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8E496" w14:textId="162D1E43" w:rsidR="00FE3278" w:rsidRDefault="001E1398" w:rsidP="001E1398">
      <w:pPr>
        <w:shd w:val="clear" w:color="auto" w:fill="FFFFFF"/>
        <w:spacing w:before="120"/>
        <w:jc w:val="center"/>
        <w:outlineLvl w:val="0"/>
        <w:rPr>
          <w:rFonts w:ascii="Helvetica" w:eastAsia="Times New Roman" w:hAnsi="Helvetica" w:cs="Helvetica"/>
          <w:b/>
          <w:bCs/>
          <w:color w:val="292929"/>
          <w:spacing w:val="-4"/>
          <w:kern w:val="36"/>
          <w:sz w:val="28"/>
          <w:szCs w:val="28"/>
          <w:lang w:eastAsia="en-ZA"/>
        </w:rPr>
      </w:pPr>
      <w:r>
        <w:rPr>
          <w:rFonts w:ascii="Helvetica" w:eastAsia="Times New Roman" w:hAnsi="Helvetica" w:cs="Helvetica"/>
          <w:b/>
          <w:bCs/>
          <w:color w:val="292929"/>
          <w:spacing w:val="-4"/>
          <w:kern w:val="36"/>
          <w:sz w:val="28"/>
          <w:szCs w:val="28"/>
          <w:lang w:eastAsia="en-ZA"/>
        </w:rPr>
        <w:t>Eight</w:t>
      </w:r>
      <w:r w:rsidR="00FE3278" w:rsidRPr="00FE3278">
        <w:rPr>
          <w:rFonts w:ascii="Helvetica" w:eastAsia="Times New Roman" w:hAnsi="Helvetica" w:cs="Helvetica"/>
          <w:b/>
          <w:bCs/>
          <w:color w:val="292929"/>
          <w:spacing w:val="-4"/>
          <w:kern w:val="36"/>
          <w:sz w:val="28"/>
          <w:szCs w:val="28"/>
          <w:lang w:eastAsia="en-ZA"/>
        </w:rPr>
        <w:t xml:space="preserve"> Levels Of List Comprehension In Python</w:t>
      </w:r>
    </w:p>
    <w:p w14:paraId="5BEE9FD8" w14:textId="3E4C3EAD" w:rsidR="001E1398" w:rsidRPr="00FE3278" w:rsidRDefault="001E1398" w:rsidP="001E1398">
      <w:pPr>
        <w:shd w:val="clear" w:color="auto" w:fill="FFFFFF"/>
        <w:spacing w:before="120"/>
        <w:jc w:val="right"/>
        <w:outlineLvl w:val="0"/>
        <w:rPr>
          <w:rFonts w:ascii="Georgia" w:eastAsia="Times New Roman" w:hAnsi="Georgia" w:cs="Times New Roman"/>
          <w:color w:val="292929"/>
          <w:spacing w:val="-1"/>
          <w:lang w:eastAsia="en-ZA"/>
        </w:rPr>
      </w:pPr>
      <w:r w:rsidRPr="001E1398">
        <w:rPr>
          <w:rFonts w:ascii="Georgia" w:eastAsia="Times New Roman" w:hAnsi="Georgia" w:cs="Times New Roman"/>
          <w:color w:val="292929"/>
          <w:spacing w:val="-1"/>
          <w:lang w:eastAsia="en-ZA"/>
        </w:rPr>
        <w:t xml:space="preserve">Source: </w:t>
      </w:r>
      <w:r>
        <w:rPr>
          <w:rFonts w:ascii="Georgia" w:eastAsia="Times New Roman" w:hAnsi="Georgia" w:cs="Times New Roman"/>
          <w:color w:val="292929"/>
          <w:spacing w:val="-1"/>
          <w:lang w:eastAsia="en-ZA"/>
        </w:rPr>
        <w:t>Medium, Liu Zuo Lin</w:t>
      </w:r>
      <w:r w:rsidR="0007298D">
        <w:rPr>
          <w:rFonts w:ascii="Georgia" w:eastAsia="Times New Roman" w:hAnsi="Georgia" w:cs="Times New Roman"/>
          <w:color w:val="292929"/>
          <w:spacing w:val="-1"/>
          <w:lang w:eastAsia="en-ZA"/>
        </w:rPr>
        <w:t>, 30 Aug 2022</w:t>
      </w:r>
    </w:p>
    <w:p w14:paraId="3969CA1B" w14:textId="77777777" w:rsidR="00FE3278" w:rsidRPr="00FE3278" w:rsidRDefault="00FE3278" w:rsidP="00FE3278">
      <w:pPr>
        <w:shd w:val="clear" w:color="auto" w:fill="FFFFFF"/>
        <w:spacing w:before="240" w:line="420" w:lineRule="atLeast"/>
        <w:outlineLvl w:val="0"/>
        <w:rPr>
          <w:rFonts w:ascii="Helvetica" w:eastAsia="Times New Roman" w:hAnsi="Helvetica" w:cs="Helvetica"/>
          <w:b/>
          <w:bCs/>
          <w:color w:val="292929"/>
          <w:kern w:val="36"/>
          <w:lang w:eastAsia="en-ZA"/>
        </w:rPr>
      </w:pPr>
      <w:r w:rsidRPr="00FE3278">
        <w:rPr>
          <w:rFonts w:ascii="Helvetica" w:eastAsia="Times New Roman" w:hAnsi="Helvetica" w:cs="Helvetica"/>
          <w:b/>
          <w:bCs/>
          <w:color w:val="292929"/>
          <w:kern w:val="36"/>
          <w:lang w:eastAsia="en-ZA"/>
        </w:rPr>
        <w:t>1) Basic List Comprehension</w:t>
      </w:r>
    </w:p>
    <w:p w14:paraId="2A7B4CE5" w14:textId="77777777" w:rsidR="00FE3278" w:rsidRPr="00FE3278" w:rsidRDefault="00FE3278" w:rsidP="00FE3278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E3278">
        <w:rPr>
          <w:rFonts w:ascii="Courier New" w:eastAsia="Times New Roman" w:hAnsi="Courier New" w:cs="Courier New"/>
          <w:color w:val="292929"/>
          <w:spacing w:val="-5"/>
          <w:lang w:eastAsia="en-ZA"/>
        </w:rPr>
        <w:t>a = [1, 2, 3]</w:t>
      </w:r>
      <w:r w:rsidRPr="00FE3278">
        <w:rPr>
          <w:rFonts w:ascii="Courier New" w:eastAsia="Times New Roman" w:hAnsi="Courier New" w:cs="Courier New"/>
          <w:color w:val="292929"/>
          <w:spacing w:val="-5"/>
          <w:lang w:eastAsia="en-ZA"/>
        </w:rPr>
        <w:br/>
        <w:t>b = [n*2 for n in a]# b = [2, 4, 6]</w:t>
      </w:r>
    </w:p>
    <w:p w14:paraId="5741B3EC" w14:textId="77777777" w:rsidR="00FE3278" w:rsidRPr="00FE3278" w:rsidRDefault="00FE3278" w:rsidP="00FE3278">
      <w:pPr>
        <w:shd w:val="clear" w:color="auto" w:fill="FFFFFF"/>
        <w:spacing w:before="240" w:line="480" w:lineRule="atLeast"/>
        <w:rPr>
          <w:rFonts w:ascii="Georgia" w:eastAsia="Times New Roman" w:hAnsi="Georgia" w:cs="Times New Roman"/>
          <w:color w:val="292929"/>
          <w:spacing w:val="-1"/>
          <w:lang w:eastAsia="en-ZA"/>
        </w:rPr>
      </w:pPr>
      <w:r w:rsidRPr="00FE3278">
        <w:rPr>
          <w:rFonts w:ascii="Georgia" w:eastAsia="Times New Roman" w:hAnsi="Georgia" w:cs="Times New Roman"/>
          <w:color w:val="292929"/>
          <w:spacing w:val="-1"/>
          <w:lang w:eastAsia="en-ZA"/>
        </w:rPr>
        <w:t>Normal basic list comprehension.</w:t>
      </w:r>
    </w:p>
    <w:p w14:paraId="0EA0508F" w14:textId="77777777" w:rsidR="00FE3278" w:rsidRPr="00FE3278" w:rsidRDefault="00FE3278" w:rsidP="00FE3278">
      <w:pPr>
        <w:shd w:val="clear" w:color="auto" w:fill="FFFFFF"/>
        <w:spacing w:before="240" w:line="420" w:lineRule="atLeast"/>
        <w:outlineLvl w:val="0"/>
        <w:rPr>
          <w:rFonts w:ascii="Helvetica" w:eastAsia="Times New Roman" w:hAnsi="Helvetica" w:cs="Helvetica"/>
          <w:b/>
          <w:bCs/>
          <w:color w:val="292929"/>
          <w:kern w:val="36"/>
          <w:lang w:eastAsia="en-ZA"/>
        </w:rPr>
      </w:pPr>
      <w:r w:rsidRPr="00FE3278">
        <w:rPr>
          <w:rFonts w:ascii="Helvetica" w:eastAsia="Times New Roman" w:hAnsi="Helvetica" w:cs="Helvetica"/>
          <w:b/>
          <w:bCs/>
          <w:color w:val="292929"/>
          <w:kern w:val="36"/>
          <w:lang w:eastAsia="en-ZA"/>
        </w:rPr>
        <w:t>2) List comprehension with a condition</w:t>
      </w:r>
    </w:p>
    <w:p w14:paraId="373F4009" w14:textId="77777777" w:rsidR="00FE3278" w:rsidRPr="00FE3278" w:rsidRDefault="00FE3278" w:rsidP="00FE3278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E3278">
        <w:rPr>
          <w:rFonts w:ascii="Courier New" w:eastAsia="Times New Roman" w:hAnsi="Courier New" w:cs="Courier New"/>
          <w:color w:val="292929"/>
          <w:spacing w:val="-5"/>
          <w:lang w:eastAsia="en-ZA"/>
        </w:rPr>
        <w:t>a = [1, 2, 3, 4, 5]</w:t>
      </w:r>
      <w:r w:rsidRPr="00FE3278">
        <w:rPr>
          <w:rFonts w:ascii="Courier New" w:eastAsia="Times New Roman" w:hAnsi="Courier New" w:cs="Courier New"/>
          <w:color w:val="292929"/>
          <w:spacing w:val="-5"/>
          <w:lang w:eastAsia="en-ZA"/>
        </w:rPr>
        <w:br/>
        <w:t>b = [n for n in a if n&lt;4]# b = [1, 2, 3]</w:t>
      </w:r>
    </w:p>
    <w:p w14:paraId="10887B0E" w14:textId="77777777" w:rsidR="00FE3278" w:rsidRPr="00FE3278" w:rsidRDefault="00FE3278" w:rsidP="00FE3278">
      <w:pPr>
        <w:shd w:val="clear" w:color="auto" w:fill="FFFFFF"/>
        <w:spacing w:before="240"/>
        <w:rPr>
          <w:rFonts w:ascii="Georgia" w:eastAsia="Times New Roman" w:hAnsi="Georgia" w:cs="Times New Roman"/>
          <w:color w:val="292929"/>
          <w:spacing w:val="-1"/>
          <w:lang w:eastAsia="en-ZA"/>
        </w:rPr>
      </w:pPr>
      <w:r w:rsidRPr="00FE3278">
        <w:rPr>
          <w:rFonts w:ascii="Georgia" w:eastAsia="Times New Roman" w:hAnsi="Georgia" w:cs="Times New Roman"/>
          <w:color w:val="292929"/>
          <w:spacing w:val="-1"/>
          <w:lang w:eastAsia="en-ZA"/>
        </w:rPr>
        <w:t>We can add a condition to decide which elements to keep in our list comprehension output. Here our condition </w:t>
      </w:r>
      <w:r w:rsidRPr="00FE3278">
        <w:rPr>
          <w:rFonts w:ascii="Courier New" w:eastAsia="Times New Roman" w:hAnsi="Courier New" w:cs="Courier New"/>
          <w:color w:val="292929"/>
          <w:spacing w:val="-1"/>
          <w:shd w:val="clear" w:color="auto" w:fill="F2F2F2"/>
          <w:lang w:eastAsia="en-ZA"/>
        </w:rPr>
        <w:t>if n&lt;4</w:t>
      </w:r>
      <w:r w:rsidRPr="00FE3278">
        <w:rPr>
          <w:rFonts w:ascii="Georgia" w:eastAsia="Times New Roman" w:hAnsi="Georgia" w:cs="Times New Roman"/>
          <w:color w:val="292929"/>
          <w:spacing w:val="-1"/>
          <w:lang w:eastAsia="en-ZA"/>
        </w:rPr>
        <w:t> makes it such that only numbers that are less than 4 are kept.</w:t>
      </w:r>
    </w:p>
    <w:p w14:paraId="5EE57D22" w14:textId="77777777" w:rsidR="00FE3278" w:rsidRPr="00FE3278" w:rsidRDefault="00FE3278" w:rsidP="00FE3278">
      <w:pPr>
        <w:shd w:val="clear" w:color="auto" w:fill="FFFFFF"/>
        <w:spacing w:before="240" w:line="420" w:lineRule="atLeast"/>
        <w:outlineLvl w:val="0"/>
        <w:rPr>
          <w:rFonts w:ascii="Helvetica" w:eastAsia="Times New Roman" w:hAnsi="Helvetica" w:cs="Helvetica"/>
          <w:b/>
          <w:bCs/>
          <w:color w:val="292929"/>
          <w:kern w:val="36"/>
          <w:lang w:eastAsia="en-ZA"/>
        </w:rPr>
      </w:pPr>
      <w:r w:rsidRPr="00FE3278">
        <w:rPr>
          <w:rFonts w:ascii="Helvetica" w:eastAsia="Times New Roman" w:hAnsi="Helvetica" w:cs="Helvetica"/>
          <w:b/>
          <w:bCs/>
          <w:color w:val="292929"/>
          <w:kern w:val="36"/>
          <w:lang w:eastAsia="en-ZA"/>
        </w:rPr>
        <w:t>3) List comprehension using enumerate()</w:t>
      </w:r>
    </w:p>
    <w:p w14:paraId="24FE7245" w14:textId="77777777" w:rsidR="00FE3278" w:rsidRPr="00FE3278" w:rsidRDefault="00FE3278" w:rsidP="00FE3278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E3278">
        <w:rPr>
          <w:rFonts w:ascii="Courier New" w:eastAsia="Times New Roman" w:hAnsi="Courier New" w:cs="Courier New"/>
          <w:color w:val="292929"/>
          <w:spacing w:val="-5"/>
          <w:lang w:eastAsia="en-ZA"/>
        </w:rPr>
        <w:t>a = ["apple", "orange", "pear"]</w:t>
      </w:r>
      <w:r w:rsidRPr="00FE3278">
        <w:rPr>
          <w:rFonts w:ascii="Courier New" w:eastAsia="Times New Roman" w:hAnsi="Courier New" w:cs="Courier New"/>
          <w:color w:val="292929"/>
          <w:spacing w:val="-5"/>
          <w:lang w:eastAsia="en-ZA"/>
        </w:rPr>
        <w:br/>
        <w:t>b = [(i,fruit) for i,fruit in enumerate(b)]# b is [(0,"apple"), (1,"orange"), (2,"pear")]</w:t>
      </w:r>
    </w:p>
    <w:p w14:paraId="507290A4" w14:textId="77777777" w:rsidR="00FE3278" w:rsidRPr="00FE3278" w:rsidRDefault="00FE3278" w:rsidP="00FE3278">
      <w:pPr>
        <w:shd w:val="clear" w:color="auto" w:fill="FFFFFF"/>
        <w:spacing w:before="240"/>
        <w:rPr>
          <w:rFonts w:ascii="Georgia" w:eastAsia="Times New Roman" w:hAnsi="Georgia" w:cs="Times New Roman"/>
          <w:color w:val="292929"/>
          <w:spacing w:val="-1"/>
          <w:lang w:eastAsia="en-ZA"/>
        </w:rPr>
      </w:pPr>
      <w:r w:rsidRPr="00FE3278">
        <w:rPr>
          <w:rFonts w:ascii="Georgia" w:eastAsia="Times New Roman" w:hAnsi="Georgia" w:cs="Times New Roman"/>
          <w:color w:val="292929"/>
          <w:spacing w:val="-1"/>
          <w:lang w:eastAsia="en-ZA"/>
        </w:rPr>
        <w:t>The </w:t>
      </w:r>
      <w:r w:rsidRPr="00FE3278">
        <w:rPr>
          <w:rFonts w:ascii="Courier New" w:eastAsia="Times New Roman" w:hAnsi="Courier New" w:cs="Courier New"/>
          <w:color w:val="292929"/>
          <w:spacing w:val="-1"/>
          <w:shd w:val="clear" w:color="auto" w:fill="F2F2F2"/>
          <w:lang w:eastAsia="en-ZA"/>
        </w:rPr>
        <w:t>enumerate</w:t>
      </w:r>
      <w:r w:rsidRPr="00FE3278">
        <w:rPr>
          <w:rFonts w:ascii="Georgia" w:eastAsia="Times New Roman" w:hAnsi="Georgia" w:cs="Times New Roman"/>
          <w:color w:val="292929"/>
          <w:spacing w:val="-1"/>
          <w:lang w:eastAsia="en-ZA"/>
        </w:rPr>
        <w:t> function generates both element and index (of the element) concurrently. We can use the </w:t>
      </w:r>
      <w:r w:rsidRPr="00FE3278">
        <w:rPr>
          <w:rFonts w:ascii="Courier New" w:eastAsia="Times New Roman" w:hAnsi="Courier New" w:cs="Courier New"/>
          <w:color w:val="292929"/>
          <w:spacing w:val="-1"/>
          <w:shd w:val="clear" w:color="auto" w:fill="F2F2F2"/>
          <w:lang w:eastAsia="en-ZA"/>
        </w:rPr>
        <w:t>enumerate</w:t>
      </w:r>
      <w:r w:rsidRPr="00FE3278">
        <w:rPr>
          <w:rFonts w:ascii="Georgia" w:eastAsia="Times New Roman" w:hAnsi="Georgia" w:cs="Times New Roman"/>
          <w:color w:val="292929"/>
          <w:spacing w:val="-1"/>
          <w:lang w:eastAsia="en-ZA"/>
        </w:rPr>
        <w:t> function if we require the index of the element together with the element.</w:t>
      </w:r>
    </w:p>
    <w:p w14:paraId="5623B9AB" w14:textId="77777777" w:rsidR="00FE3278" w:rsidRPr="00FE3278" w:rsidRDefault="00FE3278" w:rsidP="00FE3278">
      <w:pPr>
        <w:shd w:val="clear" w:color="auto" w:fill="FFFFFF"/>
        <w:spacing w:before="240" w:line="420" w:lineRule="atLeast"/>
        <w:outlineLvl w:val="0"/>
        <w:rPr>
          <w:rFonts w:ascii="Helvetica" w:eastAsia="Times New Roman" w:hAnsi="Helvetica" w:cs="Helvetica"/>
          <w:b/>
          <w:bCs/>
          <w:color w:val="292929"/>
          <w:kern w:val="36"/>
          <w:lang w:eastAsia="en-ZA"/>
        </w:rPr>
      </w:pPr>
      <w:r w:rsidRPr="00FE3278">
        <w:rPr>
          <w:rFonts w:ascii="Helvetica" w:eastAsia="Times New Roman" w:hAnsi="Helvetica" w:cs="Helvetica"/>
          <w:b/>
          <w:bCs/>
          <w:color w:val="292929"/>
          <w:kern w:val="36"/>
          <w:lang w:eastAsia="en-ZA"/>
        </w:rPr>
        <w:t>4) List comprehension using zip()</w:t>
      </w:r>
    </w:p>
    <w:p w14:paraId="3396CA03" w14:textId="77777777" w:rsidR="00FE3278" w:rsidRPr="00FE3278" w:rsidRDefault="00FE3278" w:rsidP="00FE3278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E3278">
        <w:rPr>
          <w:rFonts w:ascii="Courier New" w:eastAsia="Times New Roman" w:hAnsi="Courier New" w:cs="Courier New"/>
          <w:color w:val="292929"/>
          <w:spacing w:val="-5"/>
          <w:lang w:eastAsia="en-ZA"/>
        </w:rPr>
        <w:t>a = ["apple", "orange", "pear"]</w:t>
      </w:r>
      <w:r w:rsidRPr="00FE3278">
        <w:rPr>
          <w:rFonts w:ascii="Courier New" w:eastAsia="Times New Roman" w:hAnsi="Courier New" w:cs="Courier New"/>
          <w:color w:val="292929"/>
          <w:spacing w:val="-5"/>
          <w:lang w:eastAsia="en-ZA"/>
        </w:rPr>
        <w:br/>
        <w:t>a2 = ["pie", "juice", "cake"]</w:t>
      </w:r>
      <w:r w:rsidRPr="00FE3278">
        <w:rPr>
          <w:rFonts w:ascii="Courier New" w:eastAsia="Times New Roman" w:hAnsi="Courier New" w:cs="Courier New"/>
          <w:color w:val="292929"/>
          <w:spacing w:val="-5"/>
          <w:lang w:eastAsia="en-ZA"/>
        </w:rPr>
        <w:br/>
        <w:t>b = [i+j for i,j in zip(a, a2)]# b is ["applepie", "orangejuice", "pearcake"]</w:t>
      </w:r>
    </w:p>
    <w:p w14:paraId="3AD0965A" w14:textId="77777777" w:rsidR="00FE3278" w:rsidRPr="00FE3278" w:rsidRDefault="00FE3278" w:rsidP="00FE3278">
      <w:pPr>
        <w:shd w:val="clear" w:color="auto" w:fill="FFFFFF"/>
        <w:spacing w:before="240"/>
        <w:rPr>
          <w:rFonts w:ascii="Georgia" w:eastAsia="Times New Roman" w:hAnsi="Georgia" w:cs="Times New Roman"/>
          <w:color w:val="292929"/>
          <w:spacing w:val="-1"/>
          <w:lang w:eastAsia="en-ZA"/>
        </w:rPr>
      </w:pPr>
      <w:r w:rsidRPr="00FE3278">
        <w:rPr>
          <w:rFonts w:ascii="Georgia" w:eastAsia="Times New Roman" w:hAnsi="Georgia" w:cs="Times New Roman"/>
          <w:color w:val="292929"/>
          <w:spacing w:val="-1"/>
          <w:lang w:eastAsia="en-ZA"/>
        </w:rPr>
        <w:t>The </w:t>
      </w:r>
      <w:r w:rsidRPr="00FE3278">
        <w:rPr>
          <w:rFonts w:ascii="Courier New" w:eastAsia="Times New Roman" w:hAnsi="Courier New" w:cs="Courier New"/>
          <w:color w:val="292929"/>
          <w:spacing w:val="-1"/>
          <w:shd w:val="clear" w:color="auto" w:fill="F2F2F2"/>
          <w:lang w:eastAsia="en-ZA"/>
        </w:rPr>
        <w:t>zip</w:t>
      </w:r>
      <w:r w:rsidRPr="00FE3278">
        <w:rPr>
          <w:rFonts w:ascii="Georgia" w:eastAsia="Times New Roman" w:hAnsi="Georgia" w:cs="Times New Roman"/>
          <w:color w:val="292929"/>
          <w:spacing w:val="-1"/>
          <w:lang w:eastAsia="en-ZA"/>
        </w:rPr>
        <w:t> function enables us to easily iterate through 2 or more lists at the same time.</w:t>
      </w:r>
    </w:p>
    <w:p w14:paraId="6F24DC8D" w14:textId="77777777" w:rsidR="00FE3278" w:rsidRPr="00FE3278" w:rsidRDefault="00FE3278" w:rsidP="00FE3278">
      <w:pPr>
        <w:shd w:val="clear" w:color="auto" w:fill="FFFFFF"/>
        <w:spacing w:before="240" w:line="420" w:lineRule="atLeast"/>
        <w:outlineLvl w:val="0"/>
        <w:rPr>
          <w:rFonts w:ascii="Helvetica" w:eastAsia="Times New Roman" w:hAnsi="Helvetica" w:cs="Helvetica"/>
          <w:b/>
          <w:bCs/>
          <w:color w:val="292929"/>
          <w:kern w:val="36"/>
          <w:lang w:eastAsia="en-ZA"/>
        </w:rPr>
      </w:pPr>
      <w:r w:rsidRPr="00FE3278">
        <w:rPr>
          <w:rFonts w:ascii="Helvetica" w:eastAsia="Times New Roman" w:hAnsi="Helvetica" w:cs="Helvetica"/>
          <w:b/>
          <w:bCs/>
          <w:color w:val="292929"/>
          <w:kern w:val="36"/>
          <w:lang w:eastAsia="en-ZA"/>
        </w:rPr>
        <w:t>5) List comprehension with the ternary operator</w:t>
      </w:r>
    </w:p>
    <w:p w14:paraId="742DEF9A" w14:textId="77777777" w:rsidR="00FE3278" w:rsidRPr="00FE3278" w:rsidRDefault="00FE3278" w:rsidP="00FE3278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E3278">
        <w:rPr>
          <w:rFonts w:ascii="Courier New" w:eastAsia="Times New Roman" w:hAnsi="Courier New" w:cs="Courier New"/>
          <w:color w:val="292929"/>
          <w:spacing w:val="-5"/>
          <w:lang w:eastAsia="en-ZA"/>
        </w:rPr>
        <w:t>a = [56, 45, 76, 23]</w:t>
      </w:r>
      <w:r w:rsidRPr="00FE3278">
        <w:rPr>
          <w:rFonts w:ascii="Courier New" w:eastAsia="Times New Roman" w:hAnsi="Courier New" w:cs="Courier New"/>
          <w:color w:val="292929"/>
          <w:spacing w:val="-5"/>
          <w:lang w:eastAsia="en-ZA"/>
        </w:rPr>
        <w:br/>
        <w:t>b = [("pass" if n&gt;=50 else "fail") for n in a]# b is ["pass", "fail", "pass", "fail"]</w:t>
      </w:r>
    </w:p>
    <w:p w14:paraId="214DD3D1" w14:textId="77777777" w:rsidR="00FE3278" w:rsidRPr="00FE3278" w:rsidRDefault="00FE3278" w:rsidP="00FE3278">
      <w:pPr>
        <w:shd w:val="clear" w:color="auto" w:fill="FFFFFF"/>
        <w:spacing w:before="240"/>
        <w:rPr>
          <w:rFonts w:ascii="Georgia" w:eastAsia="Times New Roman" w:hAnsi="Georgia" w:cs="Times New Roman"/>
          <w:color w:val="292929"/>
          <w:spacing w:val="-1"/>
          <w:lang w:eastAsia="en-ZA"/>
        </w:rPr>
      </w:pPr>
      <w:r w:rsidRPr="00FE3278">
        <w:rPr>
          <w:rFonts w:ascii="Georgia" w:eastAsia="Times New Roman" w:hAnsi="Georgia" w:cs="Times New Roman"/>
          <w:color w:val="292929"/>
          <w:spacing w:val="-1"/>
          <w:lang w:eastAsia="en-ZA"/>
        </w:rPr>
        <w:t>The ternary operator </w:t>
      </w:r>
      <w:r w:rsidRPr="00FE3278">
        <w:rPr>
          <w:rFonts w:ascii="Courier New" w:eastAsia="Times New Roman" w:hAnsi="Courier New" w:cs="Courier New"/>
          <w:color w:val="292929"/>
          <w:spacing w:val="-1"/>
          <w:shd w:val="clear" w:color="auto" w:fill="F2F2F2"/>
          <w:lang w:eastAsia="en-ZA"/>
        </w:rPr>
        <w:t>A if condition else B</w:t>
      </w:r>
      <w:r w:rsidRPr="00FE3278">
        <w:rPr>
          <w:rFonts w:ascii="Georgia" w:eastAsia="Times New Roman" w:hAnsi="Georgia" w:cs="Times New Roman"/>
          <w:color w:val="292929"/>
          <w:spacing w:val="-1"/>
          <w:lang w:eastAsia="en-ZA"/>
        </w:rPr>
        <w:t> allows us to transform each element into something else based on a condition.</w:t>
      </w:r>
    </w:p>
    <w:p w14:paraId="41C3CFEB" w14:textId="77777777" w:rsidR="00FE3278" w:rsidRPr="00FE3278" w:rsidRDefault="00FE3278" w:rsidP="00FE3278">
      <w:pPr>
        <w:shd w:val="clear" w:color="auto" w:fill="FFFFFF"/>
        <w:spacing w:before="240" w:line="420" w:lineRule="atLeast"/>
        <w:outlineLvl w:val="0"/>
        <w:rPr>
          <w:rFonts w:ascii="Helvetica" w:eastAsia="Times New Roman" w:hAnsi="Helvetica" w:cs="Helvetica"/>
          <w:b/>
          <w:bCs/>
          <w:color w:val="292929"/>
          <w:kern w:val="36"/>
          <w:lang w:eastAsia="en-ZA"/>
        </w:rPr>
      </w:pPr>
      <w:r w:rsidRPr="00FE3278">
        <w:rPr>
          <w:rFonts w:ascii="Helvetica" w:eastAsia="Times New Roman" w:hAnsi="Helvetica" w:cs="Helvetica"/>
          <w:b/>
          <w:bCs/>
          <w:color w:val="292929"/>
          <w:kern w:val="36"/>
          <w:lang w:eastAsia="en-ZA"/>
        </w:rPr>
        <w:t>6) List comprehension with a nested for loop</w:t>
      </w:r>
    </w:p>
    <w:p w14:paraId="100C3FCB" w14:textId="77777777" w:rsidR="00FE3278" w:rsidRPr="00FE3278" w:rsidRDefault="00FE3278" w:rsidP="00FE3278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E3278">
        <w:rPr>
          <w:rFonts w:ascii="Courier New" w:eastAsia="Times New Roman" w:hAnsi="Courier New" w:cs="Courier New"/>
          <w:color w:val="292929"/>
          <w:spacing w:val="-5"/>
          <w:lang w:eastAsia="en-ZA"/>
        </w:rPr>
        <w:t>a = [10, 20, 30]</w:t>
      </w:r>
      <w:r w:rsidRPr="00FE3278">
        <w:rPr>
          <w:rFonts w:ascii="Courier New" w:eastAsia="Times New Roman" w:hAnsi="Courier New" w:cs="Courier New"/>
          <w:color w:val="292929"/>
          <w:spacing w:val="-5"/>
          <w:lang w:eastAsia="en-ZA"/>
        </w:rPr>
        <w:br/>
        <w:t>a2 = [1, 2, 3]</w:t>
      </w:r>
      <w:r w:rsidRPr="00FE3278">
        <w:rPr>
          <w:rFonts w:ascii="Courier New" w:eastAsia="Times New Roman" w:hAnsi="Courier New" w:cs="Courier New"/>
          <w:color w:val="292929"/>
          <w:spacing w:val="-5"/>
          <w:lang w:eastAsia="en-ZA"/>
        </w:rPr>
        <w:br/>
        <w:t>b = [i+j for i in a for j in a2]# b is [11, 12, 13, 21, 22, 23, 31, 32, 33]</w:t>
      </w:r>
    </w:p>
    <w:p w14:paraId="40F804EB" w14:textId="77777777" w:rsidR="00FE3278" w:rsidRPr="00FE3278" w:rsidRDefault="00FE3278" w:rsidP="001E1398">
      <w:pPr>
        <w:shd w:val="clear" w:color="auto" w:fill="FFFFFF"/>
        <w:spacing w:before="240"/>
        <w:rPr>
          <w:rFonts w:ascii="Georgia" w:eastAsia="Times New Roman" w:hAnsi="Georgia" w:cs="Times New Roman"/>
          <w:color w:val="292929"/>
          <w:spacing w:val="-1"/>
          <w:lang w:eastAsia="en-ZA"/>
        </w:rPr>
      </w:pPr>
      <w:r w:rsidRPr="00FE3278">
        <w:rPr>
          <w:rFonts w:ascii="Georgia" w:eastAsia="Times New Roman" w:hAnsi="Georgia" w:cs="Times New Roman"/>
          <w:color w:val="292929"/>
          <w:spacing w:val="-1"/>
          <w:lang w:eastAsia="en-ZA"/>
        </w:rPr>
        <w:t>Yes, we can use a nested for loop inside a list comprehension. This is exactly the same as:</w:t>
      </w:r>
    </w:p>
    <w:p w14:paraId="05E191BA" w14:textId="77777777" w:rsidR="00FE3278" w:rsidRPr="00FE3278" w:rsidRDefault="00FE3278" w:rsidP="00FE3278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E3278">
        <w:rPr>
          <w:rFonts w:ascii="Courier New" w:eastAsia="Times New Roman" w:hAnsi="Courier New" w:cs="Courier New"/>
          <w:color w:val="292929"/>
          <w:spacing w:val="-5"/>
          <w:lang w:eastAsia="en-ZA"/>
        </w:rPr>
        <w:t>newlist = []</w:t>
      </w:r>
      <w:r w:rsidRPr="00FE3278">
        <w:rPr>
          <w:rFonts w:ascii="Courier New" w:eastAsia="Times New Roman" w:hAnsi="Courier New" w:cs="Courier New"/>
          <w:color w:val="292929"/>
          <w:spacing w:val="-5"/>
          <w:lang w:eastAsia="en-ZA"/>
        </w:rPr>
        <w:br/>
        <w:t>for i in a:</w:t>
      </w:r>
      <w:r w:rsidRPr="00FE3278">
        <w:rPr>
          <w:rFonts w:ascii="Courier New" w:eastAsia="Times New Roman" w:hAnsi="Courier New" w:cs="Courier New"/>
          <w:color w:val="292929"/>
          <w:spacing w:val="-5"/>
          <w:lang w:eastAsia="en-ZA"/>
        </w:rPr>
        <w:br/>
      </w:r>
      <w:r w:rsidRPr="00FE3278">
        <w:rPr>
          <w:rFonts w:ascii="Courier New" w:eastAsia="Times New Roman" w:hAnsi="Courier New" w:cs="Courier New"/>
          <w:color w:val="292929"/>
          <w:spacing w:val="-5"/>
          <w:lang w:eastAsia="en-ZA"/>
        </w:rPr>
        <w:lastRenderedPageBreak/>
        <w:t xml:space="preserve">    for j in a2:</w:t>
      </w:r>
      <w:r w:rsidRPr="00FE3278">
        <w:rPr>
          <w:rFonts w:ascii="Courier New" w:eastAsia="Times New Roman" w:hAnsi="Courier New" w:cs="Courier New"/>
          <w:color w:val="292929"/>
          <w:spacing w:val="-5"/>
          <w:lang w:eastAsia="en-ZA"/>
        </w:rPr>
        <w:br/>
        <w:t xml:space="preserve">        newlist.append( i+j )</w:t>
      </w:r>
    </w:p>
    <w:p w14:paraId="39A044B1" w14:textId="77777777" w:rsidR="00FE3278" w:rsidRPr="00FE3278" w:rsidRDefault="00FE3278" w:rsidP="00FE3278">
      <w:pPr>
        <w:shd w:val="clear" w:color="auto" w:fill="FFFFFF"/>
        <w:spacing w:before="240" w:line="420" w:lineRule="atLeast"/>
        <w:outlineLvl w:val="0"/>
        <w:rPr>
          <w:rFonts w:ascii="Helvetica" w:eastAsia="Times New Roman" w:hAnsi="Helvetica" w:cs="Helvetica"/>
          <w:b/>
          <w:bCs/>
          <w:color w:val="292929"/>
          <w:kern w:val="36"/>
          <w:lang w:eastAsia="en-ZA"/>
        </w:rPr>
      </w:pPr>
      <w:r w:rsidRPr="00FE3278">
        <w:rPr>
          <w:rFonts w:ascii="Helvetica" w:eastAsia="Times New Roman" w:hAnsi="Helvetica" w:cs="Helvetica"/>
          <w:b/>
          <w:bCs/>
          <w:color w:val="292929"/>
          <w:kern w:val="36"/>
          <w:lang w:eastAsia="en-ZA"/>
        </w:rPr>
        <w:t>7) List comprehension inside list comprehension</w:t>
      </w:r>
    </w:p>
    <w:p w14:paraId="54781603" w14:textId="77777777" w:rsidR="00FE3278" w:rsidRPr="00FE3278" w:rsidRDefault="00FE3278" w:rsidP="00FE3278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E3278">
        <w:rPr>
          <w:rFonts w:ascii="Courier New" w:eastAsia="Times New Roman" w:hAnsi="Courier New" w:cs="Courier New"/>
          <w:color w:val="292929"/>
          <w:spacing w:val="-5"/>
          <w:lang w:eastAsia="en-ZA"/>
        </w:rPr>
        <w:t>a = [1, 2, 3]</w:t>
      </w:r>
      <w:r w:rsidRPr="00FE3278">
        <w:rPr>
          <w:rFonts w:ascii="Courier New" w:eastAsia="Times New Roman" w:hAnsi="Courier New" w:cs="Courier New"/>
          <w:color w:val="292929"/>
          <w:spacing w:val="-5"/>
          <w:lang w:eastAsia="en-ZA"/>
        </w:rPr>
        <w:br/>
        <w:t>b = [[i for i in range(1, n+1)] for n in a]# b is [[1], [1, 2], [1, 2, 3]]</w:t>
      </w:r>
    </w:p>
    <w:p w14:paraId="1DF15785" w14:textId="77777777" w:rsidR="00FE3278" w:rsidRPr="00FE3278" w:rsidRDefault="00FE3278" w:rsidP="001E1398">
      <w:pPr>
        <w:shd w:val="clear" w:color="auto" w:fill="FFFFFF"/>
        <w:spacing w:before="240"/>
        <w:rPr>
          <w:rFonts w:ascii="Georgia" w:eastAsia="Times New Roman" w:hAnsi="Georgia" w:cs="Times New Roman"/>
          <w:color w:val="292929"/>
          <w:spacing w:val="-1"/>
          <w:lang w:eastAsia="en-ZA"/>
        </w:rPr>
      </w:pPr>
      <w:r w:rsidRPr="00FE3278">
        <w:rPr>
          <w:rFonts w:ascii="Georgia" w:eastAsia="Times New Roman" w:hAnsi="Georgia" w:cs="Times New Roman"/>
          <w:color w:val="292929"/>
          <w:spacing w:val="-1"/>
          <w:lang w:eastAsia="en-ZA"/>
        </w:rPr>
        <w:t>We can even put a list comprehension inside another list comprehension.</w:t>
      </w:r>
    </w:p>
    <w:p w14:paraId="4EB74868" w14:textId="77777777" w:rsidR="00FE3278" w:rsidRPr="00FE3278" w:rsidRDefault="00FE3278" w:rsidP="00FE3278">
      <w:pPr>
        <w:shd w:val="clear" w:color="auto" w:fill="FFFFFF"/>
        <w:spacing w:before="240" w:line="420" w:lineRule="atLeast"/>
        <w:outlineLvl w:val="0"/>
        <w:rPr>
          <w:rFonts w:ascii="Helvetica" w:eastAsia="Times New Roman" w:hAnsi="Helvetica" w:cs="Helvetica"/>
          <w:b/>
          <w:bCs/>
          <w:color w:val="292929"/>
          <w:kern w:val="36"/>
          <w:lang w:eastAsia="en-ZA"/>
        </w:rPr>
      </w:pPr>
      <w:r w:rsidRPr="00FE3278">
        <w:rPr>
          <w:rFonts w:ascii="Helvetica" w:eastAsia="Times New Roman" w:hAnsi="Helvetica" w:cs="Helvetica"/>
          <w:b/>
          <w:bCs/>
          <w:color w:val="292929"/>
          <w:kern w:val="36"/>
          <w:lang w:eastAsia="en-ZA"/>
        </w:rPr>
        <w:t>8) Combining the above 7 Levels</w:t>
      </w:r>
    </w:p>
    <w:p w14:paraId="6861955F" w14:textId="77777777" w:rsidR="00FE3278" w:rsidRPr="00FE3278" w:rsidRDefault="00FE3278" w:rsidP="00FE3278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E3278">
        <w:rPr>
          <w:rFonts w:ascii="Courier New" w:eastAsia="Times New Roman" w:hAnsi="Courier New" w:cs="Courier New"/>
          <w:color w:val="292929"/>
          <w:spacing w:val="-5"/>
          <w:lang w:eastAsia="en-ZA"/>
        </w:rPr>
        <w:t>a = [1, 2, 3, 4, 5]b = [[xx if xx&gt;yy else yy for xx in range(x) for yy in range(y)] for i,(x,y) in enumerate(zip(a, a[::-1])) if i%2==0]# [[0, 1, 2, 3, 4], [0, 1, 2, 1, 1, 2, 2, 2, 2], [0, 1, 2, 3, 4]]</w:t>
      </w:r>
    </w:p>
    <w:p w14:paraId="02AC4451" w14:textId="77777777" w:rsidR="00FE3278" w:rsidRPr="00FE3278" w:rsidRDefault="00FE3278" w:rsidP="00FE3278">
      <w:pPr>
        <w:shd w:val="clear" w:color="auto" w:fill="FFFFFF"/>
        <w:spacing w:before="240"/>
        <w:rPr>
          <w:rFonts w:ascii="Georgia" w:eastAsia="Times New Roman" w:hAnsi="Georgia" w:cs="Times New Roman"/>
          <w:color w:val="292929"/>
          <w:spacing w:val="-1"/>
          <w:lang w:eastAsia="en-ZA"/>
        </w:rPr>
      </w:pPr>
      <w:r w:rsidRPr="00FE3278">
        <w:rPr>
          <w:rFonts w:ascii="Georgia" w:eastAsia="Times New Roman" w:hAnsi="Georgia" w:cs="Times New Roman"/>
          <w:color w:val="292929"/>
          <w:spacing w:val="-1"/>
          <w:lang w:eastAsia="en-ZA"/>
        </w:rPr>
        <w:t>A nonsensical example where I attempt to force all 7 levels inside 1 list comprehension, but you get what I mean — we can combine multiple techniques to make our list comprehensions much more powerful.</w:t>
      </w:r>
    </w:p>
    <w:p w14:paraId="25C592FF" w14:textId="77777777" w:rsidR="00FE3278" w:rsidRPr="00FE3278" w:rsidRDefault="00FE3278" w:rsidP="00FE3278">
      <w:pPr>
        <w:shd w:val="clear" w:color="auto" w:fill="FFFFFF"/>
        <w:spacing w:before="240" w:line="420" w:lineRule="atLeast"/>
        <w:outlineLvl w:val="0"/>
        <w:rPr>
          <w:rFonts w:ascii="Helvetica" w:eastAsia="Times New Roman" w:hAnsi="Helvetica" w:cs="Helvetica"/>
          <w:b/>
          <w:bCs/>
          <w:color w:val="292929"/>
          <w:kern w:val="36"/>
          <w:lang w:eastAsia="en-ZA"/>
        </w:rPr>
      </w:pPr>
      <w:r w:rsidRPr="00FE3278">
        <w:rPr>
          <w:rFonts w:ascii="Helvetica" w:eastAsia="Times New Roman" w:hAnsi="Helvetica" w:cs="Helvetica"/>
          <w:b/>
          <w:bCs/>
          <w:color w:val="292929"/>
          <w:kern w:val="36"/>
          <w:lang w:eastAsia="en-ZA"/>
        </w:rPr>
        <w:t>A Practical Example</w:t>
      </w:r>
    </w:p>
    <w:p w14:paraId="27A503A0" w14:textId="77777777" w:rsidR="00FE3278" w:rsidRPr="00FE3278" w:rsidRDefault="00FE3278" w:rsidP="00FE3278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E3278">
        <w:rPr>
          <w:rFonts w:ascii="Courier New" w:eastAsia="Times New Roman" w:hAnsi="Courier New" w:cs="Courier New"/>
          <w:color w:val="292929"/>
          <w:spacing w:val="-5"/>
          <w:lang w:eastAsia="en-ZA"/>
        </w:rPr>
        <w:t>students = [</w:t>
      </w:r>
      <w:r w:rsidRPr="00FE3278">
        <w:rPr>
          <w:rFonts w:ascii="Courier New" w:eastAsia="Times New Roman" w:hAnsi="Courier New" w:cs="Courier New"/>
          <w:color w:val="292929"/>
          <w:spacing w:val="-5"/>
          <w:lang w:eastAsia="en-ZA"/>
        </w:rPr>
        <w:br/>
        <w:t xml:space="preserve">    ("bob", "m", [67, 89, 60]),</w:t>
      </w:r>
      <w:r w:rsidRPr="00FE3278">
        <w:rPr>
          <w:rFonts w:ascii="Courier New" w:eastAsia="Times New Roman" w:hAnsi="Courier New" w:cs="Courier New"/>
          <w:color w:val="292929"/>
          <w:spacing w:val="-5"/>
          <w:lang w:eastAsia="en-ZA"/>
        </w:rPr>
        <w:br/>
        <w:t xml:space="preserve">    ("alice", "f", [97, 85, 61]),</w:t>
      </w:r>
      <w:r w:rsidRPr="00FE3278">
        <w:rPr>
          <w:rFonts w:ascii="Courier New" w:eastAsia="Times New Roman" w:hAnsi="Courier New" w:cs="Courier New"/>
          <w:color w:val="292929"/>
          <w:spacing w:val="-5"/>
          <w:lang w:eastAsia="en-ZA"/>
        </w:rPr>
        <w:br/>
        <w:t xml:space="preserve">    ("cassie", "f", [78, 91, 89]),</w:t>
      </w:r>
      <w:r w:rsidRPr="00FE3278">
        <w:rPr>
          <w:rFonts w:ascii="Courier New" w:eastAsia="Times New Roman" w:hAnsi="Courier New" w:cs="Courier New"/>
          <w:color w:val="292929"/>
          <w:spacing w:val="-5"/>
          <w:lang w:eastAsia="en-ZA"/>
        </w:rPr>
        <w:br/>
        <w:t xml:space="preserve">    ("tim", "m", [47, 57, 24]),</w:t>
      </w:r>
      <w:r w:rsidRPr="00FE3278">
        <w:rPr>
          <w:rFonts w:ascii="Courier New" w:eastAsia="Times New Roman" w:hAnsi="Courier New" w:cs="Courier New"/>
          <w:color w:val="292929"/>
          <w:spacing w:val="-5"/>
          <w:lang w:eastAsia="en-ZA"/>
        </w:rPr>
        <w:br/>
        <w:t xml:space="preserve">    ("tom", "m", [91, 79, 72]),</w:t>
      </w:r>
      <w:r w:rsidRPr="00FE3278">
        <w:rPr>
          <w:rFonts w:ascii="Courier New" w:eastAsia="Times New Roman" w:hAnsi="Courier New" w:cs="Courier New"/>
          <w:color w:val="292929"/>
          <w:spacing w:val="-5"/>
          <w:lang w:eastAsia="en-ZA"/>
        </w:rPr>
        <w:br/>
        <w:t>]</w:t>
      </w:r>
    </w:p>
    <w:p w14:paraId="0088EA72" w14:textId="77777777" w:rsidR="00FE3278" w:rsidRPr="00FE3278" w:rsidRDefault="00FE3278" w:rsidP="00FE3278">
      <w:pPr>
        <w:shd w:val="clear" w:color="auto" w:fill="FFFFFF"/>
        <w:spacing w:before="240"/>
        <w:rPr>
          <w:rFonts w:ascii="Georgia" w:eastAsia="Times New Roman" w:hAnsi="Georgia" w:cs="Times New Roman"/>
          <w:color w:val="292929"/>
          <w:spacing w:val="-1"/>
          <w:lang w:eastAsia="en-ZA"/>
        </w:rPr>
      </w:pPr>
      <w:r w:rsidRPr="00FE3278">
        <w:rPr>
          <w:rFonts w:ascii="Georgia" w:eastAsia="Times New Roman" w:hAnsi="Georgia" w:cs="Times New Roman"/>
          <w:color w:val="292929"/>
          <w:spacing w:val="-1"/>
          <w:lang w:eastAsia="en-ZA"/>
        </w:rPr>
        <w:t>Let’s say we have a bunch of students (name, gender, testscores). A student is eligible for a prize if his average score ≥ 50. Let’s say we want to find if the MALE students are eligible for the prize.</w:t>
      </w:r>
    </w:p>
    <w:p w14:paraId="1F96B84F" w14:textId="77777777" w:rsidR="00FE3278" w:rsidRPr="00FE3278" w:rsidRDefault="00FE3278" w:rsidP="00FE3278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E3278">
        <w:rPr>
          <w:rFonts w:ascii="Courier New" w:eastAsia="Times New Roman" w:hAnsi="Courier New" w:cs="Courier New"/>
          <w:color w:val="292929"/>
          <w:spacing w:val="-5"/>
          <w:lang w:eastAsia="en-ZA"/>
        </w:rPr>
        <w:t>x = [(name, "eligible" if sum(scores)/len(scores) &gt;=50 else "not eligible") for name,gender,scores in students if gender=="m"]#[('bob', 'eligible'), ('tim', 'not eligible'), ('tom', 'eligible')]</w:t>
      </w:r>
    </w:p>
    <w:p w14:paraId="74297E92" w14:textId="77777777" w:rsidR="00FE3278" w:rsidRPr="00FE3278" w:rsidRDefault="00FE3278" w:rsidP="00FE3278">
      <w:pPr>
        <w:shd w:val="clear" w:color="auto" w:fill="FFFFFF"/>
        <w:spacing w:before="240"/>
        <w:rPr>
          <w:rFonts w:ascii="Georgia" w:eastAsia="Times New Roman" w:hAnsi="Georgia" w:cs="Times New Roman"/>
          <w:color w:val="292929"/>
          <w:spacing w:val="-1"/>
          <w:lang w:eastAsia="en-ZA"/>
        </w:rPr>
      </w:pPr>
      <w:r w:rsidRPr="00FE3278">
        <w:rPr>
          <w:rFonts w:ascii="Georgia" w:eastAsia="Times New Roman" w:hAnsi="Georgia" w:cs="Times New Roman"/>
          <w:color w:val="292929"/>
          <w:spacing w:val="-1"/>
          <w:lang w:eastAsia="en-ZA"/>
        </w:rPr>
        <w:t>To do the same for FEMALE students, we simply need to change the </w:t>
      </w:r>
      <w:r w:rsidRPr="00FE3278">
        <w:rPr>
          <w:rFonts w:ascii="Courier New" w:eastAsia="Times New Roman" w:hAnsi="Courier New" w:cs="Courier New"/>
          <w:color w:val="292929"/>
          <w:spacing w:val="-1"/>
          <w:shd w:val="clear" w:color="auto" w:fill="F2F2F2"/>
          <w:lang w:eastAsia="en-ZA"/>
        </w:rPr>
        <w:t>gender=="m"</w:t>
      </w:r>
      <w:r w:rsidRPr="00FE3278">
        <w:rPr>
          <w:rFonts w:ascii="Georgia" w:eastAsia="Times New Roman" w:hAnsi="Georgia" w:cs="Times New Roman"/>
          <w:color w:val="292929"/>
          <w:spacing w:val="-1"/>
          <w:lang w:eastAsia="en-ZA"/>
        </w:rPr>
        <w:t> to </w:t>
      </w:r>
      <w:r w:rsidRPr="00FE3278">
        <w:rPr>
          <w:rFonts w:ascii="Courier New" w:eastAsia="Times New Roman" w:hAnsi="Courier New" w:cs="Courier New"/>
          <w:color w:val="292929"/>
          <w:spacing w:val="-1"/>
          <w:shd w:val="clear" w:color="auto" w:fill="F2F2F2"/>
          <w:lang w:eastAsia="en-ZA"/>
        </w:rPr>
        <w:t>gender=="f"</w:t>
      </w:r>
      <w:r w:rsidRPr="00FE3278">
        <w:rPr>
          <w:rFonts w:ascii="Georgia" w:eastAsia="Times New Roman" w:hAnsi="Georgia" w:cs="Times New Roman"/>
          <w:color w:val="292929"/>
          <w:spacing w:val="-1"/>
          <w:lang w:eastAsia="en-ZA"/>
        </w:rPr>
        <w:t>.</w:t>
      </w:r>
    </w:p>
    <w:p w14:paraId="76E9A481" w14:textId="77777777" w:rsidR="00FE3278" w:rsidRPr="00FE3278" w:rsidRDefault="00FE3278" w:rsidP="00FE3278">
      <w:pPr>
        <w:shd w:val="clear" w:color="auto" w:fill="FFFFFF"/>
        <w:spacing w:before="240" w:line="420" w:lineRule="atLeast"/>
        <w:outlineLvl w:val="0"/>
        <w:rPr>
          <w:rFonts w:ascii="Helvetica" w:eastAsia="Times New Roman" w:hAnsi="Helvetica" w:cs="Helvetica"/>
          <w:b/>
          <w:bCs/>
          <w:color w:val="292929"/>
          <w:kern w:val="36"/>
          <w:lang w:eastAsia="en-ZA"/>
        </w:rPr>
      </w:pPr>
      <w:r w:rsidRPr="00FE3278">
        <w:rPr>
          <w:rFonts w:ascii="Helvetica" w:eastAsia="Times New Roman" w:hAnsi="Helvetica" w:cs="Helvetica"/>
          <w:b/>
          <w:bCs/>
          <w:color w:val="292929"/>
          <w:kern w:val="36"/>
          <w:lang w:eastAsia="en-ZA"/>
        </w:rPr>
        <w:t>Another Practical Example</w:t>
      </w:r>
    </w:p>
    <w:p w14:paraId="7C58DC06" w14:textId="77777777" w:rsidR="00FE3278" w:rsidRPr="00FE3278" w:rsidRDefault="00FE3278" w:rsidP="00FE3278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E3278">
        <w:rPr>
          <w:rFonts w:ascii="Courier New" w:eastAsia="Times New Roman" w:hAnsi="Courier New" w:cs="Courier New"/>
          <w:color w:val="292929"/>
          <w:spacing w:val="-5"/>
          <w:lang w:eastAsia="en-ZA"/>
        </w:rPr>
        <w:t>matrix = [</w:t>
      </w:r>
      <w:r w:rsidRPr="00FE3278">
        <w:rPr>
          <w:rFonts w:ascii="Courier New" w:eastAsia="Times New Roman" w:hAnsi="Courier New" w:cs="Courier New"/>
          <w:color w:val="292929"/>
          <w:spacing w:val="-5"/>
          <w:lang w:eastAsia="en-ZA"/>
        </w:rPr>
        <w:br/>
        <w:t xml:space="preserve">    [1, 2, 3],</w:t>
      </w:r>
      <w:r w:rsidRPr="00FE3278">
        <w:rPr>
          <w:rFonts w:ascii="Courier New" w:eastAsia="Times New Roman" w:hAnsi="Courier New" w:cs="Courier New"/>
          <w:color w:val="292929"/>
          <w:spacing w:val="-5"/>
          <w:lang w:eastAsia="en-ZA"/>
        </w:rPr>
        <w:br/>
        <w:t xml:space="preserve">    [4, None, 5, 6],</w:t>
      </w:r>
      <w:r w:rsidRPr="00FE3278">
        <w:rPr>
          <w:rFonts w:ascii="Courier New" w:eastAsia="Times New Roman" w:hAnsi="Courier New" w:cs="Courier New"/>
          <w:color w:val="292929"/>
          <w:spacing w:val="-5"/>
          <w:lang w:eastAsia="en-ZA"/>
        </w:rPr>
        <w:br/>
        <w:t xml:space="preserve">    [7, 8, 9, None]</w:t>
      </w:r>
      <w:r w:rsidRPr="00FE3278">
        <w:rPr>
          <w:rFonts w:ascii="Courier New" w:eastAsia="Times New Roman" w:hAnsi="Courier New" w:cs="Courier New"/>
          <w:color w:val="292929"/>
          <w:spacing w:val="-5"/>
          <w:lang w:eastAsia="en-ZA"/>
        </w:rPr>
        <w:br/>
        <w:t>]</w:t>
      </w:r>
    </w:p>
    <w:p w14:paraId="77FDD96C" w14:textId="77777777" w:rsidR="00FE3278" w:rsidRPr="00FE3278" w:rsidRDefault="00FE3278" w:rsidP="001E1398">
      <w:pPr>
        <w:shd w:val="clear" w:color="auto" w:fill="FFFFFF"/>
        <w:spacing w:before="240"/>
        <w:rPr>
          <w:rFonts w:ascii="Georgia" w:eastAsia="Times New Roman" w:hAnsi="Georgia" w:cs="Times New Roman"/>
          <w:color w:val="292929"/>
          <w:spacing w:val="-1"/>
          <w:lang w:eastAsia="en-ZA"/>
        </w:rPr>
      </w:pPr>
      <w:r w:rsidRPr="00FE3278">
        <w:rPr>
          <w:rFonts w:ascii="Georgia" w:eastAsia="Times New Roman" w:hAnsi="Georgia" w:cs="Times New Roman"/>
          <w:color w:val="292929"/>
          <w:spacing w:val="-1"/>
          <w:lang w:eastAsia="en-ZA"/>
        </w:rPr>
        <w:t>Let’s say we wish to remove all </w:t>
      </w:r>
      <w:r w:rsidRPr="00FE3278">
        <w:rPr>
          <w:rFonts w:ascii="Courier New" w:eastAsia="Times New Roman" w:hAnsi="Courier New" w:cs="Courier New"/>
          <w:color w:val="292929"/>
          <w:spacing w:val="-1"/>
          <w:shd w:val="clear" w:color="auto" w:fill="F2F2F2"/>
          <w:lang w:eastAsia="en-ZA"/>
        </w:rPr>
        <w:t>None</w:t>
      </w:r>
      <w:r w:rsidRPr="00FE3278">
        <w:rPr>
          <w:rFonts w:ascii="Georgia" w:eastAsia="Times New Roman" w:hAnsi="Georgia" w:cs="Times New Roman"/>
          <w:color w:val="292929"/>
          <w:spacing w:val="-1"/>
          <w:lang w:eastAsia="en-ZA"/>
        </w:rPr>
        <w:t> values, and square every number in the matrix.</w:t>
      </w:r>
    </w:p>
    <w:p w14:paraId="608AFF31" w14:textId="77777777" w:rsidR="00FE3278" w:rsidRPr="00FE3278" w:rsidRDefault="00FE3278" w:rsidP="00FE3278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FE3278">
        <w:rPr>
          <w:rFonts w:ascii="Courier New" w:eastAsia="Times New Roman" w:hAnsi="Courier New" w:cs="Courier New"/>
          <w:color w:val="292929"/>
          <w:spacing w:val="-5"/>
          <w:lang w:eastAsia="en-ZA"/>
        </w:rPr>
        <w:t>x = [[i**2 for i in row if i] for row in matrix]# [[1, 4, 9], [16, 25, 36], [49, 64, 81]]</w:t>
      </w:r>
    </w:p>
    <w:sectPr w:rsidR="00FE3278" w:rsidRPr="00FE3278" w:rsidSect="00E61FAF">
      <w:footerReference w:type="even" r:id="rId8"/>
      <w:footerReference w:type="default" r:id="rId9"/>
      <w:headerReference w:type="first" r:id="rId10"/>
      <w:footerReference w:type="first" r:id="rId11"/>
      <w:pgSz w:w="11900" w:h="16840"/>
      <w:pgMar w:top="851" w:right="851" w:bottom="851" w:left="851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8ADE4E" w14:textId="77777777" w:rsidR="00FE3278" w:rsidRDefault="00FE3278" w:rsidP="00236A86">
      <w:r>
        <w:separator/>
      </w:r>
    </w:p>
    <w:p w14:paraId="1A7F502C" w14:textId="77777777" w:rsidR="00FE3278" w:rsidRDefault="00FE3278"/>
  </w:endnote>
  <w:endnote w:type="continuationSeparator" w:id="0">
    <w:p w14:paraId="4C4DF843" w14:textId="77777777" w:rsidR="00FE3278" w:rsidRDefault="00FE3278" w:rsidP="00236A86">
      <w:r>
        <w:continuationSeparator/>
      </w:r>
    </w:p>
    <w:p w14:paraId="6639EED7" w14:textId="77777777" w:rsidR="00FE3278" w:rsidRDefault="00FE327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8947525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7E5E274" w14:textId="7DF822D3" w:rsidR="00A34320" w:rsidRDefault="00A34320" w:rsidP="0054552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 w:rsidR="00FE3278">
          <w:rPr>
            <w:rStyle w:val="PageNumber"/>
          </w:rPr>
          <w:fldChar w:fldCharType="separate"/>
        </w:r>
        <w:r w:rsidR="00FE3278"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592D5468" w14:textId="77777777" w:rsidR="00236A86" w:rsidRDefault="00236A86" w:rsidP="00A34320">
    <w:pPr>
      <w:pStyle w:val="Footer"/>
      <w:ind w:right="360"/>
    </w:pPr>
  </w:p>
  <w:p w14:paraId="3B0BF292" w14:textId="77777777" w:rsidR="00DF41EE" w:rsidRDefault="00DF41E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DA6D3E" w14:textId="77777777" w:rsidR="00E63CF4" w:rsidRPr="00177DAC" w:rsidRDefault="00E63CF4" w:rsidP="00E63CF4">
    <w:pPr>
      <w:pBdr>
        <w:bottom w:val="single" w:sz="4" w:space="1" w:color="D1CCBD"/>
      </w:pBdr>
      <w:tabs>
        <w:tab w:val="center" w:pos="4513"/>
        <w:tab w:val="right" w:pos="9026"/>
      </w:tabs>
      <w:rPr>
        <w:rFonts w:ascii="Arial" w:eastAsia="Times New Roman" w:hAnsi="Arial" w:cs="Times New Roman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BC3F88" w14:textId="77777777" w:rsidR="00E61FAF" w:rsidRPr="00177DAC" w:rsidRDefault="00E61FAF" w:rsidP="00E61FAF">
    <w:pPr>
      <w:pBdr>
        <w:bottom w:val="single" w:sz="4" w:space="1" w:color="D1CCBD"/>
      </w:pBdr>
      <w:tabs>
        <w:tab w:val="center" w:pos="4513"/>
        <w:tab w:val="right" w:pos="9026"/>
      </w:tabs>
      <w:rPr>
        <w:rFonts w:ascii="Arial" w:eastAsia="Times New Roman" w:hAnsi="Arial" w:cs="Times New Roman"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A648BB" w14:textId="77777777" w:rsidR="00FE3278" w:rsidRDefault="00FE3278" w:rsidP="00236A86">
      <w:r>
        <w:separator/>
      </w:r>
    </w:p>
    <w:p w14:paraId="0F40FAF7" w14:textId="77777777" w:rsidR="00FE3278" w:rsidRDefault="00FE3278"/>
  </w:footnote>
  <w:footnote w:type="continuationSeparator" w:id="0">
    <w:p w14:paraId="54521A08" w14:textId="77777777" w:rsidR="00FE3278" w:rsidRDefault="00FE3278" w:rsidP="00236A86">
      <w:r>
        <w:continuationSeparator/>
      </w:r>
    </w:p>
    <w:p w14:paraId="6CBD7FCB" w14:textId="77777777" w:rsidR="00FE3278" w:rsidRDefault="00FE327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A82A8" w14:textId="77777777" w:rsidR="00E61FAF" w:rsidRDefault="00E61FAF" w:rsidP="002B5561">
    <w:pPr>
      <w:pStyle w:val="PrescientBodyCopy"/>
    </w:pPr>
  </w:p>
  <w:p w14:paraId="176345F8" w14:textId="77777777" w:rsidR="002B5561" w:rsidRDefault="002B5561" w:rsidP="002B5561">
    <w:pPr>
      <w:pStyle w:val="PrescientBodyCopy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AC5C66"/>
    <w:multiLevelType w:val="hybridMultilevel"/>
    <w:tmpl w:val="DCE031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69184D"/>
    <w:multiLevelType w:val="hybridMultilevel"/>
    <w:tmpl w:val="BEC05650"/>
    <w:lvl w:ilvl="0" w:tplc="9EBADE0A">
      <w:start w:val="1"/>
      <w:numFmt w:val="bullet"/>
      <w:pStyle w:val="PrescientBulletStyle"/>
      <w:lvlText w:val=""/>
      <w:lvlJc w:val="left"/>
      <w:pPr>
        <w:ind w:left="420" w:hanging="360"/>
      </w:pPr>
      <w:rPr>
        <w:rFonts w:ascii="Symbol" w:hAnsi="Symbol" w:hint="default"/>
        <w:color w:val="002855" w:themeColor="accent1"/>
      </w:rPr>
    </w:lvl>
    <w:lvl w:ilvl="1" w:tplc="2CAAFDCE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  <w:color w:val="002855" w:themeColor="accent1"/>
      </w:rPr>
    </w:lvl>
    <w:lvl w:ilvl="2" w:tplc="938016CA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  <w:color w:val="002855" w:themeColor="accent1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761757259">
    <w:abstractNumId w:val="0"/>
  </w:num>
  <w:num w:numId="2" w16cid:durableId="466137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278"/>
    <w:rsid w:val="000014F1"/>
    <w:rsid w:val="00065871"/>
    <w:rsid w:val="0007298D"/>
    <w:rsid w:val="00114580"/>
    <w:rsid w:val="001D09C3"/>
    <w:rsid w:val="001E1398"/>
    <w:rsid w:val="00224337"/>
    <w:rsid w:val="00236A86"/>
    <w:rsid w:val="00282C28"/>
    <w:rsid w:val="002A6F3D"/>
    <w:rsid w:val="002B5561"/>
    <w:rsid w:val="002D0170"/>
    <w:rsid w:val="00306CED"/>
    <w:rsid w:val="00385053"/>
    <w:rsid w:val="004A3D12"/>
    <w:rsid w:val="004C3DC9"/>
    <w:rsid w:val="00553793"/>
    <w:rsid w:val="00560E0D"/>
    <w:rsid w:val="00604302"/>
    <w:rsid w:val="006C2334"/>
    <w:rsid w:val="006D50A8"/>
    <w:rsid w:val="006E16D7"/>
    <w:rsid w:val="0089061D"/>
    <w:rsid w:val="008B7C05"/>
    <w:rsid w:val="008D6F4F"/>
    <w:rsid w:val="00936DB0"/>
    <w:rsid w:val="00A34320"/>
    <w:rsid w:val="00A37F99"/>
    <w:rsid w:val="00A440F3"/>
    <w:rsid w:val="00A84E44"/>
    <w:rsid w:val="00AC5ECC"/>
    <w:rsid w:val="00AE0510"/>
    <w:rsid w:val="00AE3F16"/>
    <w:rsid w:val="00B00B3F"/>
    <w:rsid w:val="00B70BB4"/>
    <w:rsid w:val="00BB4ACF"/>
    <w:rsid w:val="00C1192E"/>
    <w:rsid w:val="00C921D3"/>
    <w:rsid w:val="00D6085B"/>
    <w:rsid w:val="00D74F21"/>
    <w:rsid w:val="00D9775D"/>
    <w:rsid w:val="00DA587A"/>
    <w:rsid w:val="00DB6243"/>
    <w:rsid w:val="00DF41EE"/>
    <w:rsid w:val="00E61FAF"/>
    <w:rsid w:val="00E63CF4"/>
    <w:rsid w:val="00E73D61"/>
    <w:rsid w:val="00EA7EE4"/>
    <w:rsid w:val="00F67546"/>
    <w:rsid w:val="00F764D4"/>
    <w:rsid w:val="00F87B48"/>
    <w:rsid w:val="00FE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C4D40C"/>
  <w15:chartTrackingRefBased/>
  <w15:docId w15:val="{908AAAEA-782E-40CE-90A5-E29837DC9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rsid w:val="002D0170"/>
  </w:style>
  <w:style w:type="paragraph" w:styleId="Heading1">
    <w:name w:val="heading 1"/>
    <w:basedOn w:val="Normal"/>
    <w:next w:val="Normal"/>
    <w:link w:val="Heading1Char"/>
    <w:uiPriority w:val="9"/>
    <w:qFormat/>
    <w:rsid w:val="0006587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1D3F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6A8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6A86"/>
  </w:style>
  <w:style w:type="paragraph" w:styleId="Footer">
    <w:name w:val="footer"/>
    <w:basedOn w:val="Normal"/>
    <w:link w:val="FooterChar"/>
    <w:uiPriority w:val="99"/>
    <w:unhideWhenUsed/>
    <w:rsid w:val="00236A8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6A86"/>
  </w:style>
  <w:style w:type="paragraph" w:customStyle="1" w:styleId="BasicParagraph">
    <w:name w:val="[Basic Paragraph]"/>
    <w:basedOn w:val="Normal"/>
    <w:uiPriority w:val="99"/>
    <w:rsid w:val="00114580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A34320"/>
  </w:style>
  <w:style w:type="paragraph" w:styleId="ListParagraph">
    <w:name w:val="List Paragraph"/>
    <w:basedOn w:val="Normal"/>
    <w:uiPriority w:val="34"/>
    <w:rsid w:val="00AE0510"/>
    <w:pPr>
      <w:ind w:left="720"/>
      <w:contextualSpacing/>
    </w:pPr>
  </w:style>
  <w:style w:type="paragraph" w:customStyle="1" w:styleId="PrescientDocumentHeadingHeader">
    <w:name w:val="Prescient_Document Heading (Header)"/>
    <w:basedOn w:val="Normal"/>
    <w:qFormat/>
    <w:rsid w:val="00065871"/>
    <w:rPr>
      <w:rFonts w:ascii="Arial" w:hAnsi="Arial" w:cs="Arial"/>
      <w:caps/>
      <w:color w:val="FFFFFF" w:themeColor="background1"/>
      <w:sz w:val="40"/>
      <w:szCs w:val="40"/>
      <w:lang w:val="en-GB"/>
    </w:rPr>
  </w:style>
  <w:style w:type="paragraph" w:customStyle="1" w:styleId="PrescientDocumentSubheadingHeader">
    <w:name w:val="Prescient_Document Subheading (Header)"/>
    <w:basedOn w:val="Normal"/>
    <w:uiPriority w:val="1"/>
    <w:qFormat/>
    <w:rsid w:val="0089061D"/>
    <w:rPr>
      <w:rFonts w:ascii="Arial" w:hAnsi="Arial" w:cs="Arial"/>
      <w:color w:val="FFFFFF" w:themeColor="background1"/>
      <w:sz w:val="28"/>
      <w:szCs w:val="28"/>
      <w:lang w:val="en-GB"/>
    </w:rPr>
  </w:style>
  <w:style w:type="paragraph" w:customStyle="1" w:styleId="PrescientDateHeader">
    <w:name w:val="Prescient_Date (Header)"/>
    <w:basedOn w:val="Normal"/>
    <w:uiPriority w:val="2"/>
    <w:qFormat/>
    <w:rsid w:val="00065871"/>
    <w:rPr>
      <w:rFonts w:ascii="Arial" w:hAnsi="Arial" w:cs="Arial"/>
      <w:caps/>
      <w:color w:val="FFFFFF" w:themeColor="background1"/>
      <w:sz w:val="22"/>
      <w:szCs w:val="22"/>
      <w:lang w:val="en-GB"/>
    </w:rPr>
  </w:style>
  <w:style w:type="paragraph" w:customStyle="1" w:styleId="PrescientFooterDateTitleStyle">
    <w:name w:val="Prescient_Footer_Date/Title_Style"/>
    <w:basedOn w:val="Footer"/>
    <w:link w:val="PrescientFooterDateTitleStyleChar"/>
    <w:qFormat/>
    <w:rsid w:val="0089061D"/>
    <w:pPr>
      <w:spacing w:after="60"/>
    </w:pPr>
    <w:rPr>
      <w:rFonts w:ascii="Arial" w:hAnsi="Arial" w:cs="Arial"/>
      <w:color w:val="172A53"/>
      <w:sz w:val="18"/>
      <w:szCs w:val="18"/>
    </w:rPr>
  </w:style>
  <w:style w:type="character" w:customStyle="1" w:styleId="PrescientFooterDateTitleStyleChar">
    <w:name w:val="Prescient_Footer_Date/Title_Style Char"/>
    <w:basedOn w:val="FooterChar"/>
    <w:link w:val="PrescientFooterDateTitleStyle"/>
    <w:rsid w:val="0089061D"/>
    <w:rPr>
      <w:rFonts w:ascii="Arial" w:hAnsi="Arial" w:cs="Arial"/>
      <w:color w:val="172A53"/>
      <w:sz w:val="18"/>
      <w:szCs w:val="18"/>
    </w:rPr>
  </w:style>
  <w:style w:type="paragraph" w:customStyle="1" w:styleId="PrescientLevel1Heading">
    <w:name w:val="Prescient_Level 1 Heading"/>
    <w:basedOn w:val="Normal"/>
    <w:qFormat/>
    <w:rsid w:val="00D9775D"/>
    <w:pPr>
      <w:spacing w:after="240"/>
    </w:pPr>
    <w:rPr>
      <w:rFonts w:ascii="Arial" w:hAnsi="Arial" w:cs="Arial"/>
      <w:b/>
      <w:bCs/>
      <w:caps/>
      <w:color w:val="172A53"/>
      <w:sz w:val="28"/>
      <w:szCs w:val="28"/>
      <w:lang w:val="en-GB"/>
    </w:rPr>
  </w:style>
  <w:style w:type="paragraph" w:customStyle="1" w:styleId="PrescientLevel2Heading">
    <w:name w:val="Prescient_Level 2 Heading"/>
    <w:basedOn w:val="Normal"/>
    <w:qFormat/>
    <w:rsid w:val="00D9775D"/>
    <w:pPr>
      <w:spacing w:after="240"/>
    </w:pPr>
    <w:rPr>
      <w:rFonts w:ascii="Arial" w:hAnsi="Arial" w:cs="Arial"/>
      <w:b/>
      <w:bCs/>
      <w:caps/>
      <w:color w:val="172A53"/>
      <w:lang w:val="en-GB"/>
    </w:rPr>
  </w:style>
  <w:style w:type="paragraph" w:customStyle="1" w:styleId="PrescientLevel3Heading">
    <w:name w:val="Prescient_Level 3 Heading"/>
    <w:basedOn w:val="Normal"/>
    <w:qFormat/>
    <w:rsid w:val="00D9775D"/>
    <w:pPr>
      <w:spacing w:after="240"/>
    </w:pPr>
    <w:rPr>
      <w:rFonts w:ascii="Arial" w:hAnsi="Arial" w:cs="Arial"/>
      <w:caps/>
      <w:color w:val="172A53"/>
      <w:sz w:val="18"/>
      <w:szCs w:val="18"/>
      <w:lang w:val="en-GB"/>
    </w:rPr>
  </w:style>
  <w:style w:type="paragraph" w:customStyle="1" w:styleId="PrescientLevel4Heading">
    <w:name w:val="Prescient_Level 4 Heading"/>
    <w:basedOn w:val="Normal"/>
    <w:qFormat/>
    <w:rsid w:val="00D9775D"/>
    <w:pPr>
      <w:spacing w:after="240"/>
    </w:pPr>
    <w:rPr>
      <w:rFonts w:ascii="Arial" w:hAnsi="Arial" w:cs="Arial"/>
      <w:i/>
      <w:iCs/>
      <w:caps/>
      <w:color w:val="172A53"/>
      <w:sz w:val="18"/>
      <w:szCs w:val="18"/>
      <w:lang w:val="en-GB"/>
    </w:rPr>
  </w:style>
  <w:style w:type="paragraph" w:customStyle="1" w:styleId="PrescientBodyCopy">
    <w:name w:val="Prescient_Body Copy"/>
    <w:basedOn w:val="BasicParagraph"/>
    <w:qFormat/>
    <w:rsid w:val="00D9775D"/>
    <w:pPr>
      <w:spacing w:before="120" w:after="120"/>
    </w:pPr>
    <w:rPr>
      <w:rFonts w:ascii="Arial" w:hAnsi="Arial" w:cs="Arial"/>
      <w:sz w:val="18"/>
      <w:szCs w:val="18"/>
    </w:rPr>
  </w:style>
  <w:style w:type="paragraph" w:customStyle="1" w:styleId="PrescientBulletStyle">
    <w:name w:val="Prescient_Bullet Style"/>
    <w:basedOn w:val="ListParagraph"/>
    <w:qFormat/>
    <w:rsid w:val="00A84E44"/>
    <w:pPr>
      <w:numPr>
        <w:numId w:val="2"/>
      </w:numPr>
      <w:spacing w:before="120" w:after="120" w:line="288" w:lineRule="auto"/>
      <w:ind w:left="419" w:hanging="357"/>
    </w:pPr>
    <w:rPr>
      <w:rFonts w:ascii="Arial" w:hAnsi="Arial" w:cs="Arial"/>
      <w:sz w:val="18"/>
      <w:szCs w:val="18"/>
    </w:rPr>
  </w:style>
  <w:style w:type="table" w:customStyle="1" w:styleId="TableGrid1">
    <w:name w:val="Table Grid1"/>
    <w:basedOn w:val="TableNormal"/>
    <w:next w:val="TableGrid"/>
    <w:rsid w:val="00E63CF4"/>
    <w:pPr>
      <w:jc w:val="both"/>
    </w:pPr>
    <w:rPr>
      <w:rFonts w:ascii="Arial" w:hAnsi="Arial" w:cs="Arial"/>
      <w:color w:val="404040" w:themeColor="text1" w:themeTint="BF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aliases w:val="Prescient Table Style 5"/>
    <w:basedOn w:val="TableNormal"/>
    <w:uiPriority w:val="39"/>
    <w:rsid w:val="00385053"/>
    <w:rPr>
      <w:rFonts w:ascii="Arial" w:hAnsi="Arial"/>
      <w:sz w:val="18"/>
    </w:rPr>
    <w:tblPr>
      <w:tblBorders>
        <w:top w:val="single" w:sz="4" w:space="0" w:color="D1CCBD"/>
        <w:bottom w:val="single" w:sz="4" w:space="0" w:color="D1CCBD"/>
        <w:insideH w:val="single" w:sz="4" w:space="0" w:color="D1CCBD"/>
      </w:tblBorders>
    </w:tblPr>
    <w:tblStylePr w:type="firstRow">
      <w:rPr>
        <w:b/>
      </w:rPr>
      <w:tblPr/>
      <w:tcPr>
        <w:tcBorders>
          <w:top w:val="nil"/>
        </w:tcBorders>
        <w:shd w:val="clear" w:color="auto" w:fill="71DBD4"/>
      </w:tcPr>
    </w:tblStylePr>
  </w:style>
  <w:style w:type="paragraph" w:styleId="NoSpacing">
    <w:name w:val="No Spacing"/>
    <w:aliases w:val="Prescient Source Data"/>
    <w:basedOn w:val="PrescientFooterDateTitleStyle"/>
    <w:link w:val="NoSpacingChar"/>
    <w:uiPriority w:val="1"/>
    <w:qFormat/>
    <w:rsid w:val="00065871"/>
    <w:pPr>
      <w:jc w:val="right"/>
    </w:pPr>
    <w:rPr>
      <w:b/>
      <w:bCs/>
      <w:sz w:val="16"/>
      <w:szCs w:val="16"/>
    </w:rPr>
  </w:style>
  <w:style w:type="character" w:customStyle="1" w:styleId="NoSpacingChar">
    <w:name w:val="No Spacing Char"/>
    <w:aliases w:val="Prescient Source Data Char"/>
    <w:basedOn w:val="DefaultParagraphFont"/>
    <w:link w:val="NoSpacing"/>
    <w:uiPriority w:val="1"/>
    <w:rsid w:val="00065871"/>
    <w:rPr>
      <w:rFonts w:ascii="Arial" w:hAnsi="Arial" w:cs="Arial"/>
      <w:b/>
      <w:bCs/>
      <w:color w:val="172A53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65871"/>
    <w:rPr>
      <w:rFonts w:asciiTheme="majorHAnsi" w:eastAsiaTheme="majorEastAsia" w:hAnsiTheme="majorHAnsi" w:cstheme="majorBidi"/>
      <w:color w:val="001D3F" w:themeColor="accent1" w:themeShade="BF"/>
      <w:sz w:val="32"/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065871"/>
    <w:pPr>
      <w:spacing w:before="200" w:after="160"/>
      <w:ind w:left="864" w:right="864"/>
      <w:jc w:val="center"/>
    </w:pPr>
    <w:rPr>
      <w:rFonts w:ascii="Arial" w:hAnsi="Arial"/>
      <w:i/>
      <w:iCs/>
      <w:color w:val="4B4F54" w:themeColor="accent6"/>
      <w:sz w:val="18"/>
    </w:rPr>
  </w:style>
  <w:style w:type="character" w:customStyle="1" w:styleId="QuoteChar">
    <w:name w:val="Quote Char"/>
    <w:basedOn w:val="DefaultParagraphFont"/>
    <w:link w:val="Quote"/>
    <w:uiPriority w:val="29"/>
    <w:rsid w:val="00065871"/>
    <w:rPr>
      <w:rFonts w:ascii="Arial" w:hAnsi="Arial"/>
      <w:i/>
      <w:iCs/>
      <w:color w:val="4B4F54" w:themeColor="accent6"/>
      <w:sz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871"/>
    <w:pPr>
      <w:pBdr>
        <w:top w:val="single" w:sz="4" w:space="10" w:color="002855" w:themeColor="accent1"/>
        <w:bottom w:val="single" w:sz="4" w:space="10" w:color="002855" w:themeColor="accent1"/>
      </w:pBdr>
      <w:spacing w:before="360" w:after="360"/>
      <w:ind w:left="864" w:right="864"/>
      <w:jc w:val="center"/>
    </w:pPr>
    <w:rPr>
      <w:rFonts w:ascii="Arial" w:hAnsi="Arial"/>
      <w:i/>
      <w:iCs/>
      <w:color w:val="002855" w:themeColor="accent1"/>
      <w:sz w:val="1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871"/>
    <w:rPr>
      <w:rFonts w:ascii="Arial" w:hAnsi="Arial"/>
      <w:i/>
      <w:iCs/>
      <w:color w:val="002855" w:themeColor="accent1"/>
      <w:sz w:val="18"/>
    </w:rPr>
  </w:style>
  <w:style w:type="table" w:customStyle="1" w:styleId="PrescientTableStyle1">
    <w:name w:val="Prescient Table Style 1"/>
    <w:basedOn w:val="TableNormal"/>
    <w:uiPriority w:val="99"/>
    <w:rsid w:val="001D09C3"/>
    <w:rPr>
      <w:rFonts w:ascii="Arial" w:hAnsi="Arial"/>
      <w:sz w:val="18"/>
    </w:rPr>
    <w:tblPr>
      <w:tblBorders>
        <w:bottom w:val="single" w:sz="4" w:space="0" w:color="D1CCBD"/>
        <w:insideH w:val="single" w:sz="4" w:space="0" w:color="D1CCBD"/>
      </w:tblBorders>
    </w:tblPr>
    <w:tblStylePr w:type="firstRow">
      <w:rPr>
        <w:rFonts w:ascii="Arial" w:hAnsi="Arial"/>
        <w:b/>
        <w:color w:val="FFFFFF" w:themeColor="background1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855" w:themeFill="accent1"/>
      </w:tcPr>
    </w:tblStylePr>
  </w:style>
  <w:style w:type="table" w:customStyle="1" w:styleId="PrescientTableStyle2">
    <w:name w:val="Prescient Table Style 2"/>
    <w:basedOn w:val="TableNormal"/>
    <w:uiPriority w:val="99"/>
    <w:rsid w:val="00385053"/>
    <w:rPr>
      <w:rFonts w:ascii="Arial" w:hAnsi="Arial"/>
      <w:sz w:val="18"/>
    </w:rPr>
    <w:tblPr>
      <w:tblBorders>
        <w:top w:val="single" w:sz="4" w:space="0" w:color="D1CCBD"/>
        <w:bottom w:val="single" w:sz="4" w:space="0" w:color="D1CCBD"/>
        <w:insideH w:val="single" w:sz="4" w:space="0" w:color="D1CCBD"/>
      </w:tblBorders>
    </w:tblPr>
    <w:tblStylePr w:type="firstRow">
      <w:rPr>
        <w:rFonts w:ascii="Arial" w:hAnsi="Arial"/>
        <w:b/>
        <w:color w:val="000000" w:themeColor="text1"/>
        <w:sz w:val="18"/>
      </w:rPr>
      <w:tblPr/>
      <w:tcPr>
        <w:shd w:val="clear" w:color="auto" w:fill="D1CCBD"/>
      </w:tcPr>
    </w:tblStylePr>
  </w:style>
  <w:style w:type="table" w:customStyle="1" w:styleId="PrescientTableStyle3">
    <w:name w:val="Prescient Table Style 3"/>
    <w:basedOn w:val="TableNormal"/>
    <w:uiPriority w:val="99"/>
    <w:rsid w:val="00385053"/>
    <w:rPr>
      <w:rFonts w:ascii="Arial" w:hAnsi="Arial"/>
      <w:sz w:val="18"/>
    </w:rPr>
    <w:tblPr>
      <w:tblBorders>
        <w:top w:val="single" w:sz="4" w:space="0" w:color="D1CCBD"/>
        <w:bottom w:val="single" w:sz="4" w:space="0" w:color="D1CCBD"/>
        <w:insideH w:val="single" w:sz="4" w:space="0" w:color="D1CCBD"/>
      </w:tblBorders>
    </w:tblPr>
    <w:tcPr>
      <w:shd w:val="clear" w:color="auto" w:fill="auto"/>
    </w:tcPr>
    <w:tblStylePr w:type="firstRow">
      <w:rPr>
        <w:b/>
      </w:rPr>
      <w:tblPr/>
      <w:tcPr>
        <w:tcBorders>
          <w:top w:val="nil"/>
        </w:tcBorders>
        <w:shd w:val="clear" w:color="auto" w:fill="E1BBB4"/>
      </w:tcPr>
    </w:tblStylePr>
  </w:style>
  <w:style w:type="table" w:styleId="TableGridLight">
    <w:name w:val="Grid Table Light"/>
    <w:basedOn w:val="TableNormal"/>
    <w:uiPriority w:val="40"/>
    <w:rsid w:val="0038505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escientTableStyle4">
    <w:name w:val="Prescient Table Style 4"/>
    <w:basedOn w:val="TableNormal"/>
    <w:uiPriority w:val="99"/>
    <w:rsid w:val="00385053"/>
    <w:rPr>
      <w:rFonts w:ascii="Arial" w:hAnsi="Arial"/>
      <w:sz w:val="18"/>
    </w:rPr>
    <w:tblPr>
      <w:tblBorders>
        <w:top w:val="single" w:sz="4" w:space="0" w:color="D1CCBD"/>
        <w:bottom w:val="single" w:sz="4" w:space="0" w:color="D1CCBD"/>
        <w:insideH w:val="single" w:sz="4" w:space="0" w:color="D1CCBD"/>
      </w:tblBorders>
    </w:tblPr>
    <w:tblStylePr w:type="firstRow">
      <w:rPr>
        <w:b/>
      </w:rPr>
      <w:tblPr/>
      <w:tcPr>
        <w:tcBorders>
          <w:top w:val="nil"/>
        </w:tcBorders>
        <w:shd w:val="clear" w:color="auto" w:fill="A2E4B8"/>
      </w:tcPr>
    </w:tblStylePr>
  </w:style>
  <w:style w:type="table" w:customStyle="1" w:styleId="PrescientTableStyle6">
    <w:name w:val="Prescient Table Style 6"/>
    <w:basedOn w:val="TableNormal"/>
    <w:uiPriority w:val="99"/>
    <w:rsid w:val="00F67546"/>
    <w:rPr>
      <w:rFonts w:ascii="Arial" w:hAnsi="Arial"/>
      <w:sz w:val="18"/>
    </w:rPr>
    <w:tblPr>
      <w:tblBorders>
        <w:top w:val="single" w:sz="4" w:space="0" w:color="D1CCBD"/>
        <w:bottom w:val="single" w:sz="4" w:space="0" w:color="D1CCBD"/>
        <w:insideH w:val="single" w:sz="4" w:space="0" w:color="D1CCBD"/>
      </w:tblBorders>
    </w:tblPr>
    <w:tblStylePr w:type="firstRow">
      <w:rPr>
        <w:b/>
      </w:rPr>
      <w:tblPr/>
      <w:tcPr>
        <w:tcBorders>
          <w:top w:val="nil"/>
        </w:tcBorders>
        <w:shd w:val="clear" w:color="auto" w:fill="E9E997"/>
      </w:tcPr>
    </w:tblStylePr>
  </w:style>
  <w:style w:type="character" w:styleId="Hyperlink">
    <w:name w:val="Hyperlink"/>
    <w:basedOn w:val="DefaultParagraphFont"/>
    <w:uiPriority w:val="99"/>
    <w:unhideWhenUsed/>
    <w:rsid w:val="00E61F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1FA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32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3278"/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fu">
    <w:name w:val="fu"/>
    <w:basedOn w:val="DefaultParagraphFont"/>
    <w:rsid w:val="00FE3278"/>
  </w:style>
  <w:style w:type="paragraph" w:customStyle="1" w:styleId="pw-post-body-paragraph">
    <w:name w:val="pw-post-body-paragraph"/>
    <w:basedOn w:val="Normal"/>
    <w:rsid w:val="00FE327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ZA"/>
    </w:rPr>
  </w:style>
  <w:style w:type="character" w:styleId="HTMLCode">
    <w:name w:val="HTML Code"/>
    <w:basedOn w:val="DefaultParagraphFont"/>
    <w:uiPriority w:val="99"/>
    <w:semiHidden/>
    <w:unhideWhenUsed/>
    <w:rsid w:val="00FE327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E327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7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8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Prescient Secondary Colours">
      <a:dk1>
        <a:sysClr val="windowText" lastClr="000000"/>
      </a:dk1>
      <a:lt1>
        <a:sysClr val="window" lastClr="FFFFFF"/>
      </a:lt1>
      <a:dk2>
        <a:srgbClr val="D1CCBD"/>
      </a:dk2>
      <a:lt2>
        <a:srgbClr val="E7E6E6"/>
      </a:lt2>
      <a:accent1>
        <a:srgbClr val="002855"/>
      </a:accent1>
      <a:accent2>
        <a:srgbClr val="C26E60"/>
      </a:accent2>
      <a:accent3>
        <a:srgbClr val="007681"/>
      </a:accent3>
      <a:accent4>
        <a:srgbClr val="00594C"/>
      </a:accent4>
      <a:accent5>
        <a:srgbClr val="AC9F3C"/>
      </a:accent5>
      <a:accent6>
        <a:srgbClr val="4B4F54"/>
      </a:accent6>
      <a:hlink>
        <a:srgbClr val="0563C1"/>
      </a:hlink>
      <a:folHlink>
        <a:srgbClr val="59595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174D82-1079-0241-A0C6-0B0D67A62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490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Hilton Netta</dc:creator>
  <cp:keywords/>
  <dc:description/>
  <cp:lastModifiedBy>Hilton Netta</cp:lastModifiedBy>
  <cp:revision>2</cp:revision>
  <dcterms:created xsi:type="dcterms:W3CDTF">2022-09-05T09:20:00Z</dcterms:created>
  <dcterms:modified xsi:type="dcterms:W3CDTF">2022-09-05T09:29:00Z</dcterms:modified>
</cp:coreProperties>
</file>