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59" w:rsidRDefault="000B20BD">
      <w:r>
        <w:t>TO DO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Revise documents Hoang gave back and incorporate suggested changes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</w:t>
      </w:r>
      <w:r w:rsidR="00107859">
        <w:t xml:space="preserve">d to complete more object break </w:t>
      </w:r>
      <w:bookmarkStart w:id="0" w:name="_GoBack"/>
      <w:bookmarkEnd w:id="0"/>
      <w:r>
        <w:t>downs during the Design phase.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need to specify a problem definition to make it more clear what problem we are solving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need to modify the state diagrams in the analysis phase to include the arrows coming in as requested by Hoang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should review our use cases and add that we may have added on happenstance when completing other sections of the report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should also review our programming design stack, see “Design” “System Overview” and ensure that we all agree</w:t>
      </w:r>
    </w:p>
    <w:p w:rsidR="00A35FFA" w:rsidRDefault="00A54C2F" w:rsidP="00A35FFA">
      <w:pPr>
        <w:pStyle w:val="ListParagraph"/>
        <w:numPr>
          <w:ilvl w:val="0"/>
          <w:numId w:val="1"/>
        </w:numPr>
      </w:pPr>
      <w:r>
        <w:t>Actual Programming</w:t>
      </w:r>
    </w:p>
    <w:p w:rsidR="00A54C2F" w:rsidRDefault="00A54C2F" w:rsidP="00A35FFA">
      <w:pPr>
        <w:pStyle w:val="ListParagraph"/>
        <w:numPr>
          <w:ilvl w:val="0"/>
          <w:numId w:val="1"/>
        </w:numPr>
      </w:pPr>
      <w:r>
        <w:t>Prepare presentation</w:t>
      </w:r>
    </w:p>
    <w:p w:rsidR="00A35FFA" w:rsidRDefault="00A35FFA"/>
    <w:p w:rsidR="00A35FFA" w:rsidRDefault="00A35FFA"/>
    <w:sectPr w:rsidR="00A3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91D02"/>
    <w:multiLevelType w:val="hybridMultilevel"/>
    <w:tmpl w:val="FDECF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BD"/>
    <w:rsid w:val="000B20BD"/>
    <w:rsid w:val="00107859"/>
    <w:rsid w:val="001F3C59"/>
    <w:rsid w:val="0044038A"/>
    <w:rsid w:val="00A35FFA"/>
    <w:rsid w:val="00A5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5</cp:revision>
  <dcterms:created xsi:type="dcterms:W3CDTF">2014-11-18T20:31:00Z</dcterms:created>
  <dcterms:modified xsi:type="dcterms:W3CDTF">2014-11-18T22:34:00Z</dcterms:modified>
</cp:coreProperties>
</file>