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6203A"/>
          <w:sz w:val="40"/>
        </w:rPr>
        <w:t>Hilux Fokou Ngoumo</w:t>
      </w:r>
    </w:p>
    <w:p>
      <w:pPr>
        <w:spacing w:after="40"/>
      </w:pPr>
      <w:r>
        <w:rPr>
          <w:b/>
          <w:color w:val="1A3A6B"/>
          <w:sz w:val="21"/>
        </w:rPr>
        <w:t>Security Researcher · Full-Stack &amp; AI Engineer</w:t>
      </w:r>
    </w:p>
    <w:p>
      <w:pPr>
        <w:spacing w:after="0"/>
      </w:pPr>
      <w:r>
        <w:rPr>
          <w:color w:val="3F4657"/>
          <w:sz w:val="18"/>
        </w:rPr>
        <w:t>Saint Petersburg, Russia · +7 969 200-59-91 · hiluxfokou33@gmail.com</w:t>
      </w:r>
    </w:p>
    <w:p>
      <w:pPr>
        <w:spacing w:after="0"/>
      </w:pPr>
      <w:r>
        <w:rPr>
          <w:color w:val="3F4657"/>
          <w:sz w:val="18"/>
        </w:rPr>
        <w:t>linkedin.com/in/fokou · github.com/hiluxfnh · hiluxfokou.me · ORCID 0009-0008-8798-7851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SUMMARY</w:t>
      </w:r>
    </w:p>
    <w:p>
      <w:pPr>
        <w:spacing w:after="40"/>
        <w:jc w:val="both"/>
      </w:pPr>
      <w:r>
        <w:rPr>
          <w:sz w:val="20"/>
        </w:rPr>
        <w:t>Security researcher and full-stack/AI engineer pursuing an MSc in Information Security. Design and secure systems that protect people — natural-language processing (NLP) against disinformation, computer-vision exam integrity, and secure web platforms — combining hands-on engineering with a threat-modelling mindset. First Class graduate, published researcher, and UNDP Tech4Peace cybersecurity fellow.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CORE SKILLS</w:t>
      </w:r>
    </w:p>
    <w:p>
      <w:pPr>
        <w:spacing w:after="20"/>
      </w:pPr>
      <w:r>
        <w:rPr>
          <w:sz w:val="20"/>
        </w:rPr>
      </w:r>
      <w:r>
        <w:rPr>
          <w:b/>
          <w:sz w:val="20"/>
        </w:rPr>
        <w:t>Languages:</w:t>
      </w:r>
      <w:r>
        <w:rPr>
          <w:sz w:val="20"/>
        </w:rPr>
        <w:t xml:space="preserve"> Python, Java, JavaScript, PHP, C++, SQL</w:t>
      </w:r>
    </w:p>
    <w:p>
      <w:pPr>
        <w:spacing w:after="20"/>
      </w:pPr>
      <w:r>
        <w:rPr>
          <w:sz w:val="20"/>
        </w:rPr>
      </w:r>
      <w:r>
        <w:rPr>
          <w:b/>
          <w:sz w:val="20"/>
        </w:rPr>
        <w:t>Security:</w:t>
      </w:r>
      <w:r>
        <w:rPr>
          <w:sz w:val="20"/>
        </w:rPr>
        <w:t xml:space="preserve"> Penetration testing (Metasploit), vulnerability assessment, SIEM, cryptography, network security, threat modelling, OSINT</w:t>
      </w:r>
    </w:p>
    <w:p>
      <w:pPr>
        <w:spacing w:after="20"/>
      </w:pPr>
      <w:r>
        <w:rPr>
          <w:sz w:val="20"/>
        </w:rPr>
      </w:r>
      <w:r>
        <w:rPr>
          <w:b/>
          <w:sz w:val="20"/>
        </w:rPr>
        <w:t>AI / Machine Learning:</w:t>
      </w:r>
      <w:r>
        <w:rPr>
          <w:sz w:val="20"/>
        </w:rPr>
        <w:t xml:space="preserve"> NLP, BERT, LSTM, TensorFlow, PyTorch, scikit-learn, OpenCV</w:t>
      </w:r>
    </w:p>
    <w:p>
      <w:pPr>
        <w:spacing w:after="20"/>
      </w:pPr>
      <w:r>
        <w:rPr>
          <w:sz w:val="20"/>
        </w:rPr>
      </w:r>
      <w:r>
        <w:rPr>
          <w:b/>
          <w:sz w:val="20"/>
        </w:rPr>
        <w:t>Web &amp; Cloud:</w:t>
      </w:r>
      <w:r>
        <w:rPr>
          <w:sz w:val="20"/>
        </w:rPr>
        <w:t xml:space="preserve"> React, Node.js, Next.js, Django, Firebase, Amazon Web Services (AWS), Microsoft Azure, Docker, Git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EXPERIENCE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AI &amp; Software Engineer Intern</w:t>
      </w:r>
      <w:r>
        <w:rPr>
          <w:color w:val="3F4657"/>
          <w:sz w:val="20"/>
        </w:rPr>
        <w:t xml:space="preserve">  —  3rd Eye Vision Technology</w:t>
      </w:r>
      <w:r>
        <w:rPr>
          <w:b/>
          <w:color w:val="5A6273"/>
          <w:sz w:val="18"/>
        </w:rPr>
        <w:tab/>
        <w:t>Jul 2022 – Sep 2023</w:t>
      </w:r>
    </w:p>
    <w:p>
      <w:pPr>
        <w:pStyle w:val="ListBullet"/>
        <w:spacing w:after="20"/>
        <w:ind w:left="317"/>
      </w:pPr>
      <w:r>
        <w:rPr>
          <w:sz w:val="20"/>
        </w:rPr>
        <w:t>Engineered a logistics-tracking tool in Python and Django within an Agile team, improving client workflow efficiency by 25%.</w:t>
      </w:r>
    </w:p>
    <w:p>
      <w:pPr>
        <w:pStyle w:val="ListBullet"/>
        <w:spacing w:after="20"/>
        <w:ind w:left="317"/>
      </w:pPr>
      <w:r>
        <w:rPr>
          <w:sz w:val="20"/>
        </w:rPr>
        <w:t>Prototyped computer-vision models (OpenCV, TensorFlow) for gesture recognition, supporting assistive-technology and smart-city use cases.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Android Developer</w:t>
      </w:r>
      <w:r>
        <w:rPr>
          <w:color w:val="3F4657"/>
          <w:sz w:val="20"/>
        </w:rPr>
        <w:t xml:space="preserve">  —  PHN Technology Pvt Ltd</w:t>
      </w:r>
      <w:r>
        <w:rPr>
          <w:b/>
          <w:color w:val="5A6273"/>
          <w:sz w:val="18"/>
        </w:rPr>
        <w:tab/>
        <w:t>Mar 2023 – Jun 2023</w:t>
      </w:r>
    </w:p>
    <w:p>
      <w:pPr>
        <w:pStyle w:val="ListBullet"/>
        <w:spacing w:after="20"/>
        <w:ind w:left="317"/>
      </w:pPr>
      <w:r>
        <w:rPr>
          <w:sz w:val="20"/>
        </w:rPr>
        <w:t>Delivered 3 production Android applications (Java, XML) end-to-end, reducing user-reported bugs by roughly 30% through structured testing.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Front-End Developer Lead</w:t>
      </w:r>
      <w:r>
        <w:rPr>
          <w:color w:val="3F4657"/>
          <w:sz w:val="20"/>
        </w:rPr>
        <w:t xml:space="preserve">  —  CodeX Club, GITAM University</w:t>
      </w:r>
      <w:r>
        <w:rPr>
          <w:b/>
          <w:color w:val="5A6273"/>
          <w:sz w:val="18"/>
        </w:rPr>
        <w:tab/>
        <w:t>2022 – 2023</w:t>
      </w:r>
    </w:p>
    <w:p>
      <w:pPr>
        <w:pStyle w:val="ListBullet"/>
        <w:spacing w:after="20"/>
        <w:ind w:left="317"/>
      </w:pPr>
      <w:r>
        <w:rPr>
          <w:sz w:val="20"/>
        </w:rPr>
        <w:t>Led student teams across 5+ web projects aligned to the UN Sustainable Development Goals, mentoring 6+ junior developers and raising UI/UX quality.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SELECTED PROJECTS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FakeAlert — NLP against disinformation</w:t>
      </w:r>
      <w:r>
        <w:rPr>
          <w:b/>
          <w:color w:val="5A6273"/>
          <w:sz w:val="18"/>
        </w:rPr>
        <w:tab/>
        <w:t>2024 – 2025</w:t>
      </w:r>
    </w:p>
    <w:p>
      <w:pPr>
        <w:pStyle w:val="ListBullet"/>
        <w:spacing w:after="20"/>
        <w:ind w:left="317"/>
      </w:pPr>
      <w:r>
        <w:rPr>
          <w:sz w:val="20"/>
        </w:rPr>
        <w:t>Built a fake-news and hate-speech classifier (LSTM and BERT) reaching up to 98% accuracy, engineering bias measurement, adversarial robustness, and privacy as first-class controls; basis of a published paper.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ProctoShield — secure exam-integrity system</w:t>
      </w:r>
      <w:r>
        <w:rPr>
          <w:b/>
          <w:color w:val="5A6273"/>
          <w:sz w:val="18"/>
        </w:rPr>
        <w:tab/>
        <w:t>2023</w:t>
      </w:r>
    </w:p>
    <w:p>
      <w:pPr>
        <w:pStyle w:val="ListBullet"/>
        <w:spacing w:after="20"/>
        <w:ind w:left="317"/>
      </w:pPr>
      <w:r>
        <w:rPr>
          <w:sz w:val="20"/>
        </w:rPr>
        <w:t>Developed an AI-assisted proctoring system (OpenCV, Verhoeff algorithm, NLP) that reduced exam fraud by 40% in pilots; won 3rd place (INR 20,000) at National HackFest, India.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KamerLark — AI-powered student-housing platform (Founder)</w:t>
      </w:r>
      <w:r>
        <w:rPr>
          <w:b/>
          <w:color w:val="5A6273"/>
          <w:sz w:val="18"/>
        </w:rPr>
        <w:tab/>
        <w:t>2022 – Present</w:t>
      </w:r>
    </w:p>
    <w:p>
      <w:pPr>
        <w:pStyle w:val="ListBullet"/>
        <w:spacing w:after="20"/>
        <w:ind w:left="317"/>
      </w:pPr>
      <w:r>
        <w:rPr>
          <w:sz w:val="20"/>
        </w:rPr>
        <w:t>Founded and shipped a full-stack platform (PHP, SQL, JavaScript) with AI roommate-matching; secured an INR 100,000 grant and launched with 500+ active users.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CityMIL — UNESCO media-literacy platform</w:t>
      </w:r>
      <w:r>
        <w:rPr>
          <w:b/>
          <w:color w:val="5A6273"/>
          <w:sz w:val="18"/>
        </w:rPr>
        <w:tab/>
        <w:t>2023</w:t>
      </w:r>
    </w:p>
    <w:p>
      <w:pPr>
        <w:pStyle w:val="ListBullet"/>
        <w:spacing w:after="20"/>
        <w:ind w:left="317"/>
      </w:pPr>
      <w:r>
        <w:rPr>
          <w:sz w:val="20"/>
        </w:rPr>
        <w:t>Led a 5-person team across 5 countries to build an interactive media-literacy web app; won the Global Team Award at the UNESCO Youth Hackathon 2023.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EDUCATION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MSc, Information Security</w:t>
      </w:r>
      <w:r>
        <w:rPr>
          <w:color w:val="3F4657"/>
          <w:sz w:val="20"/>
        </w:rPr>
        <w:t xml:space="preserve">  —  ITMO University, Saint Petersburg, Russia</w:t>
      </w:r>
      <w:r>
        <w:rPr>
          <w:b/>
          <w:color w:val="5A6273"/>
          <w:sz w:val="18"/>
        </w:rPr>
        <w:tab/>
        <w:t>Sep 2025 – Present</w:t>
      </w:r>
    </w:p>
    <w:p>
      <w:pPr>
        <w:pStyle w:val="ListBullet"/>
        <w:spacing w:after="20"/>
        <w:ind w:left="317"/>
      </w:pPr>
      <w:r>
        <w:rPr>
          <w:sz w:val="20"/>
        </w:rPr>
        <w:t>Coursework: cryptography, cybersecurity analysis, network security, machine learning. Open Doors scholarship.</w:t>
      </w:r>
    </w:p>
    <w:p>
      <w:pPr>
        <w:tabs>
          <w:tab w:pos="9936" w:val="right"/>
        </w:tabs>
        <w:spacing w:after="0"/>
      </w:pPr>
      <w:r>
        <w:rPr>
          <w:b/>
          <w:sz w:val="20"/>
        </w:rPr>
        <w:t>BCA, Computer Applications</w:t>
      </w:r>
      <w:r>
        <w:rPr>
          <w:color w:val="3F4657"/>
          <w:sz w:val="20"/>
        </w:rPr>
        <w:t xml:space="preserve">  —  GITAM University, Bengaluru, India</w:t>
      </w:r>
      <w:r>
        <w:rPr>
          <w:b/>
          <w:color w:val="5A6273"/>
          <w:sz w:val="18"/>
        </w:rPr>
        <w:tab/>
        <w:t>Sep 2021 – Apr 2024</w:t>
      </w:r>
    </w:p>
    <w:p>
      <w:pPr>
        <w:pStyle w:val="ListBullet"/>
        <w:spacing w:after="20"/>
        <w:ind w:left="317"/>
      </w:pPr>
      <w:r>
        <w:rPr>
          <w:sz w:val="20"/>
        </w:rPr>
        <w:t>CGPA 8.7/10, First Class with Distinction; Outstanding Achiever 2024. Thesis on NLP for detecting fake news and hate speech.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CERTIFICATIONS</w:t>
      </w:r>
    </w:p>
    <w:p>
      <w:pPr>
        <w:spacing w:after="40"/>
      </w:pPr>
      <w:r>
        <w:rPr>
          <w:sz w:val="20"/>
        </w:rPr>
        <w:t>Certified Ethical Hacker (CEH) · ISC2 Certified in Cybersecurity (CC) · Microsoft Security, Compliance &amp; Identity Fundamentals (SC-900) · Microsoft Azure Fundamentals (AZ-900) · Microsoft Azure AI Fundamentals (AI-900) · Google Cybersecurity Professional · AWS Academy — Cloud Architecting &amp; Cloud Foundations · IBM Introduction to AI · UNDP Tech4Peace Cybersecurity Fellow (2025)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PUBLICATIONS</w:t>
      </w:r>
    </w:p>
    <w:p>
      <w:pPr>
        <w:pStyle w:val="ListBullet"/>
        <w:spacing w:after="20"/>
        <w:ind w:left="317"/>
      </w:pPr>
      <w:r>
        <w:rPr>
          <w:sz w:val="20"/>
        </w:rPr>
        <w:t>NLP in the Digital Age: Combating Fake News, Hate Speech &amp; Ethical Risks for Social Integrity — 2025, SSRN preprint, DOI 10.2139/ssrn.5181145.</w:t>
      </w:r>
    </w:p>
    <w:p>
      <w:pPr>
        <w:pStyle w:val="ListBullet"/>
        <w:spacing w:after="20"/>
        <w:ind w:left="317"/>
      </w:pPr>
      <w:r>
        <w:rPr>
          <w:sz w:val="20"/>
        </w:rPr>
        <w:t>From Data to Action: Empowering African Youth in the Climate Crisis — forthcoming.</w:t>
      </w:r>
    </w:p>
    <w:p>
      <w:pPr>
        <w:spacing w:before="160" w:after="40"/>
        <w:pBdr>
          <w:bottom w:val="single" w:sz="6" w:space="1" w:color="B9C2D4"/>
        </w:pBdr>
      </w:pPr>
      <w:r>
        <w:rPr>
          <w:b/>
          <w:color w:val="1A3A6B"/>
          <w:sz w:val="20"/>
        </w:rPr>
        <w:t>HONORS &amp; LANGUAGES</w:t>
      </w:r>
    </w:p>
    <w:p>
      <w:pPr>
        <w:spacing w:after="40"/>
      </w:pPr>
      <w:r>
        <w:rPr>
          <w:sz w:val="20"/>
        </w:rPr>
        <w:t>UNDP Tech4Peace Cybersecurity Fellow (2025) · Outstanding Achiever, GITAM (2024) · 3rd place, National HackFest (2023) · UNESCO Youth Hackathon Global Team Award (2023) · Open Doors Scholarship, ITMO (2025) · Study in India Fully-Funded Scholarship (2021). Languages: English and French (native), Russian (B1), German (basic).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