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/>
          <w:p>
            <w:r>
              <w:drawing>
                <wp:inline distT="0" distB="0" distL="114300" distR="114300">
                  <wp:extent cx="3599815" cy="2063115"/>
                  <wp:effectExtent l="0" t="0" r="63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06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760085" cy="2044700"/>
                  <wp:effectExtent l="0" t="0" r="1206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0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6120130" cy="3717925"/>
                  <wp:effectExtent l="0" t="0" r="13970" b="158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1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2814320"/>
                  <wp:effectExtent l="0" t="0" r="17145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81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1875" cy="1586865"/>
                  <wp:effectExtent l="0" t="0" r="3175" b="133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158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893695"/>
                  <wp:effectExtent l="0" t="0" r="17780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89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394075"/>
                  <wp:effectExtent l="0" t="0" r="15875" b="1587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9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3698240"/>
                  <wp:effectExtent l="0" t="0" r="16510" b="1651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69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1653540"/>
                  <wp:effectExtent l="0" t="0" r="18415" b="381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3345815"/>
                  <wp:effectExtent l="0" t="0" r="18415" b="698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34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3145" cy="3138805"/>
                  <wp:effectExtent l="0" t="0" r="1905" b="444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6320" cy="2330450"/>
                  <wp:effectExtent l="0" t="0" r="17780" b="1270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3797300"/>
                  <wp:effectExtent l="0" t="0" r="15240" b="1270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7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324475" cy="2295525"/>
                  <wp:effectExtent l="0" t="0" r="9525" b="952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264535"/>
                  <wp:effectExtent l="0" t="0" r="1270" b="1206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26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663065"/>
                  <wp:effectExtent l="0" t="0" r="15240" b="13335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915285"/>
                  <wp:effectExtent l="0" t="0" r="15875" b="1841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91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821180"/>
                  <wp:effectExtent l="0" t="0" r="15240" b="762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593975"/>
                  <wp:effectExtent l="0" t="0" r="16510" b="15875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791200" cy="971550"/>
                  <wp:effectExtent l="0" t="0" r="0" b="0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330450"/>
                  <wp:effectExtent l="0" t="0" r="15875" b="12700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9495" cy="4665980"/>
                  <wp:effectExtent l="0" t="0" r="14605" b="1270"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66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663315"/>
                  <wp:effectExtent l="0" t="0" r="635" b="13335"/>
                  <wp:docPr id="2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66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1030605"/>
                  <wp:effectExtent l="0" t="0" r="14605" b="17145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03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3136265"/>
                  <wp:effectExtent l="0" t="0" r="18415" b="6985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13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3145155"/>
                  <wp:effectExtent l="0" t="0" r="16510" b="17145"/>
                  <wp:docPr id="2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2847975"/>
                  <wp:effectExtent l="0" t="0" r="1905" b="9525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449705"/>
                  <wp:effectExtent l="0" t="0" r="15240" b="17145"/>
                  <wp:docPr id="2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668905"/>
                  <wp:effectExtent l="0" t="0" r="17780" b="17145"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66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0766679D"/>
    <w:rsid w:val="0D680B21"/>
    <w:rsid w:val="17847EAF"/>
    <w:rsid w:val="28A86EC0"/>
    <w:rsid w:val="30B57AC3"/>
    <w:rsid w:val="367505B2"/>
    <w:rsid w:val="3BF57840"/>
    <w:rsid w:val="3C680536"/>
    <w:rsid w:val="3F040319"/>
    <w:rsid w:val="4711021C"/>
    <w:rsid w:val="4C890A6A"/>
    <w:rsid w:val="522F6F29"/>
    <w:rsid w:val="527B1363"/>
    <w:rsid w:val="59BB1E9F"/>
    <w:rsid w:val="5EDF7EDE"/>
    <w:rsid w:val="638D5600"/>
    <w:rsid w:val="67BE36A9"/>
    <w:rsid w:val="7069136D"/>
    <w:rsid w:val="71C521E1"/>
    <w:rsid w:val="76FE434E"/>
    <w:rsid w:val="787C6AEE"/>
    <w:rsid w:val="7D8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2021-07-04T08:19:24Z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A5A352343B614D6DB63447E77FF203DE</vt:lpwstr>
  </property>
</Properties>
</file>