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确定每一个位置的状态是什么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确定状态转移方程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初始化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是否可以优化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7590" cy="3876675"/>
                  <wp:effectExtent l="0" t="0" r="1651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状态：当前房屋选择偷还是不偷，不偷，他的利润为前一房屋的利润，偷则为第前两间的加当前的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状态转移方程：Math.max(dp[i - 1],dp[i - 1] + nums[i]);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初始化：dp[0] = 0, dp[1] = nums[0];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考虑是否可以优化：能（怎么优化？？？）</w:t>
            </w:r>
          </w:p>
          <w:p>
            <w:r>
              <w:drawing>
                <wp:inline distT="0" distB="0" distL="114300" distR="114300">
                  <wp:extent cx="6116955" cy="2110105"/>
                  <wp:effectExtent l="0" t="0" r="1714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11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r>
              <w:drawing>
                <wp:inline distT="0" distB="0" distL="114300" distR="114300">
                  <wp:extent cx="5400040" cy="4723130"/>
                  <wp:effectExtent l="0" t="0" r="1016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2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环形房屋：将其拆解，分为两种方式偷</w:t>
            </w:r>
          </w:p>
          <w:p>
            <w:pPr>
              <w:numPr>
                <w:ilvl w:val="0"/>
                <w:numId w:val="2"/>
              </w:numPr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从0  ~ len - 1偷</w:t>
            </w:r>
          </w:p>
          <w:p>
            <w:pPr>
              <w:numPr>
                <w:ilvl w:val="0"/>
                <w:numId w:val="2"/>
              </w:numPr>
              <w:ind w:left="0" w:leftChars="0" w:firstLine="420" w:firstLineChars="200"/>
            </w:pPr>
            <w:r>
              <w:rPr>
                <w:rFonts w:hint="eastAsia"/>
                <w:lang w:val="en-US" w:eastAsia="zh-CN"/>
              </w:rPr>
              <w:t>从1 ~ len偷</w:t>
            </w:r>
          </w:p>
          <w:p>
            <w:r>
              <w:drawing>
                <wp:inline distT="0" distB="0" distL="114300" distR="114300">
                  <wp:extent cx="6120130" cy="2886710"/>
                  <wp:effectExtent l="0" t="0" r="1397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8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145" cy="3606800"/>
                  <wp:effectExtent l="0" t="0" r="1905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6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761365"/>
                  <wp:effectExtent l="0" t="0" r="152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状态：经过当前位置时其最小值是多少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状态转移方程：grid[i][j] = Math.min( grid[i - 1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][j], grid[i][j - 1]) + grid[i][j];</w:t>
            </w:r>
          </w:p>
          <w:p>
            <w:r>
              <w:drawing>
                <wp:inline distT="0" distB="0" distL="114300" distR="114300">
                  <wp:extent cx="6115685" cy="2975610"/>
                  <wp:effectExtent l="0" t="0" r="18415" b="152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97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5685" cy="3674110"/>
                  <wp:effectExtent l="0" t="0" r="18415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67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状态：经过当前位置时有多少条路径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状态转移方程：dp[i][j]  = dp[ i - 1][j] + dp[i][j - 1];</w:t>
            </w:r>
          </w:p>
          <w:p/>
          <w:p>
            <w:r>
              <w:drawing>
                <wp:inline distT="0" distB="0" distL="114300" distR="114300">
                  <wp:extent cx="6118225" cy="3138805"/>
                  <wp:effectExtent l="0" t="0" r="15875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56F89"/>
    <w:multiLevelType w:val="singleLevel"/>
    <w:tmpl w:val="87056F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ECED165"/>
    <w:multiLevelType w:val="singleLevel"/>
    <w:tmpl w:val="6ECED1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17617A94"/>
    <w:rsid w:val="182B1B04"/>
    <w:rsid w:val="191D5FA6"/>
    <w:rsid w:val="1D4D5BE4"/>
    <w:rsid w:val="26981F09"/>
    <w:rsid w:val="34B14208"/>
    <w:rsid w:val="367505B2"/>
    <w:rsid w:val="3C680536"/>
    <w:rsid w:val="43F72F66"/>
    <w:rsid w:val="4711021C"/>
    <w:rsid w:val="5932321C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2020-12-19T14:13:34Z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