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9363" w14:textId="498B63F1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1.</w:t>
      </w:r>
      <w:r w:rsidR="00FF3383">
        <w:rPr>
          <w:color w:val="000000" w:themeColor="text1"/>
          <w:lang w:eastAsia="ru-RU"/>
        </w:rPr>
        <w:t>Безопасность дома</w:t>
      </w:r>
    </w:p>
    <w:p w14:paraId="502A0040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Газовые утечки</w:t>
      </w:r>
      <w:r w:rsidRPr="001E5C17">
        <w:rPr>
          <w:color w:val="000000" w:themeColor="text1"/>
          <w:sz w:val="24"/>
          <w:szCs w:val="24"/>
          <w:lang w:eastAsia="ru-RU"/>
        </w:rPr>
        <w:t> — основная угроза для домов с газовым отоплением.</w:t>
      </w:r>
    </w:p>
    <w:p w14:paraId="7658756F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Мониторинг температуры</w:t>
      </w:r>
      <w:r w:rsidRPr="001E5C17">
        <w:rPr>
          <w:color w:val="000000" w:themeColor="text1"/>
          <w:sz w:val="24"/>
          <w:szCs w:val="24"/>
          <w:lang w:eastAsia="ru-RU"/>
        </w:rPr>
        <w:t> — позволяет вовремя выявить сбои в системе отопления (замерзание труб, отключение котла).</w:t>
      </w:r>
    </w:p>
    <w:p w14:paraId="3A9E0987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Устройство предупреждает о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чрезвычайных ситуациях</w:t>
      </w:r>
      <w:r w:rsidRPr="001E5C17">
        <w:rPr>
          <w:color w:val="000000" w:themeColor="text1"/>
          <w:sz w:val="24"/>
          <w:szCs w:val="24"/>
          <w:lang w:eastAsia="ru-RU"/>
        </w:rPr>
        <w:t> заранее, что:</w:t>
      </w:r>
    </w:p>
    <w:p w14:paraId="5BE05097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Предотвращает взрывы, пожары.</w:t>
      </w:r>
    </w:p>
    <w:p w14:paraId="478094CF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Сохраняет здоровье и жизни членов семьи.</w:t>
      </w:r>
    </w:p>
    <w:p w14:paraId="2AD9AEE1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Снижает риск крупных материальных убытков.</w:t>
      </w:r>
    </w:p>
    <w:p w14:paraId="7C16B3DE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rFonts w:ascii="Segoe UI Emoji" w:hAnsi="Segoe UI Emoji" w:cs="Segoe UI Emoji"/>
          <w:color w:val="000000" w:themeColor="text1"/>
          <w:sz w:val="24"/>
          <w:szCs w:val="24"/>
          <w:lang w:eastAsia="ru-RU"/>
        </w:rPr>
        <w:t>📈</w:t>
      </w:r>
      <w:r w:rsidRPr="001E5C17">
        <w:rPr>
          <w:color w:val="000000" w:themeColor="text1"/>
          <w:sz w:val="24"/>
          <w:szCs w:val="24"/>
          <w:lang w:eastAsia="ru-RU"/>
        </w:rPr>
        <w:t>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Аргумент в продаже</w:t>
      </w:r>
      <w:r w:rsidRPr="001E5C17">
        <w:rPr>
          <w:color w:val="000000" w:themeColor="text1"/>
          <w:sz w:val="24"/>
          <w:szCs w:val="24"/>
          <w:lang w:eastAsia="ru-RU"/>
        </w:rPr>
        <w:t>: Спокойствие за дом и семью за 8000 руб. — это небольшая цена за безопасность.</w:t>
      </w:r>
    </w:p>
    <w:p w14:paraId="0DFF4C74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7599DCDE">
          <v:rect id="_x0000_i1025" style="width:0;height:0" o:hralign="center" o:hrstd="t" o:hrnoshade="t" o:hr="t" stroked="f"/>
        </w:pict>
      </w:r>
    </w:p>
    <w:p w14:paraId="1624BAE9" w14:textId="77777777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2. </w:t>
      </w:r>
      <w:r w:rsidRPr="001E5C17">
        <w:rPr>
          <w:color w:val="000000" w:themeColor="text1"/>
          <w:bdr w:val="single" w:sz="2" w:space="0" w:color="auto" w:frame="1"/>
          <w:lang w:eastAsia="ru-RU"/>
        </w:rPr>
        <w:t>Экономия на ремонтах</w:t>
      </w:r>
    </w:p>
    <w:p w14:paraId="1A233C09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Если отопление вовремя не восстановить — можно попасть на замену системы труб или котла (убытки 50 000–300 000 руб.).</w:t>
      </w:r>
    </w:p>
    <w:p w14:paraId="54C2F25F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Своевременное оповещение о сбоях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позволяет избежать затрат на ремонт</w:t>
      </w:r>
      <w:r w:rsidRPr="001E5C17">
        <w:rPr>
          <w:color w:val="000000" w:themeColor="text1"/>
          <w:sz w:val="24"/>
          <w:szCs w:val="24"/>
          <w:lang w:eastAsia="ru-RU"/>
        </w:rPr>
        <w:t>.</w:t>
      </w:r>
    </w:p>
    <w:p w14:paraId="55D8FCD4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rFonts w:ascii="Segoe UI Emoji" w:hAnsi="Segoe UI Emoji" w:cs="Segoe UI Emoji"/>
          <w:color w:val="000000" w:themeColor="text1"/>
          <w:sz w:val="24"/>
          <w:szCs w:val="24"/>
          <w:lang w:eastAsia="ru-RU"/>
        </w:rPr>
        <w:t>📈</w:t>
      </w:r>
      <w:r w:rsidRPr="001E5C17">
        <w:rPr>
          <w:color w:val="000000" w:themeColor="text1"/>
          <w:sz w:val="24"/>
          <w:szCs w:val="24"/>
          <w:lang w:eastAsia="ru-RU"/>
        </w:rPr>
        <w:t>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Аргумент в продаже</w:t>
      </w:r>
      <w:r w:rsidRPr="001E5C17">
        <w:rPr>
          <w:color w:val="000000" w:themeColor="text1"/>
          <w:sz w:val="24"/>
          <w:szCs w:val="24"/>
          <w:lang w:eastAsia="ru-RU"/>
        </w:rPr>
        <w:t>: 1 предупреждение может сэкономить десятки тысяч рублей.</w:t>
      </w:r>
    </w:p>
    <w:p w14:paraId="00683473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2ABB197A">
          <v:rect id="_x0000_i1026" style="width:0;height:0" o:hralign="center" o:hrstd="t" o:hrnoshade="t" o:hr="t" stroked="f"/>
        </w:pict>
      </w:r>
    </w:p>
    <w:p w14:paraId="38B0D4AD" w14:textId="77777777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3. </w:t>
      </w:r>
      <w:r w:rsidRPr="001E5C17">
        <w:rPr>
          <w:color w:val="000000" w:themeColor="text1"/>
          <w:bdr w:val="single" w:sz="2" w:space="0" w:color="auto" w:frame="1"/>
          <w:lang w:eastAsia="ru-RU"/>
        </w:rPr>
        <w:t>Управление удалённо через Telegram-бот</w:t>
      </w:r>
    </w:p>
    <w:p w14:paraId="72DBD3D4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Получение данных о температуре и газе прямо в телефоне.</w:t>
      </w:r>
    </w:p>
    <w:p w14:paraId="765A5237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Уведомления о проблемах в реальном времени.</w:t>
      </w:r>
    </w:p>
    <w:p w14:paraId="0210FEE5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Возможность просматривать графики температуры и газа.</w:t>
      </w:r>
    </w:p>
    <w:p w14:paraId="610F54DB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rFonts w:ascii="Segoe UI Emoji" w:hAnsi="Segoe UI Emoji" w:cs="Segoe UI Emoji"/>
          <w:color w:val="000000" w:themeColor="text1"/>
          <w:sz w:val="24"/>
          <w:szCs w:val="24"/>
          <w:lang w:eastAsia="ru-RU"/>
        </w:rPr>
        <w:t>📈</w:t>
      </w:r>
      <w:r w:rsidRPr="001E5C17">
        <w:rPr>
          <w:color w:val="000000" w:themeColor="text1"/>
          <w:sz w:val="24"/>
          <w:szCs w:val="24"/>
          <w:lang w:eastAsia="ru-RU"/>
        </w:rPr>
        <w:t>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Аргумент в продаже</w:t>
      </w:r>
      <w:r w:rsidRPr="001E5C17">
        <w:rPr>
          <w:color w:val="000000" w:themeColor="text1"/>
          <w:sz w:val="24"/>
          <w:szCs w:val="24"/>
          <w:lang w:eastAsia="ru-RU"/>
        </w:rPr>
        <w:t>: Даже находясь на работе или в отпуске, пользователь контролирует ситуацию в доме.</w:t>
      </w:r>
    </w:p>
    <w:p w14:paraId="24374235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66CD154A">
          <v:rect id="_x0000_i1027" style="width:0;height:0" o:hralign="center" o:hrstd="t" o:hrnoshade="t" o:hr="t" stroked="f"/>
        </w:pict>
      </w:r>
    </w:p>
    <w:p w14:paraId="76F3C444" w14:textId="77777777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4. </w:t>
      </w:r>
      <w:r w:rsidRPr="001E5C17">
        <w:rPr>
          <w:color w:val="000000" w:themeColor="text1"/>
          <w:bdr w:val="single" w:sz="2" w:space="0" w:color="auto" w:frame="1"/>
          <w:lang w:eastAsia="ru-RU"/>
        </w:rPr>
        <w:t>Уникальное сочетание функций по доступной цене</w:t>
      </w:r>
    </w:p>
    <w:p w14:paraId="00BD5CD1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На рынке почти нет решений, которые:</w:t>
      </w:r>
    </w:p>
    <w:p w14:paraId="7B9E77FE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работают через Wi-Fi;</w:t>
      </w:r>
    </w:p>
    <w:p w14:paraId="096E42B7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снимают показания сразу с 4 температурных датчиков;</w:t>
      </w:r>
    </w:p>
    <w:p w14:paraId="660213A9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следят за газом;</w:t>
      </w:r>
    </w:p>
    <w:p w14:paraId="78B92889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имеют интеграцию с Telegram-ботом;</w:t>
      </w:r>
    </w:p>
    <w:p w14:paraId="7255106B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стоят всего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8000 руб.</w:t>
      </w:r>
      <w:r w:rsidRPr="001E5C17">
        <w:rPr>
          <w:color w:val="000000" w:themeColor="text1"/>
          <w:sz w:val="24"/>
          <w:szCs w:val="24"/>
          <w:lang w:eastAsia="ru-RU"/>
        </w:rPr>
        <w:t>.</w:t>
      </w:r>
    </w:p>
    <w:p w14:paraId="4463D46E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А профессиональные системы умного дома стоят от 30 000 руб. и выше.</w:t>
      </w:r>
    </w:p>
    <w:p w14:paraId="44D947AB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rFonts w:ascii="Segoe UI Emoji" w:hAnsi="Segoe UI Emoji" w:cs="Segoe UI Emoji"/>
          <w:color w:val="000000" w:themeColor="text1"/>
          <w:sz w:val="24"/>
          <w:szCs w:val="24"/>
          <w:lang w:eastAsia="ru-RU"/>
        </w:rPr>
        <w:lastRenderedPageBreak/>
        <w:t>📈</w:t>
      </w:r>
      <w:r w:rsidRPr="001E5C17">
        <w:rPr>
          <w:color w:val="000000" w:themeColor="text1"/>
          <w:sz w:val="24"/>
          <w:szCs w:val="24"/>
          <w:lang w:eastAsia="ru-RU"/>
        </w:rPr>
        <w:t>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Аргумент в продаже</w:t>
      </w:r>
      <w:r w:rsidRPr="001E5C17">
        <w:rPr>
          <w:color w:val="000000" w:themeColor="text1"/>
          <w:sz w:val="24"/>
          <w:szCs w:val="24"/>
          <w:lang w:eastAsia="ru-RU"/>
        </w:rPr>
        <w:t>: Система безопасности уровня «умный дом», но в 4 раза дешевле.</w:t>
      </w:r>
    </w:p>
    <w:p w14:paraId="5E9F3E71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64B6AC05">
          <v:rect id="_x0000_i1028" style="width:0;height:0" o:hralign="center" o:hrstd="t" o:hrnoshade="t" o:hr="t" stroked="f"/>
        </w:pict>
      </w:r>
    </w:p>
    <w:p w14:paraId="1E2B4E4B" w14:textId="77777777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5. </w:t>
      </w:r>
      <w:r w:rsidRPr="001E5C17">
        <w:rPr>
          <w:color w:val="000000" w:themeColor="text1"/>
          <w:bdr w:val="single" w:sz="2" w:space="0" w:color="auto" w:frame="1"/>
          <w:lang w:eastAsia="ru-RU"/>
        </w:rPr>
        <w:t>Идеально для дачников и владельцев загородных домов</w:t>
      </w:r>
    </w:p>
    <w:p w14:paraId="7E675388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Зимой температура на даче может быстро упасть из-за сбоя отопления — это приводит к замерзанию воды в трубах и разрушению системы водоснабжения.</w:t>
      </w:r>
    </w:p>
    <w:p w14:paraId="5CFC82C3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Газ на даче часто подключён через баллоны или внешнюю подачу — нужен постоянный контроль.</w:t>
      </w:r>
    </w:p>
    <w:p w14:paraId="5E316481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На даче никто не живёт постоянно — важно иметь удалённое оповещение.</w:t>
      </w:r>
    </w:p>
    <w:p w14:paraId="27E997C2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rFonts w:ascii="Segoe UI Emoji" w:hAnsi="Segoe UI Emoji" w:cs="Segoe UI Emoji"/>
          <w:color w:val="000000" w:themeColor="text1"/>
          <w:sz w:val="24"/>
          <w:szCs w:val="24"/>
          <w:lang w:eastAsia="ru-RU"/>
        </w:rPr>
        <w:t>📈</w:t>
      </w:r>
      <w:r w:rsidRPr="001E5C17">
        <w:rPr>
          <w:color w:val="000000" w:themeColor="text1"/>
          <w:sz w:val="24"/>
          <w:szCs w:val="24"/>
          <w:lang w:eastAsia="ru-RU"/>
        </w:rPr>
        <w:t>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Аргумент в продаже</w:t>
      </w:r>
      <w:r w:rsidRPr="001E5C17">
        <w:rPr>
          <w:color w:val="000000" w:themeColor="text1"/>
          <w:sz w:val="24"/>
          <w:szCs w:val="24"/>
          <w:lang w:eastAsia="ru-RU"/>
        </w:rPr>
        <w:t>: Устройство защищает инвестиции в загородную недвижимость.</w:t>
      </w:r>
    </w:p>
    <w:p w14:paraId="476FC0B9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4EF22A7C">
          <v:rect id="_x0000_i1029" style="width:0;height:0" o:hralign="center" o:hrstd="t" o:hrnoshade="t" o:hr="t" stroked="f"/>
        </w:pict>
      </w:r>
    </w:p>
    <w:p w14:paraId="25414B7B" w14:textId="77777777" w:rsidR="001E5C17" w:rsidRPr="001E5C17" w:rsidRDefault="001E5C17" w:rsidP="001E5C17">
      <w:pPr>
        <w:rPr>
          <w:color w:val="000000" w:themeColor="text1"/>
          <w:lang w:eastAsia="ru-RU"/>
        </w:rPr>
      </w:pPr>
      <w:r w:rsidRPr="001E5C17">
        <w:rPr>
          <w:color w:val="000000" w:themeColor="text1"/>
          <w:lang w:eastAsia="ru-RU"/>
        </w:rPr>
        <w:t>6. </w:t>
      </w:r>
      <w:r w:rsidRPr="001E5C17">
        <w:rPr>
          <w:color w:val="000000" w:themeColor="text1"/>
          <w:bdr w:val="single" w:sz="2" w:space="0" w:color="auto" w:frame="1"/>
          <w:lang w:eastAsia="ru-RU"/>
        </w:rPr>
        <w:t>Простота установки</w:t>
      </w:r>
    </w:p>
    <w:p w14:paraId="54F97218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Не нужно нанимать монтажников.</w:t>
      </w:r>
    </w:p>
    <w:p w14:paraId="009AD658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Легко поставить своими руками за 20 минут:</w:t>
      </w:r>
    </w:p>
    <w:p w14:paraId="4F1D965B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прикрепил корпус к стене;</w:t>
      </w:r>
    </w:p>
    <w:p w14:paraId="3D1DF73A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подключил питание;</w:t>
      </w:r>
    </w:p>
    <w:p w14:paraId="41A24D07" w14:textId="77777777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настроил Wi-Fi через смартфон.</w:t>
      </w:r>
    </w:p>
    <w:p w14:paraId="2953646A" w14:textId="01A842F8" w:rsidR="001E5C17" w:rsidRPr="001E5C17" w:rsidRDefault="001E5C17" w:rsidP="001E5C17">
      <w:pPr>
        <w:rPr>
          <w:color w:val="000000" w:themeColor="text1"/>
          <w:kern w:val="36"/>
          <w:sz w:val="54"/>
          <w:szCs w:val="54"/>
          <w:lang w:eastAsia="ru-RU"/>
        </w:rPr>
      </w:pPr>
      <w:r w:rsidRPr="001E5C17">
        <w:rPr>
          <w:color w:val="000000" w:themeColor="text1"/>
          <w:kern w:val="36"/>
          <w:sz w:val="54"/>
          <w:szCs w:val="54"/>
          <w:lang w:eastAsia="ru-RU"/>
        </w:rPr>
        <w:t>итог по B2C</w:t>
      </w:r>
    </w:p>
    <w:p w14:paraId="7F400CF9" w14:textId="2C7B1A33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  <w:r w:rsidRPr="001E5C17">
        <w:rPr>
          <w:color w:val="000000" w:themeColor="text1"/>
          <w:sz w:val="24"/>
          <w:szCs w:val="24"/>
          <w:lang w:eastAsia="ru-RU"/>
        </w:rPr>
        <w:t>Наше устройство — это:</w:t>
      </w:r>
      <w:r w:rsidRPr="001E5C17">
        <w:rPr>
          <w:color w:val="000000" w:themeColor="text1"/>
          <w:sz w:val="24"/>
          <w:szCs w:val="24"/>
          <w:lang w:eastAsia="ru-RU"/>
        </w:rPr>
        <w:br/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Безопасность, экономия, удалённый контроль</w:t>
      </w:r>
      <w:r w:rsidRPr="001E5C17">
        <w:rPr>
          <w:color w:val="000000" w:themeColor="text1"/>
          <w:sz w:val="24"/>
          <w:szCs w:val="24"/>
          <w:lang w:eastAsia="ru-RU"/>
        </w:rPr>
        <w:t> + </w:t>
      </w:r>
      <w:r w:rsidRPr="001E5C17">
        <w:rPr>
          <w:color w:val="000000" w:themeColor="text1"/>
          <w:sz w:val="24"/>
          <w:szCs w:val="24"/>
          <w:bdr w:val="single" w:sz="2" w:space="0" w:color="auto" w:frame="1"/>
          <w:lang w:eastAsia="ru-RU"/>
        </w:rPr>
        <w:t>простота и доступность</w:t>
      </w:r>
      <w:r w:rsidRPr="001E5C17">
        <w:rPr>
          <w:color w:val="000000" w:themeColor="text1"/>
          <w:sz w:val="24"/>
          <w:szCs w:val="24"/>
          <w:lang w:eastAsia="ru-RU"/>
        </w:rPr>
        <w:t>.</w:t>
      </w:r>
    </w:p>
    <w:p w14:paraId="09A8DBD7" w14:textId="2E067B42" w:rsidR="001E5C17" w:rsidRPr="001E5C17" w:rsidRDefault="001E5C17" w:rsidP="001E5C17">
      <w:pPr>
        <w:rPr>
          <w:color w:val="000000" w:themeColor="text1"/>
          <w:sz w:val="24"/>
          <w:szCs w:val="24"/>
          <w:lang w:eastAsia="ru-RU"/>
        </w:rPr>
      </w:pPr>
    </w:p>
    <w:p w14:paraId="49B356A3" w14:textId="3A7C0D5D" w:rsidR="001E5C17" w:rsidRPr="001E5C17" w:rsidRDefault="001E5C17" w:rsidP="001E5C17">
      <w:pPr>
        <w:rPr>
          <w:color w:val="000000" w:themeColor="text1"/>
          <w:sz w:val="144"/>
          <w:szCs w:val="144"/>
          <w:lang w:val="en-US" w:eastAsia="ru-RU"/>
        </w:rPr>
      </w:pPr>
      <w:r w:rsidRPr="001E5C17">
        <w:rPr>
          <w:color w:val="000000" w:themeColor="text1"/>
          <w:sz w:val="144"/>
          <w:szCs w:val="144"/>
          <w:lang w:val="en-US" w:eastAsia="ru-RU"/>
        </w:rPr>
        <w:t>B2B</w:t>
      </w:r>
    </w:p>
    <w:p w14:paraId="7A430CBD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1. Себестоимость устройства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7"/>
        <w:gridCol w:w="4653"/>
      </w:tblGrid>
      <w:tr w:rsidR="001E5C17" w:rsidRPr="001E5C17" w14:paraId="3775A680" w14:textId="77777777" w:rsidTr="001E5C1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4C9EE6" w14:textId="77777777" w:rsidR="001E5C17" w:rsidRPr="001E5C17" w:rsidRDefault="001E5C17" w:rsidP="001E5C1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Компонент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78E1A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Стоимость за 1 шт. (руб.)</w:t>
            </w:r>
          </w:p>
        </w:tc>
      </w:tr>
      <w:tr w:rsidR="001E5C17" w:rsidRPr="001E5C17" w14:paraId="44727779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814661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WeMos ESP8266 D1/R1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75D4D2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390</w:t>
            </w:r>
          </w:p>
        </w:tc>
      </w:tr>
      <w:tr w:rsidR="001E5C17" w:rsidRPr="001E5C17" w14:paraId="448D1CA0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5E281B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Датчики температуры DS18B20 (4шт)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359B22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180</w:t>
            </w:r>
          </w:p>
        </w:tc>
      </w:tr>
      <w:tr w:rsidR="001E5C17" w:rsidRPr="001E5C17" w14:paraId="45C7E6AF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900595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lastRenderedPageBreak/>
              <w:t>RTC модуль DS1302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330EB4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65</w:t>
            </w:r>
          </w:p>
        </w:tc>
      </w:tr>
      <w:tr w:rsidR="001E5C17" w:rsidRPr="001E5C17" w14:paraId="70C93ADB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E99281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LCD-дисплей 1602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A62AEB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390</w:t>
            </w:r>
          </w:p>
        </w:tc>
      </w:tr>
      <w:tr w:rsidR="001E5C17" w:rsidRPr="001E5C17" w14:paraId="40C119B4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E3DA51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Корпус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3B51E2" w14:textId="523759E9" w:rsidR="001E5C17" w:rsidRPr="001E5C17" w:rsidRDefault="006F312B" w:rsidP="001E5C1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8</w:t>
            </w:r>
            <w:bookmarkStart w:id="0" w:name="_GoBack"/>
            <w:bookmarkEnd w:id="0"/>
            <w:r w:rsidR="001E5C17" w:rsidRPr="001E5C17">
              <w:rPr>
                <w:color w:val="000000" w:themeColor="text1"/>
                <w:sz w:val="21"/>
                <w:szCs w:val="21"/>
              </w:rPr>
              <w:t>00</w:t>
            </w:r>
          </w:p>
        </w:tc>
      </w:tr>
      <w:tr w:rsidR="001E5C17" w:rsidRPr="001E5C17" w14:paraId="4EBB3DE4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03D69F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Прочие расходники (провода, пайка)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4D6F7F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500</w:t>
            </w:r>
          </w:p>
        </w:tc>
      </w:tr>
      <w:tr w:rsidR="001E5C17" w:rsidRPr="001E5C17" w14:paraId="684CB065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00423D42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rStyle w:val="a3"/>
                <w:b w:val="0"/>
                <w:bCs w:val="0"/>
                <w:color w:val="000000" w:themeColor="text1"/>
                <w:sz w:val="21"/>
                <w:szCs w:val="21"/>
                <w:bdr w:val="single" w:sz="2" w:space="0" w:color="auto" w:frame="1"/>
              </w:rPr>
              <w:t>Итого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14:paraId="0834AFE6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rStyle w:val="a3"/>
                <w:b w:val="0"/>
                <w:bCs w:val="0"/>
                <w:color w:val="000000" w:themeColor="text1"/>
                <w:sz w:val="21"/>
                <w:szCs w:val="21"/>
                <w:bdr w:val="single" w:sz="2" w:space="0" w:color="auto" w:frame="1"/>
              </w:rPr>
              <w:t>2125 руб.</w:t>
            </w:r>
          </w:p>
        </w:tc>
      </w:tr>
    </w:tbl>
    <w:p w14:paraId="6117F07E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2. Себестоимость производства первой партии</w:t>
      </w:r>
    </w:p>
    <w:p w14:paraId="6E71EC36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Предположим производство 100 устройств.</w:t>
      </w:r>
    </w:p>
    <w:p w14:paraId="237FB6AD" w14:textId="41A05F20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Закупка комплектующих: 2</w:t>
      </w:r>
      <w:r w:rsidR="003E7D34">
        <w:rPr>
          <w:color w:val="000000" w:themeColor="text1"/>
        </w:rPr>
        <w:t>300</w:t>
      </w:r>
      <w:r w:rsidRPr="001E5C17">
        <w:rPr>
          <w:color w:val="000000" w:themeColor="text1"/>
        </w:rPr>
        <w:t xml:space="preserve"> × 100 =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2</w:t>
      </w:r>
      <w:r w:rsidR="003E7D34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30 0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00 руб.</w:t>
      </w:r>
    </w:p>
    <w:p w14:paraId="758FC36A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Сборка:</w:t>
      </w:r>
    </w:p>
    <w:p w14:paraId="2748BF08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Оплата сборщикам: 300 руб. за сборку устройства (примерно 1–1.5 часа работы).</w:t>
      </w:r>
    </w:p>
    <w:p w14:paraId="2CD563C2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Итого сборка: 300 × 100 =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30 000 руб.</w:t>
      </w:r>
    </w:p>
    <w:p w14:paraId="1160D8C1" w14:textId="5F8834ED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Итого производство первой партии (100 шт.)</w:t>
      </w:r>
      <w:r w:rsidRPr="001E5C17">
        <w:rPr>
          <w:color w:val="000000" w:themeColor="text1"/>
        </w:rPr>
        <w:t>:</w:t>
      </w:r>
      <w:r w:rsidRPr="001E5C17">
        <w:rPr>
          <w:color w:val="000000" w:themeColor="text1"/>
        </w:rPr>
        <w:br/>
        <w:t>2</w:t>
      </w:r>
      <w:r w:rsidR="003E7D34">
        <w:rPr>
          <w:color w:val="000000" w:themeColor="text1"/>
        </w:rPr>
        <w:t>30 0</w:t>
      </w:r>
      <w:r w:rsidRPr="001E5C17">
        <w:rPr>
          <w:color w:val="000000" w:themeColor="text1"/>
        </w:rPr>
        <w:t>00 + 30 000 =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2</w:t>
      </w:r>
      <w:r w:rsidR="003E7D34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60 0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00 руб.</w:t>
      </w:r>
    </w:p>
    <w:p w14:paraId="746081E3" w14:textId="14786D7C" w:rsidR="001E5C17" w:rsidRPr="001E5C17" w:rsidRDefault="001E5C17" w:rsidP="001E5C17">
      <w:pPr>
        <w:rPr>
          <w:color w:val="000000" w:themeColor="text1"/>
        </w:rPr>
      </w:pPr>
      <w:r w:rsidRPr="001E5C17">
        <w:rPr>
          <w:rFonts w:ascii="Segoe UI Emoji" w:hAnsi="Segoe UI Emoji" w:cs="Segoe UI Emoji"/>
          <w:color w:val="000000" w:themeColor="text1"/>
        </w:rPr>
        <w:t>🔥</w:t>
      </w:r>
      <w:r w:rsidRPr="001E5C17">
        <w:rPr>
          <w:color w:val="000000" w:themeColor="text1"/>
        </w:rPr>
        <w:t xml:space="preserve"> Производство стало на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1</w:t>
      </w:r>
      <w:r w:rsidR="003E7D34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40 0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00 руб. дешевле</w:t>
      </w:r>
      <w:r w:rsidRPr="001E5C17">
        <w:rPr>
          <w:color w:val="000000" w:themeColor="text1"/>
        </w:rPr>
        <w:t>, чем раньше!</w:t>
      </w:r>
    </w:p>
    <w:p w14:paraId="3563C798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3. Стоимость разработки</w:t>
      </w:r>
    </w:p>
    <w:tbl>
      <w:tblPr>
        <w:tblW w:w="11520" w:type="dxa"/>
        <w:tblInd w:w="-1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385"/>
        <w:gridCol w:w="4599"/>
      </w:tblGrid>
      <w:tr w:rsidR="001E5C17" w:rsidRPr="001E5C17" w14:paraId="7A32E418" w14:textId="77777777" w:rsidTr="003E7D3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ECDBDF" w14:textId="77777777" w:rsidR="001E5C17" w:rsidRPr="001E5C17" w:rsidRDefault="001E5C17" w:rsidP="001E5C1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Статья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BBE90E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Оценка расходов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E89F44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Комментарий</w:t>
            </w:r>
          </w:p>
        </w:tc>
      </w:tr>
      <w:tr w:rsidR="001E5C17" w:rsidRPr="001E5C17" w14:paraId="0CC4AE24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D65583F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Разработка прошивки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F70F2E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50 000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0E043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Самозанятый разработчик, без офиса</w:t>
            </w:r>
          </w:p>
        </w:tc>
      </w:tr>
      <w:tr w:rsidR="001E5C17" w:rsidRPr="001E5C17" w14:paraId="10102204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0594DBA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Разработка облака (сервер+API)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07D0AF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50 000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D83A5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Самозанятый или ГПХ</w:t>
            </w:r>
          </w:p>
        </w:tc>
      </w:tr>
      <w:tr w:rsidR="001E5C17" w:rsidRPr="001E5C17" w14:paraId="343B45CF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F5BB75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2566B2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100 000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8E1A9C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Фриланс/подряд</w:t>
            </w:r>
          </w:p>
        </w:tc>
      </w:tr>
      <w:tr w:rsidR="001E5C17" w:rsidRPr="001E5C17" w14:paraId="216165DD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60F1DC1B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Тестирование и отладка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14:paraId="3995E3B5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30 000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14:paraId="464D5FCF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Фриланс</w:t>
            </w:r>
          </w:p>
        </w:tc>
      </w:tr>
    </w:tbl>
    <w:p w14:paraId="308D84B6" w14:textId="77777777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Итого на разработку ПО</w:t>
      </w:r>
      <w:r w:rsidRPr="001E5C17">
        <w:rPr>
          <w:color w:val="000000" w:themeColor="text1"/>
        </w:rPr>
        <w:t>: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230 000 руб.</w:t>
      </w:r>
    </w:p>
    <w:p w14:paraId="001DF024" w14:textId="45BD614B" w:rsidR="001E5C17" w:rsidRPr="001E5C17" w:rsidRDefault="001E5C17" w:rsidP="001E5C17">
      <w:pPr>
        <w:rPr>
          <w:color w:val="000000" w:themeColor="text1"/>
        </w:rPr>
      </w:pP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Всё делается без аренды офиса, полностью удалённая команда (экономим аренду).</w:t>
      </w:r>
    </w:p>
    <w:p w14:paraId="179246AF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4. Маркетинг и продвижение</w:t>
      </w:r>
    </w:p>
    <w:p w14:paraId="61AE647E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100 000 руб.</w:t>
      </w:r>
      <w:r w:rsidRPr="001E5C17">
        <w:rPr>
          <w:color w:val="000000" w:themeColor="text1"/>
        </w:rPr>
        <w:t> на маркетинг — это мало! Реальная цифра:</w:t>
      </w:r>
    </w:p>
    <w:p w14:paraId="7A521177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Первоначальное продвижение сайта и лендинга: 50 000 руб.</w:t>
      </w:r>
    </w:p>
    <w:p w14:paraId="3974F087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Запуск рекламных кампаний в Яндекс.Директ и ВКонтакте: 150 000 руб.</w:t>
      </w:r>
    </w:p>
    <w:p w14:paraId="563C2CE7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lastRenderedPageBreak/>
        <w:t>Рекламные статьи на профильных порталах: 50 000 руб.</w:t>
      </w:r>
    </w:p>
    <w:p w14:paraId="5D938D28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Итого на маркетинг минимум</w:t>
      </w:r>
      <w:r w:rsidRPr="001E5C17">
        <w:rPr>
          <w:color w:val="000000" w:themeColor="text1"/>
        </w:rPr>
        <w:t>: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250 000 руб.</w:t>
      </w:r>
    </w:p>
    <w:p w14:paraId="009B1F50" w14:textId="77777777" w:rsidR="001E5C17" w:rsidRPr="001E5C17" w:rsidRDefault="008E25DC" w:rsidP="001E5C17">
      <w:pPr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pict w14:anchorId="12C84408">
          <v:rect id="_x0000_i1030" style="width:0;height:0" o:hralign="center" o:hrstd="t" o:hrnoshade="t" o:hr="t" stroked="f"/>
        </w:pict>
      </w:r>
    </w:p>
    <w:p w14:paraId="5A0CE321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5. Сертификация и лицензирование</w:t>
      </w:r>
    </w:p>
    <w:p w14:paraId="3B724321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Через Корпорацию развития можно получить субсидию или помощь на сертификацию. Но пока закладываем:</w:t>
      </w:r>
    </w:p>
    <w:p w14:paraId="29861BA3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Добровольная сертификация: 100 000 руб.</w:t>
      </w:r>
    </w:p>
    <w:p w14:paraId="18DEFD1B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Регистрация товарного знака: 50 000 руб.</w:t>
      </w:r>
    </w:p>
    <w:p w14:paraId="591F7646" w14:textId="74BCE1DD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Итого: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150 000 руб.</w:t>
      </w:r>
    </w:p>
    <w:p w14:paraId="2709465B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6. Общие первоначальные вложения</w:t>
      </w:r>
    </w:p>
    <w:tbl>
      <w:tblPr>
        <w:tblW w:w="11520" w:type="dxa"/>
        <w:tblInd w:w="-1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1"/>
        <w:gridCol w:w="3009"/>
      </w:tblGrid>
      <w:tr w:rsidR="001E5C17" w:rsidRPr="001E5C17" w14:paraId="5ECF9C2D" w14:textId="77777777" w:rsidTr="003E7D3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DCCC41" w14:textId="77777777" w:rsidR="001E5C17" w:rsidRPr="001E5C17" w:rsidRDefault="001E5C17" w:rsidP="001E5C1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Статья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94A020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Сумма (руб.)</w:t>
            </w:r>
          </w:p>
        </w:tc>
      </w:tr>
      <w:tr w:rsidR="001E5C17" w:rsidRPr="001E5C17" w14:paraId="3E556F33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A75F29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Производство первой партии (100 шт.)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FA888D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242 500 руб.</w:t>
            </w:r>
          </w:p>
        </w:tc>
      </w:tr>
      <w:tr w:rsidR="001E5C17" w:rsidRPr="001E5C17" w14:paraId="2DFDD5A7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97D99B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Разработка ПО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284069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230 000 руб.</w:t>
            </w:r>
          </w:p>
        </w:tc>
      </w:tr>
      <w:tr w:rsidR="001E5C17" w:rsidRPr="001E5C17" w14:paraId="057E90D1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FA38BD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Маркетинг и продвижение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35F9909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250 000 руб.</w:t>
            </w:r>
          </w:p>
        </w:tc>
      </w:tr>
      <w:tr w:rsidR="001E5C17" w:rsidRPr="001E5C17" w14:paraId="3B11CE82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3864B49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Сертификация и лицензирование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03138D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150 000 руб.</w:t>
            </w:r>
          </w:p>
        </w:tc>
      </w:tr>
      <w:tr w:rsidR="001E5C17" w:rsidRPr="001E5C17" w14:paraId="2C8560FE" w14:textId="77777777" w:rsidTr="003E7D3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352C133D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rStyle w:val="a3"/>
                <w:b w:val="0"/>
                <w:bCs w:val="0"/>
                <w:color w:val="000000" w:themeColor="text1"/>
                <w:sz w:val="21"/>
                <w:szCs w:val="21"/>
                <w:bdr w:val="single" w:sz="2" w:space="0" w:color="auto" w:frame="1"/>
              </w:rPr>
              <w:t>Итого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14:paraId="76EAE5F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rStyle w:val="a3"/>
                <w:b w:val="0"/>
                <w:bCs w:val="0"/>
                <w:color w:val="000000" w:themeColor="text1"/>
                <w:sz w:val="21"/>
                <w:szCs w:val="21"/>
                <w:bdr w:val="single" w:sz="2" w:space="0" w:color="auto" w:frame="1"/>
              </w:rPr>
              <w:t>872 500 руб.</w:t>
            </w:r>
          </w:p>
        </w:tc>
      </w:tr>
    </w:tbl>
    <w:p w14:paraId="158EA71C" w14:textId="4B3A0D8A" w:rsidR="001E5C17" w:rsidRPr="003E7D34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Style w:val="a4"/>
          <w:rFonts w:ascii="Segoe UI" w:hAnsi="Segoe UI" w:cs="Segoe UI"/>
          <w:color w:val="000000" w:themeColor="text1"/>
          <w:bdr w:val="single" w:sz="2" w:space="0" w:color="auto" w:frame="1"/>
        </w:rPr>
        <w:t>(раньше было 880 000 руб., но теперь маркетинг дороже, а производство дешевле — итог почти тот же)</w:t>
      </w:r>
    </w:p>
    <w:p w14:paraId="1CAD9D63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7. Стратегия продаж</w:t>
      </w:r>
    </w:p>
    <w:p w14:paraId="4B7BABFE" w14:textId="77777777" w:rsidR="001E5C17" w:rsidRPr="001E5C17" w:rsidRDefault="001E5C17" w:rsidP="001E5C17">
      <w:pPr>
        <w:rPr>
          <w:color w:val="000000" w:themeColor="text1"/>
          <w:sz w:val="30"/>
          <w:szCs w:val="30"/>
        </w:rPr>
      </w:pPr>
      <w:r w:rsidRPr="001E5C17">
        <w:rPr>
          <w:color w:val="000000" w:themeColor="text1"/>
          <w:sz w:val="30"/>
          <w:szCs w:val="30"/>
        </w:rPr>
        <w:t>Текущая модель: B2C + B2B</w:t>
      </w:r>
    </w:p>
    <w:p w14:paraId="6281FE9F" w14:textId="77777777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B2C (частные лица)</w:t>
      </w:r>
      <w:r w:rsidRPr="001E5C17">
        <w:rPr>
          <w:color w:val="000000" w:themeColor="text1"/>
        </w:rPr>
        <w:t> — 1 устройство = 1 клиент.</w:t>
      </w:r>
    </w:p>
    <w:p w14:paraId="30120150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B2B (компании)</w:t>
      </w:r>
      <w:r w:rsidRPr="001E5C17">
        <w:rPr>
          <w:color w:val="000000" w:themeColor="text1"/>
        </w:rPr>
        <w:t> — продажи пакетами: 50–500 устройств.</w:t>
      </w:r>
    </w:p>
    <w:p w14:paraId="3DC934F3" w14:textId="77777777" w:rsidR="001E5C17" w:rsidRPr="001E5C17" w:rsidRDefault="001E5C17" w:rsidP="001E5C17">
      <w:pPr>
        <w:rPr>
          <w:color w:val="000000" w:themeColor="text1"/>
          <w:sz w:val="30"/>
          <w:szCs w:val="30"/>
        </w:rPr>
      </w:pPr>
      <w:r w:rsidRPr="001E5C17">
        <w:rPr>
          <w:color w:val="000000" w:themeColor="text1"/>
          <w:sz w:val="30"/>
          <w:szCs w:val="30"/>
        </w:rPr>
        <w:t>Как привлекать клиентов:</w:t>
      </w:r>
    </w:p>
    <w:p w14:paraId="6B0134C7" w14:textId="77777777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color w:val="000000" w:themeColor="text1"/>
        </w:rPr>
        <w:t>Лендинг + реклама в Яндекс.Директ и ВК для B2C.</w:t>
      </w:r>
    </w:p>
    <w:p w14:paraId="2852A2B7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Выход на потенциальных клиентов через холодные звонки и встречи для B2B.</w:t>
      </w:r>
    </w:p>
    <w:p w14:paraId="05391A08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Участие в профильных выставках (энергетика, ЖКХ, безопасность зданий).</w:t>
      </w:r>
    </w:p>
    <w:p w14:paraId="7AA84652" w14:textId="77777777" w:rsidR="001E5C17" w:rsidRPr="001E5C17" w:rsidRDefault="001E5C17" w:rsidP="001E5C17">
      <w:pPr>
        <w:rPr>
          <w:color w:val="000000" w:themeColor="text1"/>
          <w:sz w:val="30"/>
          <w:szCs w:val="30"/>
        </w:rPr>
      </w:pPr>
      <w:r w:rsidRPr="001E5C17">
        <w:rPr>
          <w:color w:val="000000" w:themeColor="text1"/>
          <w:sz w:val="30"/>
          <w:szCs w:val="30"/>
        </w:rPr>
        <w:t>Почему B2B-компании будут покупать:</w:t>
      </w:r>
    </w:p>
    <w:p w14:paraId="249EB871" w14:textId="77777777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Экономия</w:t>
      </w:r>
      <w:r w:rsidRPr="001E5C17">
        <w:rPr>
          <w:color w:val="000000" w:themeColor="text1"/>
        </w:rPr>
        <w:t>: сокращение аварий — меньше потерь тепла, меньше штрафов и ремонтов.</w:t>
      </w:r>
    </w:p>
    <w:p w14:paraId="78169C3E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Повышение доверия</w:t>
      </w:r>
      <w:r w:rsidRPr="001E5C17">
        <w:rPr>
          <w:color w:val="000000" w:themeColor="text1"/>
        </w:rPr>
        <w:t>: бизнес может рекламировать безопасность зданий для арендаторов.</w:t>
      </w:r>
    </w:p>
    <w:p w14:paraId="1674E485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lastRenderedPageBreak/>
        <w:t>Привлечение новых клиентов</w:t>
      </w:r>
      <w:r w:rsidRPr="001E5C17">
        <w:rPr>
          <w:color w:val="000000" w:themeColor="text1"/>
        </w:rPr>
        <w:t>: особенно для котельных компаний, управляющих компаний ЖКХ.</w:t>
      </w:r>
    </w:p>
    <w:p w14:paraId="1D6F8EAC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Пример расчёта пользы</w:t>
      </w:r>
      <w:r w:rsidRPr="001E5C17">
        <w:rPr>
          <w:color w:val="000000" w:themeColor="text1"/>
        </w:rPr>
        <w:t>:</w:t>
      </w:r>
    </w:p>
    <w:p w14:paraId="5BC1137B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Одна авария системы отопления = ремонт минимум на 200 000 руб.</w:t>
      </w:r>
    </w:p>
    <w:p w14:paraId="19153BF7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Стоимость 10 датчиков = 80 000 руб.</w:t>
      </w:r>
    </w:p>
    <w:p w14:paraId="402F74EF" w14:textId="1268E1AC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Экономия на одной аварии полностью перекрывает стоимость внедрения.</w:t>
      </w:r>
    </w:p>
    <w:p w14:paraId="77A5DAE0" w14:textId="77777777" w:rsidR="001E5C17" w:rsidRPr="001E5C17" w:rsidRDefault="001E5C17" w:rsidP="001E5C17">
      <w:pPr>
        <w:rPr>
          <w:color w:val="000000" w:themeColor="text1"/>
        </w:rPr>
      </w:pPr>
      <w:r w:rsidRPr="001E5C17">
        <w:rPr>
          <w:color w:val="000000" w:themeColor="text1"/>
        </w:rPr>
        <w:t>8. Перспективы окупаемости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4488"/>
        <w:gridCol w:w="4720"/>
      </w:tblGrid>
      <w:tr w:rsidR="001E5C17" w:rsidRPr="001E5C17" w14:paraId="45C7F886" w14:textId="77777777" w:rsidTr="001E5C1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CAAC5A" w14:textId="77777777" w:rsidR="001E5C17" w:rsidRPr="001E5C17" w:rsidRDefault="001E5C17" w:rsidP="001E5C17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Объём продаж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42BE9A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Выручка (по 8000 руб. за шт.)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D9705D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Прибыль после покрытия затрат</w:t>
            </w:r>
          </w:p>
        </w:tc>
      </w:tr>
      <w:tr w:rsidR="001E5C17" w:rsidRPr="001E5C17" w14:paraId="01063E8B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3960A5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100 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178764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800 000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B1F4B8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-72 500 руб. (убыток)</w:t>
            </w:r>
          </w:p>
        </w:tc>
      </w:tr>
      <w:tr w:rsidR="001E5C17" w:rsidRPr="001E5C17" w14:paraId="19E550D0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9A0C2C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500 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D1DE3D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4 000 000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477877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3 127 500 руб. (прибыль)</w:t>
            </w:r>
          </w:p>
        </w:tc>
      </w:tr>
      <w:tr w:rsidR="001E5C17" w:rsidRPr="001E5C17" w14:paraId="7D08F05C" w14:textId="77777777" w:rsidTr="001E5C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0D59FE67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1000 шт.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14:paraId="508169CB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8 000 000 руб.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14:paraId="0FC46951" w14:textId="77777777" w:rsidR="001E5C17" w:rsidRPr="001E5C17" w:rsidRDefault="001E5C17" w:rsidP="001E5C17">
            <w:pPr>
              <w:rPr>
                <w:color w:val="000000" w:themeColor="text1"/>
                <w:sz w:val="21"/>
                <w:szCs w:val="21"/>
              </w:rPr>
            </w:pPr>
            <w:r w:rsidRPr="001E5C17">
              <w:rPr>
                <w:color w:val="000000" w:themeColor="text1"/>
                <w:sz w:val="21"/>
                <w:szCs w:val="21"/>
              </w:rPr>
              <w:t>7 127 500 руб. (чистая прибыль)</w:t>
            </w:r>
          </w:p>
        </w:tc>
      </w:tr>
    </w:tbl>
    <w:p w14:paraId="41D92D15" w14:textId="7FE57B9C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Точка безубыточности</w:t>
      </w:r>
      <w:r w:rsidRPr="001E5C17">
        <w:rPr>
          <w:color w:val="000000" w:themeColor="text1"/>
        </w:rPr>
        <w:t>: после продажи 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около 11</w:t>
      </w:r>
      <w:r w:rsidR="006F312B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>7</w:t>
      </w:r>
      <w:r w:rsidRPr="001E5C17">
        <w:rPr>
          <w:rStyle w:val="a3"/>
          <w:rFonts w:ascii="Segoe UI" w:hAnsi="Segoe UI" w:cs="Segoe UI"/>
          <w:b w:val="0"/>
          <w:bCs w:val="0"/>
          <w:color w:val="000000" w:themeColor="text1"/>
          <w:bdr w:val="single" w:sz="2" w:space="0" w:color="auto" w:frame="1"/>
        </w:rPr>
        <w:t xml:space="preserve"> устройств</w:t>
      </w:r>
      <w:r w:rsidRPr="001E5C17">
        <w:rPr>
          <w:color w:val="000000" w:themeColor="text1"/>
        </w:rPr>
        <w:t>.</w:t>
      </w:r>
    </w:p>
    <w:p w14:paraId="43A35FE3" w14:textId="6FBCAB5B" w:rsidR="001E5C17" w:rsidRPr="001E5C17" w:rsidRDefault="001E5C17" w:rsidP="001E5C17">
      <w:pPr>
        <w:rPr>
          <w:color w:val="000000" w:themeColor="text1"/>
          <w:sz w:val="54"/>
          <w:szCs w:val="54"/>
        </w:rPr>
      </w:pPr>
      <w:r w:rsidRPr="001E5C17">
        <w:rPr>
          <w:color w:val="000000" w:themeColor="text1"/>
          <w:sz w:val="54"/>
          <w:szCs w:val="54"/>
        </w:rPr>
        <w:t>Вывод</w:t>
      </w:r>
    </w:p>
    <w:p w14:paraId="6DA25876" w14:textId="7BDAFC83" w:rsidR="001E5C17" w:rsidRPr="001E5C17" w:rsidRDefault="001E5C17" w:rsidP="001E5C17">
      <w:pPr>
        <w:rPr>
          <w:color w:val="000000" w:themeColor="text1"/>
          <w:sz w:val="24"/>
          <w:szCs w:val="24"/>
        </w:rPr>
      </w:pP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Новая себестоимость устройства в 2 раза ниже.</w:t>
      </w:r>
      <w:r w:rsidRPr="001E5C17">
        <w:rPr>
          <w:color w:val="000000" w:themeColor="text1"/>
        </w:rPr>
        <w:br/>
      </w: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Возможность быстро выйти в прибыль благодаря снижению затрат.</w:t>
      </w:r>
      <w:r w:rsidRPr="001E5C17">
        <w:rPr>
          <w:color w:val="000000" w:themeColor="text1"/>
        </w:rPr>
        <w:br/>
      </w: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B2B-продажи могут приносить крупные заказы сразу по 50–500 устройств.</w:t>
      </w:r>
      <w:r w:rsidRPr="001E5C17">
        <w:rPr>
          <w:color w:val="000000" w:themeColor="text1"/>
        </w:rPr>
        <w:br/>
      </w: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Окупаемость проекта уже после продажи 11</w:t>
      </w:r>
      <w:r w:rsidR="006F312B">
        <w:rPr>
          <w:color w:val="000000" w:themeColor="text1"/>
        </w:rPr>
        <w:t>7</w:t>
      </w:r>
      <w:r w:rsidRPr="001E5C17">
        <w:rPr>
          <w:color w:val="000000" w:themeColor="text1"/>
        </w:rPr>
        <w:t xml:space="preserve"> устройств.</w:t>
      </w:r>
      <w:r w:rsidRPr="001E5C17">
        <w:rPr>
          <w:color w:val="000000" w:themeColor="text1"/>
        </w:rPr>
        <w:br/>
      </w: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Реалистичный маркетинг-бюджет учтён.</w:t>
      </w:r>
      <w:r w:rsidRPr="001E5C17">
        <w:rPr>
          <w:color w:val="000000" w:themeColor="text1"/>
        </w:rPr>
        <w:br/>
      </w:r>
      <w:r w:rsidRPr="001E5C17">
        <w:rPr>
          <w:rFonts w:ascii="Segoe UI Emoji" w:hAnsi="Segoe UI Emoji" w:cs="Segoe UI Emoji"/>
          <w:color w:val="000000" w:themeColor="text1"/>
        </w:rPr>
        <w:t>✅</w:t>
      </w:r>
      <w:r w:rsidRPr="001E5C17">
        <w:rPr>
          <w:color w:val="000000" w:themeColor="text1"/>
        </w:rPr>
        <w:t xml:space="preserve"> Команда разработки работает удалённо без затрат на офис.</w:t>
      </w:r>
    </w:p>
    <w:p w14:paraId="091C8A11" w14:textId="77777777" w:rsidR="00E96410" w:rsidRPr="001E5C17" w:rsidRDefault="00E96410" w:rsidP="001E5C17">
      <w:pPr>
        <w:rPr>
          <w:color w:val="000000" w:themeColor="text1"/>
        </w:rPr>
      </w:pPr>
    </w:p>
    <w:sectPr w:rsidR="00E96410" w:rsidRPr="001E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2A17"/>
    <w:multiLevelType w:val="multilevel"/>
    <w:tmpl w:val="FAE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35ED5"/>
    <w:multiLevelType w:val="multilevel"/>
    <w:tmpl w:val="B66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86554"/>
    <w:multiLevelType w:val="multilevel"/>
    <w:tmpl w:val="108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42951"/>
    <w:multiLevelType w:val="multilevel"/>
    <w:tmpl w:val="9D38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B42F9"/>
    <w:multiLevelType w:val="multilevel"/>
    <w:tmpl w:val="39D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AA6249"/>
    <w:multiLevelType w:val="multilevel"/>
    <w:tmpl w:val="C440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776A2"/>
    <w:multiLevelType w:val="multilevel"/>
    <w:tmpl w:val="E54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D97342"/>
    <w:multiLevelType w:val="multilevel"/>
    <w:tmpl w:val="D3C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F7ABA"/>
    <w:multiLevelType w:val="multilevel"/>
    <w:tmpl w:val="FD1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2144CE"/>
    <w:multiLevelType w:val="multilevel"/>
    <w:tmpl w:val="91E2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F0871"/>
    <w:multiLevelType w:val="multilevel"/>
    <w:tmpl w:val="0ACA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B72D90"/>
    <w:multiLevelType w:val="multilevel"/>
    <w:tmpl w:val="65F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10"/>
    <w:rsid w:val="001E5C17"/>
    <w:rsid w:val="003E7D34"/>
    <w:rsid w:val="00642640"/>
    <w:rsid w:val="006F312B"/>
    <w:rsid w:val="008E25DC"/>
    <w:rsid w:val="00E96410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DD3"/>
  <w15:chartTrackingRefBased/>
  <w15:docId w15:val="{5E4B12ED-5C0A-4ABD-AB72-73B3ACBF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5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5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C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5C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E5C1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E5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1E5C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561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36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850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7617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528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492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3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Дерендяев</dc:creator>
  <cp:keywords/>
  <dc:description/>
  <cp:lastModifiedBy>Александр Дерендяев</cp:lastModifiedBy>
  <cp:revision>6</cp:revision>
  <dcterms:created xsi:type="dcterms:W3CDTF">2025-04-27T13:45:00Z</dcterms:created>
  <dcterms:modified xsi:type="dcterms:W3CDTF">2025-04-29T15:41:00Z</dcterms:modified>
</cp:coreProperties>
</file>