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0901" w14:textId="7F8A3B03" w:rsidR="006037A3" w:rsidRDefault="006037A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Why power BI?</w:t>
      </w:r>
    </w:p>
    <w:p w14:paraId="13AEE11C" w14:textId="77777777" w:rsidR="006037A3" w:rsidRDefault="00FE4DD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Power BI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interactive </w:t>
      </w:r>
      <w:r>
        <w:t>data visualization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software product developed by </w:t>
      </w:r>
      <w:r>
        <w:t>Microsoft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primary focus on business intelligence. It is part of the </w:t>
      </w:r>
      <w:r>
        <w:t>Microsoft Power Platform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Power BI is a collection of software services, apps, and connectors that work together to turn unrelated sources of data into coherent, visually immersive, and interactive insights.</w:t>
      </w:r>
    </w:p>
    <w:p w14:paraId="0F5D63F3" w14:textId="1D24AE90" w:rsidR="00FE350A" w:rsidRPr="006037A3" w:rsidRDefault="006037A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6037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Dataset we </w:t>
      </w:r>
      <w:proofErr w:type="gramStart"/>
      <w:r w:rsidRPr="006037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used..</w:t>
      </w:r>
      <w:proofErr w:type="gramEnd"/>
      <w:r w:rsidR="00FE4DDA" w:rsidRPr="006037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14:paraId="691EC11A" w14:textId="25D41A2A" w:rsidR="002D735D" w:rsidRDefault="00AC13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</w:t>
      </w:r>
      <w:r w:rsidR="002D735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made an interactive dashboard on Olympic dataset ranging from 1860 to 2016</w:t>
      </w:r>
      <w:r w:rsidR="009E0C7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where we tried to make sense of the data by presenting them with different matrices and plots.</w:t>
      </w:r>
    </w:p>
    <w:p w14:paraId="58F8A01C" w14:textId="4BA5C524" w:rsidR="001652F7" w:rsidRDefault="006037A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6037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What we did?</w:t>
      </w:r>
    </w:p>
    <w:p w14:paraId="0F29FFB6" w14:textId="2F5505A3" w:rsidR="000D5523" w:rsidRDefault="006037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 we said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earlier,We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tried to convert Olympic dataset into a coherent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insight.We</w:t>
      </w:r>
      <w:proofErr w:type="spellEnd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Used different </w:t>
      </w:r>
      <w:proofErr w:type="spellStart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>cards,bar</w:t>
      </w:r>
      <w:proofErr w:type="spellEnd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plots and matrices to present out </w:t>
      </w:r>
      <w:proofErr w:type="spellStart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>data.We</w:t>
      </w:r>
      <w:proofErr w:type="spellEnd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used cards to present the total medals won till 2016 in Olympic </w:t>
      </w:r>
      <w:proofErr w:type="spellStart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>games.We</w:t>
      </w:r>
      <w:proofErr w:type="spellEnd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bifurcated the data into winter and summer Olympics by using interactive </w:t>
      </w:r>
      <w:proofErr w:type="spellStart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>cards,which</w:t>
      </w:r>
      <w:proofErr w:type="spellEnd"/>
      <w:r w:rsidR="000D55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will tell you the data according to the option you have clicked.</w:t>
      </w:r>
    </w:p>
    <w:p w14:paraId="6BC61AC0" w14:textId="1E5E6AEB" w:rsidR="000D5523" w:rsidRDefault="000D55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also added an interactive slider which will take you to different years of Olympic games and provide you information accordingly.</w:t>
      </w:r>
    </w:p>
    <w:p w14:paraId="27388965" w14:textId="7CE10CEB" w:rsidR="000D5523" w:rsidRDefault="000D55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used bar plots to represent Country wise distribution of Olympic medals.</w:t>
      </w:r>
    </w:p>
    <w:p w14:paraId="60B987BC" w14:textId="659F56A6" w:rsidR="000D5523" w:rsidRDefault="000D552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117A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Why use </w:t>
      </w:r>
      <w:proofErr w:type="spellStart"/>
      <w:r w:rsidRPr="00117A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PowerBI</w:t>
      </w:r>
      <w:proofErr w:type="spellEnd"/>
      <w:r w:rsidRPr="00117A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?</w:t>
      </w:r>
    </w:p>
    <w:p w14:paraId="00938615" w14:textId="77777777" w:rsidR="00117AE8" w:rsidRPr="00117AE8" w:rsidRDefault="00117AE8" w:rsidP="00117AE8">
      <w:pPr>
        <w:pStyle w:val="NormalWeb"/>
        <w:spacing w:before="204" w:beforeAutospacing="0" w:after="204" w:afterAutospacing="0"/>
        <w:rPr>
          <w:rFonts w:ascii="Arial" w:hAnsi="Arial" w:cs="Arial"/>
          <w:color w:val="000000"/>
          <w:sz w:val="21"/>
          <w:szCs w:val="21"/>
        </w:rPr>
      </w:pPr>
      <w:r w:rsidRPr="00117AE8">
        <w:rPr>
          <w:rFonts w:ascii="Arial" w:hAnsi="Arial" w:cs="Arial"/>
          <w:color w:val="000000"/>
          <w:sz w:val="21"/>
          <w:szCs w:val="21"/>
        </w:rPr>
        <w:t>Power BI makes it incredibly easy to bring your data together into one place, for greater accessibility, organisation and visibility in your reporting efforts.</w:t>
      </w:r>
    </w:p>
    <w:p w14:paraId="368B7CEA" w14:textId="77777777" w:rsidR="00117AE8" w:rsidRPr="00117AE8" w:rsidRDefault="00117AE8" w:rsidP="00117AE8">
      <w:pPr>
        <w:pStyle w:val="NormalWeb"/>
        <w:spacing w:before="204" w:beforeAutospacing="0" w:after="204" w:afterAutospacing="0"/>
        <w:rPr>
          <w:rFonts w:ascii="Arial" w:hAnsi="Arial" w:cs="Arial"/>
          <w:color w:val="000000"/>
          <w:sz w:val="21"/>
          <w:szCs w:val="21"/>
        </w:rPr>
      </w:pPr>
      <w:r w:rsidRPr="00117AE8">
        <w:rPr>
          <w:rFonts w:ascii="Arial" w:hAnsi="Arial" w:cs="Arial"/>
          <w:color w:val="000000"/>
          <w:sz w:val="21"/>
          <w:szCs w:val="21"/>
        </w:rPr>
        <w:t xml:space="preserve">The tool currently supports up to 70+ connectors out-of-the-box, letting businesses load data from a wide range of highly used cloud-based sources such as Azure (Azure Data Warehouse), </w:t>
      </w:r>
      <w:proofErr w:type="spellStart"/>
      <w:r w:rsidRPr="00117AE8">
        <w:rPr>
          <w:rFonts w:ascii="Arial" w:hAnsi="Arial" w:cs="Arial"/>
          <w:color w:val="000000"/>
          <w:sz w:val="21"/>
          <w:szCs w:val="21"/>
        </w:rPr>
        <w:t>DropBox</w:t>
      </w:r>
      <w:proofErr w:type="spellEnd"/>
      <w:r w:rsidRPr="00117AE8">
        <w:rPr>
          <w:rFonts w:ascii="Arial" w:hAnsi="Arial" w:cs="Arial"/>
          <w:color w:val="000000"/>
          <w:sz w:val="21"/>
          <w:szCs w:val="21"/>
        </w:rPr>
        <w:t xml:space="preserve">, Google Analytics, OneDrive and </w:t>
      </w:r>
      <w:proofErr w:type="spellStart"/>
      <w:r w:rsidRPr="00117AE8">
        <w:rPr>
          <w:rFonts w:ascii="Arial" w:hAnsi="Arial" w:cs="Arial"/>
          <w:color w:val="000000"/>
          <w:sz w:val="21"/>
          <w:szCs w:val="21"/>
        </w:rPr>
        <w:t>SalesForce</w:t>
      </w:r>
      <w:proofErr w:type="spellEnd"/>
      <w:r w:rsidRPr="00117AE8">
        <w:rPr>
          <w:rFonts w:ascii="Arial" w:hAnsi="Arial" w:cs="Arial"/>
          <w:color w:val="000000"/>
          <w:sz w:val="21"/>
          <w:szCs w:val="21"/>
        </w:rPr>
        <w:t>, in addition to Excel spreadsheets, CSV files and data located on-premises, such as SQL Database.</w:t>
      </w:r>
    </w:p>
    <w:p w14:paraId="2043FA12" w14:textId="77777777" w:rsidR="00117AE8" w:rsidRPr="00117AE8" w:rsidRDefault="00117AE8" w:rsidP="00117AE8">
      <w:pPr>
        <w:pStyle w:val="NormalWeb"/>
        <w:spacing w:before="204" w:beforeAutospacing="0" w:after="204" w:afterAutospacing="0"/>
        <w:rPr>
          <w:rFonts w:ascii="Arial" w:hAnsi="Arial" w:cs="Arial"/>
          <w:color w:val="000000"/>
          <w:sz w:val="21"/>
          <w:szCs w:val="21"/>
        </w:rPr>
      </w:pPr>
      <w:r w:rsidRPr="00117AE8">
        <w:rPr>
          <w:rFonts w:ascii="Arial" w:hAnsi="Arial" w:cs="Arial"/>
          <w:color w:val="000000"/>
          <w:sz w:val="21"/>
          <w:szCs w:val="21"/>
        </w:rPr>
        <w:t>With these in-built connectors, you can load pre-built Power BI dashboards in seconds and perform powerful data analysis within minutes - and you can always customise elements further to your liking, or have your data experts start from scratch by importing your datasets and developing your own dashboard and report</w:t>
      </w:r>
    </w:p>
    <w:p w14:paraId="2CCC1B10" w14:textId="77777777" w:rsidR="00117AE8" w:rsidRPr="00117AE8" w:rsidRDefault="00117AE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sectPr w:rsidR="00117AE8" w:rsidRPr="0011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F7"/>
    <w:rsid w:val="000D5523"/>
    <w:rsid w:val="00117AE8"/>
    <w:rsid w:val="001652F7"/>
    <w:rsid w:val="002D735D"/>
    <w:rsid w:val="003A45F7"/>
    <w:rsid w:val="0047244E"/>
    <w:rsid w:val="006037A3"/>
    <w:rsid w:val="009E0C72"/>
    <w:rsid w:val="00AC13F0"/>
    <w:rsid w:val="00FE350A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0D2B"/>
  <w15:chartTrackingRefBased/>
  <w15:docId w15:val="{C1D823FB-2EFC-4988-9379-7A87178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D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sogarwal</dc:creator>
  <cp:keywords/>
  <dc:description/>
  <cp:lastModifiedBy>himanshu sogarwal</cp:lastModifiedBy>
  <cp:revision>8</cp:revision>
  <dcterms:created xsi:type="dcterms:W3CDTF">2022-04-29T11:53:00Z</dcterms:created>
  <dcterms:modified xsi:type="dcterms:W3CDTF">2022-04-29T12:19:00Z</dcterms:modified>
</cp:coreProperties>
</file>