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5E0C4" w14:textId="77777777" w:rsidR="00846C22" w:rsidRPr="00846C22" w:rsidRDefault="00846C22" w:rsidP="00846C22">
      <w:r w:rsidRPr="00846C22">
        <w:t>When encountering the issue of a topic not being present in the metadata of a Kafka cluster, it can lead to significant problems with message production and consumption. Here are the steps to diagnose and resolve this issue:</w:t>
      </w:r>
    </w:p>
    <w:p w14:paraId="19DC7022" w14:textId="77777777" w:rsidR="00846C22" w:rsidRPr="00846C22" w:rsidRDefault="00846C22" w:rsidP="00846C22">
      <w:r w:rsidRPr="00846C22">
        <w:t>Possible Causes</w:t>
      </w:r>
    </w:p>
    <w:p w14:paraId="38C69348" w14:textId="77777777" w:rsidR="00846C22" w:rsidRPr="00846C22" w:rsidRDefault="00846C22" w:rsidP="00846C22">
      <w:pPr>
        <w:numPr>
          <w:ilvl w:val="0"/>
          <w:numId w:val="1"/>
        </w:numPr>
      </w:pPr>
      <w:r w:rsidRPr="00846C22">
        <w:rPr>
          <w:b/>
          <w:bCs/>
        </w:rPr>
        <w:t>Topic Does Not Exist</w:t>
      </w:r>
      <w:r w:rsidRPr="00846C22">
        <w:t>: The most straightforward reason is that the topic has not been created yet. If you attempt to produce or consume messages from a non-existent topic, Kafka will not have any metadata for it.</w:t>
      </w:r>
    </w:p>
    <w:p w14:paraId="350CFD36" w14:textId="77777777" w:rsidR="00846C22" w:rsidRPr="00846C22" w:rsidRDefault="00846C22" w:rsidP="00846C22">
      <w:pPr>
        <w:numPr>
          <w:ilvl w:val="0"/>
          <w:numId w:val="1"/>
        </w:numPr>
      </w:pPr>
      <w:r w:rsidRPr="00846C22">
        <w:rPr>
          <w:b/>
          <w:bCs/>
        </w:rPr>
        <w:t>Topic Deletion</w:t>
      </w:r>
      <w:r w:rsidRPr="00846C22">
        <w:t>: The topic might have been deleted after it was created. Kafka allows topics to be deleted, which would result in their metadata being removed.</w:t>
      </w:r>
    </w:p>
    <w:p w14:paraId="4E5AC21B" w14:textId="77777777" w:rsidR="00846C22" w:rsidRPr="00846C22" w:rsidRDefault="00846C22" w:rsidP="00846C22">
      <w:pPr>
        <w:numPr>
          <w:ilvl w:val="0"/>
          <w:numId w:val="1"/>
        </w:numPr>
      </w:pPr>
      <w:r w:rsidRPr="00846C22">
        <w:rPr>
          <w:b/>
          <w:bCs/>
        </w:rPr>
        <w:t>Broker Connection Issues</w:t>
      </w:r>
      <w:r w:rsidRPr="00846C22">
        <w:t>: If the producer or consumer is unable to connect to the Kafka broker, it may not retrieve the latest metadata, leading to the perception that a topic does not exist.</w:t>
      </w:r>
    </w:p>
    <w:p w14:paraId="0AD55636" w14:textId="77777777" w:rsidR="00846C22" w:rsidRPr="00846C22" w:rsidRDefault="00846C22" w:rsidP="00846C22">
      <w:pPr>
        <w:numPr>
          <w:ilvl w:val="0"/>
          <w:numId w:val="1"/>
        </w:numPr>
      </w:pPr>
      <w:r w:rsidRPr="00846C22">
        <w:rPr>
          <w:b/>
          <w:bCs/>
        </w:rPr>
        <w:t>Replication Factor Issues</w:t>
      </w:r>
      <w:r w:rsidRPr="00846C22">
        <w:t>: If there are issues with the replication factor (e.g., if all replicas of a partition are down), the topic may not be accessible even if it exists.</w:t>
      </w:r>
    </w:p>
    <w:p w14:paraId="35590546" w14:textId="77777777" w:rsidR="00846C22" w:rsidRPr="00846C22" w:rsidRDefault="00846C22" w:rsidP="00846C22">
      <w:pPr>
        <w:numPr>
          <w:ilvl w:val="0"/>
          <w:numId w:val="1"/>
        </w:numPr>
      </w:pPr>
      <w:r w:rsidRPr="00846C22">
        <w:rPr>
          <w:b/>
          <w:bCs/>
        </w:rPr>
        <w:t>Zookeeper Issues</w:t>
      </w:r>
      <w:r w:rsidRPr="00846C22">
        <w:t>: In older versions of Kafka that rely on Zookeeper, issues with Zookeeper can prevent topics from being properly registered or found.</w:t>
      </w:r>
    </w:p>
    <w:p w14:paraId="332C15FD" w14:textId="77777777" w:rsidR="00846C22" w:rsidRPr="00846C22" w:rsidRDefault="00846C22" w:rsidP="00846C22">
      <w:pPr>
        <w:numPr>
          <w:ilvl w:val="0"/>
          <w:numId w:val="1"/>
        </w:numPr>
      </w:pPr>
      <w:r w:rsidRPr="00846C22">
        <w:rPr>
          <w:b/>
          <w:bCs/>
        </w:rPr>
        <w:t>Configuration Errors</w:t>
      </w:r>
      <w:r w:rsidRPr="00846C22">
        <w:t>: Misconfigurations in your Kafka setup (e.g., incorrect broker addresses) can lead to metadata issues.</w:t>
      </w:r>
    </w:p>
    <w:p w14:paraId="3D54504B" w14:textId="77777777" w:rsidR="00846C22" w:rsidRPr="00846C22" w:rsidRDefault="00846C22" w:rsidP="00846C22">
      <w:r w:rsidRPr="00846C22">
        <w:t>Troubleshooting Steps</w:t>
      </w:r>
    </w:p>
    <w:p w14:paraId="66992EBA" w14:textId="77777777" w:rsidR="00846C22" w:rsidRPr="00846C22" w:rsidRDefault="00846C22" w:rsidP="00846C22">
      <w:r w:rsidRPr="00846C22">
        <w:t>1. Verify Topic Existence</w:t>
      </w:r>
    </w:p>
    <w:p w14:paraId="1DA27B7A" w14:textId="77777777" w:rsidR="00846C22" w:rsidRPr="00846C22" w:rsidRDefault="00846C22" w:rsidP="00846C22">
      <w:pPr>
        <w:numPr>
          <w:ilvl w:val="0"/>
          <w:numId w:val="2"/>
        </w:numPr>
      </w:pPr>
      <w:r w:rsidRPr="00846C22">
        <w:t>Use the Kafka command-line tools to list all topics:</w:t>
      </w:r>
    </w:p>
    <w:p w14:paraId="7D67ABFE" w14:textId="77777777" w:rsidR="00846C22" w:rsidRPr="00846C22" w:rsidRDefault="00846C22" w:rsidP="00846C22">
      <w:r w:rsidRPr="00846C22">
        <w:t>bash</w:t>
      </w:r>
    </w:p>
    <w:p w14:paraId="0D3E23B7" w14:textId="77777777" w:rsidR="00846C22" w:rsidRPr="00846C22" w:rsidRDefault="00846C22" w:rsidP="00846C22">
      <w:r w:rsidRPr="00846C22">
        <w:t>kafka-topics.sh --list --bootstrap-server &lt;</w:t>
      </w:r>
      <w:proofErr w:type="spellStart"/>
      <w:r w:rsidRPr="00846C22">
        <w:t>broker_address</w:t>
      </w:r>
      <w:proofErr w:type="spellEnd"/>
      <w:r w:rsidRPr="00846C22">
        <w:t>&gt;</w:t>
      </w:r>
    </w:p>
    <w:p w14:paraId="23ECE173" w14:textId="77777777" w:rsidR="00846C22" w:rsidRPr="00846C22" w:rsidRDefault="00846C22" w:rsidP="00846C22">
      <w:pPr>
        <w:numPr>
          <w:ilvl w:val="0"/>
          <w:numId w:val="2"/>
        </w:numPr>
      </w:pPr>
      <w:r w:rsidRPr="00846C22">
        <w:t>If the topic is not listed, it does not exist.</w:t>
      </w:r>
    </w:p>
    <w:p w14:paraId="5191B492" w14:textId="77777777" w:rsidR="00846C22" w:rsidRPr="00846C22" w:rsidRDefault="00846C22" w:rsidP="00846C22">
      <w:r w:rsidRPr="00846C22">
        <w:t>2. Check Broker Status</w:t>
      </w:r>
    </w:p>
    <w:p w14:paraId="5DC91CEE" w14:textId="77777777" w:rsidR="00846C22" w:rsidRPr="00846C22" w:rsidRDefault="00846C22" w:rsidP="00846C22">
      <w:pPr>
        <w:numPr>
          <w:ilvl w:val="0"/>
          <w:numId w:val="3"/>
        </w:numPr>
      </w:pPr>
      <w:r w:rsidRPr="00846C22">
        <w:t>Ensure that all brokers in your cluster are running and healthy:</w:t>
      </w:r>
    </w:p>
    <w:p w14:paraId="0767B2C7" w14:textId="77777777" w:rsidR="00846C22" w:rsidRPr="00846C22" w:rsidRDefault="00846C22" w:rsidP="00846C22">
      <w:r w:rsidRPr="00846C22">
        <w:t>bash</w:t>
      </w:r>
    </w:p>
    <w:p w14:paraId="30422761" w14:textId="77777777" w:rsidR="00846C22" w:rsidRPr="00846C22" w:rsidRDefault="00846C22" w:rsidP="00846C22">
      <w:r w:rsidRPr="00846C22">
        <w:t>kafka-broker-api-versions.sh --bootstrap-server &lt;</w:t>
      </w:r>
      <w:proofErr w:type="spellStart"/>
      <w:r w:rsidRPr="00846C22">
        <w:t>broker_address</w:t>
      </w:r>
      <w:proofErr w:type="spellEnd"/>
      <w:r w:rsidRPr="00846C22">
        <w:t>&gt;</w:t>
      </w:r>
    </w:p>
    <w:p w14:paraId="74ED78B8" w14:textId="77777777" w:rsidR="00846C22" w:rsidRPr="00846C22" w:rsidRDefault="00846C22" w:rsidP="00846C22">
      <w:r w:rsidRPr="00846C22">
        <w:t>3. Review Logs</w:t>
      </w:r>
    </w:p>
    <w:p w14:paraId="553D2BCB" w14:textId="77777777" w:rsidR="00846C22" w:rsidRPr="00846C22" w:rsidRDefault="00846C22" w:rsidP="00846C22">
      <w:pPr>
        <w:numPr>
          <w:ilvl w:val="0"/>
          <w:numId w:val="4"/>
        </w:numPr>
      </w:pPr>
      <w:r w:rsidRPr="00846C22">
        <w:t>Check the logs of both producers and brokers for any error messages related to metadata retrieval or topic access.</w:t>
      </w:r>
    </w:p>
    <w:p w14:paraId="26C5FBD1" w14:textId="77777777" w:rsidR="00846C22" w:rsidRPr="00846C22" w:rsidRDefault="00846C22" w:rsidP="00846C22">
      <w:r w:rsidRPr="00846C22">
        <w:t>4. Create the Topic</w:t>
      </w:r>
    </w:p>
    <w:p w14:paraId="145A3813" w14:textId="77777777" w:rsidR="00846C22" w:rsidRPr="00846C22" w:rsidRDefault="00846C22" w:rsidP="00846C22">
      <w:pPr>
        <w:numPr>
          <w:ilvl w:val="0"/>
          <w:numId w:val="5"/>
        </w:numPr>
      </w:pPr>
      <w:r w:rsidRPr="00846C22">
        <w:t>If the topic does not exist, create it using:</w:t>
      </w:r>
    </w:p>
    <w:p w14:paraId="6425FEC0" w14:textId="77777777" w:rsidR="00846C22" w:rsidRPr="00846C22" w:rsidRDefault="00846C22" w:rsidP="00846C22">
      <w:r w:rsidRPr="00846C22">
        <w:t>bash</w:t>
      </w:r>
    </w:p>
    <w:p w14:paraId="20AB0164" w14:textId="77777777" w:rsidR="00846C22" w:rsidRPr="00846C22" w:rsidRDefault="00846C22" w:rsidP="00846C22">
      <w:r w:rsidRPr="00846C22">
        <w:lastRenderedPageBreak/>
        <w:t>kafka-topics.sh --create --topic &lt;</w:t>
      </w:r>
      <w:proofErr w:type="spellStart"/>
      <w:r w:rsidRPr="00846C22">
        <w:t>topic_name</w:t>
      </w:r>
      <w:proofErr w:type="spellEnd"/>
      <w:r w:rsidRPr="00846C22">
        <w:t>&gt; --bootstrap-server &lt;</w:t>
      </w:r>
      <w:proofErr w:type="spellStart"/>
      <w:r w:rsidRPr="00846C22">
        <w:t>broker_address</w:t>
      </w:r>
      <w:proofErr w:type="spellEnd"/>
      <w:r w:rsidRPr="00846C22">
        <w:t>&gt; --partitions &lt;</w:t>
      </w:r>
      <w:proofErr w:type="spellStart"/>
      <w:r w:rsidRPr="00846C22">
        <w:t>num_partitions</w:t>
      </w:r>
      <w:proofErr w:type="spellEnd"/>
      <w:r w:rsidRPr="00846C22">
        <w:t>&gt; --replication-factor &lt;</w:t>
      </w:r>
      <w:proofErr w:type="spellStart"/>
      <w:r w:rsidRPr="00846C22">
        <w:t>replication_factor</w:t>
      </w:r>
      <w:proofErr w:type="spellEnd"/>
      <w:r w:rsidRPr="00846C22">
        <w:t>&gt;</w:t>
      </w:r>
    </w:p>
    <w:p w14:paraId="5B61138C" w14:textId="77777777" w:rsidR="00846C22" w:rsidRPr="00846C22" w:rsidRDefault="00846C22" w:rsidP="00846C22">
      <w:r w:rsidRPr="00846C22">
        <w:t>5. Check Zookeeper (if applicable)</w:t>
      </w:r>
    </w:p>
    <w:p w14:paraId="3637C0DF" w14:textId="77777777" w:rsidR="00846C22" w:rsidRPr="00846C22" w:rsidRDefault="00846C22" w:rsidP="00846C22">
      <w:pPr>
        <w:numPr>
          <w:ilvl w:val="0"/>
          <w:numId w:val="6"/>
        </w:numPr>
      </w:pPr>
      <w:r w:rsidRPr="00846C22">
        <w:t>If using Zookeeper, ensure that it is running correctly and that there are no connectivity issues between Kafka and Zookeeper.</w:t>
      </w:r>
    </w:p>
    <w:p w14:paraId="13EEEAC7" w14:textId="77777777" w:rsidR="00846C22" w:rsidRPr="00846C22" w:rsidRDefault="00846C22" w:rsidP="00846C22">
      <w:r w:rsidRPr="00846C22">
        <w:t>6. Configuration Review</w:t>
      </w:r>
    </w:p>
    <w:p w14:paraId="4FB19DDF" w14:textId="77777777" w:rsidR="00846C22" w:rsidRPr="00846C22" w:rsidRDefault="00846C22" w:rsidP="00846C22">
      <w:pPr>
        <w:numPr>
          <w:ilvl w:val="0"/>
          <w:numId w:val="7"/>
        </w:numPr>
      </w:pPr>
      <w:r w:rsidRPr="00846C22">
        <w:t>Double-check your producer/consumer configuration settings for any misconfigurations, particularly regarding </w:t>
      </w:r>
      <w:proofErr w:type="spellStart"/>
      <w:proofErr w:type="gramStart"/>
      <w:r w:rsidRPr="00846C22">
        <w:t>bootstrap.servers</w:t>
      </w:r>
      <w:proofErr w:type="spellEnd"/>
      <w:proofErr w:type="gramEnd"/>
      <w:r w:rsidRPr="00846C22">
        <w:t>.</w:t>
      </w:r>
    </w:p>
    <w:p w14:paraId="6C025C16" w14:textId="77777777" w:rsidR="00846C22" w:rsidRPr="00846C22" w:rsidRDefault="00846C22" w:rsidP="00846C22">
      <w:r w:rsidRPr="00846C22">
        <w:t>7. Network Connectivity</w:t>
      </w:r>
    </w:p>
    <w:p w14:paraId="31939D4C" w14:textId="77777777" w:rsidR="00846C22" w:rsidRPr="00846C22" w:rsidRDefault="00846C22" w:rsidP="00846C22">
      <w:pPr>
        <w:numPr>
          <w:ilvl w:val="0"/>
          <w:numId w:val="8"/>
        </w:numPr>
      </w:pPr>
      <w:r w:rsidRPr="00846C22">
        <w:t>Ensure there are no network issues preventing your application from reaching the Kafka brokers.</w:t>
      </w:r>
    </w:p>
    <w:p w14:paraId="2D0B2974" w14:textId="77777777" w:rsidR="00AA3282" w:rsidRDefault="00AA3282"/>
    <w:sectPr w:rsidR="00AA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27E9D"/>
    <w:multiLevelType w:val="multilevel"/>
    <w:tmpl w:val="5384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15212B"/>
    <w:multiLevelType w:val="multilevel"/>
    <w:tmpl w:val="319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7E32E9"/>
    <w:multiLevelType w:val="multilevel"/>
    <w:tmpl w:val="BFE2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C50C4"/>
    <w:multiLevelType w:val="multilevel"/>
    <w:tmpl w:val="60EE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990849"/>
    <w:multiLevelType w:val="multilevel"/>
    <w:tmpl w:val="3190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3605B"/>
    <w:multiLevelType w:val="multilevel"/>
    <w:tmpl w:val="8252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EB7677"/>
    <w:multiLevelType w:val="multilevel"/>
    <w:tmpl w:val="FE8C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163D76"/>
    <w:multiLevelType w:val="multilevel"/>
    <w:tmpl w:val="2B5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493990">
    <w:abstractNumId w:val="4"/>
  </w:num>
  <w:num w:numId="2" w16cid:durableId="225335990">
    <w:abstractNumId w:val="5"/>
  </w:num>
  <w:num w:numId="3" w16cid:durableId="1752891563">
    <w:abstractNumId w:val="1"/>
  </w:num>
  <w:num w:numId="4" w16cid:durableId="207841973">
    <w:abstractNumId w:val="6"/>
  </w:num>
  <w:num w:numId="5" w16cid:durableId="2046175176">
    <w:abstractNumId w:val="7"/>
  </w:num>
  <w:num w:numId="6" w16cid:durableId="2031297260">
    <w:abstractNumId w:val="2"/>
  </w:num>
  <w:num w:numId="7" w16cid:durableId="785850217">
    <w:abstractNumId w:val="3"/>
  </w:num>
  <w:num w:numId="8" w16cid:durableId="61972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22"/>
    <w:rsid w:val="005D54B6"/>
    <w:rsid w:val="00846C22"/>
    <w:rsid w:val="00AA3282"/>
    <w:rsid w:val="00E16108"/>
    <w:rsid w:val="00E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1963"/>
  <w15:chartTrackingRefBased/>
  <w15:docId w15:val="{45FE5FFE-4AD6-4685-99BA-C32357DE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9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1484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5033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045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87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46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8540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377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7544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0046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14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2425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02406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765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9959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888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55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6536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05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5105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8488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971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07958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30823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2007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4564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5236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51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323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2017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867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4959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7051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784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818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</dc:creator>
  <cp:keywords/>
  <dc:description/>
  <cp:lastModifiedBy>Himanshu K</cp:lastModifiedBy>
  <cp:revision>1</cp:revision>
  <dcterms:created xsi:type="dcterms:W3CDTF">2024-12-17T15:57:00Z</dcterms:created>
  <dcterms:modified xsi:type="dcterms:W3CDTF">2024-12-17T15:57:00Z</dcterms:modified>
</cp:coreProperties>
</file>