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3460" w:val="clear"/>
            <w:tcMar>
              <w:top w:type="dxa" w:w="300"/>
              <w:left w:type="dxa" w:w="300"/>
              <w:bottom w:type="dxa" w:w="300"/>
              <w:right w:type="dxa" w:w="300"/>
            </w:tcMar>
          </w:tcPr>
          <w:p>
            <w:pPr>
              <w:jc w:val="center"/>
            </w:pPr>
            <w:r>
              <w:rPr>
                <w:rFonts w:ascii="Calibri" w:cs="Calibri" w:eastAsia="Calibri" w:hAnsi="Calibri"/>
                <w:b/>
                <w:bCs/>
                <w:color w:val="FFFFFF"/>
                <w:sz w:val="26"/>
                <w:szCs w:val="26"/>
              </w:rPr>
              <w:t xml:space="preserve">VIT BHOPAL UNIVERSITY</w:t>
            </w:r>
          </w:p>
        </w:tc>
      </w:tr>
    </w:tbl>
    <w:p>
      <w:pPr>
        <w:spacing w:before="1000"/>
      </w:pPr>
      <w:r>
        <w:t xml:space="preserve"/>
      </w:r>
    </w:p>
    <w:p>
      <w:pPr>
        <w:spacing w:after="100" w:before="200"/>
        <w:jc w:val="center"/>
      </w:pPr>
      <w:r>
        <w:rPr>
          <w:rFonts w:ascii="Calibri" w:cs="Calibri" w:eastAsia="Calibri" w:hAnsi="Calibri"/>
          <w:b/>
          <w:bCs/>
          <w:color w:val="555555"/>
          <w:spacing w:val="20"/>
          <w:sz w:val="26"/>
          <w:szCs w:val="26"/>
        </w:rPr>
        <w:t xml:space="preserve">PROJECT SUBMISSION REPORT</w:t>
      </w:r>
    </w:p>
    <w:p>
      <w:pPr>
        <w:spacing w:after="100" w:before="300"/>
        <w:jc w:val="center"/>
      </w:pPr>
      <w:r>
        <w:rPr>
          <w:rFonts w:ascii="Calibri" w:cs="Calibri" w:eastAsia="Calibri" w:hAnsi="Calibri"/>
          <w:b/>
          <w:bCs/>
          <w:color w:val="0F3460"/>
          <w:sz w:val="56"/>
          <w:szCs w:val="56"/>
        </w:rPr>
        <w:t xml:space="preserve">Netflix Homepage UI Clone</w:t>
      </w:r>
    </w:p>
    <w:p>
      <w:pPr>
        <w:spacing w:after="500" w:before="100"/>
        <w:jc w:val="center"/>
      </w:pPr>
      <w:r>
        <w:rPr>
          <w:rFonts w:ascii="Calibri" w:cs="Calibri" w:eastAsia="Calibri" w:hAnsi="Calibri"/>
          <w:i/>
          <w:iCs/>
          <w:color w:val="1F6FB2"/>
          <w:sz w:val="24"/>
          <w:szCs w:val="24"/>
        </w:rPr>
        <w:t xml:space="preserve">A Front-End Web Development Project | Task 4 – UI Clone Challenge</w:t>
      </w:r>
    </w:p>
    <w:p>
      <w:pPr>
        <w:spacing w:before="200"/>
        <w:jc w:val="center"/>
      </w:pPr>
      <w:r>
        <w:rPr>
          <w:sz w:val="40"/>
          <w:szCs w:val="40"/>
        </w:rPr>
        <w:t xml:space="preserve">🖥  🎬  💻</w:t>
      </w:r>
    </w:p>
    <w:p>
      <w:pPr>
        <w:spacing w:before="800"/>
      </w:pPr>
      <w:r>
        <w:t xml:space="preserve"/>
      </w:r>
    </w:p>
    <w:tbl>
      <w:tblPr>
        <w:tblW w:type="pct" w:w="70%"/>
        <w:jc w:val="center"/>
        <w:tblBorders>
          <w:top w:val="single" w:color="0F3460" w:sz="8"/>
          <w:left w:val="single" w:color="0F3460" w:sz="8"/>
          <w:bottom w:val="single" w:color="0F3460" w:sz="8"/>
          <w:right w:val="single" w:color="0F3460" w:sz="8"/>
          <w:insideH w:val="single" w:color="CCCCCC" w:sz="2"/>
          <w:insideV w:val="single" w:color="CCCCCC" w:sz="2"/>
        </w:tblBorders>
      </w:tblPr>
      <w:tblGrid>
        <w:gridCol w:w="100"/>
        <w:gridCol w:w="100"/>
      </w:tblGrid>
      <w:tr>
        <w:tc>
          <w:tcPr>
            <w:tcW w:type="pct" w:w="35%"/>
            <w:tcBorders>
              <w:top w:val="none" w:color="FFFFFF" w:sz="0"/>
              <w:left w:val="none" w:color="FFFFFF" w:sz="0"/>
              <w:bottom w:val="none" w:color="FFFFFF" w:sz="0"/>
              <w:right w:val="none" w:color="FFFFFF" w:sz="0"/>
            </w:tcBorders>
            <w:tcMar>
              <w:top w:type="dxa" w:w="100"/>
              <w:left w:type="dxa" w:w="100"/>
              <w:bottom w:type="dxa" w:w="100"/>
              <w:right w:type="dxa" w:w="100"/>
            </w:tcMar>
          </w:tcPr>
          <w:p>
            <w:r>
              <w:rPr>
                <w:sz w:val="22"/>
                <w:szCs w:val="22"/>
              </w:rPr>
              <w:t xml:space="preserve">👤  </w:t>
            </w:r>
            <w:r>
              <w:rPr>
                <w:rFonts w:ascii="Calibri" w:cs="Calibri" w:eastAsia="Calibri" w:hAnsi="Calibri"/>
                <w:b/>
                <w:bCs/>
                <w:color w:val="0F3460"/>
                <w:sz w:val="22"/>
                <w:szCs w:val="22"/>
              </w:rPr>
              <w:t xml:space="preserve">Submitted By:</w:t>
            </w:r>
          </w:p>
        </w:tc>
        <w:tc>
          <w:tcPr>
            <w:tcW w:type="pct" w:w="65%"/>
            <w:tcBorders>
              <w:top w:val="none" w:color="FFFFFF" w:sz="0"/>
              <w:left w:val="none" w:color="FFFFFF" w:sz="0"/>
              <w:bottom w:val="none" w:color="FFFFFF" w:sz="0"/>
              <w:right w:val="none" w:color="FFFFFF" w:sz="0"/>
            </w:tcBorders>
            <w:tcMar>
              <w:top w:type="dxa" w:w="100"/>
              <w:left w:type="dxa" w:w="100"/>
              <w:bottom w:type="dxa" w:w="100"/>
              <w:right w:type="dxa" w:w="100"/>
            </w:tcMar>
          </w:tcPr>
          <w:p>
            <w:r>
              <w:rPr>
                <w:rFonts w:ascii="Calibri" w:cs="Calibri" w:eastAsia="Calibri" w:hAnsi="Calibri"/>
                <w:sz w:val="22"/>
                <w:szCs w:val="22"/>
              </w:rPr>
              <w:t xml:space="preserve">Hima Agarwal</w:t>
            </w:r>
          </w:p>
        </w:tc>
      </w:tr>
      <w:tr>
        <w:tc>
          <w:tcPr>
            <w:tcW w:type="pct" w:w="35%"/>
            <w:tcBorders>
              <w:top w:val="none" w:color="FFFFFF" w:sz="0"/>
              <w:left w:val="none" w:color="FFFFFF" w:sz="0"/>
              <w:bottom w:val="none" w:color="FFFFFF" w:sz="0"/>
              <w:right w:val="none" w:color="FFFFFF" w:sz="0"/>
            </w:tcBorders>
            <w:tcMar>
              <w:top w:type="dxa" w:w="100"/>
              <w:left w:type="dxa" w:w="100"/>
              <w:bottom w:type="dxa" w:w="100"/>
              <w:right w:type="dxa" w:w="100"/>
            </w:tcMar>
          </w:tcPr>
          <w:p>
            <w:r>
              <w:rPr>
                <w:sz w:val="22"/>
                <w:szCs w:val="22"/>
              </w:rPr>
              <w:t xml:space="preserve">🏫  </w:t>
            </w:r>
            <w:r>
              <w:rPr>
                <w:rFonts w:ascii="Calibri" w:cs="Calibri" w:eastAsia="Calibri" w:hAnsi="Calibri"/>
                <w:b/>
                <w:bCs/>
                <w:color w:val="0F3460"/>
                <w:sz w:val="22"/>
                <w:szCs w:val="22"/>
              </w:rPr>
              <w:t xml:space="preserve">University:</w:t>
            </w:r>
          </w:p>
        </w:tc>
        <w:tc>
          <w:tcPr>
            <w:tcW w:type="pct" w:w="65%"/>
            <w:tcBorders>
              <w:top w:val="none" w:color="FFFFFF" w:sz="0"/>
              <w:left w:val="none" w:color="FFFFFF" w:sz="0"/>
              <w:bottom w:val="none" w:color="FFFFFF" w:sz="0"/>
              <w:right w:val="none" w:color="FFFFFF" w:sz="0"/>
            </w:tcBorders>
            <w:tcMar>
              <w:top w:type="dxa" w:w="100"/>
              <w:left w:type="dxa" w:w="100"/>
              <w:bottom w:type="dxa" w:w="100"/>
              <w:right w:type="dxa" w:w="100"/>
            </w:tcMar>
          </w:tcPr>
          <w:p>
            <w:r>
              <w:rPr>
                <w:rFonts w:ascii="Calibri" w:cs="Calibri" w:eastAsia="Calibri" w:hAnsi="Calibri"/>
                <w:sz w:val="22"/>
                <w:szCs w:val="22"/>
              </w:rPr>
              <w:t xml:space="preserve">VIT Bhopal University</w:t>
            </w:r>
          </w:p>
        </w:tc>
      </w:tr>
      <w:tr>
        <w:tc>
          <w:tcPr>
            <w:tcW w:type="pct" w:w="35%"/>
            <w:tcBorders>
              <w:top w:val="none" w:color="FFFFFF" w:sz="0"/>
              <w:left w:val="none" w:color="FFFFFF" w:sz="0"/>
              <w:bottom w:val="none" w:color="FFFFFF" w:sz="0"/>
              <w:right w:val="none" w:color="FFFFFF" w:sz="0"/>
            </w:tcBorders>
            <w:tcMar>
              <w:top w:type="dxa" w:w="100"/>
              <w:left w:type="dxa" w:w="100"/>
              <w:bottom w:type="dxa" w:w="100"/>
              <w:right w:type="dxa" w:w="100"/>
            </w:tcMar>
          </w:tcPr>
          <w:p>
            <w:r>
              <w:rPr>
                <w:sz w:val="22"/>
                <w:szCs w:val="22"/>
              </w:rPr>
              <w:t xml:space="preserve">📋  </w:t>
            </w:r>
            <w:r>
              <w:rPr>
                <w:rFonts w:ascii="Calibri" w:cs="Calibri" w:eastAsia="Calibri" w:hAnsi="Calibri"/>
                <w:b/>
                <w:bCs/>
                <w:color w:val="0F3460"/>
                <w:sz w:val="22"/>
                <w:szCs w:val="22"/>
              </w:rPr>
              <w:t xml:space="preserve">Task Number:</w:t>
            </w:r>
          </w:p>
        </w:tc>
        <w:tc>
          <w:tcPr>
            <w:tcW w:type="pct" w:w="65%"/>
            <w:tcBorders>
              <w:top w:val="none" w:color="FFFFFF" w:sz="0"/>
              <w:left w:val="none" w:color="FFFFFF" w:sz="0"/>
              <w:bottom w:val="none" w:color="FFFFFF" w:sz="0"/>
              <w:right w:val="none" w:color="FFFFFF" w:sz="0"/>
            </w:tcBorders>
            <w:tcMar>
              <w:top w:type="dxa" w:w="100"/>
              <w:left w:type="dxa" w:w="100"/>
              <w:bottom w:type="dxa" w:w="100"/>
              <w:right w:type="dxa" w:w="100"/>
            </w:tcMar>
          </w:tcPr>
          <w:p>
            <w:r>
              <w:rPr>
                <w:rFonts w:ascii="Calibri" w:cs="Calibri" w:eastAsia="Calibri" w:hAnsi="Calibri"/>
                <w:sz w:val="22"/>
                <w:szCs w:val="22"/>
              </w:rPr>
              <w:t xml:space="preserve">Task 4 – UI Clone Challenge</w:t>
            </w:r>
          </w:p>
        </w:tc>
      </w:tr>
      <w:tr>
        <w:tc>
          <w:tcPr>
            <w:tcW w:type="pct" w:w="35%"/>
            <w:tcBorders>
              <w:top w:val="none" w:color="FFFFFF" w:sz="0"/>
              <w:left w:val="none" w:color="FFFFFF" w:sz="0"/>
              <w:bottom w:val="none" w:color="FFFFFF" w:sz="0"/>
              <w:right w:val="none" w:color="FFFFFF" w:sz="0"/>
            </w:tcBorders>
            <w:tcMar>
              <w:top w:type="dxa" w:w="100"/>
              <w:left w:type="dxa" w:w="100"/>
              <w:bottom w:type="dxa" w:w="100"/>
              <w:right w:type="dxa" w:w="100"/>
            </w:tcMar>
          </w:tcPr>
          <w:p>
            <w:r>
              <w:rPr>
                <w:sz w:val="22"/>
                <w:szCs w:val="22"/>
              </w:rPr>
              <w:t xml:space="preserve">📅  </w:t>
            </w:r>
            <w:r>
              <w:rPr>
                <w:rFonts w:ascii="Calibri" w:cs="Calibri" w:eastAsia="Calibri" w:hAnsi="Calibri"/>
                <w:b/>
                <w:bCs/>
                <w:color w:val="0F3460"/>
                <w:sz w:val="22"/>
                <w:szCs w:val="22"/>
              </w:rPr>
              <w:t xml:space="preserve">Date:</w:t>
            </w:r>
          </w:p>
        </w:tc>
        <w:tc>
          <w:tcPr>
            <w:tcW w:type="pct" w:w="65%"/>
            <w:tcBorders>
              <w:top w:val="none" w:color="FFFFFF" w:sz="0"/>
              <w:left w:val="none" w:color="FFFFFF" w:sz="0"/>
              <w:bottom w:val="none" w:color="FFFFFF" w:sz="0"/>
              <w:right w:val="none" w:color="FFFFFF" w:sz="0"/>
            </w:tcBorders>
            <w:tcMar>
              <w:top w:type="dxa" w:w="100"/>
              <w:left w:type="dxa" w:w="100"/>
              <w:bottom w:type="dxa" w:w="100"/>
              <w:right w:type="dxa" w:w="100"/>
            </w:tcMar>
          </w:tcPr>
          <w:p>
            <w:r>
              <w:rPr>
                <w:rFonts w:ascii="Calibri" w:cs="Calibri" w:eastAsia="Calibri" w:hAnsi="Calibri"/>
                <w:sz w:val="22"/>
                <w:szCs w:val="22"/>
              </w:rPr>
              <w:t xml:space="preserve">2 July 2026</w:t>
            </w:r>
          </w:p>
        </w:tc>
      </w:tr>
    </w:tbl>
    <w:p>
      <w:r>
        <w:br w:type="page"/>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spacing w:after="100"/>
        <w:jc w:val="center"/>
      </w:pPr>
      <w:r>
        <w:rPr>
          <w:rFonts w:ascii="Calibri" w:cs="Calibri" w:eastAsia="Calibri" w:hAnsi="Calibri"/>
          <w:b/>
          <w:bCs/>
          <w:color w:val="0F3460"/>
          <w:sz w:val="32"/>
          <w:szCs w:val="32"/>
        </w:rPr>
        <w:t xml:space="preserve">CERTIFICATE OF PROJECT COMPLETION</w:t>
      </w:r>
    </w:p>
    <w:p>
      <w:pPr>
        <w:pBdr>
          <w:bottom w:val="single" w:color="E50914" w:sz="10" w:space="8"/>
        </w:pBdr>
        <w:spacing w:after="400"/>
        <w:jc w:val="center"/>
      </w:pPr>
      <w:r>
        <w:rPr>
          <w:sz w:val="4"/>
          <w:szCs w:val="4"/>
        </w:rPr>
        <w:t xml:space="preserve"> </w:t>
      </w:r>
    </w:p>
    <w:p>
      <w:pPr>
        <w:spacing w:after="200" w:line="300"/>
        <w:jc w:val="both"/>
      </w:pPr>
      <w:r>
        <w:rPr>
          <w:rFonts w:ascii="Calibri" w:cs="Calibri" w:eastAsia="Calibri" w:hAnsi="Calibri"/>
          <w:i w:val="false"/>
          <w:iCs w:val="false"/>
          <w:color w:val="222222"/>
          <w:sz w:val="22"/>
          <w:szCs w:val="22"/>
        </w:rPr>
        <w:t xml:space="preserve">This is to certify that the project detailed below has been designed, developed, and submitted as part of an internship / academic task requirement. The project reflects an original implementation of front-end web development concepts including responsive design, DOM scripting, and deployment practices.</w:t>
      </w:r>
    </w:p>
    <w:p>
      <w:pPr>
        <w:spacing w:after="200" w:before="300"/>
      </w:pPr>
      <w:r>
        <w:t xml:space="preserve"/>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c>
          <w:tcPr>
            <w:tcW w:type="pct" w:w="30%"/>
            <w:shd w:fill="0F3460" w:val="clear"/>
            <w:tcMar>
              <w:top w:type="dxa" w:w="140"/>
              <w:left w:type="dxa" w:w="200"/>
              <w:bottom w:type="dxa" w:w="140"/>
              <w:right w:type="dxa" w:w="200"/>
            </w:tcMar>
            <w:vAlign w:val="center"/>
          </w:tcPr>
          <w:p>
            <w:r>
              <w:rPr>
                <w:rFonts w:ascii="Calibri" w:cs="Calibri" w:eastAsia="Calibri" w:hAnsi="Calibri"/>
                <w:b/>
                <w:bCs/>
                <w:color w:val="FFFFFF"/>
                <w:sz w:val="22"/>
                <w:szCs w:val="22"/>
              </w:rPr>
              <w:t xml:space="preserve">Project Title</w:t>
            </w:r>
          </w:p>
        </w:tc>
        <w:tc>
          <w:tcPr>
            <w:tcW w:type="pct" w:w="70%"/>
            <w:shd w:fill="FFFFFF" w:val="clear"/>
            <w:tcMar>
              <w:top w:type="dxa" w:w="140"/>
              <w:left w:type="dxa" w:w="200"/>
              <w:bottom w:type="dxa" w:w="140"/>
              <w:right w:type="dxa" w:w="200"/>
            </w:tcMar>
            <w:vAlign w:val="center"/>
          </w:tcPr>
          <w:p>
            <w:r>
              <w:rPr>
                <w:rFonts w:ascii="Calibri" w:cs="Calibri" w:eastAsia="Calibri" w:hAnsi="Calibri"/>
                <w:sz w:val="22"/>
                <w:szCs w:val="22"/>
              </w:rPr>
              <w:t xml:space="preserve">Netflix Homepage UI Clone</w:t>
            </w:r>
          </w:p>
        </w:tc>
      </w:tr>
      <w:tr>
        <w:tc>
          <w:tcPr>
            <w:tcW w:type="pct" w:w="30%"/>
            <w:shd w:fill="0F3460" w:val="clear"/>
            <w:tcMar>
              <w:top w:type="dxa" w:w="140"/>
              <w:left w:type="dxa" w:w="200"/>
              <w:bottom w:type="dxa" w:w="140"/>
              <w:right w:type="dxa" w:w="200"/>
            </w:tcMar>
            <w:vAlign w:val="center"/>
          </w:tcPr>
          <w:p>
            <w:r>
              <w:rPr>
                <w:rFonts w:ascii="Calibri" w:cs="Calibri" w:eastAsia="Calibri" w:hAnsi="Calibri"/>
                <w:b/>
                <w:bCs/>
                <w:color w:val="FFFFFF"/>
                <w:sz w:val="22"/>
                <w:szCs w:val="22"/>
              </w:rPr>
              <w:t xml:space="preserve">Submitted By</w:t>
            </w:r>
          </w:p>
        </w:tc>
        <w:tc>
          <w:tcPr>
            <w:tcW w:type="pct" w:w="70%"/>
            <w:shd w:fill="FFFFFF" w:val="clear"/>
            <w:tcMar>
              <w:top w:type="dxa" w:w="140"/>
              <w:left w:type="dxa" w:w="200"/>
              <w:bottom w:type="dxa" w:w="140"/>
              <w:right w:type="dxa" w:w="200"/>
            </w:tcMar>
            <w:vAlign w:val="center"/>
          </w:tcPr>
          <w:p>
            <w:r>
              <w:rPr>
                <w:rFonts w:ascii="Calibri" w:cs="Calibri" w:eastAsia="Calibri" w:hAnsi="Calibri"/>
                <w:sz w:val="22"/>
                <w:szCs w:val="22"/>
              </w:rPr>
              <w:t xml:space="preserve">Hima Agarwal</w:t>
            </w:r>
          </w:p>
        </w:tc>
      </w:tr>
      <w:tr>
        <w:tc>
          <w:tcPr>
            <w:tcW w:type="pct" w:w="30%"/>
            <w:shd w:fill="0F3460" w:val="clear"/>
            <w:tcMar>
              <w:top w:type="dxa" w:w="140"/>
              <w:left w:type="dxa" w:w="200"/>
              <w:bottom w:type="dxa" w:w="140"/>
              <w:right w:type="dxa" w:w="200"/>
            </w:tcMar>
            <w:vAlign w:val="center"/>
          </w:tcPr>
          <w:p>
            <w:r>
              <w:rPr>
                <w:rFonts w:ascii="Calibri" w:cs="Calibri" w:eastAsia="Calibri" w:hAnsi="Calibri"/>
                <w:b/>
                <w:bCs/>
                <w:color w:val="FFFFFF"/>
                <w:sz w:val="22"/>
                <w:szCs w:val="22"/>
              </w:rPr>
              <w:t xml:space="preserve">University</w:t>
            </w:r>
          </w:p>
        </w:tc>
        <w:tc>
          <w:tcPr>
            <w:tcW w:type="pct" w:w="70%"/>
            <w:shd w:fill="FFFFFF" w:val="clear"/>
            <w:tcMar>
              <w:top w:type="dxa" w:w="140"/>
              <w:left w:type="dxa" w:w="200"/>
              <w:bottom w:type="dxa" w:w="140"/>
              <w:right w:type="dxa" w:w="200"/>
            </w:tcMar>
            <w:vAlign w:val="center"/>
          </w:tcPr>
          <w:p>
            <w:r>
              <w:rPr>
                <w:rFonts w:ascii="Calibri" w:cs="Calibri" w:eastAsia="Calibri" w:hAnsi="Calibri"/>
                <w:sz w:val="22"/>
                <w:szCs w:val="22"/>
              </w:rPr>
              <w:t xml:space="preserve">VIT Bhopal University</w:t>
            </w:r>
          </w:p>
        </w:tc>
      </w:tr>
      <w:tr>
        <w:tc>
          <w:tcPr>
            <w:tcW w:type="pct" w:w="30%"/>
            <w:shd w:fill="0F3460" w:val="clear"/>
            <w:tcMar>
              <w:top w:type="dxa" w:w="140"/>
              <w:left w:type="dxa" w:w="200"/>
              <w:bottom w:type="dxa" w:w="140"/>
              <w:right w:type="dxa" w:w="200"/>
            </w:tcMar>
            <w:vAlign w:val="center"/>
          </w:tcPr>
          <w:p>
            <w:r>
              <w:rPr>
                <w:rFonts w:ascii="Calibri" w:cs="Calibri" w:eastAsia="Calibri" w:hAnsi="Calibri"/>
                <w:b/>
                <w:bCs/>
                <w:color w:val="FFFFFF"/>
                <w:sz w:val="22"/>
                <w:szCs w:val="22"/>
              </w:rPr>
              <w:t xml:space="preserve">Task Number</w:t>
            </w:r>
          </w:p>
        </w:tc>
        <w:tc>
          <w:tcPr>
            <w:tcW w:type="pct" w:w="70%"/>
            <w:shd w:fill="FFFFFF" w:val="clear"/>
            <w:tcMar>
              <w:top w:type="dxa" w:w="140"/>
              <w:left w:type="dxa" w:w="200"/>
              <w:bottom w:type="dxa" w:w="140"/>
              <w:right w:type="dxa" w:w="200"/>
            </w:tcMar>
            <w:vAlign w:val="center"/>
          </w:tcPr>
          <w:p>
            <w:r>
              <w:rPr>
                <w:rFonts w:ascii="Calibri" w:cs="Calibri" w:eastAsia="Calibri" w:hAnsi="Calibri"/>
                <w:sz w:val="22"/>
                <w:szCs w:val="22"/>
              </w:rPr>
              <w:t xml:space="preserve">Task 4 – UI Clone Challenge</w:t>
            </w:r>
          </w:p>
        </w:tc>
      </w:tr>
      <w:tr>
        <w:tc>
          <w:tcPr>
            <w:tcW w:type="pct" w:w="30%"/>
            <w:shd w:fill="0F3460" w:val="clear"/>
            <w:tcMar>
              <w:top w:type="dxa" w:w="140"/>
              <w:left w:type="dxa" w:w="200"/>
              <w:bottom w:type="dxa" w:w="140"/>
              <w:right w:type="dxa" w:w="200"/>
            </w:tcMar>
            <w:vAlign w:val="center"/>
          </w:tcPr>
          <w:p>
            <w:r>
              <w:rPr>
                <w:rFonts w:ascii="Calibri" w:cs="Calibri" w:eastAsia="Calibri" w:hAnsi="Calibri"/>
                <w:b/>
                <w:bCs/>
                <w:color w:val="FFFFFF"/>
                <w:sz w:val="22"/>
                <w:szCs w:val="22"/>
              </w:rPr>
              <w:t xml:space="preserve">Technologies Used</w:t>
            </w:r>
          </w:p>
        </w:tc>
        <w:tc>
          <w:tcPr>
            <w:tcW w:type="pct" w:w="70%"/>
            <w:shd w:fill="FFFFFF" w:val="clear"/>
            <w:tcMar>
              <w:top w:type="dxa" w:w="140"/>
              <w:left w:type="dxa" w:w="200"/>
              <w:bottom w:type="dxa" w:w="140"/>
              <w:right w:type="dxa" w:w="200"/>
            </w:tcMar>
            <w:vAlign w:val="center"/>
          </w:tcPr>
          <w:p>
            <w:r>
              <w:rPr>
                <w:rFonts w:ascii="Calibri" w:cs="Calibri" w:eastAsia="Calibri" w:hAnsi="Calibri"/>
                <w:sz w:val="22"/>
                <w:szCs w:val="22"/>
              </w:rPr>
              <w:t xml:space="preserve">HTML5, CSS3, JavaScript, Git, GitHub, Vercel</w:t>
            </w:r>
          </w:p>
        </w:tc>
      </w:tr>
      <w:tr>
        <w:tc>
          <w:tcPr>
            <w:tcW w:type="pct" w:w="30%"/>
            <w:shd w:fill="0F3460" w:val="clear"/>
            <w:tcMar>
              <w:top w:type="dxa" w:w="140"/>
              <w:left w:type="dxa" w:w="200"/>
              <w:bottom w:type="dxa" w:w="140"/>
              <w:right w:type="dxa" w:w="200"/>
            </w:tcMar>
            <w:vAlign w:val="center"/>
          </w:tcPr>
          <w:p>
            <w:r>
              <w:rPr>
                <w:rFonts w:ascii="Calibri" w:cs="Calibri" w:eastAsia="Calibri" w:hAnsi="Calibri"/>
                <w:b/>
                <w:bCs/>
                <w:color w:val="FFFFFF"/>
                <w:sz w:val="22"/>
                <w:szCs w:val="22"/>
              </w:rPr>
              <w:t xml:space="preserve">GitHub Repository</w:t>
            </w:r>
          </w:p>
        </w:tc>
        <w:tc>
          <w:tcPr>
            <w:tcW w:type="pct" w:w="70%"/>
            <w:shd w:fill="FFFFFF" w:val="clear"/>
            <w:tcMar>
              <w:top w:type="dxa" w:w="140"/>
              <w:left w:type="dxa" w:w="200"/>
              <w:bottom w:type="dxa" w:w="140"/>
              <w:right w:type="dxa" w:w="200"/>
            </w:tcMar>
            <w:vAlign w:val="center"/>
          </w:tcPr>
          <w:p>
            <w:r>
              <w:rPr>
                <w:rFonts w:ascii="Calibri" w:cs="Calibri" w:eastAsia="Calibri" w:hAnsi="Calibri"/>
                <w:sz w:val="22"/>
                <w:szCs w:val="22"/>
              </w:rPr>
              <w:t xml:space="preserve">https://github.com/hima-agarwal-11/netflix-clone</w:t>
            </w:r>
          </w:p>
        </w:tc>
      </w:tr>
      <w:tr>
        <w:tc>
          <w:tcPr>
            <w:tcW w:type="pct" w:w="30%"/>
            <w:shd w:fill="0F3460" w:val="clear"/>
            <w:tcMar>
              <w:top w:type="dxa" w:w="140"/>
              <w:left w:type="dxa" w:w="200"/>
              <w:bottom w:type="dxa" w:w="140"/>
              <w:right w:type="dxa" w:w="200"/>
            </w:tcMar>
            <w:vAlign w:val="center"/>
          </w:tcPr>
          <w:p>
            <w:r>
              <w:rPr>
                <w:rFonts w:ascii="Calibri" w:cs="Calibri" w:eastAsia="Calibri" w:hAnsi="Calibri"/>
                <w:b/>
                <w:bCs/>
                <w:color w:val="FFFFFF"/>
                <w:sz w:val="22"/>
                <w:szCs w:val="22"/>
              </w:rPr>
              <w:t xml:space="preserve">Live Demo</w:t>
            </w:r>
          </w:p>
        </w:tc>
        <w:tc>
          <w:tcPr>
            <w:tcW w:type="pct" w:w="70%"/>
            <w:shd w:fill="FFFFFF" w:val="clear"/>
            <w:tcMar>
              <w:top w:type="dxa" w:w="140"/>
              <w:left w:type="dxa" w:w="200"/>
              <w:bottom w:type="dxa" w:w="140"/>
              <w:right w:type="dxa" w:w="200"/>
            </w:tcMar>
            <w:vAlign w:val="center"/>
          </w:tcPr>
          <w:p>
            <w:r>
              <w:rPr>
                <w:rFonts w:ascii="Calibri" w:cs="Calibri" w:eastAsia="Calibri" w:hAnsi="Calibri"/>
                <w:sz w:val="22"/>
                <w:szCs w:val="22"/>
              </w:rPr>
              <w:t xml:space="preserve">https://netflix-clone-iota-taupe-74.vercel.app</w:t>
            </w:r>
          </w:p>
        </w:tc>
      </w:tr>
    </w:tbl>
    <w:p>
      <w:pPr>
        <w:spacing w:before="500"/>
      </w:pPr>
      <w:r>
        <w:t xml:space="preserve"/>
      </w:r>
    </w:p>
    <w:p>
      <w:pPr>
        <w:spacing w:before="700"/>
        <w:jc w:val="right"/>
      </w:pPr>
      <w:r>
        <w:rPr>
          <w:rFonts w:ascii="Calibri" w:cs="Calibri" w:eastAsia="Calibri" w:hAnsi="Calibri"/>
          <w:sz w:val="22"/>
          <w:szCs w:val="22"/>
        </w:rPr>
        <w:t xml:space="preserve">Signature: ______________________</w:t>
      </w:r>
    </w:p>
    <w:p>
      <w:pPr>
        <w:spacing w:before="100"/>
        <w:jc w:val="right"/>
      </w:pPr>
      <w:r>
        <w:rPr>
          <w:rFonts w:ascii="Calibri" w:cs="Calibri" w:eastAsia="Calibri" w:hAnsi="Calibri"/>
          <w:b/>
          <w:bCs/>
          <w:sz w:val="22"/>
          <w:szCs w:val="22"/>
        </w:rPr>
        <w:t xml:space="preserve">Hima Agarwal</w:t>
      </w:r>
    </w:p>
    <w:p>
      <w:r>
        <w:br w:type="page"/>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1. Project Overview</w:t>
      </w:r>
    </w:p>
    <w:p>
      <w:pPr>
        <w:spacing w:after="200" w:line="300"/>
        <w:jc w:val="both"/>
      </w:pPr>
      <w:r>
        <w:rPr>
          <w:rFonts w:ascii="Calibri" w:cs="Calibri" w:eastAsia="Calibri" w:hAnsi="Calibri"/>
          <w:i w:val="false"/>
          <w:iCs w:val="false"/>
          <w:color w:val="222222"/>
          <w:sz w:val="22"/>
          <w:szCs w:val="22"/>
        </w:rPr>
        <w:t xml:space="preserve">This project recreates the Netflix landing page using HTML, CSS, and JavaScript. It focuses on responsive web design, clean UI implementation, Flexbox and Grid layouts, JavaScript interactions, and deployment using GitHub and Vercel. The clone replicates the visual identity and core interactive elements of the original Netflix homepage while being built entirely from scratch as a learning exercise.</w:t>
      </w:r>
    </w:p>
    <w:p>
      <w:pPr>
        <w:spacing w:after="200" w:line="300"/>
        <w:jc w:val="both"/>
      </w:pPr>
      <w:r>
        <w:rPr>
          <w:rFonts w:ascii="Calibri" w:cs="Calibri" w:eastAsia="Calibri" w:hAnsi="Calibri"/>
          <w:i w:val="false"/>
          <w:iCs w:val="false"/>
          <w:color w:val="222222"/>
          <w:sz w:val="22"/>
          <w:szCs w:val="22"/>
        </w:rPr>
        <w:t xml:space="preserve">The project was completed as part of "Task 4 – UI Clone Challenge" and demonstrates practical, hands-on application of front-end development principles taught during the internship.</w:t>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2. Objective</w:t>
      </w:r>
    </w:p>
    <w:p>
      <w:pPr>
        <w:spacing w:after="200" w:line="300"/>
        <w:jc w:val="both"/>
      </w:pPr>
      <w:r>
        <w:rPr>
          <w:rFonts w:ascii="Calibri" w:cs="Calibri" w:eastAsia="Calibri" w:hAnsi="Calibri"/>
          <w:i w:val="false"/>
          <w:iCs w:val="false"/>
          <w:color w:val="222222"/>
          <w:sz w:val="22"/>
          <w:szCs w:val="22"/>
        </w:rPr>
        <w:t xml:space="preserve">To create a responsive clone of the Netflix homepage using HTML, CSS, and JavaScript, replicating its layout, styling, and key interactive features while ensuring the page adapts smoothly across desktop, tablet, and mobile screen sizes.</w:t>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3.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HTML5</w:t>
            </w:r>
          </w:p>
        </w:tc>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CSS3</w:t>
            </w:r>
          </w:p>
        </w:tc>
      </w:tr>
      <w:tr>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JavaScript (ES6)</w:t>
            </w:r>
          </w:p>
        </w:tc>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Git</w:t>
            </w:r>
          </w:p>
        </w:tc>
      </w:tr>
      <w:tr>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GitHub</w:t>
            </w:r>
          </w:p>
        </w:tc>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Vercel</w:t>
            </w:r>
          </w:p>
        </w:tc>
      </w:tr>
    </w:tbl>
    <w:p>
      <w:pPr>
        <w:spacing w:after="200"/>
      </w:pPr>
      <w:r>
        <w:t xml:space="preserve"/>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4. Tools Used</w:t>
      </w:r>
    </w:p>
    <w:p>
      <w:pPr>
        <w:pStyle w:val="ListParagraph"/>
        <w:numPr>
          <w:ilvl w:val="0"/>
          <w:numId w:val="2"/>
        </w:numPr>
        <w:spacing w:after="100"/>
      </w:pPr>
      <w:r>
        <w:rPr>
          <w:rFonts w:ascii="Calibri" w:cs="Calibri" w:eastAsia="Calibri" w:hAnsi="Calibri"/>
          <w:color w:val="222222"/>
          <w:sz w:val="22"/>
          <w:szCs w:val="22"/>
        </w:rPr>
        <w:t xml:space="preserve">Visual Studio Code — primary code editor</w:t>
      </w:r>
    </w:p>
    <w:p>
      <w:pPr>
        <w:pStyle w:val="ListParagraph"/>
        <w:numPr>
          <w:ilvl w:val="0"/>
          <w:numId w:val="2"/>
        </w:numPr>
        <w:spacing w:after="100"/>
      </w:pPr>
      <w:r>
        <w:rPr>
          <w:rFonts w:ascii="Calibri" w:cs="Calibri" w:eastAsia="Calibri" w:hAnsi="Calibri"/>
          <w:color w:val="222222"/>
          <w:sz w:val="22"/>
          <w:szCs w:val="22"/>
        </w:rPr>
        <w:t xml:space="preserve">Google Chrome DevTools — for responsive testing and debugging</w:t>
      </w:r>
    </w:p>
    <w:p>
      <w:pPr>
        <w:pStyle w:val="ListParagraph"/>
        <w:numPr>
          <w:ilvl w:val="0"/>
          <w:numId w:val="2"/>
        </w:numPr>
        <w:spacing w:after="100"/>
      </w:pPr>
      <w:r>
        <w:rPr>
          <w:rFonts w:ascii="Calibri" w:cs="Calibri" w:eastAsia="Calibri" w:hAnsi="Calibri"/>
          <w:color w:val="222222"/>
          <w:sz w:val="22"/>
          <w:szCs w:val="22"/>
        </w:rPr>
        <w:t xml:space="preserve">Git &amp; GitHub — version control and repository hosting</w:t>
      </w:r>
    </w:p>
    <w:p>
      <w:pPr>
        <w:pStyle w:val="ListParagraph"/>
        <w:numPr>
          <w:ilvl w:val="0"/>
          <w:numId w:val="2"/>
        </w:numPr>
        <w:spacing w:after="100"/>
      </w:pPr>
      <w:r>
        <w:rPr>
          <w:rFonts w:ascii="Calibri" w:cs="Calibri" w:eastAsia="Calibri" w:hAnsi="Calibri"/>
          <w:color w:val="222222"/>
          <w:sz w:val="22"/>
          <w:szCs w:val="22"/>
        </w:rPr>
        <w:t xml:space="preserve">Vercel — cloud deployment and hosting platform</w:t>
      </w:r>
    </w:p>
    <w:p>
      <w:pPr>
        <w:pStyle w:val="ListParagraph"/>
        <w:numPr>
          <w:ilvl w:val="0"/>
          <w:numId w:val="2"/>
        </w:numPr>
        <w:spacing w:after="100"/>
      </w:pPr>
      <w:r>
        <w:rPr>
          <w:rFonts w:ascii="Calibri" w:cs="Calibri" w:eastAsia="Calibri" w:hAnsi="Calibri"/>
          <w:color w:val="222222"/>
          <w:sz w:val="22"/>
          <w:szCs w:val="22"/>
        </w:rPr>
        <w:t xml:space="preserve">Antigravity AI Coding Assistant — for code scaffolding assistance</w:t>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5. Folder Structure</w:t>
      </w:r>
    </w:p>
    <w:p>
      <w:pPr>
        <w:spacing w:after="200" w:line="300"/>
        <w:jc w:val="both"/>
      </w:pPr>
      <w:r>
        <w:rPr>
          <w:rFonts w:ascii="Calibri" w:cs="Calibri" w:eastAsia="Calibri" w:hAnsi="Calibri"/>
          <w:i w:val="false"/>
          <w:iCs w:val="false"/>
          <w:color w:val="222222"/>
          <w:sz w:val="22"/>
          <w:szCs w:val="22"/>
        </w:rPr>
        <w:t xml:space="preserve">The project follows a clean and organized folder structure, making it easy to navigate and maintain: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netflix-clone/</w:t>
            </w:r>
          </w:p>
          <w:p>
            <w:pPr>
              <w:spacing w:after="40"/>
            </w:pPr>
            <w:r>
              <w:rPr>
                <w:rFonts w:ascii="Consolas" w:cs="Consolas" w:eastAsia="Consolas" w:hAnsi="Consolas"/>
                <w:color w:val="D4D4D4"/>
                <w:sz w:val="19"/>
                <w:szCs w:val="19"/>
              </w:rPr>
              <w:t xml:space="preserve">│── index.html</w:t>
            </w:r>
          </w:p>
          <w:p>
            <w:pPr>
              <w:spacing w:after="40"/>
            </w:pPr>
            <w:r>
              <w:rPr>
                <w:rFonts w:ascii="Consolas" w:cs="Consolas" w:eastAsia="Consolas" w:hAnsi="Consolas"/>
                <w:color w:val="D4D4D4"/>
                <w:sz w:val="19"/>
                <w:szCs w:val="19"/>
              </w:rPr>
              <w:t xml:space="preserve">│── style.css</w:t>
            </w:r>
          </w:p>
          <w:p>
            <w:pPr>
              <w:spacing w:after="40"/>
            </w:pPr>
            <w:r>
              <w:rPr>
                <w:rFonts w:ascii="Consolas" w:cs="Consolas" w:eastAsia="Consolas" w:hAnsi="Consolas"/>
                <w:color w:val="D4D4D4"/>
                <w:sz w:val="19"/>
                <w:szCs w:val="19"/>
              </w:rPr>
              <w:t xml:space="preserve">│── script.js</w:t>
            </w:r>
          </w:p>
          <w:p>
            <w:pPr>
              <w:spacing w:after="40"/>
            </w:pPr>
            <w:r>
              <w:rPr>
                <w:rFonts w:ascii="Consolas" w:cs="Consolas" w:eastAsia="Consolas" w:hAnsi="Consolas"/>
                <w:color w:val="D4D4D4"/>
                <w:sz w:val="19"/>
                <w:szCs w:val="19"/>
              </w:rPr>
              <w:t xml:space="preserve">│── README.md</w:t>
            </w:r>
          </w:p>
          <w:p>
            <w:pPr>
              <w:spacing w:after="40"/>
            </w:pPr>
            <w:r>
              <w:rPr>
                <w:rFonts w:ascii="Consolas" w:cs="Consolas" w:eastAsia="Consolas" w:hAnsi="Consolas"/>
                <w:color w:val="D4D4D4"/>
                <w:sz w:val="19"/>
                <w:szCs w:val="19"/>
              </w:rPr>
              <w:t xml:space="preserve">└── assets/</w:t>
            </w:r>
          </w:p>
          <w:p>
            <w:pPr>
              <w:spacing w:after="40"/>
            </w:pPr>
            <w:r>
              <w:rPr>
                <w:rFonts w:ascii="Consolas" w:cs="Consolas" w:eastAsia="Consolas" w:hAnsi="Consolas"/>
                <w:color w:val="D4D4D4"/>
                <w:sz w:val="19"/>
                <w:szCs w:val="19"/>
              </w:rPr>
              <w:t xml:space="preserve">    └── images/</w:t>
            </w:r>
          </w:p>
        </w:tc>
      </w:tr>
    </w:tbl>
    <w:p>
      <w:pPr>
        <w:spacing w:after="200"/>
      </w:pPr>
      <w:r>
        <w:t xml:space="preserve"/>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6. Features Implemented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Responsive Navigation Bar</w:t>
            </w:r>
          </w:p>
        </w:tc>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Hero Banner</w:t>
            </w:r>
          </w:p>
        </w:tc>
      </w:tr>
      <w:tr>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Responsive Layout</w:t>
            </w:r>
          </w:p>
        </w:tc>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Feature Sections</w:t>
            </w:r>
          </w:p>
        </w:tc>
      </w:tr>
      <w:tr>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FAQ Accordion</w:t>
            </w:r>
          </w:p>
        </w:tc>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Footer</w:t>
            </w:r>
          </w:p>
        </w:tc>
      </w:tr>
      <w:tr>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Mobile Responsive Design</w:t>
            </w:r>
          </w:p>
        </w:tc>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Smooth Animations</w:t>
            </w:r>
          </w:p>
        </w:tc>
      </w:tr>
      <w:tr>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Interactive Buttons</w:t>
            </w:r>
          </w:p>
        </w:tc>
        <w:tc>
          <w:tcPr>
            <w:tcW w:type="pct" w:w="50%"/>
            <w:tcBorders>
              <w:top w:val="single" w:color="FFFFFF" w:sz="2"/>
              <w:left w:val="single" w:color="FFFFFF" w:sz="2"/>
              <w:bottom w:val="single" w:color="FFFFFF" w:sz="2"/>
              <w:right w:val="single" w:color="FFFFFF" w:sz="2"/>
            </w:tcBorders>
            <w:shd w:fill="EAF2FB" w:val="clear"/>
            <w:tcMar>
              <w:top w:type="dxa" w:w="160"/>
              <w:left w:type="dxa" w:w="200"/>
              <w:bottom w:type="dxa" w:w="160"/>
              <w:right w:type="dxa" w:w="200"/>
            </w:tcMar>
          </w:tcPr>
          <w:p>
            <w:r>
              <w:rPr>
                <w:sz w:val="24"/>
                <w:szCs w:val="24"/>
              </w:rPr>
              <w:t xml:space="preserve">✅  </w:t>
            </w:r>
            <w:r>
              <w:rPr>
                <w:rFonts w:ascii="Calibri" w:cs="Calibri" w:eastAsia="Calibri" w:hAnsi="Calibri"/>
                <w:b/>
                <w:bCs/>
                <w:color w:val="1A1A1A"/>
                <w:sz w:val="22"/>
                <w:szCs w:val="22"/>
              </w:rPr>
              <w:t xml:space="preserve">Email Validation</w:t>
            </w:r>
          </w:p>
        </w:tc>
      </w:tr>
    </w:tbl>
    <w:p>
      <w:pPr>
        <w:spacing w:after="200"/>
      </w:pPr>
      <w:r>
        <w:t xml:space="preserve"/>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7. Project Workflow</w:t>
      </w:r>
    </w:p>
    <w:p>
      <w:pPr>
        <w:spacing w:after="200" w:line="300"/>
        <w:jc w:val="both"/>
      </w:pPr>
      <w:r>
        <w:rPr>
          <w:rFonts w:ascii="Calibri" w:cs="Calibri" w:eastAsia="Calibri" w:hAnsi="Calibri"/>
          <w:i w:val="false"/>
          <w:iCs w:val="false"/>
          <w:color w:val="222222"/>
          <w:sz w:val="22"/>
          <w:szCs w:val="22"/>
        </w:rPr>
        <w:t xml:space="preserve">The project was developed following a structured front-end workflow:</w:t>
      </w:r>
    </w:p>
    <w:p>
      <w:pPr>
        <w:pStyle w:val="ListParagraph"/>
        <w:numPr>
          <w:ilvl w:val="0"/>
          <w:numId w:val="3"/>
        </w:numPr>
        <w:spacing w:after="140"/>
      </w:pPr>
      <w:r>
        <w:rPr>
          <w:rFonts w:ascii="Calibri" w:cs="Calibri" w:eastAsia="Calibri" w:hAnsi="Calibri"/>
          <w:sz w:val="22"/>
          <w:szCs w:val="22"/>
        </w:rPr>
        <w:t xml:space="preserve">Planning: Studied the original Netflix homepage layout and identified core sections to replicate.</w:t>
      </w:r>
    </w:p>
    <w:p>
      <w:pPr>
        <w:pStyle w:val="ListParagraph"/>
        <w:numPr>
          <w:ilvl w:val="0"/>
          <w:numId w:val="3"/>
        </w:numPr>
        <w:spacing w:after="140"/>
      </w:pPr>
      <w:r>
        <w:rPr>
          <w:rFonts w:ascii="Calibri" w:cs="Calibri" w:eastAsia="Calibri" w:hAnsi="Calibri"/>
          <w:sz w:val="22"/>
          <w:szCs w:val="22"/>
        </w:rPr>
        <w:t xml:space="preserve">Structuring: Built the semantic HTML skeleton (index.html) covering the header, hero banner, feature sections, FAQ, and footer.</w:t>
      </w:r>
    </w:p>
    <w:p>
      <w:pPr>
        <w:pStyle w:val="ListParagraph"/>
        <w:numPr>
          <w:ilvl w:val="0"/>
          <w:numId w:val="3"/>
        </w:numPr>
        <w:spacing w:after="140"/>
      </w:pPr>
      <w:r>
        <w:rPr>
          <w:rFonts w:ascii="Calibri" w:cs="Calibri" w:eastAsia="Calibri" w:hAnsi="Calibri"/>
          <w:sz w:val="22"/>
          <w:szCs w:val="22"/>
        </w:rPr>
        <w:t xml:space="preserve">Styling: Implemented responsive styling with CSS3 using Flexbox and Grid (style.css).</w:t>
      </w:r>
    </w:p>
    <w:p>
      <w:pPr>
        <w:pStyle w:val="ListParagraph"/>
        <w:numPr>
          <w:ilvl w:val="0"/>
          <w:numId w:val="3"/>
        </w:numPr>
        <w:spacing w:after="140"/>
      </w:pPr>
      <w:r>
        <w:rPr>
          <w:rFonts w:ascii="Calibri" w:cs="Calibri" w:eastAsia="Calibri" w:hAnsi="Calibri"/>
          <w:sz w:val="22"/>
          <w:szCs w:val="22"/>
        </w:rPr>
        <w:t xml:space="preserve">Scripting: Added interactivity using JavaScript (script.js) — sticky header, FAQ accordion, form validation, and scroll-reveal animations.</w:t>
      </w:r>
    </w:p>
    <w:p>
      <w:pPr>
        <w:pStyle w:val="ListParagraph"/>
        <w:numPr>
          <w:ilvl w:val="0"/>
          <w:numId w:val="3"/>
        </w:numPr>
        <w:spacing w:after="140"/>
      </w:pPr>
      <w:r>
        <w:rPr>
          <w:rFonts w:ascii="Calibri" w:cs="Calibri" w:eastAsia="Calibri" w:hAnsi="Calibri"/>
          <w:sz w:val="22"/>
          <w:szCs w:val="22"/>
        </w:rPr>
        <w:t xml:space="preserve">Testing: Verified responsiveness across breakpoints and validated form behavior in the browser.</w:t>
      </w:r>
    </w:p>
    <w:p>
      <w:pPr>
        <w:pStyle w:val="ListParagraph"/>
        <w:numPr>
          <w:ilvl w:val="0"/>
          <w:numId w:val="3"/>
        </w:numPr>
        <w:spacing w:after="140"/>
      </w:pPr>
      <w:r>
        <w:rPr>
          <w:rFonts w:ascii="Calibri" w:cs="Calibri" w:eastAsia="Calibri" w:hAnsi="Calibri"/>
          <w:sz w:val="22"/>
          <w:szCs w:val="22"/>
        </w:rPr>
        <w:t xml:space="preserve">Version Control: Initialized Git and pushed the project to GitHub.</w:t>
      </w:r>
    </w:p>
    <w:p>
      <w:pPr>
        <w:pStyle w:val="ListParagraph"/>
        <w:numPr>
          <w:ilvl w:val="0"/>
          <w:numId w:val="3"/>
        </w:numPr>
        <w:spacing w:after="140"/>
      </w:pPr>
      <w:r>
        <w:rPr>
          <w:rFonts w:ascii="Calibri" w:cs="Calibri" w:eastAsia="Calibri" w:hAnsi="Calibri"/>
          <w:sz w:val="22"/>
          <w:szCs w:val="22"/>
        </w:rPr>
        <w:t xml:space="preserve">Deployment: Deployed the final build live using Vercel.</w:t>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8. Git Commands Used</w:t>
      </w:r>
    </w:p>
    <w:p>
      <w:pPr>
        <w:spacing w:after="200" w:line="300"/>
        <w:jc w:val="both"/>
      </w:pPr>
      <w:r>
        <w:rPr>
          <w:rFonts w:ascii="Calibri" w:cs="Calibri" w:eastAsia="Calibri" w:hAnsi="Calibri"/>
          <w:i w:val="false"/>
          <w:iCs w:val="false"/>
          <w:color w:val="222222"/>
          <w:sz w:val="22"/>
          <w:szCs w:val="22"/>
        </w:rPr>
        <w:t xml:space="preserve">The following Git commands were used to initialize version control and push the project to GitHub:</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git init</w:t>
            </w:r>
          </w:p>
          <w:p>
            <w:pPr>
              <w:spacing w:after="40"/>
            </w:pPr>
            <w:r>
              <w:rPr>
                <w:rFonts w:ascii="Consolas" w:cs="Consolas" w:eastAsia="Consolas" w:hAnsi="Consolas"/>
                <w:color w:val="D4D4D4"/>
                <w:sz w:val="19"/>
                <w:szCs w:val="19"/>
              </w:rPr>
              <w:t xml:space="preserve">git add .</w:t>
            </w:r>
          </w:p>
          <w:p>
            <w:pPr>
              <w:spacing w:after="40"/>
            </w:pPr>
            <w:r>
              <w:rPr>
                <w:rFonts w:ascii="Consolas" w:cs="Consolas" w:eastAsia="Consolas" w:hAnsi="Consolas"/>
                <w:color w:val="D4D4D4"/>
                <w:sz w:val="19"/>
                <w:szCs w:val="19"/>
              </w:rPr>
              <w:t xml:space="preserve">git commit -m "Initial Netflix Clone"</w:t>
            </w:r>
          </w:p>
          <w:p>
            <w:pPr>
              <w:spacing w:after="40"/>
            </w:pPr>
            <w:r>
              <w:rPr>
                <w:rFonts w:ascii="Consolas" w:cs="Consolas" w:eastAsia="Consolas" w:hAnsi="Consolas"/>
                <w:color w:val="D4D4D4"/>
                <w:sz w:val="19"/>
                <w:szCs w:val="19"/>
              </w:rPr>
              <w:t xml:space="preserve">git branch -M main</w:t>
            </w:r>
          </w:p>
          <w:p>
            <w:pPr>
              <w:spacing w:after="40"/>
            </w:pPr>
            <w:r>
              <w:rPr>
                <w:rFonts w:ascii="Consolas" w:cs="Consolas" w:eastAsia="Consolas" w:hAnsi="Consolas"/>
                <w:color w:val="D4D4D4"/>
                <w:sz w:val="19"/>
                <w:szCs w:val="19"/>
              </w:rPr>
              <w:t xml:space="preserve">git remote add origin https://github.com/hima-agarwal-11/netflix-clone.git</w:t>
            </w:r>
          </w:p>
          <w:p>
            <w:pPr>
              <w:spacing w:after="40"/>
            </w:pPr>
            <w:r>
              <w:rPr>
                <w:rFonts w:ascii="Consolas" w:cs="Consolas" w:eastAsia="Consolas" w:hAnsi="Consolas"/>
                <w:color w:val="D4D4D4"/>
                <w:sz w:val="19"/>
                <w:szCs w:val="19"/>
              </w:rPr>
              <w:t xml:space="preserve">git push -u origin main</w:t>
            </w:r>
          </w:p>
        </w:tc>
      </w:tr>
    </w:tbl>
    <w:p>
      <w:pPr>
        <w:spacing w:after="200"/>
      </w:pPr>
      <w:r>
        <w:t xml:space="preserve"/>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9. GitHub Repository</w:t>
      </w:r>
    </w:p>
    <w:p>
      <w:pPr>
        <w:spacing w:after="200"/>
      </w:pPr>
      <w:r>
        <w:rPr>
          <w:rFonts w:ascii="Calibri" w:cs="Calibri" w:eastAsia="Calibri" w:hAnsi="Calibri"/>
          <w:b/>
          <w:bCs/>
          <w:color w:val="0F3460"/>
          <w:sz w:val="22"/>
          <w:szCs w:val="22"/>
        </w:rPr>
        <w:t xml:space="preserve">🐙  Repository Link:  </w:t>
      </w:r>
      <w:hyperlink w:history="1" r:id="rIduohervu8x5wxwke_danja">
        <w:r>
          <w:rPr>
            <w:rFonts w:ascii="Calibri" w:cs="Calibri" w:eastAsia="Calibri" w:hAnsi="Calibri"/>
            <w:color w:val="1F6FB2"/>
            <w:sz w:val="22"/>
            <w:szCs w:val="22"/>
            <w:u w:val="single"/>
          </w:rPr>
          <w:t xml:space="preserve">https://github.com/hima-agarwal-11/netflix-clone</w:t>
        </w:r>
      </w:hyperlink>
    </w:p>
    <w:p>
      <w:pPr>
        <w:spacing w:after="200" w:line="300"/>
        <w:jc w:val="both"/>
      </w:pPr>
      <w:r>
        <w:rPr>
          <w:rFonts w:ascii="Calibri" w:cs="Calibri" w:eastAsia="Calibri" w:hAnsi="Calibri"/>
          <w:i w:val="false"/>
          <w:iCs w:val="false"/>
          <w:color w:val="222222"/>
          <w:sz w:val="22"/>
          <w:szCs w:val="22"/>
        </w:rPr>
        <w:t xml:space="preserve">The complete source code, including HTML, CSS, and JavaScript files along with the README, is publicly available on GitHub for review.</w:t>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10. Live Demo</w:t>
      </w:r>
    </w:p>
    <w:p>
      <w:pPr>
        <w:spacing w:after="200"/>
      </w:pPr>
      <w:r>
        <w:rPr>
          <w:rFonts w:ascii="Calibri" w:cs="Calibri" w:eastAsia="Calibri" w:hAnsi="Calibri"/>
          <w:b/>
          <w:bCs/>
          <w:color w:val="0F3460"/>
          <w:sz w:val="22"/>
          <w:szCs w:val="22"/>
        </w:rPr>
        <w:t xml:space="preserve">▲  Live Demo Link:  </w:t>
      </w:r>
      <w:hyperlink w:history="1" r:id="rIdm4ls-ebdejdi2fwpwfdtn">
        <w:r>
          <w:rPr>
            <w:rFonts w:ascii="Calibri" w:cs="Calibri" w:eastAsia="Calibri" w:hAnsi="Calibri"/>
            <w:color w:val="1F6FB2"/>
            <w:sz w:val="22"/>
            <w:szCs w:val="22"/>
            <w:u w:val="single"/>
          </w:rPr>
          <w:t xml:space="preserve">https://netflix-clone-iota-taupe-74.vercel.app</w:t>
        </w:r>
      </w:hyperlink>
    </w:p>
    <w:p>
      <w:pPr>
        <w:spacing w:after="200" w:line="300"/>
        <w:jc w:val="both"/>
      </w:pPr>
      <w:r>
        <w:rPr>
          <w:rFonts w:ascii="Calibri" w:cs="Calibri" w:eastAsia="Calibri" w:hAnsi="Calibri"/>
          <w:i w:val="false"/>
          <w:iCs w:val="false"/>
          <w:color w:val="222222"/>
          <w:sz w:val="22"/>
          <w:szCs w:val="22"/>
        </w:rPr>
        <w:t xml:space="preserve">The project has been deployed live using Vercel and can be accessed directly through the link above.</w:t>
      </w:r>
    </w:p>
    <w:p>
      <w:r>
        <w:br w:type="page"/>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11. Screenshots</w:t>
      </w:r>
    </w:p>
    <w:p>
      <w:pPr>
        <w:spacing w:after="200" w:line="300"/>
        <w:jc w:val="both"/>
      </w:pPr>
      <w:r>
        <w:rPr>
          <w:rFonts w:ascii="Calibri" w:cs="Calibri" w:eastAsia="Calibri" w:hAnsi="Calibri"/>
          <w:i w:val="false"/>
          <w:iCs w:val="false"/>
          <w:color w:val="222222"/>
          <w:sz w:val="22"/>
          <w:szCs w:val="22"/>
        </w:rPr>
        <w:t xml:space="preserve">The following screenshots showcase key sections and features of the Netflix Homepage UI Clone. Screenshots to be inserted below each placeholder.</w:t>
      </w:r>
    </w:p>
    <w:tbl>
      <w:tblPr>
        <w:tblW w:type="pct" w:w="100%"/>
        <w:tblBorders>
          <w:top w:val="dashed" w:color="9AA7B0" w:sz="6"/>
          <w:left w:val="dashed" w:color="9AA7B0" w:sz="6"/>
          <w:bottom w:val="dashed" w:color="9AA7B0" w:sz="6"/>
          <w:right w:val="dashed" w:color="9AA7B0" w:sz="6"/>
          <w:insideH w:val="single" w:color="auto" w:sz="4"/>
          <w:insideV w:val="single" w:color="auto" w:sz="4"/>
        </w:tblBorders>
      </w:tblPr>
      <w:tblGrid>
        <w:gridCol w:w="100"/>
      </w:tblGrid>
      <w:tr>
        <w:tc>
          <w:tcPr>
            <w:shd w:fill="F4F6F8" w:val="clear"/>
            <w:tcMar>
              <w:top w:type="dxa" w:w="900"/>
              <w:left w:type="dxa" w:w="200"/>
              <w:bottom w:type="dxa" w:w="900"/>
              <w:right w:type="dxa" w:w="200"/>
            </w:tcMar>
            <w:vAlign w:val="center"/>
          </w:tcPr>
          <w:p>
            <w:pPr>
              <w:jc w:val="center"/>
            </w:pPr>
            <w:r>
              <w:rPr>
                <w:sz w:val="44"/>
                <w:szCs w:val="44"/>
              </w:rPr>
              <w:t xml:space="preserve">🖼</w:t>
            </w:r>
          </w:p>
          <w:p>
            <w:pPr>
              <w:spacing w:before="100"/>
              <w:jc w:val="center"/>
            </w:pPr>
            <w:r>
              <w:rPr>
                <w:rFonts w:ascii="Calibri" w:cs="Calibri" w:eastAsia="Calibri" w:hAnsi="Calibri"/>
                <w:i/>
                <w:iCs/>
                <w:color w:val="6B7A85"/>
                <w:sz w:val="21"/>
                <w:szCs w:val="21"/>
              </w:rPr>
              <w:t xml:space="preserve">[ Insert Screenshot Here ]</w:t>
            </w:r>
          </w:p>
        </w:tc>
      </w:tr>
    </w:tbl>
    <w:p>
      <w:pPr>
        <w:spacing w:after="300" w:before="100"/>
        <w:jc w:val="center"/>
      </w:pPr>
      <w:r>
        <w:rPr>
          <w:rFonts w:ascii="Calibri" w:cs="Calibri" w:eastAsia="Calibri" w:hAnsi="Calibri"/>
          <w:i/>
          <w:iCs/>
          <w:color w:val="555555"/>
          <w:sz w:val="20"/>
          <w:szCs w:val="20"/>
        </w:rPr>
        <w:t xml:space="preserve">Fig 1. Hero Banner / Landing Section</w:t>
      </w:r>
    </w:p>
    <w:tbl>
      <w:tblPr>
        <w:tblW w:type="pct" w:w="100%"/>
        <w:tblBorders>
          <w:top w:val="dashed" w:color="9AA7B0" w:sz="6"/>
          <w:left w:val="dashed" w:color="9AA7B0" w:sz="6"/>
          <w:bottom w:val="dashed" w:color="9AA7B0" w:sz="6"/>
          <w:right w:val="dashed" w:color="9AA7B0" w:sz="6"/>
          <w:insideH w:val="single" w:color="auto" w:sz="4"/>
          <w:insideV w:val="single" w:color="auto" w:sz="4"/>
        </w:tblBorders>
      </w:tblPr>
      <w:tblGrid>
        <w:gridCol w:w="100"/>
      </w:tblGrid>
      <w:tr>
        <w:tc>
          <w:tcPr>
            <w:shd w:fill="F4F6F8" w:val="clear"/>
            <w:tcMar>
              <w:top w:type="dxa" w:w="900"/>
              <w:left w:type="dxa" w:w="200"/>
              <w:bottom w:type="dxa" w:w="900"/>
              <w:right w:type="dxa" w:w="200"/>
            </w:tcMar>
            <w:vAlign w:val="center"/>
          </w:tcPr>
          <w:p>
            <w:pPr>
              <w:jc w:val="center"/>
            </w:pPr>
            <w:r>
              <w:rPr>
                <w:sz w:val="44"/>
                <w:szCs w:val="44"/>
              </w:rPr>
              <w:t xml:space="preserve">🖼</w:t>
            </w:r>
          </w:p>
          <w:p>
            <w:pPr>
              <w:spacing w:before="100"/>
              <w:jc w:val="center"/>
            </w:pPr>
            <w:r>
              <w:rPr>
                <w:rFonts w:ascii="Calibri" w:cs="Calibri" w:eastAsia="Calibri" w:hAnsi="Calibri"/>
                <w:i/>
                <w:iCs/>
                <w:color w:val="6B7A85"/>
                <w:sz w:val="21"/>
                <w:szCs w:val="21"/>
              </w:rPr>
              <w:t xml:space="preserve">[ Insert Screenshot Here ]</w:t>
            </w:r>
          </w:p>
        </w:tc>
      </w:tr>
    </w:tbl>
    <w:p>
      <w:pPr>
        <w:spacing w:after="300" w:before="100"/>
        <w:jc w:val="center"/>
      </w:pPr>
      <w:r>
        <w:rPr>
          <w:rFonts w:ascii="Calibri" w:cs="Calibri" w:eastAsia="Calibri" w:hAnsi="Calibri"/>
          <w:i/>
          <w:iCs/>
          <w:color w:val="555555"/>
          <w:sz w:val="20"/>
          <w:szCs w:val="20"/>
        </w:rPr>
        <w:t xml:space="preserve">Fig 2. Feature Section with Download Widget</w:t>
      </w:r>
    </w:p>
    <w:tbl>
      <w:tblPr>
        <w:tblW w:type="pct" w:w="100%"/>
        <w:tblBorders>
          <w:top w:val="dashed" w:color="9AA7B0" w:sz="6"/>
          <w:left w:val="dashed" w:color="9AA7B0" w:sz="6"/>
          <w:bottom w:val="dashed" w:color="9AA7B0" w:sz="6"/>
          <w:right w:val="dashed" w:color="9AA7B0" w:sz="6"/>
          <w:insideH w:val="single" w:color="auto" w:sz="4"/>
          <w:insideV w:val="single" w:color="auto" w:sz="4"/>
        </w:tblBorders>
      </w:tblPr>
      <w:tblGrid>
        <w:gridCol w:w="100"/>
      </w:tblGrid>
      <w:tr>
        <w:tc>
          <w:tcPr>
            <w:shd w:fill="F4F6F8" w:val="clear"/>
            <w:tcMar>
              <w:top w:type="dxa" w:w="900"/>
              <w:left w:type="dxa" w:w="200"/>
              <w:bottom w:type="dxa" w:w="900"/>
              <w:right w:type="dxa" w:w="200"/>
            </w:tcMar>
            <w:vAlign w:val="center"/>
          </w:tcPr>
          <w:p>
            <w:pPr>
              <w:jc w:val="center"/>
            </w:pPr>
            <w:r>
              <w:rPr>
                <w:sz w:val="44"/>
                <w:szCs w:val="44"/>
              </w:rPr>
              <w:t xml:space="preserve">🖼</w:t>
            </w:r>
          </w:p>
          <w:p>
            <w:pPr>
              <w:spacing w:before="100"/>
              <w:jc w:val="center"/>
            </w:pPr>
            <w:r>
              <w:rPr>
                <w:rFonts w:ascii="Calibri" w:cs="Calibri" w:eastAsia="Calibri" w:hAnsi="Calibri"/>
                <w:i/>
                <w:iCs/>
                <w:color w:val="6B7A85"/>
                <w:sz w:val="21"/>
                <w:szCs w:val="21"/>
              </w:rPr>
              <w:t xml:space="preserve">[ Insert Screenshot Here ]</w:t>
            </w:r>
          </w:p>
        </w:tc>
      </w:tr>
    </w:tbl>
    <w:p>
      <w:pPr>
        <w:spacing w:after="300" w:before="100"/>
        <w:jc w:val="center"/>
      </w:pPr>
      <w:r>
        <w:rPr>
          <w:rFonts w:ascii="Calibri" w:cs="Calibri" w:eastAsia="Calibri" w:hAnsi="Calibri"/>
          <w:i/>
          <w:iCs/>
          <w:color w:val="555555"/>
          <w:sz w:val="20"/>
          <w:szCs w:val="20"/>
        </w:rPr>
        <w:t xml:space="preserve">Fig 3. FAQ Accordion (Expanded State)</w:t>
      </w:r>
    </w:p>
    <w:tbl>
      <w:tblPr>
        <w:tblW w:type="pct" w:w="100%"/>
        <w:tblBorders>
          <w:top w:val="dashed" w:color="9AA7B0" w:sz="6"/>
          <w:left w:val="dashed" w:color="9AA7B0" w:sz="6"/>
          <w:bottom w:val="dashed" w:color="9AA7B0" w:sz="6"/>
          <w:right w:val="dashed" w:color="9AA7B0" w:sz="6"/>
          <w:insideH w:val="single" w:color="auto" w:sz="4"/>
          <w:insideV w:val="single" w:color="auto" w:sz="4"/>
        </w:tblBorders>
      </w:tblPr>
      <w:tblGrid>
        <w:gridCol w:w="100"/>
      </w:tblGrid>
      <w:tr>
        <w:tc>
          <w:tcPr>
            <w:shd w:fill="F4F6F8" w:val="clear"/>
            <w:tcMar>
              <w:top w:type="dxa" w:w="900"/>
              <w:left w:type="dxa" w:w="200"/>
              <w:bottom w:type="dxa" w:w="900"/>
              <w:right w:type="dxa" w:w="200"/>
            </w:tcMar>
            <w:vAlign w:val="center"/>
          </w:tcPr>
          <w:p>
            <w:pPr>
              <w:jc w:val="center"/>
            </w:pPr>
            <w:r>
              <w:rPr>
                <w:sz w:val="44"/>
                <w:szCs w:val="44"/>
              </w:rPr>
              <w:t xml:space="preserve">🖼</w:t>
            </w:r>
          </w:p>
          <w:p>
            <w:pPr>
              <w:spacing w:before="100"/>
              <w:jc w:val="center"/>
            </w:pPr>
            <w:r>
              <w:rPr>
                <w:rFonts w:ascii="Calibri" w:cs="Calibri" w:eastAsia="Calibri" w:hAnsi="Calibri"/>
                <w:i/>
                <w:iCs/>
                <w:color w:val="6B7A85"/>
                <w:sz w:val="21"/>
                <w:szCs w:val="21"/>
              </w:rPr>
              <w:t xml:space="preserve">[ Insert Screenshot Here ]</w:t>
            </w:r>
          </w:p>
        </w:tc>
      </w:tr>
    </w:tbl>
    <w:p>
      <w:pPr>
        <w:spacing w:after="300" w:before="100"/>
        <w:jc w:val="center"/>
      </w:pPr>
      <w:r>
        <w:rPr>
          <w:rFonts w:ascii="Calibri" w:cs="Calibri" w:eastAsia="Calibri" w:hAnsi="Calibri"/>
          <w:i/>
          <w:iCs/>
          <w:color w:val="555555"/>
          <w:sz w:val="20"/>
          <w:szCs w:val="20"/>
        </w:rPr>
        <w:t xml:space="preserve">Fig 4. Footer with Email Signup Form</w:t>
      </w:r>
    </w:p>
    <w:tbl>
      <w:tblPr>
        <w:tblW w:type="pct" w:w="100%"/>
        <w:tblBorders>
          <w:top w:val="dashed" w:color="9AA7B0" w:sz="6"/>
          <w:left w:val="dashed" w:color="9AA7B0" w:sz="6"/>
          <w:bottom w:val="dashed" w:color="9AA7B0" w:sz="6"/>
          <w:right w:val="dashed" w:color="9AA7B0" w:sz="6"/>
          <w:insideH w:val="single" w:color="auto" w:sz="4"/>
          <w:insideV w:val="single" w:color="auto" w:sz="4"/>
        </w:tblBorders>
      </w:tblPr>
      <w:tblGrid>
        <w:gridCol w:w="100"/>
      </w:tblGrid>
      <w:tr>
        <w:tc>
          <w:tcPr>
            <w:shd w:fill="F4F6F8" w:val="clear"/>
            <w:tcMar>
              <w:top w:type="dxa" w:w="900"/>
              <w:left w:type="dxa" w:w="200"/>
              <w:bottom w:type="dxa" w:w="900"/>
              <w:right w:type="dxa" w:w="200"/>
            </w:tcMar>
            <w:vAlign w:val="center"/>
          </w:tcPr>
          <w:p>
            <w:pPr>
              <w:jc w:val="center"/>
            </w:pPr>
            <w:r>
              <w:rPr>
                <w:sz w:val="44"/>
                <w:szCs w:val="44"/>
              </w:rPr>
              <w:t xml:space="preserve">🖼</w:t>
            </w:r>
          </w:p>
          <w:p>
            <w:pPr>
              <w:spacing w:before="100"/>
              <w:jc w:val="center"/>
            </w:pPr>
            <w:r>
              <w:rPr>
                <w:rFonts w:ascii="Calibri" w:cs="Calibri" w:eastAsia="Calibri" w:hAnsi="Calibri"/>
                <w:i/>
                <w:iCs/>
                <w:color w:val="6B7A85"/>
                <w:sz w:val="21"/>
                <w:szCs w:val="21"/>
              </w:rPr>
              <w:t xml:space="preserve">[ Insert Screenshot Here ]</w:t>
            </w:r>
          </w:p>
        </w:tc>
      </w:tr>
    </w:tbl>
    <w:p>
      <w:pPr>
        <w:spacing w:after="300" w:before="100"/>
        <w:jc w:val="center"/>
      </w:pPr>
      <w:r>
        <w:rPr>
          <w:rFonts w:ascii="Calibri" w:cs="Calibri" w:eastAsia="Calibri" w:hAnsi="Calibri"/>
          <w:i/>
          <w:iCs/>
          <w:color w:val="555555"/>
          <w:sz w:val="20"/>
          <w:szCs w:val="20"/>
        </w:rPr>
        <w:t xml:space="preserve">Fig 5. Mobile Responsive View</w:t>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12. Important Code Snippets</w:t>
      </w:r>
    </w:p>
    <w:p>
      <w:pPr>
        <w:pStyle w:val="Heading2"/>
        <w:keepNext/>
        <w:spacing w:after="160" w:before="320"/>
      </w:pPr>
      <w:r>
        <w:rPr>
          <w:rFonts w:ascii="Calibri" w:cs="Calibri" w:eastAsia="Calibri" w:hAnsi="Calibri"/>
          <w:b/>
          <w:bCs/>
          <w:color w:val="0F3460"/>
          <w:sz w:val="26"/>
          <w:szCs w:val="26"/>
        </w:rPr>
        <w:t xml:space="preserve">12.1 HTML Snippet (index.html)</w:t>
      </w:r>
    </w:p>
    <w:p>
      <w:pPr>
        <w:spacing w:after="200" w:line="300"/>
        <w:jc w:val="both"/>
      </w:pPr>
      <w:r>
        <w:rPr>
          <w:rFonts w:ascii="Calibri" w:cs="Calibri" w:eastAsia="Calibri" w:hAnsi="Calibri"/>
          <w:i/>
          <w:iCs/>
          <w:color w:val="222222"/>
          <w:sz w:val="22"/>
          <w:szCs w:val="22"/>
        </w:rPr>
        <w:t xml:space="preserve">[ Paste a relevant HTML snippet here, e.g. the hero banner or navigation markup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&lt;!-- Example placeholder: replace with actual index.html snippet --&gt;</w:t>
            </w:r>
          </w:p>
          <w:p>
            <w:pPr>
              <w:spacing w:after="40"/>
            </w:pPr>
            <w:r>
              <w:rPr>
                <w:rFonts w:ascii="Consolas" w:cs="Consolas" w:eastAsia="Consolas" w:hAnsi="Consolas"/>
                <w:color w:val="D4D4D4"/>
                <w:sz w:val="19"/>
                <w:szCs w:val="19"/>
              </w:rPr>
              <w:t xml:space="preserve">&lt;header id="main-header" class="site-header"&gt;</w:t>
            </w:r>
          </w:p>
          <w:p>
            <w:pPr>
              <w:spacing w:after="40"/>
            </w:pPr>
            <w:r>
              <w:rPr>
                <w:rFonts w:ascii="Consolas" w:cs="Consolas" w:eastAsia="Consolas" w:hAnsi="Consolas"/>
                <w:color w:val="D4D4D4"/>
                <w:sz w:val="19"/>
                <w:szCs w:val="19"/>
              </w:rPr>
              <w:t xml:space="preserve">  &lt;!-- Navigation markup --&gt;</w:t>
            </w:r>
          </w:p>
          <w:p>
            <w:pPr>
              <w:spacing w:after="40"/>
            </w:pPr>
            <w:r>
              <w:rPr>
                <w:rFonts w:ascii="Consolas" w:cs="Consolas" w:eastAsia="Consolas" w:hAnsi="Consolas"/>
                <w:color w:val="D4D4D4"/>
                <w:sz w:val="19"/>
                <w:szCs w:val="19"/>
              </w:rPr>
              <w:t xml:space="preserve">&lt;/header&gt;</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w:t>
            </w:r>
          </w:p>
        </w:tc>
      </w:tr>
    </w:tbl>
    <w:p>
      <w:pPr>
        <w:pStyle w:val="Heading2"/>
        <w:keepNext/>
        <w:spacing w:after="160" w:before="320"/>
      </w:pPr>
      <w:r>
        <w:rPr>
          <w:rFonts w:ascii="Calibri" w:cs="Calibri" w:eastAsia="Calibri" w:hAnsi="Calibri"/>
          <w:b/>
          <w:bCs/>
          <w:color w:val="0F3460"/>
          <w:sz w:val="26"/>
          <w:szCs w:val="26"/>
        </w:rPr>
        <w:t xml:space="preserve">12.2 CSS Snippet (style.css)</w:t>
      </w:r>
    </w:p>
    <w:p>
      <w:pPr>
        <w:spacing w:after="200" w:line="300"/>
        <w:jc w:val="both"/>
      </w:pPr>
      <w:r>
        <w:rPr>
          <w:rFonts w:ascii="Calibri" w:cs="Calibri" w:eastAsia="Calibri" w:hAnsi="Calibri"/>
          <w:i/>
          <w:iCs/>
          <w:color w:val="222222"/>
          <w:sz w:val="22"/>
          <w:szCs w:val="22"/>
        </w:rPr>
        <w:t xml:space="preserve">[ Paste a relevant CSS snippet here, e.g. responsive grid or hero banner styling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 Example placeholder: replace with actual style.css snippet */</w:t>
            </w:r>
          </w:p>
          <w:p>
            <w:pPr>
              <w:spacing w:after="40"/>
            </w:pPr>
            <w:r>
              <w:rPr>
                <w:rFonts w:ascii="Consolas" w:cs="Consolas" w:eastAsia="Consolas" w:hAnsi="Consolas"/>
                <w:color w:val="D4D4D4"/>
                <w:sz w:val="19"/>
                <w:szCs w:val="19"/>
              </w:rPr>
              <w:t xml:space="preserve">.site-header.scrolled {</w:t>
            </w:r>
          </w:p>
          <w:p>
            <w:pPr>
              <w:spacing w:after="40"/>
            </w:pPr>
            <w:r>
              <w:rPr>
                <w:rFonts w:ascii="Consolas" w:cs="Consolas" w:eastAsia="Consolas" w:hAnsi="Consolas"/>
                <w:color w:val="D4D4D4"/>
                <w:sz w:val="19"/>
                <w:szCs w:val="19"/>
              </w:rPr>
              <w:t xml:space="preserve">  /* sticky header styling */</w:t>
            </w:r>
          </w:p>
          <w:p>
            <w:pPr>
              <w:spacing w:after="40"/>
            </w:pPr>
            <w:r>
              <w:rPr>
                <w:rFonts w:ascii="Consolas" w:cs="Consolas" w:eastAsia="Consolas" w:hAnsi="Consolas"/>
                <w:color w:val="D4D4D4"/>
                <w:sz w:val="19"/>
                <w:szCs w:val="19"/>
              </w:rPr>
              <w:t xml:space="preserve">}</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w:t>
            </w:r>
          </w:p>
        </w:tc>
      </w:tr>
    </w:tbl>
    <w:p>
      <w:pPr>
        <w:pStyle w:val="Heading2"/>
        <w:keepNext/>
        <w:spacing w:after="160" w:before="320"/>
      </w:pPr>
      <w:r>
        <w:rPr>
          <w:rFonts w:ascii="Calibri" w:cs="Calibri" w:eastAsia="Calibri" w:hAnsi="Calibri"/>
          <w:b/>
          <w:bCs/>
          <w:color w:val="0F3460"/>
          <w:sz w:val="26"/>
          <w:szCs w:val="26"/>
        </w:rPr>
        <w:t xml:space="preserve">12.3 JavaScript Snippet (script.js)</w:t>
      </w:r>
    </w:p>
    <w:p>
      <w:pPr>
        <w:spacing w:after="200" w:line="300"/>
        <w:jc w:val="both"/>
      </w:pPr>
      <w:r>
        <w:rPr>
          <w:rFonts w:ascii="Calibri" w:cs="Calibri" w:eastAsia="Calibri" w:hAnsi="Calibri"/>
          <w:i w:val="false"/>
          <w:iCs w:val="false"/>
          <w:color w:val="222222"/>
          <w:sz w:val="22"/>
          <w:szCs w:val="22"/>
        </w:rPr>
        <w:t xml:space="preserve">The snippet below demonstrates the FAQ accordion logic implemented in this project: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40"/>
            </w:pPr>
            <w:r>
              <w:rPr>
                <w:rFonts w:ascii="Consolas" w:cs="Consolas" w:eastAsia="Consolas" w:hAnsi="Consolas"/>
                <w:color w:val="D4D4D4"/>
                <w:sz w:val="19"/>
                <w:szCs w:val="19"/>
              </w:rPr>
              <w:t xml:space="preserve">function initFAQAccordion() {</w:t>
            </w:r>
          </w:p>
          <w:p>
            <w:pPr>
              <w:spacing w:after="40"/>
            </w:pPr>
            <w:r>
              <w:rPr>
                <w:rFonts w:ascii="Consolas" w:cs="Consolas" w:eastAsia="Consolas" w:hAnsi="Consolas"/>
                <w:color w:val="D4D4D4"/>
                <w:sz w:val="19"/>
                <w:szCs w:val="19"/>
              </w:rPr>
              <w:t xml:space="preserve">    const headers = document.querySelectorAll('.accordion-header');</w:t>
            </w:r>
          </w:p>
          <w:p>
            <w:pPr>
              <w:spacing w:after="40"/>
            </w:pPr>
            <w:r>
              <w:rPr>
                <w:rFonts w:ascii="Consolas" w:cs="Consolas" w:eastAsia="Consolas" w:hAnsi="Consolas"/>
                <w:color w:val="D4D4D4"/>
                <w:sz w:val="19"/>
                <w:szCs w:val="19"/>
              </w:rPr>
              <w:t xml:space="preserve">    headers.forEach(header =&gt; {</w:t>
            </w:r>
          </w:p>
          <w:p>
            <w:pPr>
              <w:spacing w:after="40"/>
            </w:pPr>
            <w:r>
              <w:rPr>
                <w:rFonts w:ascii="Consolas" w:cs="Consolas" w:eastAsia="Consolas" w:hAnsi="Consolas"/>
                <w:color w:val="D4D4D4"/>
                <w:sz w:val="19"/>
                <w:szCs w:val="19"/>
              </w:rPr>
              <w:t xml:space="preserve">        header.addEventListener('click', () =&gt; {</w:t>
            </w:r>
          </w:p>
          <w:p>
            <w:pPr>
              <w:spacing w:after="40"/>
            </w:pPr>
            <w:r>
              <w:rPr>
                <w:rFonts w:ascii="Consolas" w:cs="Consolas" w:eastAsia="Consolas" w:hAnsi="Consolas"/>
                <w:color w:val="D4D4D4"/>
                <w:sz w:val="19"/>
                <w:szCs w:val="19"/>
              </w:rPr>
              <w:t xml:space="preserve">            const body = header.nextElementSibling;</w:t>
            </w:r>
          </w:p>
          <w:p>
            <w:pPr>
              <w:spacing w:after="40"/>
            </w:pPr>
            <w:r>
              <w:rPr>
                <w:rFonts w:ascii="Consolas" w:cs="Consolas" w:eastAsia="Consolas" w:hAnsi="Consolas"/>
                <w:color w:val="D4D4D4"/>
                <w:sz w:val="19"/>
                <w:szCs w:val="19"/>
              </w:rPr>
              <w:t xml:space="preserve">            const isCurrentlyExpanded =</w:t>
            </w:r>
          </w:p>
          <w:p>
            <w:pPr>
              <w:spacing w:after="40"/>
            </w:pPr>
            <w:r>
              <w:rPr>
                <w:rFonts w:ascii="Consolas" w:cs="Consolas" w:eastAsia="Consolas" w:hAnsi="Consolas"/>
                <w:color w:val="D4D4D4"/>
                <w:sz w:val="19"/>
                <w:szCs w:val="19"/>
              </w:rPr>
              <w:t xml:space="preserve">                header.getAttribute('aria-expanded') === 'true';</w:t>
            </w:r>
          </w:p>
          <w:p>
            <w:pPr>
              <w:spacing w:after="40"/>
            </w:pPr>
            <w:r>
              <w:rPr>
                <w:rFonts w:ascii="Consolas" w:cs="Consolas" w:eastAsia="Consolas" w:hAnsi="Consolas"/>
                <w:color w:val="D4D4D4"/>
                <w:sz w:val="19"/>
                <w:szCs w:val="19"/>
              </w:rPr>
              <w:t xml:space="preserve">            // Collapse others, then toggle current panel</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    });</w:t>
            </w:r>
          </w:p>
          <w:p>
            <w:pPr>
              <w:spacing w:after="40"/>
            </w:pPr>
            <w:r>
              <w:rPr>
                <w:rFonts w:ascii="Consolas" w:cs="Consolas" w:eastAsia="Consolas" w:hAnsi="Consolas"/>
                <w:color w:val="D4D4D4"/>
                <w:sz w:val="19"/>
                <w:szCs w:val="19"/>
              </w:rPr>
              <w:t xml:space="preserve">}</w:t>
            </w:r>
          </w:p>
        </w:tc>
      </w:tr>
    </w:tbl>
    <w:p>
      <w:pPr>
        <w:pStyle w:val="Heading1"/>
        <w:keepNext/>
        <w:pBdr>
          <w:bottom w:val="single" w:color="1F6FB2" w:sz="6" w:space="6"/>
        </w:pBdr>
        <w:spacing w:after="160" w:before="320"/>
      </w:pPr>
      <w:r>
        <w:rPr>
          <w:rFonts w:ascii="Calibri" w:cs="Calibri" w:eastAsia="Calibri" w:hAnsi="Calibri"/>
          <w:b/>
          <w:bCs/>
          <w:color w:val="0F3460"/>
          <w:sz w:val="32"/>
          <w:szCs w:val="32"/>
        </w:rPr>
        <w:t xml:space="preserve">13. Challenges Faced</w:t>
      </w:r>
    </w:p>
    <w:p>
      <w:pPr>
        <w:pStyle w:val="ListParagraph"/>
        <w:numPr>
          <w:ilvl w:val="0"/>
          <w:numId w:val="2"/>
        </w:numPr>
        <w:spacing w:after="100"/>
      </w:pPr>
      <w:r>
        <w:rPr>
          <w:rFonts w:ascii="Calibri" w:cs="Calibri" w:eastAsia="Calibri" w:hAnsi="Calibri"/>
          <w:color w:val="222222"/>
          <w:sz w:val="22"/>
          <w:szCs w:val="22"/>
        </w:rPr>
        <w:t xml:space="preserve">Ensuring the layout remained fully responsive across a wide range of screen sizes, from large desktops to small mobile devices.</w:t>
      </w:r>
    </w:p>
    <w:p>
      <w:pPr>
        <w:pStyle w:val="ListParagraph"/>
        <w:numPr>
          <w:ilvl w:val="0"/>
          <w:numId w:val="2"/>
        </w:numPr>
        <w:spacing w:after="100"/>
      </w:pPr>
      <w:r>
        <w:rPr>
          <w:rFonts w:ascii="Calibri" w:cs="Calibri" w:eastAsia="Calibri" w:hAnsi="Calibri"/>
          <w:color w:val="222222"/>
          <w:sz w:val="22"/>
          <w:szCs w:val="22"/>
        </w:rPr>
        <w:t xml:space="preserve">Replicating precise Flexbox and Grid alignments to match the original Netflix homepage design.</w:t>
      </w:r>
    </w:p>
    <w:p>
      <w:pPr>
        <w:pStyle w:val="ListParagraph"/>
        <w:numPr>
          <w:ilvl w:val="0"/>
          <w:numId w:val="2"/>
        </w:numPr>
        <w:spacing w:after="100"/>
      </w:pPr>
      <w:r>
        <w:rPr>
          <w:rFonts w:ascii="Calibri" w:cs="Calibri" w:eastAsia="Calibri" w:hAnsi="Calibri"/>
          <w:color w:val="222222"/>
          <w:sz w:val="22"/>
          <w:szCs w:val="22"/>
        </w:rPr>
        <w:t xml:space="preserve">Implementing smooth scroll-reveal animations without impacting page performance, using the IntersectionObserver API.</w:t>
      </w:r>
    </w:p>
    <w:p>
      <w:pPr>
        <w:pStyle w:val="ListParagraph"/>
        <w:numPr>
          <w:ilvl w:val="0"/>
          <w:numId w:val="2"/>
        </w:numPr>
        <w:spacing w:after="100"/>
      </w:pPr>
      <w:r>
        <w:rPr>
          <w:rFonts w:ascii="Calibri" w:cs="Calibri" w:eastAsia="Calibri" w:hAnsi="Calibri"/>
          <w:color w:val="222222"/>
          <w:sz w:val="22"/>
          <w:szCs w:val="22"/>
        </w:rPr>
        <w:t xml:space="preserve">Handling form validation edge cases (empty fields, invalid email formats) with clear and accessible user feedback.</w:t>
      </w:r>
    </w:p>
    <w:p>
      <w:pPr>
        <w:pStyle w:val="ListParagraph"/>
        <w:numPr>
          <w:ilvl w:val="0"/>
          <w:numId w:val="2"/>
        </w:numPr>
        <w:spacing w:after="100"/>
      </w:pPr>
      <w:r>
        <w:rPr>
          <w:rFonts w:ascii="Calibri" w:cs="Calibri" w:eastAsia="Calibri" w:hAnsi="Calibri"/>
          <w:color w:val="222222"/>
          <w:sz w:val="22"/>
          <w:szCs w:val="22"/>
        </w:rPr>
        <w:t xml:space="preserve">Debugging cross-browser inconsistencies during CSS styling and JavaScript interaction testing.</w:t>
      </w:r>
    </w:p>
    <w:p>
      <w:pPr>
        <w:pStyle w:val="ListParagraph"/>
        <w:numPr>
          <w:ilvl w:val="0"/>
          <w:numId w:val="2"/>
        </w:numPr>
        <w:spacing w:after="100"/>
      </w:pPr>
      <w:r>
        <w:rPr>
          <w:rFonts w:ascii="Calibri" w:cs="Calibri" w:eastAsia="Calibri" w:hAnsi="Calibri"/>
          <w:color w:val="222222"/>
          <w:sz w:val="22"/>
          <w:szCs w:val="22"/>
        </w:rPr>
        <w:t xml:space="preserve">Configuring correct build and deployment settings on Vercel for a smooth live deployment.</w:t>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14. Learning Outcomes</w:t>
      </w:r>
    </w:p>
    <w:p>
      <w:pPr>
        <w:pStyle w:val="ListParagraph"/>
        <w:numPr>
          <w:ilvl w:val="0"/>
          <w:numId w:val="2"/>
        </w:numPr>
        <w:spacing w:after="100"/>
      </w:pPr>
      <w:r>
        <w:rPr>
          <w:rFonts w:ascii="Calibri" w:cs="Calibri" w:eastAsia="Calibri" w:hAnsi="Calibri"/>
          <w:color w:val="222222"/>
          <w:sz w:val="22"/>
          <w:szCs w:val="22"/>
        </w:rPr>
        <w:t xml:space="preserve">Learned responsive web design principles and best practices.</w:t>
      </w:r>
    </w:p>
    <w:p>
      <w:pPr>
        <w:pStyle w:val="ListParagraph"/>
        <w:numPr>
          <w:ilvl w:val="0"/>
          <w:numId w:val="2"/>
        </w:numPr>
        <w:spacing w:after="100"/>
      </w:pPr>
      <w:r>
        <w:rPr>
          <w:rFonts w:ascii="Calibri" w:cs="Calibri" w:eastAsia="Calibri" w:hAnsi="Calibri"/>
          <w:color w:val="222222"/>
          <w:sz w:val="22"/>
          <w:szCs w:val="22"/>
        </w:rPr>
        <w:t xml:space="preserve">Improved HTML and CSS skills, including Flexbox and Grid layout systems.</w:t>
      </w:r>
    </w:p>
    <w:p>
      <w:pPr>
        <w:pStyle w:val="ListParagraph"/>
        <w:numPr>
          <w:ilvl w:val="0"/>
          <w:numId w:val="2"/>
        </w:numPr>
        <w:spacing w:after="100"/>
      </w:pPr>
      <w:r>
        <w:rPr>
          <w:rFonts w:ascii="Calibri" w:cs="Calibri" w:eastAsia="Calibri" w:hAnsi="Calibri"/>
          <w:color w:val="222222"/>
          <w:sz w:val="22"/>
          <w:szCs w:val="22"/>
        </w:rPr>
        <w:t xml:space="preserve">Implemented JavaScript interactions such as accordions, form validation, and scroll animations.</w:t>
      </w:r>
    </w:p>
    <w:p>
      <w:pPr>
        <w:pStyle w:val="ListParagraph"/>
        <w:numPr>
          <w:ilvl w:val="0"/>
          <w:numId w:val="2"/>
        </w:numPr>
        <w:spacing w:after="100"/>
      </w:pPr>
      <w:r>
        <w:rPr>
          <w:rFonts w:ascii="Calibri" w:cs="Calibri" w:eastAsia="Calibri" w:hAnsi="Calibri"/>
          <w:color w:val="222222"/>
          <w:sz w:val="22"/>
          <w:szCs w:val="22"/>
        </w:rPr>
        <w:t xml:space="preserve">Learned Git and GitHub version control workflows.</w:t>
      </w:r>
    </w:p>
    <w:p>
      <w:pPr>
        <w:pStyle w:val="ListParagraph"/>
        <w:numPr>
          <w:ilvl w:val="0"/>
          <w:numId w:val="2"/>
        </w:numPr>
        <w:spacing w:after="100"/>
      </w:pPr>
      <w:r>
        <w:rPr>
          <w:rFonts w:ascii="Calibri" w:cs="Calibri" w:eastAsia="Calibri" w:hAnsi="Calibri"/>
          <w:color w:val="222222"/>
          <w:sz w:val="22"/>
          <w:szCs w:val="22"/>
        </w:rPr>
        <w:t xml:space="preserve">Deployed a website using Vercel and understood the cloud deployment process.</w:t>
      </w:r>
    </w:p>
    <w:p>
      <w:pPr>
        <w:pStyle w:val="ListParagraph"/>
        <w:numPr>
          <w:ilvl w:val="0"/>
          <w:numId w:val="2"/>
        </w:numPr>
        <w:spacing w:after="100"/>
      </w:pPr>
      <w:r>
        <w:rPr>
          <w:rFonts w:ascii="Calibri" w:cs="Calibri" w:eastAsia="Calibri" w:hAnsi="Calibri"/>
          <w:color w:val="222222"/>
          <w:sz w:val="22"/>
          <w:szCs w:val="22"/>
        </w:rPr>
        <w:t xml:space="preserve">Understood professional project structure and documentation practices.</w:t>
      </w:r>
    </w:p>
    <w:p>
      <w:pPr>
        <w:pStyle w:val="Heading1"/>
        <w:keepNext/>
        <w:pBdr>
          <w:bottom w:val="single" w:color="1F6FB2" w:sz="6" w:space="6"/>
        </w:pBdr>
        <w:spacing w:after="160" w:before="320"/>
      </w:pPr>
      <w:r>
        <w:rPr>
          <w:rFonts w:ascii="Calibri" w:cs="Calibri" w:eastAsia="Calibri" w:hAnsi="Calibri"/>
          <w:b/>
          <w:bCs/>
          <w:color w:val="0F3460"/>
          <w:sz w:val="32"/>
          <w:szCs w:val="32"/>
        </w:rPr>
        <w:t xml:space="preserve">15. Conclusion</w:t>
      </w:r>
    </w:p>
    <w:p>
      <w:pPr>
        <w:spacing w:after="200" w:line="300"/>
        <w:jc w:val="both"/>
      </w:pPr>
      <w:r>
        <w:rPr>
          <w:rFonts w:ascii="Calibri" w:cs="Calibri" w:eastAsia="Calibri" w:hAnsi="Calibri"/>
          <w:i w:val="false"/>
          <w:iCs w:val="false"/>
          <w:color w:val="222222"/>
          <w:sz w:val="22"/>
          <w:szCs w:val="22"/>
        </w:rPr>
        <w:t xml:space="preserve">Successfully developed a responsive Netflix Homepage UI Clone using HTML, CSS, and JavaScript. The project demonstrates frontend development skills including responsive layouts, styling, DOM manipulation, deployment, and version control. It reflects a strong foundational understanding of modern web development workflows and serves as a solid addition to a front-end development portfolio.</w:t>
      </w:r>
    </w:p>
    <w:p>
      <w:pPr>
        <w:spacing w:before="400"/>
        <w:jc w:val="center"/>
      </w:pPr>
      <w:r>
        <w:rPr>
          <w:rFonts w:ascii="Calibri" w:cs="Calibri" w:eastAsia="Calibri" w:hAnsi="Calibri"/>
          <w:i/>
          <w:iCs/>
          <w:color w:val="555555"/>
          <w:sz w:val="22"/>
          <w:szCs w:val="22"/>
        </w:rPr>
        <w:t xml:space="preserve">— End of Report —</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555555"/>
        <w:sz w:val="18"/>
        <w:szCs w:val="18"/>
      </w:rPr>
      <w:t xml:space="preserve">Netflix Homepage UI Clone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1F6FB2"/>
      </w:rPr>
    </w:lvl>
  </w:abstractNum>
  <w:abstractNum w:abstractNumId="3"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uohervu8x5wxwke_danja" Type="http://schemas.openxmlformats.org/officeDocument/2006/relationships/hyperlink" Target="https://github.com/hima-agarwal-11/netflix-clone" TargetMode="External"/><Relationship Id="rIdm4ls-ebdejdi2fwpwfdtn" Type="http://schemas.openxmlformats.org/officeDocument/2006/relationships/hyperlink" Target="https://netflix-clone-iota-taupe-74.vercel.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Netflix Homepage UI Clone - Project Report</dc:title>
  <dc:creator>Hima Agarwal</dc:creator>
  <cp:lastModifiedBy>Un-named</cp:lastModifiedBy>
  <cp:revision>1</cp:revision>
  <dcterms:created xsi:type="dcterms:W3CDTF">2026-07-02T09:42:53.057Z</dcterms:created>
  <dcterms:modified xsi:type="dcterms:W3CDTF">2026-07-02T09:42:53.058Z</dcterms:modified>
</cp:coreProperties>
</file>

<file path=docProps/custom.xml><?xml version="1.0" encoding="utf-8"?>
<Properties xmlns="http://schemas.openxmlformats.org/officeDocument/2006/custom-properties" xmlns:vt="http://schemas.openxmlformats.org/officeDocument/2006/docPropsVTypes"/>
</file>