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A5F340" w14:textId="5CEDC511" w:rsidR="00041064" w:rsidRDefault="00041064" w:rsidP="00041064">
      <w:pPr>
        <w:jc w:val="center"/>
        <w:rPr>
          <w:rFonts w:ascii="Arial" w:hAnsi="Arial" w:cs="Arial"/>
          <w:b/>
          <w:bCs/>
          <w:sz w:val="28"/>
          <w:szCs w:val="28"/>
          <w:u w:val="single"/>
        </w:rPr>
      </w:pPr>
      <w:r w:rsidRPr="00041064">
        <w:rPr>
          <w:rFonts w:ascii="Arial" w:hAnsi="Arial" w:cs="Arial"/>
          <w:b/>
          <w:bCs/>
          <w:sz w:val="28"/>
          <w:szCs w:val="28"/>
          <w:u w:val="single"/>
        </w:rPr>
        <w:t xml:space="preserve">MINI PROJECT </w:t>
      </w:r>
    </w:p>
    <w:p w14:paraId="1171DF34" w14:textId="77777777" w:rsidR="008D2059" w:rsidRDefault="008D2059" w:rsidP="008D2059">
      <w:pPr>
        <w:rPr>
          <w:rFonts w:ascii="Arial" w:hAnsi="Arial" w:cs="Arial"/>
          <w:b/>
          <w:bCs/>
          <w:sz w:val="28"/>
          <w:szCs w:val="28"/>
          <w:u w:val="single"/>
        </w:rPr>
      </w:pPr>
    </w:p>
    <w:p w14:paraId="588C9898" w14:textId="77777777" w:rsidR="002405B5" w:rsidRPr="002405B5" w:rsidRDefault="002405B5" w:rsidP="008D2059">
      <w:pPr>
        <w:rPr>
          <w:rFonts w:ascii="Arial" w:hAnsi="Arial" w:cs="Arial"/>
          <w:b/>
          <w:bCs/>
          <w:u w:val="single"/>
        </w:rPr>
      </w:pPr>
      <w:r w:rsidRPr="002405B5">
        <w:rPr>
          <w:rFonts w:ascii="Arial" w:hAnsi="Arial" w:cs="Arial"/>
          <w:b/>
          <w:bCs/>
          <w:u w:val="single"/>
        </w:rPr>
        <w:t>Databricks Notebook:</w:t>
      </w:r>
    </w:p>
    <w:p w14:paraId="24C6DCBB" w14:textId="77777777" w:rsidR="002405B5" w:rsidRDefault="002405B5" w:rsidP="002405B5">
      <w:pPr>
        <w:rPr>
          <w:rFonts w:ascii="Arial" w:eastAsia="Times New Roman" w:hAnsi="Arial" w:cs="Arial"/>
          <w:sz w:val="22"/>
          <w:szCs w:val="22"/>
        </w:rPr>
      </w:pPr>
      <w:hyperlink r:id="rId5" w:history="1">
        <w:r w:rsidRPr="002405B5">
          <w:rPr>
            <w:rFonts w:ascii="Arial" w:eastAsia="Times New Roman" w:hAnsi="Arial" w:cs="Arial"/>
            <w:color w:val="0000FF"/>
            <w:sz w:val="22"/>
            <w:szCs w:val="22"/>
            <w:u w:val="single"/>
          </w:rPr>
          <w:t>https://databricks-prod-cloudfront.cloud.databricks.com/public/4027ec902e239c93eaaa8714f173bcfc/5318821742706204/4195284667863997/5056357010360280/latest.html</w:t>
        </w:r>
      </w:hyperlink>
    </w:p>
    <w:p w14:paraId="7C0EBFC8" w14:textId="77777777" w:rsidR="002405B5" w:rsidRDefault="002405B5" w:rsidP="002405B5">
      <w:pPr>
        <w:rPr>
          <w:rFonts w:ascii="Arial" w:eastAsia="Times New Roman" w:hAnsi="Arial" w:cs="Arial"/>
          <w:sz w:val="22"/>
          <w:szCs w:val="22"/>
        </w:rPr>
      </w:pPr>
    </w:p>
    <w:p w14:paraId="5CE0514B" w14:textId="77777777" w:rsidR="002405B5" w:rsidRPr="002405B5" w:rsidRDefault="002405B5" w:rsidP="002405B5">
      <w:pPr>
        <w:rPr>
          <w:rFonts w:ascii="Arial" w:eastAsia="Times New Roman" w:hAnsi="Arial" w:cs="Arial"/>
          <w:sz w:val="22"/>
          <w:szCs w:val="22"/>
        </w:rPr>
      </w:pPr>
      <w:r>
        <w:rPr>
          <w:rFonts w:ascii="Arial" w:eastAsia="Times New Roman" w:hAnsi="Arial" w:cs="Arial"/>
          <w:sz w:val="22"/>
          <w:szCs w:val="22"/>
        </w:rPr>
        <w:t>The above link is for the Databricks notebook.</w:t>
      </w:r>
    </w:p>
    <w:p w14:paraId="249B8AFB" w14:textId="77777777" w:rsidR="00041064" w:rsidRDefault="00041064" w:rsidP="00041064">
      <w:pPr>
        <w:rPr>
          <w:rFonts w:ascii="Arial" w:hAnsi="Arial" w:cs="Arial"/>
          <w:sz w:val="22"/>
          <w:szCs w:val="22"/>
        </w:rPr>
      </w:pPr>
    </w:p>
    <w:p w14:paraId="7E2F85C3" w14:textId="77777777" w:rsidR="00041064" w:rsidRDefault="00041064" w:rsidP="00DD5ED8">
      <w:pPr>
        <w:spacing w:line="360" w:lineRule="auto"/>
        <w:rPr>
          <w:rFonts w:ascii="Arial" w:hAnsi="Arial" w:cs="Arial"/>
          <w:b/>
          <w:bCs/>
          <w:u w:val="single"/>
        </w:rPr>
      </w:pPr>
      <w:r w:rsidRPr="00041064">
        <w:rPr>
          <w:rFonts w:ascii="Arial" w:hAnsi="Arial" w:cs="Arial"/>
          <w:b/>
          <w:bCs/>
          <w:u w:val="single"/>
        </w:rPr>
        <w:t>Project Submission:</w:t>
      </w:r>
    </w:p>
    <w:p w14:paraId="002B8E18" w14:textId="77777777" w:rsidR="00041064" w:rsidRPr="009834B7" w:rsidRDefault="00144177" w:rsidP="001C51F2">
      <w:pPr>
        <w:spacing w:after="120" w:line="276" w:lineRule="auto"/>
        <w:rPr>
          <w:rFonts w:ascii="Arial" w:eastAsia="Times New Roman" w:hAnsi="Arial" w:cs="Arial"/>
          <w:color w:val="191925"/>
        </w:rPr>
      </w:pPr>
      <w:r w:rsidRPr="009834B7">
        <w:rPr>
          <w:rFonts w:ascii="Arial" w:eastAsia="Times New Roman" w:hAnsi="Arial" w:cs="Arial"/>
          <w:color w:val="191925"/>
        </w:rPr>
        <w:t xml:space="preserve">(1) Has </w:t>
      </w:r>
      <w:proofErr w:type="gramStart"/>
      <w:r w:rsidRPr="009834B7">
        <w:rPr>
          <w:rFonts w:ascii="Arial" w:eastAsia="Times New Roman" w:hAnsi="Arial" w:cs="Arial"/>
          <w:color w:val="191925"/>
        </w:rPr>
        <w:t>actually user</w:t>
      </w:r>
      <w:proofErr w:type="gramEnd"/>
      <w:r w:rsidRPr="009834B7">
        <w:rPr>
          <w:rFonts w:ascii="Arial" w:eastAsia="Times New Roman" w:hAnsi="Arial" w:cs="Arial"/>
          <w:color w:val="191925"/>
        </w:rPr>
        <w:t xml:space="preserve"> activity or engagement dropped recently and if so, how serious or significant is it?</w:t>
      </w:r>
    </w:p>
    <w:p w14:paraId="21F6D2C3" w14:textId="77777777" w:rsidR="00144177" w:rsidRDefault="00144177" w:rsidP="001C51F2">
      <w:pPr>
        <w:spacing w:line="360" w:lineRule="auto"/>
        <w:rPr>
          <w:rFonts w:ascii="Arial" w:hAnsi="Arial" w:cs="Arial"/>
          <w:b/>
          <w:bCs/>
          <w:sz w:val="22"/>
          <w:szCs w:val="22"/>
          <w:u w:val="single"/>
        </w:rPr>
      </w:pPr>
      <w:r w:rsidRPr="00144177">
        <w:rPr>
          <w:rFonts w:ascii="Arial" w:hAnsi="Arial" w:cs="Arial"/>
          <w:b/>
          <w:bCs/>
          <w:sz w:val="22"/>
          <w:szCs w:val="22"/>
          <w:u w:val="single"/>
        </w:rPr>
        <w:t>Solution:</w:t>
      </w:r>
    </w:p>
    <w:p w14:paraId="1500447B" w14:textId="77777777" w:rsidR="00144177" w:rsidRDefault="00144177" w:rsidP="005D460E">
      <w:pPr>
        <w:spacing w:line="276" w:lineRule="auto"/>
        <w:jc w:val="both"/>
        <w:rPr>
          <w:rFonts w:ascii="Arial" w:hAnsi="Arial" w:cs="Arial"/>
          <w:sz w:val="22"/>
          <w:szCs w:val="22"/>
        </w:rPr>
      </w:pPr>
      <w:r>
        <w:rPr>
          <w:rFonts w:ascii="Arial" w:hAnsi="Arial" w:cs="Arial"/>
          <w:sz w:val="22"/>
          <w:szCs w:val="22"/>
        </w:rPr>
        <w:tab/>
      </w:r>
      <w:r w:rsidR="001315C9">
        <w:rPr>
          <w:rFonts w:ascii="Arial" w:hAnsi="Arial" w:cs="Arial"/>
          <w:sz w:val="22"/>
          <w:szCs w:val="22"/>
        </w:rPr>
        <w:t>Yes,</w:t>
      </w:r>
      <w:r w:rsidR="006F3B5A">
        <w:rPr>
          <w:rFonts w:ascii="Arial" w:hAnsi="Arial" w:cs="Arial"/>
          <w:sz w:val="22"/>
          <w:szCs w:val="22"/>
        </w:rPr>
        <w:t xml:space="preserve"> user</w:t>
      </w:r>
      <w:r w:rsidR="001315C9">
        <w:rPr>
          <w:rFonts w:ascii="Arial" w:hAnsi="Arial" w:cs="Arial"/>
          <w:sz w:val="22"/>
          <w:szCs w:val="22"/>
        </w:rPr>
        <w:t xml:space="preserve"> engagement had dropped </w:t>
      </w:r>
      <w:r w:rsidR="006F3B5A">
        <w:rPr>
          <w:rFonts w:ascii="Arial" w:hAnsi="Arial" w:cs="Arial"/>
          <w:sz w:val="22"/>
          <w:szCs w:val="22"/>
        </w:rPr>
        <w:t>recently</w:t>
      </w:r>
      <w:r w:rsidR="001315C9">
        <w:rPr>
          <w:rFonts w:ascii="Arial" w:hAnsi="Arial" w:cs="Arial"/>
          <w:sz w:val="22"/>
          <w:szCs w:val="22"/>
        </w:rPr>
        <w:t>.</w:t>
      </w:r>
      <w:r w:rsidR="00647C79">
        <w:rPr>
          <w:rFonts w:ascii="Arial" w:hAnsi="Arial" w:cs="Arial"/>
          <w:sz w:val="22"/>
          <w:szCs w:val="22"/>
        </w:rPr>
        <w:t xml:space="preserve"> </w:t>
      </w:r>
      <w:r w:rsidR="006F3B5A">
        <w:rPr>
          <w:rFonts w:ascii="Arial" w:hAnsi="Arial" w:cs="Arial"/>
          <w:sz w:val="22"/>
          <w:szCs w:val="22"/>
        </w:rPr>
        <w:t xml:space="preserve">It dropped from July month. </w:t>
      </w:r>
      <w:r w:rsidR="00647C79">
        <w:rPr>
          <w:rFonts w:ascii="Arial" w:hAnsi="Arial" w:cs="Arial"/>
          <w:sz w:val="22"/>
          <w:szCs w:val="22"/>
        </w:rPr>
        <w:t xml:space="preserve">I support my answer by proving </w:t>
      </w:r>
      <w:r w:rsidR="006F3B5A">
        <w:rPr>
          <w:rFonts w:ascii="Arial" w:hAnsi="Arial" w:cs="Arial"/>
          <w:sz w:val="22"/>
          <w:szCs w:val="22"/>
        </w:rPr>
        <w:t xml:space="preserve">in the form of graphs plotted by </w:t>
      </w:r>
      <w:r w:rsidR="00647C79">
        <w:rPr>
          <w:rFonts w:ascii="Arial" w:hAnsi="Arial" w:cs="Arial"/>
          <w:sz w:val="22"/>
          <w:szCs w:val="22"/>
        </w:rPr>
        <w:t>DATE, WEEK and MONTH</w:t>
      </w:r>
      <w:r w:rsidR="0052717E">
        <w:rPr>
          <w:rFonts w:ascii="Arial" w:hAnsi="Arial" w:cs="Arial"/>
          <w:sz w:val="22"/>
          <w:szCs w:val="22"/>
        </w:rPr>
        <w:t xml:space="preserve"> accumulated by the user activity/engagement</w:t>
      </w:r>
      <w:r w:rsidR="00647C79">
        <w:rPr>
          <w:rFonts w:ascii="Arial" w:hAnsi="Arial" w:cs="Arial"/>
          <w:sz w:val="22"/>
          <w:szCs w:val="22"/>
        </w:rPr>
        <w:t>.</w:t>
      </w:r>
    </w:p>
    <w:p w14:paraId="464FE90B" w14:textId="77777777" w:rsidR="00647C79" w:rsidRDefault="00C20E18" w:rsidP="005D460E">
      <w:pPr>
        <w:pStyle w:val="ListParagraph"/>
        <w:numPr>
          <w:ilvl w:val="0"/>
          <w:numId w:val="1"/>
        </w:numPr>
        <w:spacing w:line="276" w:lineRule="auto"/>
        <w:jc w:val="both"/>
        <w:rPr>
          <w:rFonts w:ascii="Arial" w:hAnsi="Arial" w:cs="Arial"/>
          <w:sz w:val="22"/>
          <w:szCs w:val="22"/>
        </w:rPr>
      </w:pPr>
      <w:r>
        <w:rPr>
          <w:rFonts w:ascii="Arial" w:hAnsi="Arial" w:cs="Arial"/>
          <w:sz w:val="22"/>
          <w:szCs w:val="22"/>
        </w:rPr>
        <w:t xml:space="preserve">In the graph that I plotted </w:t>
      </w:r>
      <w:proofErr w:type="gramStart"/>
      <w:r>
        <w:rPr>
          <w:rFonts w:ascii="Arial" w:hAnsi="Arial" w:cs="Arial"/>
          <w:sz w:val="22"/>
          <w:szCs w:val="22"/>
        </w:rPr>
        <w:t>f</w:t>
      </w:r>
      <w:r w:rsidR="005D460E">
        <w:rPr>
          <w:rFonts w:ascii="Arial" w:hAnsi="Arial" w:cs="Arial"/>
          <w:sz w:val="22"/>
          <w:szCs w:val="22"/>
        </w:rPr>
        <w:t>irst</w:t>
      </w:r>
      <w:r>
        <w:rPr>
          <w:rFonts w:ascii="Arial" w:hAnsi="Arial" w:cs="Arial"/>
          <w:sz w:val="22"/>
          <w:szCs w:val="22"/>
        </w:rPr>
        <w:t>,</w:t>
      </w:r>
      <w:proofErr w:type="gramEnd"/>
      <w:r w:rsidR="005D460E">
        <w:rPr>
          <w:rFonts w:ascii="Arial" w:hAnsi="Arial" w:cs="Arial"/>
          <w:sz w:val="22"/>
          <w:szCs w:val="22"/>
        </w:rPr>
        <w:t xml:space="preserve"> I grouped</w:t>
      </w:r>
      <w:r>
        <w:rPr>
          <w:rFonts w:ascii="Arial" w:hAnsi="Arial" w:cs="Arial"/>
          <w:sz w:val="22"/>
          <w:szCs w:val="22"/>
        </w:rPr>
        <w:t xml:space="preserve"> the user activity</w:t>
      </w:r>
      <w:r w:rsidR="005D460E">
        <w:rPr>
          <w:rFonts w:ascii="Arial" w:hAnsi="Arial" w:cs="Arial"/>
          <w:sz w:val="22"/>
          <w:szCs w:val="22"/>
        </w:rPr>
        <w:t xml:space="preserve"> by</w:t>
      </w:r>
      <w:r w:rsidR="00647C79">
        <w:rPr>
          <w:rFonts w:ascii="Arial" w:hAnsi="Arial" w:cs="Arial"/>
          <w:sz w:val="22"/>
          <w:szCs w:val="22"/>
        </w:rPr>
        <w:t xml:space="preserve"> DATE</w:t>
      </w:r>
      <w:r>
        <w:rPr>
          <w:rFonts w:ascii="Arial" w:hAnsi="Arial" w:cs="Arial"/>
          <w:sz w:val="22"/>
          <w:szCs w:val="22"/>
        </w:rPr>
        <w:t>.</w:t>
      </w:r>
      <w:r w:rsidR="005D460E">
        <w:rPr>
          <w:rFonts w:ascii="Arial" w:hAnsi="Arial" w:cs="Arial"/>
          <w:sz w:val="22"/>
          <w:szCs w:val="22"/>
        </w:rPr>
        <w:t xml:space="preserve"> </w:t>
      </w:r>
      <w:r>
        <w:rPr>
          <w:rFonts w:ascii="Arial" w:hAnsi="Arial" w:cs="Arial"/>
          <w:sz w:val="22"/>
          <w:szCs w:val="22"/>
        </w:rPr>
        <w:t>T</w:t>
      </w:r>
      <w:r w:rsidR="005D460E">
        <w:rPr>
          <w:rFonts w:ascii="Arial" w:hAnsi="Arial" w:cs="Arial"/>
          <w:sz w:val="22"/>
          <w:szCs w:val="22"/>
        </w:rPr>
        <w:t>he</w:t>
      </w:r>
      <w:r w:rsidR="00647C79">
        <w:rPr>
          <w:rFonts w:ascii="Arial" w:hAnsi="Arial" w:cs="Arial"/>
          <w:sz w:val="22"/>
          <w:szCs w:val="22"/>
        </w:rPr>
        <w:t xml:space="preserve"> graph </w:t>
      </w:r>
      <w:r w:rsidR="005D460E">
        <w:rPr>
          <w:rFonts w:ascii="Arial" w:hAnsi="Arial" w:cs="Arial"/>
          <w:sz w:val="22"/>
          <w:szCs w:val="22"/>
        </w:rPr>
        <w:t>plotted</w:t>
      </w:r>
      <w:r>
        <w:rPr>
          <w:rFonts w:ascii="Arial" w:hAnsi="Arial" w:cs="Arial"/>
          <w:sz w:val="22"/>
          <w:szCs w:val="22"/>
        </w:rPr>
        <w:t xml:space="preserve"> has a</w:t>
      </w:r>
      <w:r w:rsidR="00647C79">
        <w:rPr>
          <w:rFonts w:ascii="Arial" w:hAnsi="Arial" w:cs="Arial"/>
          <w:sz w:val="22"/>
          <w:szCs w:val="22"/>
        </w:rPr>
        <w:t xml:space="preserve"> lot of </w:t>
      </w:r>
      <w:r w:rsidR="005D460E">
        <w:rPr>
          <w:rFonts w:ascii="Arial" w:hAnsi="Arial" w:cs="Arial"/>
          <w:sz w:val="22"/>
          <w:szCs w:val="22"/>
        </w:rPr>
        <w:t>ups and down</w:t>
      </w:r>
      <w:r w:rsidR="00647C79">
        <w:rPr>
          <w:rFonts w:ascii="Arial" w:hAnsi="Arial" w:cs="Arial"/>
          <w:sz w:val="22"/>
          <w:szCs w:val="22"/>
        </w:rPr>
        <w:t xml:space="preserve">s. </w:t>
      </w:r>
      <w:proofErr w:type="gramStart"/>
      <w:r w:rsidR="00647C79">
        <w:rPr>
          <w:rFonts w:ascii="Arial" w:hAnsi="Arial" w:cs="Arial"/>
          <w:sz w:val="22"/>
          <w:szCs w:val="22"/>
        </w:rPr>
        <w:t>So</w:t>
      </w:r>
      <w:proofErr w:type="gramEnd"/>
      <w:r w:rsidR="00647C79">
        <w:rPr>
          <w:rFonts w:ascii="Arial" w:hAnsi="Arial" w:cs="Arial"/>
          <w:sz w:val="22"/>
          <w:szCs w:val="22"/>
        </w:rPr>
        <w:t xml:space="preserve"> to get </w:t>
      </w:r>
      <w:r w:rsidR="005D460E">
        <w:rPr>
          <w:rFonts w:ascii="Arial" w:hAnsi="Arial" w:cs="Arial"/>
          <w:sz w:val="22"/>
          <w:szCs w:val="22"/>
        </w:rPr>
        <w:t>a better</w:t>
      </w:r>
      <w:r w:rsidR="00647C79">
        <w:rPr>
          <w:rFonts w:ascii="Arial" w:hAnsi="Arial" w:cs="Arial"/>
          <w:sz w:val="22"/>
          <w:szCs w:val="22"/>
        </w:rPr>
        <w:t xml:space="preserve"> </w:t>
      </w:r>
      <w:r w:rsidR="005D460E">
        <w:rPr>
          <w:rFonts w:ascii="Arial" w:hAnsi="Arial" w:cs="Arial"/>
          <w:sz w:val="22"/>
          <w:szCs w:val="22"/>
        </w:rPr>
        <w:t>view of the</w:t>
      </w:r>
      <w:r w:rsidR="00647C79">
        <w:rPr>
          <w:rFonts w:ascii="Arial" w:hAnsi="Arial" w:cs="Arial"/>
          <w:sz w:val="22"/>
          <w:szCs w:val="22"/>
        </w:rPr>
        <w:t xml:space="preserve"> </w:t>
      </w:r>
      <w:r w:rsidR="00D35956">
        <w:rPr>
          <w:rFonts w:ascii="Arial" w:hAnsi="Arial" w:cs="Arial"/>
          <w:sz w:val="22"/>
          <w:szCs w:val="22"/>
        </w:rPr>
        <w:t>user</w:t>
      </w:r>
      <w:r w:rsidR="00410EE3">
        <w:rPr>
          <w:rFonts w:ascii="Arial" w:hAnsi="Arial" w:cs="Arial"/>
          <w:sz w:val="22"/>
          <w:szCs w:val="22"/>
        </w:rPr>
        <w:t xml:space="preserve"> </w:t>
      </w:r>
      <w:r w:rsidR="00D35956">
        <w:rPr>
          <w:rFonts w:ascii="Arial" w:hAnsi="Arial" w:cs="Arial"/>
          <w:sz w:val="22"/>
          <w:szCs w:val="22"/>
        </w:rPr>
        <w:t>activity</w:t>
      </w:r>
      <w:r w:rsidR="005D460E">
        <w:rPr>
          <w:rFonts w:ascii="Arial" w:hAnsi="Arial" w:cs="Arial"/>
          <w:sz w:val="22"/>
          <w:szCs w:val="22"/>
        </w:rPr>
        <w:t xml:space="preserve">, </w:t>
      </w:r>
      <w:r w:rsidR="00647C79">
        <w:rPr>
          <w:rFonts w:ascii="Arial" w:hAnsi="Arial" w:cs="Arial"/>
          <w:sz w:val="22"/>
          <w:szCs w:val="22"/>
        </w:rPr>
        <w:t xml:space="preserve">I </w:t>
      </w:r>
      <w:r w:rsidR="005D460E">
        <w:rPr>
          <w:rFonts w:ascii="Arial" w:hAnsi="Arial" w:cs="Arial"/>
          <w:sz w:val="22"/>
          <w:szCs w:val="22"/>
        </w:rPr>
        <w:t xml:space="preserve">plotted the same graph by grouping </w:t>
      </w:r>
      <w:r w:rsidR="00647C79">
        <w:rPr>
          <w:rFonts w:ascii="Arial" w:hAnsi="Arial" w:cs="Arial"/>
          <w:sz w:val="22"/>
          <w:szCs w:val="22"/>
        </w:rPr>
        <w:t>WEEK wise.</w:t>
      </w:r>
    </w:p>
    <w:p w14:paraId="02AC13FB" w14:textId="77777777" w:rsidR="00AE5B00" w:rsidRPr="00A977B3" w:rsidRDefault="00AE5B00" w:rsidP="00A977B3">
      <w:pPr>
        <w:spacing w:line="276" w:lineRule="auto"/>
        <w:ind w:firstLine="720"/>
        <w:rPr>
          <w:rFonts w:ascii="Arial" w:hAnsi="Arial" w:cs="Arial"/>
          <w:sz w:val="22"/>
          <w:szCs w:val="22"/>
        </w:rPr>
      </w:pPr>
      <w:r>
        <w:rPr>
          <w:noProof/>
        </w:rPr>
        <w:drawing>
          <wp:inline distT="0" distB="0" distL="0" distR="0" wp14:anchorId="16A6A691" wp14:editId="1250C7B2">
            <wp:extent cx="5472430" cy="2495694"/>
            <wp:effectExtent l="0" t="0" r="1270" b="635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0-03-21 at 9.36.23 PM.png"/>
                    <pic:cNvPicPr/>
                  </pic:nvPicPr>
                  <pic:blipFill rotWithShape="1">
                    <a:blip r:embed="rId6" cstate="print">
                      <a:extLst>
                        <a:ext uri="{28A0092B-C50C-407E-A947-70E740481C1C}">
                          <a14:useLocalDpi xmlns:a14="http://schemas.microsoft.com/office/drawing/2010/main" val="0"/>
                        </a:ext>
                      </a:extLst>
                    </a:blip>
                    <a:srcRect t="3517" b="11154"/>
                    <a:stretch/>
                  </pic:blipFill>
                  <pic:spPr bwMode="auto">
                    <a:xfrm>
                      <a:off x="0" y="0"/>
                      <a:ext cx="5523684" cy="2519068"/>
                    </a:xfrm>
                    <a:prstGeom prst="rect">
                      <a:avLst/>
                    </a:prstGeom>
                    <a:ln>
                      <a:noFill/>
                    </a:ln>
                    <a:extLst>
                      <a:ext uri="{53640926-AAD7-44D8-BBD7-CCE9431645EC}">
                        <a14:shadowObscured xmlns:a14="http://schemas.microsoft.com/office/drawing/2010/main"/>
                      </a:ext>
                    </a:extLst>
                  </pic:spPr>
                </pic:pic>
              </a:graphicData>
            </a:graphic>
          </wp:inline>
        </w:drawing>
      </w:r>
    </w:p>
    <w:p w14:paraId="1E873484" w14:textId="77777777" w:rsidR="00647C79" w:rsidRDefault="00647C79" w:rsidP="00836222">
      <w:pPr>
        <w:pStyle w:val="ListParagraph"/>
        <w:numPr>
          <w:ilvl w:val="0"/>
          <w:numId w:val="1"/>
        </w:numPr>
        <w:spacing w:line="276" w:lineRule="auto"/>
        <w:jc w:val="both"/>
        <w:rPr>
          <w:rFonts w:ascii="Arial" w:hAnsi="Arial" w:cs="Arial"/>
          <w:sz w:val="22"/>
          <w:szCs w:val="22"/>
        </w:rPr>
      </w:pPr>
      <w:r>
        <w:rPr>
          <w:rFonts w:ascii="Arial" w:hAnsi="Arial" w:cs="Arial"/>
          <w:sz w:val="22"/>
          <w:szCs w:val="22"/>
        </w:rPr>
        <w:t xml:space="preserve">In </w:t>
      </w:r>
      <w:r w:rsidR="006A3F7A">
        <w:rPr>
          <w:rFonts w:ascii="Arial" w:hAnsi="Arial" w:cs="Arial"/>
          <w:sz w:val="22"/>
          <w:szCs w:val="22"/>
        </w:rPr>
        <w:t>w</w:t>
      </w:r>
      <w:r>
        <w:rPr>
          <w:rFonts w:ascii="Arial" w:hAnsi="Arial" w:cs="Arial"/>
          <w:sz w:val="22"/>
          <w:szCs w:val="22"/>
        </w:rPr>
        <w:t>eek</w:t>
      </w:r>
      <w:r w:rsidR="006A3F7A">
        <w:rPr>
          <w:rFonts w:ascii="Arial" w:hAnsi="Arial" w:cs="Arial"/>
          <w:sz w:val="22"/>
          <w:szCs w:val="22"/>
        </w:rPr>
        <w:t>ly</w:t>
      </w:r>
      <w:r>
        <w:rPr>
          <w:rFonts w:ascii="Arial" w:hAnsi="Arial" w:cs="Arial"/>
          <w:sz w:val="22"/>
          <w:szCs w:val="22"/>
        </w:rPr>
        <w:t xml:space="preserve"> </w:t>
      </w:r>
      <w:r w:rsidR="006A3F7A">
        <w:rPr>
          <w:rFonts w:ascii="Arial" w:hAnsi="Arial" w:cs="Arial"/>
          <w:sz w:val="22"/>
          <w:szCs w:val="22"/>
        </w:rPr>
        <w:t>view of the graph</w:t>
      </w:r>
      <w:r>
        <w:rPr>
          <w:rFonts w:ascii="Arial" w:hAnsi="Arial" w:cs="Arial"/>
          <w:sz w:val="22"/>
          <w:szCs w:val="22"/>
        </w:rPr>
        <w:t>, we can s</w:t>
      </w:r>
      <w:r w:rsidR="006A3F7A">
        <w:rPr>
          <w:rFonts w:ascii="Arial" w:hAnsi="Arial" w:cs="Arial"/>
          <w:sz w:val="22"/>
          <w:szCs w:val="22"/>
        </w:rPr>
        <w:t>ee</w:t>
      </w:r>
      <w:r>
        <w:rPr>
          <w:rFonts w:ascii="Arial" w:hAnsi="Arial" w:cs="Arial"/>
          <w:sz w:val="22"/>
          <w:szCs w:val="22"/>
        </w:rPr>
        <w:t xml:space="preserve"> that from April 27</w:t>
      </w:r>
      <w:proofErr w:type="gramStart"/>
      <w:r w:rsidRPr="00647C79">
        <w:rPr>
          <w:rFonts w:ascii="Arial" w:hAnsi="Arial" w:cs="Arial"/>
          <w:sz w:val="22"/>
          <w:szCs w:val="22"/>
          <w:vertAlign w:val="superscript"/>
        </w:rPr>
        <w:t>th</w:t>
      </w:r>
      <w:r>
        <w:rPr>
          <w:rFonts w:ascii="Arial" w:hAnsi="Arial" w:cs="Arial"/>
          <w:sz w:val="22"/>
          <w:szCs w:val="22"/>
          <w:vertAlign w:val="superscript"/>
        </w:rPr>
        <w:t xml:space="preserve"> </w:t>
      </w:r>
      <w:r>
        <w:rPr>
          <w:rFonts w:ascii="Arial" w:hAnsi="Arial" w:cs="Arial"/>
          <w:sz w:val="22"/>
          <w:szCs w:val="22"/>
        </w:rPr>
        <w:t xml:space="preserve"> </w:t>
      </w:r>
      <w:r w:rsidR="00FD5493">
        <w:rPr>
          <w:rFonts w:ascii="Arial" w:hAnsi="Arial" w:cs="Arial"/>
          <w:sz w:val="22"/>
          <w:szCs w:val="22"/>
        </w:rPr>
        <w:t>2014</w:t>
      </w:r>
      <w:proofErr w:type="gramEnd"/>
      <w:r w:rsidR="006A3F7A">
        <w:rPr>
          <w:rFonts w:ascii="Arial" w:hAnsi="Arial" w:cs="Arial"/>
          <w:sz w:val="22"/>
          <w:szCs w:val="22"/>
        </w:rPr>
        <w:t xml:space="preserve"> </w:t>
      </w:r>
      <w:r>
        <w:rPr>
          <w:rFonts w:ascii="Arial" w:hAnsi="Arial" w:cs="Arial"/>
          <w:sz w:val="22"/>
          <w:szCs w:val="22"/>
        </w:rPr>
        <w:t>(4,185) to May 4</w:t>
      </w:r>
      <w:r w:rsidRPr="00647C79">
        <w:rPr>
          <w:rFonts w:ascii="Arial" w:hAnsi="Arial" w:cs="Arial"/>
          <w:sz w:val="22"/>
          <w:szCs w:val="22"/>
          <w:vertAlign w:val="superscript"/>
        </w:rPr>
        <w:t>th</w:t>
      </w:r>
      <w:r>
        <w:rPr>
          <w:rFonts w:ascii="Arial" w:hAnsi="Arial" w:cs="Arial"/>
          <w:sz w:val="22"/>
          <w:szCs w:val="22"/>
        </w:rPr>
        <w:t xml:space="preserve"> </w:t>
      </w:r>
      <w:r w:rsidR="00FD5493">
        <w:rPr>
          <w:rFonts w:ascii="Arial" w:hAnsi="Arial" w:cs="Arial"/>
          <w:sz w:val="22"/>
          <w:szCs w:val="22"/>
        </w:rPr>
        <w:t xml:space="preserve">2014 </w:t>
      </w:r>
      <w:r>
        <w:rPr>
          <w:rFonts w:ascii="Arial" w:hAnsi="Arial" w:cs="Arial"/>
          <w:sz w:val="22"/>
          <w:szCs w:val="22"/>
        </w:rPr>
        <w:t xml:space="preserve">(7,787) </w:t>
      </w:r>
      <w:r w:rsidR="00D35956">
        <w:rPr>
          <w:rFonts w:ascii="Arial" w:hAnsi="Arial" w:cs="Arial"/>
          <w:sz w:val="22"/>
          <w:szCs w:val="22"/>
        </w:rPr>
        <w:t>user</w:t>
      </w:r>
      <w:r w:rsidR="002C3A78">
        <w:rPr>
          <w:rFonts w:ascii="Arial" w:hAnsi="Arial" w:cs="Arial"/>
          <w:sz w:val="22"/>
          <w:szCs w:val="22"/>
        </w:rPr>
        <w:t xml:space="preserve"> </w:t>
      </w:r>
      <w:r w:rsidR="00D35956">
        <w:rPr>
          <w:rFonts w:ascii="Arial" w:hAnsi="Arial" w:cs="Arial"/>
          <w:sz w:val="22"/>
          <w:szCs w:val="22"/>
        </w:rPr>
        <w:t xml:space="preserve">activity </w:t>
      </w:r>
      <w:r>
        <w:rPr>
          <w:rFonts w:ascii="Arial" w:hAnsi="Arial" w:cs="Arial"/>
          <w:sz w:val="22"/>
          <w:szCs w:val="22"/>
        </w:rPr>
        <w:t>has increased by 3,602</w:t>
      </w:r>
      <w:r w:rsidR="006A3F7A">
        <w:rPr>
          <w:rFonts w:ascii="Arial" w:hAnsi="Arial" w:cs="Arial"/>
          <w:sz w:val="22"/>
          <w:szCs w:val="22"/>
        </w:rPr>
        <w:t>.</w:t>
      </w:r>
      <w:r>
        <w:rPr>
          <w:rFonts w:ascii="Arial" w:hAnsi="Arial" w:cs="Arial"/>
          <w:sz w:val="22"/>
          <w:szCs w:val="22"/>
        </w:rPr>
        <w:t xml:space="preserve"> </w:t>
      </w:r>
      <w:r w:rsidR="006A3F7A">
        <w:rPr>
          <w:rFonts w:ascii="Arial" w:hAnsi="Arial" w:cs="Arial"/>
          <w:sz w:val="22"/>
          <w:szCs w:val="22"/>
        </w:rPr>
        <w:t>A</w:t>
      </w:r>
      <w:r>
        <w:rPr>
          <w:rFonts w:ascii="Arial" w:hAnsi="Arial" w:cs="Arial"/>
          <w:sz w:val="22"/>
          <w:szCs w:val="22"/>
        </w:rPr>
        <w:t xml:space="preserve">fter that </w:t>
      </w:r>
      <w:r w:rsidR="006A3F7A">
        <w:rPr>
          <w:rFonts w:ascii="Arial" w:hAnsi="Arial" w:cs="Arial"/>
          <w:sz w:val="22"/>
          <w:szCs w:val="22"/>
        </w:rPr>
        <w:t xml:space="preserve">day, </w:t>
      </w:r>
      <w:r>
        <w:rPr>
          <w:rFonts w:ascii="Arial" w:hAnsi="Arial" w:cs="Arial"/>
          <w:sz w:val="22"/>
          <w:szCs w:val="22"/>
        </w:rPr>
        <w:t xml:space="preserve">there are many </w:t>
      </w:r>
      <w:r w:rsidR="006A3F7A">
        <w:rPr>
          <w:rFonts w:ascii="Arial" w:hAnsi="Arial" w:cs="Arial"/>
          <w:sz w:val="22"/>
          <w:szCs w:val="22"/>
        </w:rPr>
        <w:t>ups</w:t>
      </w:r>
      <w:r>
        <w:rPr>
          <w:rFonts w:ascii="Arial" w:hAnsi="Arial" w:cs="Arial"/>
          <w:sz w:val="22"/>
          <w:szCs w:val="22"/>
        </w:rPr>
        <w:t xml:space="preserve"> and </w:t>
      </w:r>
      <w:r w:rsidR="006A3F7A">
        <w:rPr>
          <w:rFonts w:ascii="Arial" w:hAnsi="Arial" w:cs="Arial"/>
          <w:sz w:val="22"/>
          <w:szCs w:val="22"/>
        </w:rPr>
        <w:t>downs</w:t>
      </w:r>
      <w:r>
        <w:rPr>
          <w:rFonts w:ascii="Arial" w:hAnsi="Arial" w:cs="Arial"/>
          <w:sz w:val="22"/>
          <w:szCs w:val="22"/>
        </w:rPr>
        <w:t>. But, from July 27</w:t>
      </w:r>
      <w:r w:rsidRPr="00647C79">
        <w:rPr>
          <w:rFonts w:ascii="Arial" w:hAnsi="Arial" w:cs="Arial"/>
          <w:sz w:val="22"/>
          <w:szCs w:val="22"/>
          <w:vertAlign w:val="superscript"/>
        </w:rPr>
        <w:t>th</w:t>
      </w:r>
      <w:proofErr w:type="gramStart"/>
      <w:r>
        <w:rPr>
          <w:rFonts w:ascii="Arial" w:hAnsi="Arial" w:cs="Arial"/>
          <w:sz w:val="22"/>
          <w:szCs w:val="22"/>
        </w:rPr>
        <w:t xml:space="preserve"> </w:t>
      </w:r>
      <w:r w:rsidR="00FD5493">
        <w:rPr>
          <w:rFonts w:ascii="Arial" w:hAnsi="Arial" w:cs="Arial"/>
          <w:sz w:val="22"/>
          <w:szCs w:val="22"/>
        </w:rPr>
        <w:t>2014</w:t>
      </w:r>
      <w:proofErr w:type="gramEnd"/>
      <w:r w:rsidR="00FD5493">
        <w:rPr>
          <w:rFonts w:ascii="Arial" w:hAnsi="Arial" w:cs="Arial"/>
          <w:sz w:val="22"/>
          <w:szCs w:val="22"/>
        </w:rPr>
        <w:t xml:space="preserve"> </w:t>
      </w:r>
      <w:r>
        <w:rPr>
          <w:rFonts w:ascii="Arial" w:hAnsi="Arial" w:cs="Arial"/>
          <w:sz w:val="22"/>
          <w:szCs w:val="22"/>
        </w:rPr>
        <w:t>(8,291) to August 10</w:t>
      </w:r>
      <w:r w:rsidRPr="00647C79">
        <w:rPr>
          <w:rFonts w:ascii="Arial" w:hAnsi="Arial" w:cs="Arial"/>
          <w:sz w:val="22"/>
          <w:szCs w:val="22"/>
          <w:vertAlign w:val="superscript"/>
        </w:rPr>
        <w:t>th</w:t>
      </w:r>
      <w:r>
        <w:rPr>
          <w:rFonts w:ascii="Arial" w:hAnsi="Arial" w:cs="Arial"/>
          <w:sz w:val="22"/>
          <w:szCs w:val="22"/>
        </w:rPr>
        <w:t xml:space="preserve"> </w:t>
      </w:r>
      <w:r w:rsidR="00FD5493">
        <w:rPr>
          <w:rFonts w:ascii="Arial" w:hAnsi="Arial" w:cs="Arial"/>
          <w:sz w:val="22"/>
          <w:szCs w:val="22"/>
        </w:rPr>
        <w:t xml:space="preserve">2014 </w:t>
      </w:r>
      <w:r>
        <w:rPr>
          <w:rFonts w:ascii="Arial" w:hAnsi="Arial" w:cs="Arial"/>
          <w:sz w:val="22"/>
          <w:szCs w:val="22"/>
        </w:rPr>
        <w:t xml:space="preserve">(5,922) </w:t>
      </w:r>
      <w:r w:rsidR="00D35956">
        <w:rPr>
          <w:rFonts w:ascii="Arial" w:hAnsi="Arial" w:cs="Arial"/>
          <w:sz w:val="22"/>
          <w:szCs w:val="22"/>
        </w:rPr>
        <w:t>user</w:t>
      </w:r>
      <w:r w:rsidR="00410EE3">
        <w:rPr>
          <w:rFonts w:ascii="Arial" w:hAnsi="Arial" w:cs="Arial"/>
          <w:sz w:val="22"/>
          <w:szCs w:val="22"/>
        </w:rPr>
        <w:t xml:space="preserve"> </w:t>
      </w:r>
      <w:r w:rsidR="00D35956">
        <w:rPr>
          <w:rFonts w:ascii="Arial" w:hAnsi="Arial" w:cs="Arial"/>
          <w:sz w:val="22"/>
          <w:szCs w:val="22"/>
        </w:rPr>
        <w:t>activity</w:t>
      </w:r>
      <w:r>
        <w:rPr>
          <w:rFonts w:ascii="Arial" w:hAnsi="Arial" w:cs="Arial"/>
          <w:sz w:val="22"/>
          <w:szCs w:val="22"/>
        </w:rPr>
        <w:t xml:space="preserve"> has decreased by 2,369. </w:t>
      </w:r>
      <w:r w:rsidR="00836222">
        <w:rPr>
          <w:rFonts w:ascii="Arial" w:hAnsi="Arial" w:cs="Arial"/>
          <w:sz w:val="22"/>
          <w:szCs w:val="22"/>
        </w:rPr>
        <w:t>This indicates that recently the user activity has decreased. To</w:t>
      </w:r>
      <w:r>
        <w:rPr>
          <w:rFonts w:ascii="Arial" w:hAnsi="Arial" w:cs="Arial"/>
          <w:sz w:val="22"/>
          <w:szCs w:val="22"/>
        </w:rPr>
        <w:t xml:space="preserve"> get </w:t>
      </w:r>
      <w:r w:rsidR="00836222">
        <w:rPr>
          <w:rFonts w:ascii="Arial" w:hAnsi="Arial" w:cs="Arial"/>
          <w:sz w:val="22"/>
          <w:szCs w:val="22"/>
        </w:rPr>
        <w:t>an even</w:t>
      </w:r>
      <w:r>
        <w:rPr>
          <w:rFonts w:ascii="Arial" w:hAnsi="Arial" w:cs="Arial"/>
          <w:sz w:val="22"/>
          <w:szCs w:val="22"/>
        </w:rPr>
        <w:t xml:space="preserve"> more </w:t>
      </w:r>
      <w:r w:rsidR="00836222">
        <w:rPr>
          <w:rFonts w:ascii="Arial" w:hAnsi="Arial" w:cs="Arial"/>
          <w:sz w:val="22"/>
          <w:szCs w:val="22"/>
        </w:rPr>
        <w:t xml:space="preserve">concise view, </w:t>
      </w:r>
      <w:r w:rsidR="00D35956">
        <w:rPr>
          <w:rFonts w:ascii="Arial" w:hAnsi="Arial" w:cs="Arial"/>
          <w:sz w:val="22"/>
          <w:szCs w:val="22"/>
        </w:rPr>
        <w:t xml:space="preserve">I </w:t>
      </w:r>
      <w:r w:rsidR="00836222">
        <w:rPr>
          <w:rFonts w:ascii="Arial" w:hAnsi="Arial" w:cs="Arial"/>
          <w:sz w:val="22"/>
          <w:szCs w:val="22"/>
        </w:rPr>
        <w:t>plotted the graph grouping</w:t>
      </w:r>
      <w:r w:rsidR="00D35956">
        <w:rPr>
          <w:rFonts w:ascii="Arial" w:hAnsi="Arial" w:cs="Arial"/>
          <w:sz w:val="22"/>
          <w:szCs w:val="22"/>
        </w:rPr>
        <w:t xml:space="preserve"> </w:t>
      </w:r>
      <w:r w:rsidR="00836222">
        <w:rPr>
          <w:rFonts w:ascii="Arial" w:hAnsi="Arial" w:cs="Arial"/>
          <w:sz w:val="22"/>
          <w:szCs w:val="22"/>
        </w:rPr>
        <w:t>by</w:t>
      </w:r>
      <w:r w:rsidR="00D35956">
        <w:rPr>
          <w:rFonts w:ascii="Arial" w:hAnsi="Arial" w:cs="Arial"/>
          <w:sz w:val="22"/>
          <w:szCs w:val="22"/>
        </w:rPr>
        <w:t xml:space="preserve"> MONTH.</w:t>
      </w:r>
    </w:p>
    <w:p w14:paraId="43F66580" w14:textId="77777777" w:rsidR="00AE5B00" w:rsidRPr="00AE5B00" w:rsidRDefault="00AE5B00" w:rsidP="003E1544">
      <w:pPr>
        <w:spacing w:line="276" w:lineRule="auto"/>
        <w:ind w:left="720"/>
        <w:rPr>
          <w:rFonts w:ascii="Arial" w:hAnsi="Arial" w:cs="Arial"/>
          <w:sz w:val="22"/>
          <w:szCs w:val="22"/>
        </w:rPr>
      </w:pPr>
      <w:r>
        <w:rPr>
          <w:rFonts w:ascii="Arial" w:hAnsi="Arial" w:cs="Arial"/>
          <w:noProof/>
          <w:sz w:val="22"/>
          <w:szCs w:val="22"/>
        </w:rPr>
        <w:lastRenderedPageBreak/>
        <w:drawing>
          <wp:inline distT="0" distB="0" distL="0" distR="0" wp14:anchorId="4009A1ED" wp14:editId="4C95C5A8">
            <wp:extent cx="5472430" cy="1608455"/>
            <wp:effectExtent l="0" t="0" r="1270" b="4445"/>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20-03-21 at 9.36.34 PM.png"/>
                    <pic:cNvPicPr/>
                  </pic:nvPicPr>
                  <pic:blipFill rotWithShape="1">
                    <a:blip r:embed="rId7" cstate="print">
                      <a:extLst>
                        <a:ext uri="{28A0092B-C50C-407E-A947-70E740481C1C}">
                          <a14:useLocalDpi xmlns:a14="http://schemas.microsoft.com/office/drawing/2010/main" val="0"/>
                        </a:ext>
                      </a:extLst>
                    </a:blip>
                    <a:srcRect l="8100" t="27064" r="1191" b="22664"/>
                    <a:stretch/>
                  </pic:blipFill>
                  <pic:spPr bwMode="auto">
                    <a:xfrm>
                      <a:off x="0" y="0"/>
                      <a:ext cx="5506926" cy="1618594"/>
                    </a:xfrm>
                    <a:prstGeom prst="rect">
                      <a:avLst/>
                    </a:prstGeom>
                    <a:ln>
                      <a:noFill/>
                    </a:ln>
                    <a:extLst>
                      <a:ext uri="{53640926-AAD7-44D8-BBD7-CCE9431645EC}">
                        <a14:shadowObscured xmlns:a14="http://schemas.microsoft.com/office/drawing/2010/main"/>
                      </a:ext>
                    </a:extLst>
                  </pic:spPr>
                </pic:pic>
              </a:graphicData>
            </a:graphic>
          </wp:inline>
        </w:drawing>
      </w:r>
    </w:p>
    <w:p w14:paraId="5EA0BD29" w14:textId="77777777" w:rsidR="00D35956" w:rsidRDefault="00D35956" w:rsidP="00400DA3">
      <w:pPr>
        <w:pStyle w:val="ListParagraph"/>
        <w:numPr>
          <w:ilvl w:val="0"/>
          <w:numId w:val="1"/>
        </w:numPr>
        <w:spacing w:line="276" w:lineRule="auto"/>
        <w:jc w:val="both"/>
        <w:rPr>
          <w:rFonts w:ascii="Arial" w:hAnsi="Arial" w:cs="Arial"/>
          <w:sz w:val="22"/>
          <w:szCs w:val="22"/>
        </w:rPr>
      </w:pPr>
      <w:r>
        <w:rPr>
          <w:rFonts w:ascii="Arial" w:hAnsi="Arial" w:cs="Arial"/>
          <w:sz w:val="22"/>
          <w:szCs w:val="22"/>
        </w:rPr>
        <w:t xml:space="preserve">In </w:t>
      </w:r>
      <w:r w:rsidR="00410EE3">
        <w:rPr>
          <w:rFonts w:ascii="Arial" w:hAnsi="Arial" w:cs="Arial"/>
          <w:sz w:val="22"/>
          <w:szCs w:val="22"/>
        </w:rPr>
        <w:t>the monthly</w:t>
      </w:r>
      <w:r>
        <w:rPr>
          <w:rFonts w:ascii="Arial" w:hAnsi="Arial" w:cs="Arial"/>
          <w:sz w:val="22"/>
          <w:szCs w:val="22"/>
        </w:rPr>
        <w:t xml:space="preserve"> </w:t>
      </w:r>
      <w:r w:rsidR="00410EE3">
        <w:rPr>
          <w:rFonts w:ascii="Arial" w:hAnsi="Arial" w:cs="Arial"/>
          <w:sz w:val="22"/>
          <w:szCs w:val="22"/>
        </w:rPr>
        <w:t xml:space="preserve">view of the </w:t>
      </w:r>
      <w:proofErr w:type="gramStart"/>
      <w:r w:rsidR="00410EE3">
        <w:rPr>
          <w:rFonts w:ascii="Arial" w:hAnsi="Arial" w:cs="Arial"/>
          <w:sz w:val="22"/>
          <w:szCs w:val="22"/>
        </w:rPr>
        <w:t>data</w:t>
      </w:r>
      <w:proofErr w:type="gramEnd"/>
      <w:r>
        <w:rPr>
          <w:rFonts w:ascii="Arial" w:hAnsi="Arial" w:cs="Arial"/>
          <w:sz w:val="22"/>
          <w:szCs w:val="22"/>
        </w:rPr>
        <w:t xml:space="preserve"> </w:t>
      </w:r>
      <w:r w:rsidR="00410EE3">
        <w:rPr>
          <w:rFonts w:ascii="Arial" w:hAnsi="Arial" w:cs="Arial"/>
          <w:sz w:val="22"/>
          <w:szCs w:val="22"/>
        </w:rPr>
        <w:t xml:space="preserve">we can </w:t>
      </w:r>
      <w:r>
        <w:rPr>
          <w:rFonts w:ascii="Arial" w:hAnsi="Arial" w:cs="Arial"/>
          <w:sz w:val="22"/>
          <w:szCs w:val="22"/>
        </w:rPr>
        <w:t>clear</w:t>
      </w:r>
      <w:r w:rsidR="00410EE3">
        <w:rPr>
          <w:rFonts w:ascii="Arial" w:hAnsi="Arial" w:cs="Arial"/>
          <w:sz w:val="22"/>
          <w:szCs w:val="22"/>
        </w:rPr>
        <w:t>ly see</w:t>
      </w:r>
      <w:r>
        <w:rPr>
          <w:rFonts w:ascii="Arial" w:hAnsi="Arial" w:cs="Arial"/>
          <w:sz w:val="22"/>
          <w:szCs w:val="22"/>
        </w:rPr>
        <w:t xml:space="preserve"> that from </w:t>
      </w:r>
      <w:r w:rsidR="00410EE3">
        <w:rPr>
          <w:rFonts w:ascii="Arial" w:hAnsi="Arial" w:cs="Arial"/>
          <w:sz w:val="22"/>
          <w:szCs w:val="22"/>
        </w:rPr>
        <w:t>June</w:t>
      </w:r>
      <w:r>
        <w:rPr>
          <w:rFonts w:ascii="Arial" w:hAnsi="Arial" w:cs="Arial"/>
          <w:sz w:val="22"/>
          <w:szCs w:val="22"/>
        </w:rPr>
        <w:t xml:space="preserve"> 30</w:t>
      </w:r>
      <w:r w:rsidRPr="00D35956">
        <w:rPr>
          <w:rFonts w:ascii="Arial" w:hAnsi="Arial" w:cs="Arial"/>
          <w:sz w:val="22"/>
          <w:szCs w:val="22"/>
          <w:vertAlign w:val="superscript"/>
        </w:rPr>
        <w:t>th</w:t>
      </w:r>
      <w:r>
        <w:rPr>
          <w:rFonts w:ascii="Arial" w:hAnsi="Arial" w:cs="Arial"/>
          <w:sz w:val="22"/>
          <w:szCs w:val="22"/>
        </w:rPr>
        <w:t xml:space="preserve"> </w:t>
      </w:r>
      <w:r w:rsidR="00FD5493">
        <w:rPr>
          <w:rFonts w:ascii="Arial" w:hAnsi="Arial" w:cs="Arial"/>
          <w:sz w:val="22"/>
          <w:szCs w:val="22"/>
        </w:rPr>
        <w:t xml:space="preserve">2014 </w:t>
      </w:r>
      <w:r>
        <w:rPr>
          <w:rFonts w:ascii="Arial" w:hAnsi="Arial" w:cs="Arial"/>
          <w:sz w:val="22"/>
          <w:szCs w:val="22"/>
        </w:rPr>
        <w:t>(3</w:t>
      </w:r>
      <w:r w:rsidR="00410EE3">
        <w:rPr>
          <w:rFonts w:ascii="Arial" w:hAnsi="Arial" w:cs="Arial"/>
          <w:sz w:val="22"/>
          <w:szCs w:val="22"/>
        </w:rPr>
        <w:t>6</w:t>
      </w:r>
      <w:r>
        <w:rPr>
          <w:rFonts w:ascii="Arial" w:hAnsi="Arial" w:cs="Arial"/>
          <w:sz w:val="22"/>
          <w:szCs w:val="22"/>
        </w:rPr>
        <w:t>,0</w:t>
      </w:r>
      <w:r w:rsidR="00410EE3">
        <w:rPr>
          <w:rFonts w:ascii="Arial" w:hAnsi="Arial" w:cs="Arial"/>
          <w:sz w:val="22"/>
          <w:szCs w:val="22"/>
        </w:rPr>
        <w:t>55</w:t>
      </w:r>
      <w:r>
        <w:rPr>
          <w:rFonts w:ascii="Arial" w:hAnsi="Arial" w:cs="Arial"/>
          <w:sz w:val="22"/>
          <w:szCs w:val="22"/>
        </w:rPr>
        <w:t xml:space="preserve">) to </w:t>
      </w:r>
      <w:r w:rsidR="00410EE3">
        <w:rPr>
          <w:rFonts w:ascii="Arial" w:hAnsi="Arial" w:cs="Arial"/>
          <w:sz w:val="22"/>
          <w:szCs w:val="22"/>
        </w:rPr>
        <w:t>July</w:t>
      </w:r>
      <w:r>
        <w:rPr>
          <w:rFonts w:ascii="Arial" w:hAnsi="Arial" w:cs="Arial"/>
          <w:sz w:val="22"/>
          <w:szCs w:val="22"/>
        </w:rPr>
        <w:t xml:space="preserve"> 31</w:t>
      </w:r>
      <w:r w:rsidRPr="00D35956">
        <w:rPr>
          <w:rFonts w:ascii="Arial" w:hAnsi="Arial" w:cs="Arial"/>
          <w:sz w:val="22"/>
          <w:szCs w:val="22"/>
          <w:vertAlign w:val="superscript"/>
        </w:rPr>
        <w:t>st</w:t>
      </w:r>
      <w:r>
        <w:rPr>
          <w:rFonts w:ascii="Arial" w:hAnsi="Arial" w:cs="Arial"/>
          <w:sz w:val="22"/>
          <w:szCs w:val="22"/>
        </w:rPr>
        <w:t xml:space="preserve"> </w:t>
      </w:r>
      <w:r w:rsidR="00FD5493">
        <w:rPr>
          <w:rFonts w:ascii="Arial" w:hAnsi="Arial" w:cs="Arial"/>
          <w:sz w:val="22"/>
          <w:szCs w:val="22"/>
        </w:rPr>
        <w:t xml:space="preserve">2014 </w:t>
      </w:r>
      <w:r>
        <w:rPr>
          <w:rFonts w:ascii="Arial" w:hAnsi="Arial" w:cs="Arial"/>
          <w:sz w:val="22"/>
          <w:szCs w:val="22"/>
        </w:rPr>
        <w:t>(</w:t>
      </w:r>
      <w:r w:rsidR="00410EE3">
        <w:rPr>
          <w:rFonts w:ascii="Arial" w:hAnsi="Arial" w:cs="Arial"/>
          <w:sz w:val="22"/>
          <w:szCs w:val="22"/>
        </w:rPr>
        <w:t>26</w:t>
      </w:r>
      <w:r>
        <w:rPr>
          <w:rFonts w:ascii="Arial" w:hAnsi="Arial" w:cs="Arial"/>
          <w:sz w:val="22"/>
          <w:szCs w:val="22"/>
        </w:rPr>
        <w:t>,</w:t>
      </w:r>
      <w:r w:rsidR="00410EE3">
        <w:rPr>
          <w:rFonts w:ascii="Arial" w:hAnsi="Arial" w:cs="Arial"/>
          <w:sz w:val="22"/>
          <w:szCs w:val="22"/>
        </w:rPr>
        <w:t>8</w:t>
      </w:r>
      <w:r>
        <w:rPr>
          <w:rFonts w:ascii="Arial" w:hAnsi="Arial" w:cs="Arial"/>
          <w:sz w:val="22"/>
          <w:szCs w:val="22"/>
        </w:rPr>
        <w:t>4</w:t>
      </w:r>
      <w:r w:rsidR="00410EE3">
        <w:rPr>
          <w:rFonts w:ascii="Arial" w:hAnsi="Arial" w:cs="Arial"/>
          <w:sz w:val="22"/>
          <w:szCs w:val="22"/>
        </w:rPr>
        <w:t>6</w:t>
      </w:r>
      <w:r>
        <w:rPr>
          <w:rFonts w:ascii="Arial" w:hAnsi="Arial" w:cs="Arial"/>
          <w:sz w:val="22"/>
          <w:szCs w:val="22"/>
        </w:rPr>
        <w:t>) the user</w:t>
      </w:r>
      <w:r w:rsidR="00410EE3">
        <w:rPr>
          <w:rFonts w:ascii="Arial" w:hAnsi="Arial" w:cs="Arial"/>
          <w:sz w:val="22"/>
          <w:szCs w:val="22"/>
        </w:rPr>
        <w:t xml:space="preserve"> </w:t>
      </w:r>
      <w:r>
        <w:rPr>
          <w:rFonts w:ascii="Arial" w:hAnsi="Arial" w:cs="Arial"/>
          <w:sz w:val="22"/>
          <w:szCs w:val="22"/>
        </w:rPr>
        <w:t>activity has fallen</w:t>
      </w:r>
      <w:r w:rsidR="00410EE3">
        <w:rPr>
          <w:rFonts w:ascii="Arial" w:hAnsi="Arial" w:cs="Arial"/>
          <w:sz w:val="22"/>
          <w:szCs w:val="22"/>
        </w:rPr>
        <w:t xml:space="preserve"> drastically</w:t>
      </w:r>
      <w:r w:rsidR="00FD5493">
        <w:rPr>
          <w:rFonts w:ascii="Arial" w:hAnsi="Arial" w:cs="Arial"/>
          <w:sz w:val="22"/>
          <w:szCs w:val="22"/>
        </w:rPr>
        <w:t>.</w:t>
      </w:r>
    </w:p>
    <w:p w14:paraId="5785A9AE" w14:textId="77777777" w:rsidR="00FC6522" w:rsidRDefault="00AE5B00" w:rsidP="00DB22F9">
      <w:pPr>
        <w:spacing w:line="276" w:lineRule="auto"/>
        <w:ind w:left="720"/>
        <w:rPr>
          <w:rFonts w:ascii="Arial" w:hAnsi="Arial" w:cs="Arial"/>
          <w:sz w:val="22"/>
          <w:szCs w:val="22"/>
        </w:rPr>
      </w:pPr>
      <w:r>
        <w:rPr>
          <w:rFonts w:ascii="Arial" w:hAnsi="Arial" w:cs="Arial"/>
          <w:noProof/>
          <w:sz w:val="22"/>
          <w:szCs w:val="22"/>
        </w:rPr>
        <w:drawing>
          <wp:inline distT="0" distB="0" distL="0" distR="0" wp14:anchorId="28CC9F97" wp14:editId="4D132A5D">
            <wp:extent cx="5465774" cy="2103120"/>
            <wp:effectExtent l="0" t="0" r="0" b="508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20-03-21 at 9.36.42 PM.png"/>
                    <pic:cNvPicPr/>
                  </pic:nvPicPr>
                  <pic:blipFill rotWithShape="1">
                    <a:blip r:embed="rId8" cstate="print">
                      <a:extLst>
                        <a:ext uri="{28A0092B-C50C-407E-A947-70E740481C1C}">
                          <a14:useLocalDpi xmlns:a14="http://schemas.microsoft.com/office/drawing/2010/main" val="0"/>
                        </a:ext>
                      </a:extLst>
                    </a:blip>
                    <a:srcRect l="8099" t="23135" r="1176" b="20224"/>
                    <a:stretch/>
                  </pic:blipFill>
                  <pic:spPr bwMode="auto">
                    <a:xfrm>
                      <a:off x="0" y="0"/>
                      <a:ext cx="5470716" cy="2105022"/>
                    </a:xfrm>
                    <a:prstGeom prst="rect">
                      <a:avLst/>
                    </a:prstGeom>
                    <a:ln>
                      <a:noFill/>
                    </a:ln>
                    <a:extLst>
                      <a:ext uri="{53640926-AAD7-44D8-BBD7-CCE9431645EC}">
                        <a14:shadowObscured xmlns:a14="http://schemas.microsoft.com/office/drawing/2010/main"/>
                      </a:ext>
                    </a:extLst>
                  </pic:spPr>
                </pic:pic>
              </a:graphicData>
            </a:graphic>
          </wp:inline>
        </w:drawing>
      </w:r>
    </w:p>
    <w:p w14:paraId="3DCB659B" w14:textId="77777777" w:rsidR="00A36B02" w:rsidRDefault="00FC6522" w:rsidP="00884855">
      <w:pPr>
        <w:spacing w:after="120" w:line="276" w:lineRule="auto"/>
        <w:ind w:left="720"/>
        <w:jc w:val="both"/>
        <w:rPr>
          <w:rFonts w:ascii="Arial" w:hAnsi="Arial" w:cs="Arial"/>
          <w:sz w:val="22"/>
          <w:szCs w:val="22"/>
        </w:rPr>
      </w:pPr>
      <w:r>
        <w:rPr>
          <w:rFonts w:ascii="Arial" w:hAnsi="Arial" w:cs="Arial"/>
          <w:sz w:val="22"/>
          <w:szCs w:val="22"/>
        </w:rPr>
        <w:t>Hereby</w:t>
      </w:r>
      <w:r w:rsidR="00AE5B00">
        <w:rPr>
          <w:rFonts w:ascii="Arial" w:hAnsi="Arial" w:cs="Arial"/>
          <w:sz w:val="22"/>
          <w:szCs w:val="22"/>
        </w:rPr>
        <w:t>,</w:t>
      </w:r>
      <w:r>
        <w:rPr>
          <w:rFonts w:ascii="Arial" w:hAnsi="Arial" w:cs="Arial"/>
          <w:sz w:val="22"/>
          <w:szCs w:val="22"/>
        </w:rPr>
        <w:t xml:space="preserve"> </w:t>
      </w:r>
      <w:r w:rsidR="00410EE3">
        <w:rPr>
          <w:rFonts w:ascii="Arial" w:hAnsi="Arial" w:cs="Arial"/>
          <w:sz w:val="22"/>
          <w:szCs w:val="22"/>
        </w:rPr>
        <w:t xml:space="preserve">we can </w:t>
      </w:r>
      <w:r>
        <w:rPr>
          <w:rFonts w:ascii="Arial" w:hAnsi="Arial" w:cs="Arial"/>
          <w:sz w:val="22"/>
          <w:szCs w:val="22"/>
        </w:rPr>
        <w:t>conclude that user</w:t>
      </w:r>
      <w:r w:rsidR="002C3A78">
        <w:rPr>
          <w:rFonts w:ascii="Arial" w:hAnsi="Arial" w:cs="Arial"/>
          <w:sz w:val="22"/>
          <w:szCs w:val="22"/>
        </w:rPr>
        <w:t xml:space="preserve"> </w:t>
      </w:r>
      <w:r>
        <w:rPr>
          <w:rFonts w:ascii="Arial" w:hAnsi="Arial" w:cs="Arial"/>
          <w:sz w:val="22"/>
          <w:szCs w:val="22"/>
        </w:rPr>
        <w:t>activity has dropped drastically</w:t>
      </w:r>
      <w:r w:rsidR="00400DA3">
        <w:rPr>
          <w:rFonts w:ascii="Arial" w:hAnsi="Arial" w:cs="Arial"/>
          <w:sz w:val="22"/>
          <w:szCs w:val="22"/>
        </w:rPr>
        <w:t xml:space="preserve"> from the above graph</w:t>
      </w:r>
      <w:r>
        <w:rPr>
          <w:rFonts w:ascii="Arial" w:hAnsi="Arial" w:cs="Arial"/>
          <w:sz w:val="22"/>
          <w:szCs w:val="22"/>
        </w:rPr>
        <w:t>.</w:t>
      </w:r>
      <w:r w:rsidR="00400DA3">
        <w:rPr>
          <w:rFonts w:ascii="Arial" w:hAnsi="Arial" w:cs="Arial"/>
          <w:sz w:val="22"/>
          <w:szCs w:val="22"/>
        </w:rPr>
        <w:t xml:space="preserve"> This could mean that there is something which is not working as expected and that need to be rectified.</w:t>
      </w:r>
    </w:p>
    <w:p w14:paraId="3F05CCA4" w14:textId="77777777" w:rsidR="009834B7" w:rsidRDefault="009834B7" w:rsidP="009F402B">
      <w:pPr>
        <w:spacing w:after="120"/>
        <w:rPr>
          <w:rFonts w:ascii="Arial" w:eastAsia="Times New Roman" w:hAnsi="Arial" w:cs="Arial"/>
          <w:color w:val="191925"/>
        </w:rPr>
      </w:pPr>
      <w:r w:rsidRPr="009834B7">
        <w:rPr>
          <w:rFonts w:ascii="Arial" w:eastAsia="Times New Roman" w:hAnsi="Arial" w:cs="Arial"/>
          <w:color w:val="191925"/>
        </w:rPr>
        <w:t xml:space="preserve">(2) Think about possible reasons (at least three) for </w:t>
      </w:r>
      <w:proofErr w:type="gramStart"/>
      <w:r w:rsidRPr="009834B7">
        <w:rPr>
          <w:rFonts w:ascii="Arial" w:eastAsia="Times New Roman" w:hAnsi="Arial" w:cs="Arial"/>
          <w:color w:val="191925"/>
        </w:rPr>
        <w:t>drop in</w:t>
      </w:r>
      <w:proofErr w:type="gramEnd"/>
      <w:r w:rsidRPr="009834B7">
        <w:rPr>
          <w:rFonts w:ascii="Arial" w:eastAsia="Times New Roman" w:hAnsi="Arial" w:cs="Arial"/>
          <w:color w:val="191925"/>
        </w:rPr>
        <w:t xml:space="preserve"> activity, i.e., develop some hypotheses that you can later test if/as necessary in a future analysis. Investigate each of these potential reasons by conducting analysis using the relevant </w:t>
      </w:r>
      <w:r w:rsidRPr="009834B7">
        <w:rPr>
          <w:rFonts w:ascii="Arial" w:eastAsia="Times New Roman" w:hAnsi="Arial" w:cs="Arial"/>
          <w:color w:val="191925"/>
          <w:u w:val="single"/>
        </w:rPr>
        <w:t>data</w:t>
      </w:r>
      <w:r w:rsidRPr="009834B7">
        <w:rPr>
          <w:rFonts w:ascii="Arial" w:eastAsia="Times New Roman" w:hAnsi="Arial" w:cs="Arial"/>
          <w:color w:val="191925"/>
        </w:rPr>
        <w:t xml:space="preserve">, writing </w:t>
      </w:r>
      <w:r w:rsidRPr="009834B7">
        <w:rPr>
          <w:rFonts w:ascii="Arial" w:eastAsia="Times New Roman" w:hAnsi="Arial" w:cs="Arial"/>
          <w:color w:val="191925"/>
          <w:u w:val="single"/>
        </w:rPr>
        <w:t>SQL</w:t>
      </w:r>
      <w:r w:rsidRPr="009834B7">
        <w:rPr>
          <w:rFonts w:ascii="Arial" w:eastAsia="Times New Roman" w:hAnsi="Arial" w:cs="Arial"/>
          <w:color w:val="191925"/>
        </w:rPr>
        <w:t xml:space="preserve"> queries, and generating related </w:t>
      </w:r>
      <w:r w:rsidRPr="009834B7">
        <w:rPr>
          <w:rFonts w:ascii="Arial" w:eastAsia="Times New Roman" w:hAnsi="Arial" w:cs="Arial"/>
          <w:color w:val="191925"/>
          <w:u w:val="single"/>
        </w:rPr>
        <w:t>visualizations</w:t>
      </w:r>
      <w:r w:rsidRPr="009834B7">
        <w:rPr>
          <w:rFonts w:ascii="Arial" w:eastAsia="Times New Roman" w:hAnsi="Arial" w:cs="Arial"/>
          <w:color w:val="191925"/>
        </w:rPr>
        <w:t>.</w:t>
      </w:r>
    </w:p>
    <w:p w14:paraId="5C88878B" w14:textId="77777777" w:rsidR="006F1F51" w:rsidRDefault="006F1F51" w:rsidP="009F402B">
      <w:pPr>
        <w:spacing w:line="360" w:lineRule="auto"/>
        <w:rPr>
          <w:rFonts w:ascii="Arial" w:hAnsi="Arial" w:cs="Arial"/>
          <w:b/>
          <w:bCs/>
          <w:sz w:val="22"/>
          <w:szCs w:val="22"/>
          <w:u w:val="single"/>
        </w:rPr>
      </w:pPr>
      <w:r w:rsidRPr="00144177">
        <w:rPr>
          <w:rFonts w:ascii="Arial" w:hAnsi="Arial" w:cs="Arial"/>
          <w:b/>
          <w:bCs/>
          <w:sz w:val="22"/>
          <w:szCs w:val="22"/>
          <w:u w:val="single"/>
        </w:rPr>
        <w:t>Solution:</w:t>
      </w:r>
    </w:p>
    <w:p w14:paraId="7CC4C2C6" w14:textId="77777777" w:rsidR="006F1F51" w:rsidRDefault="00C90039" w:rsidP="00C90039">
      <w:pPr>
        <w:spacing w:line="276" w:lineRule="auto"/>
        <w:ind w:firstLine="360"/>
        <w:jc w:val="both"/>
        <w:rPr>
          <w:rFonts w:ascii="Arial" w:hAnsi="Arial" w:cs="Arial"/>
          <w:sz w:val="22"/>
          <w:szCs w:val="22"/>
        </w:rPr>
      </w:pPr>
      <w:r>
        <w:rPr>
          <w:rFonts w:ascii="Arial" w:hAnsi="Arial" w:cs="Arial"/>
          <w:sz w:val="22"/>
          <w:szCs w:val="22"/>
        </w:rPr>
        <w:t xml:space="preserve">Below are some of my investigations on what might be the potential reasons for a </w:t>
      </w:r>
      <w:proofErr w:type="gramStart"/>
      <w:r>
        <w:rPr>
          <w:rFonts w:ascii="Arial" w:hAnsi="Arial" w:cs="Arial"/>
          <w:sz w:val="22"/>
          <w:szCs w:val="22"/>
        </w:rPr>
        <w:t>drop in</w:t>
      </w:r>
      <w:proofErr w:type="gramEnd"/>
      <w:r>
        <w:rPr>
          <w:rFonts w:ascii="Arial" w:hAnsi="Arial" w:cs="Arial"/>
          <w:sz w:val="22"/>
          <w:szCs w:val="22"/>
        </w:rPr>
        <w:t xml:space="preserve"> user activity. Each of these investigations are accompanied by some visualizations that will summarize the analysis done and what the company can do to improve the user activity.</w:t>
      </w:r>
    </w:p>
    <w:p w14:paraId="2371199F" w14:textId="77777777" w:rsidR="00724FA6" w:rsidRDefault="00B70E24" w:rsidP="00B70E24">
      <w:pPr>
        <w:pStyle w:val="ListParagraph"/>
        <w:numPr>
          <w:ilvl w:val="0"/>
          <w:numId w:val="2"/>
        </w:numPr>
        <w:spacing w:line="276" w:lineRule="auto"/>
        <w:jc w:val="both"/>
        <w:rPr>
          <w:rFonts w:ascii="Arial" w:hAnsi="Arial" w:cs="Arial"/>
          <w:sz w:val="22"/>
          <w:szCs w:val="22"/>
        </w:rPr>
      </w:pPr>
      <w:r>
        <w:rPr>
          <w:rFonts w:ascii="Arial" w:hAnsi="Arial" w:cs="Arial"/>
          <w:sz w:val="22"/>
          <w:szCs w:val="22"/>
        </w:rPr>
        <w:t xml:space="preserve">One possible reason for drop in the user activity can be attributed to some of the recent changes done on the application. This could be because of some underling bugs which might have snuck past testing and the web/mobile application can become non compatible with latest changes. </w:t>
      </w:r>
      <w:proofErr w:type="gramStart"/>
      <w:r>
        <w:rPr>
          <w:rFonts w:ascii="Arial" w:hAnsi="Arial" w:cs="Arial"/>
          <w:sz w:val="22"/>
          <w:szCs w:val="22"/>
        </w:rPr>
        <w:t>So</w:t>
      </w:r>
      <w:proofErr w:type="gramEnd"/>
      <w:r>
        <w:rPr>
          <w:rFonts w:ascii="Arial" w:hAnsi="Arial" w:cs="Arial"/>
          <w:sz w:val="22"/>
          <w:szCs w:val="22"/>
        </w:rPr>
        <w:t xml:space="preserve"> I wrote a </w:t>
      </w:r>
      <w:r w:rsidR="0058607C">
        <w:rPr>
          <w:rFonts w:ascii="Arial" w:hAnsi="Arial" w:cs="Arial"/>
          <w:sz w:val="22"/>
          <w:szCs w:val="22"/>
        </w:rPr>
        <w:t xml:space="preserve">SQL </w:t>
      </w:r>
      <w:r>
        <w:rPr>
          <w:rFonts w:ascii="Arial" w:hAnsi="Arial" w:cs="Arial"/>
          <w:sz w:val="22"/>
          <w:szCs w:val="22"/>
        </w:rPr>
        <w:t>query to prove my hypothesis</w:t>
      </w:r>
      <w:r w:rsidR="0058607C">
        <w:rPr>
          <w:rFonts w:ascii="Arial" w:hAnsi="Arial" w:cs="Arial"/>
          <w:sz w:val="22"/>
          <w:szCs w:val="22"/>
        </w:rPr>
        <w:t xml:space="preserve"> and plotted the graph for th</w:t>
      </w:r>
      <w:r w:rsidR="006040DC">
        <w:rPr>
          <w:rFonts w:ascii="Arial" w:hAnsi="Arial" w:cs="Arial"/>
          <w:sz w:val="22"/>
          <w:szCs w:val="22"/>
        </w:rPr>
        <w:t>e user activity</w:t>
      </w:r>
      <w:r w:rsidR="0058607C">
        <w:rPr>
          <w:rFonts w:ascii="Arial" w:hAnsi="Arial" w:cs="Arial"/>
          <w:sz w:val="22"/>
          <w:szCs w:val="22"/>
        </w:rPr>
        <w:t xml:space="preserve"> data</w:t>
      </w:r>
      <w:r w:rsidR="006040DC">
        <w:rPr>
          <w:rFonts w:ascii="Arial" w:hAnsi="Arial" w:cs="Arial"/>
          <w:sz w:val="22"/>
          <w:szCs w:val="22"/>
        </w:rPr>
        <w:t xml:space="preserve"> grouping by devices. Below is the graph</w:t>
      </w:r>
    </w:p>
    <w:p w14:paraId="44F0AD9F" w14:textId="77777777" w:rsidR="00724FA6" w:rsidRDefault="008332D3" w:rsidP="0058607C">
      <w:pPr>
        <w:spacing w:line="276" w:lineRule="auto"/>
        <w:ind w:left="720"/>
        <w:rPr>
          <w:rFonts w:ascii="Arial" w:hAnsi="Arial" w:cs="Arial"/>
          <w:sz w:val="22"/>
          <w:szCs w:val="22"/>
        </w:rPr>
      </w:pPr>
      <w:r>
        <w:rPr>
          <w:rFonts w:ascii="Arial" w:hAnsi="Arial" w:cs="Arial"/>
          <w:noProof/>
          <w:sz w:val="22"/>
          <w:szCs w:val="22"/>
        </w:rPr>
        <w:lastRenderedPageBreak/>
        <w:drawing>
          <wp:inline distT="0" distB="0" distL="0" distR="0" wp14:anchorId="734D08B3" wp14:editId="6D53AFD7">
            <wp:extent cx="5463467" cy="2591946"/>
            <wp:effectExtent l="0" t="0" r="0"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20-03-21 at 9.41.11 PM.png"/>
                    <pic:cNvPicPr/>
                  </pic:nvPicPr>
                  <pic:blipFill rotWithShape="1">
                    <a:blip r:embed="rId9" cstate="print">
                      <a:extLst>
                        <a:ext uri="{28A0092B-C50C-407E-A947-70E740481C1C}">
                          <a14:useLocalDpi xmlns:a14="http://schemas.microsoft.com/office/drawing/2010/main" val="0"/>
                        </a:ext>
                      </a:extLst>
                    </a:blip>
                    <a:srcRect l="7867" t="22213" r="1066" b="6719"/>
                    <a:stretch/>
                  </pic:blipFill>
                  <pic:spPr bwMode="auto">
                    <a:xfrm>
                      <a:off x="0" y="0"/>
                      <a:ext cx="5512223" cy="2615077"/>
                    </a:xfrm>
                    <a:prstGeom prst="rect">
                      <a:avLst/>
                    </a:prstGeom>
                    <a:ln>
                      <a:noFill/>
                    </a:ln>
                    <a:extLst>
                      <a:ext uri="{53640926-AAD7-44D8-BBD7-CCE9431645EC}">
                        <a14:shadowObscured xmlns:a14="http://schemas.microsoft.com/office/drawing/2010/main"/>
                      </a:ext>
                    </a:extLst>
                  </pic:spPr>
                </pic:pic>
              </a:graphicData>
            </a:graphic>
          </wp:inline>
        </w:drawing>
      </w:r>
    </w:p>
    <w:p w14:paraId="604183D4" w14:textId="77777777" w:rsidR="006040DC" w:rsidRPr="00724FA6" w:rsidRDefault="006040DC" w:rsidP="00545D22">
      <w:pPr>
        <w:spacing w:line="276" w:lineRule="auto"/>
        <w:ind w:left="720"/>
        <w:jc w:val="both"/>
        <w:rPr>
          <w:rFonts w:ascii="Arial" w:hAnsi="Arial" w:cs="Arial"/>
          <w:sz w:val="22"/>
          <w:szCs w:val="22"/>
        </w:rPr>
      </w:pPr>
      <w:r>
        <w:rPr>
          <w:rFonts w:ascii="Arial" w:hAnsi="Arial" w:cs="Arial"/>
          <w:sz w:val="22"/>
          <w:szCs w:val="22"/>
        </w:rPr>
        <w:t xml:space="preserve">From above graph we can see that there is a </w:t>
      </w:r>
      <w:proofErr w:type="gramStart"/>
      <w:r>
        <w:rPr>
          <w:rFonts w:ascii="Arial" w:hAnsi="Arial" w:cs="Arial"/>
          <w:sz w:val="22"/>
          <w:szCs w:val="22"/>
        </w:rPr>
        <w:t>drop in</w:t>
      </w:r>
      <w:proofErr w:type="gramEnd"/>
      <w:r>
        <w:rPr>
          <w:rFonts w:ascii="Arial" w:hAnsi="Arial" w:cs="Arial"/>
          <w:sz w:val="22"/>
          <w:szCs w:val="22"/>
        </w:rPr>
        <w:t xml:space="preserve"> user activity who uses mobile phones. The reason for that could be because of a problem in the mobile application or the type of actions that is mostly performed on phones. This </w:t>
      </w:r>
      <w:proofErr w:type="gramStart"/>
      <w:r>
        <w:rPr>
          <w:rFonts w:ascii="Arial" w:hAnsi="Arial" w:cs="Arial"/>
          <w:sz w:val="22"/>
          <w:szCs w:val="22"/>
        </w:rPr>
        <w:t>lead</w:t>
      </w:r>
      <w:proofErr w:type="gramEnd"/>
      <w:r>
        <w:rPr>
          <w:rFonts w:ascii="Arial" w:hAnsi="Arial" w:cs="Arial"/>
          <w:sz w:val="22"/>
          <w:szCs w:val="22"/>
        </w:rPr>
        <w:t xml:space="preserve"> me to my next hypothesis which </w:t>
      </w:r>
      <w:r w:rsidR="00670CCF">
        <w:rPr>
          <w:rFonts w:ascii="Arial" w:hAnsi="Arial" w:cs="Arial"/>
          <w:sz w:val="22"/>
          <w:szCs w:val="22"/>
        </w:rPr>
        <w:t>ha</w:t>
      </w:r>
      <w:r>
        <w:rPr>
          <w:rFonts w:ascii="Arial" w:hAnsi="Arial" w:cs="Arial"/>
          <w:sz w:val="22"/>
          <w:szCs w:val="22"/>
        </w:rPr>
        <w:t>s to do with emails.</w:t>
      </w:r>
    </w:p>
    <w:p w14:paraId="4C6B3867" w14:textId="77777777" w:rsidR="008332D3" w:rsidRDefault="006C7CB9" w:rsidP="00481D9E">
      <w:pPr>
        <w:pStyle w:val="ListParagraph"/>
        <w:numPr>
          <w:ilvl w:val="0"/>
          <w:numId w:val="2"/>
        </w:numPr>
        <w:spacing w:line="276" w:lineRule="auto"/>
        <w:jc w:val="both"/>
        <w:rPr>
          <w:rFonts w:ascii="Arial" w:hAnsi="Arial" w:cs="Arial"/>
          <w:sz w:val="22"/>
          <w:szCs w:val="22"/>
        </w:rPr>
      </w:pPr>
      <w:r w:rsidRPr="006E776F">
        <w:rPr>
          <w:rFonts w:ascii="Arial" w:hAnsi="Arial" w:cs="Arial"/>
          <w:sz w:val="22"/>
          <w:szCs w:val="22"/>
        </w:rPr>
        <w:t>The n</w:t>
      </w:r>
      <w:r w:rsidR="00253F8D" w:rsidRPr="006E776F">
        <w:rPr>
          <w:rFonts w:ascii="Arial" w:hAnsi="Arial" w:cs="Arial"/>
          <w:sz w:val="22"/>
          <w:szCs w:val="22"/>
        </w:rPr>
        <w:t xml:space="preserve">ext possible reason for </w:t>
      </w:r>
      <w:proofErr w:type="gramStart"/>
      <w:r w:rsidR="00253F8D" w:rsidRPr="006E776F">
        <w:rPr>
          <w:rFonts w:ascii="Arial" w:hAnsi="Arial" w:cs="Arial"/>
          <w:sz w:val="22"/>
          <w:szCs w:val="22"/>
        </w:rPr>
        <w:t>drop in</w:t>
      </w:r>
      <w:proofErr w:type="gramEnd"/>
      <w:r w:rsidR="00253F8D" w:rsidRPr="006E776F">
        <w:rPr>
          <w:rFonts w:ascii="Arial" w:hAnsi="Arial" w:cs="Arial"/>
          <w:sz w:val="22"/>
          <w:szCs w:val="22"/>
        </w:rPr>
        <w:t xml:space="preserve"> user activity</w:t>
      </w:r>
      <w:r w:rsidRPr="006E776F">
        <w:rPr>
          <w:rFonts w:ascii="Arial" w:hAnsi="Arial" w:cs="Arial"/>
          <w:sz w:val="22"/>
          <w:szCs w:val="22"/>
        </w:rPr>
        <w:t xml:space="preserve"> might be</w:t>
      </w:r>
      <w:r w:rsidR="00253F8D" w:rsidRPr="006E776F">
        <w:rPr>
          <w:rFonts w:ascii="Arial" w:hAnsi="Arial" w:cs="Arial"/>
          <w:sz w:val="22"/>
          <w:szCs w:val="22"/>
        </w:rPr>
        <w:t xml:space="preserve"> </w:t>
      </w:r>
      <w:r w:rsidRPr="006E776F">
        <w:rPr>
          <w:rFonts w:ascii="Arial" w:hAnsi="Arial" w:cs="Arial"/>
          <w:sz w:val="22"/>
          <w:szCs w:val="22"/>
        </w:rPr>
        <w:t xml:space="preserve">the </w:t>
      </w:r>
      <w:r w:rsidR="00253F8D" w:rsidRPr="006E776F">
        <w:rPr>
          <w:rFonts w:ascii="Arial" w:hAnsi="Arial" w:cs="Arial"/>
          <w:sz w:val="22"/>
          <w:szCs w:val="22"/>
        </w:rPr>
        <w:t xml:space="preserve">emails. </w:t>
      </w:r>
      <w:r w:rsidR="00B6319E" w:rsidRPr="006E776F">
        <w:rPr>
          <w:rFonts w:ascii="Arial" w:hAnsi="Arial" w:cs="Arial"/>
          <w:sz w:val="22"/>
          <w:szCs w:val="22"/>
        </w:rPr>
        <w:t xml:space="preserve">I thought that </w:t>
      </w:r>
      <w:r w:rsidRPr="006E776F">
        <w:rPr>
          <w:rFonts w:ascii="Arial" w:hAnsi="Arial" w:cs="Arial"/>
          <w:sz w:val="22"/>
          <w:szCs w:val="22"/>
        </w:rPr>
        <w:t>the</w:t>
      </w:r>
      <w:r w:rsidR="00B6319E" w:rsidRPr="006E776F">
        <w:rPr>
          <w:rFonts w:ascii="Arial" w:hAnsi="Arial" w:cs="Arial"/>
          <w:sz w:val="22"/>
          <w:szCs w:val="22"/>
        </w:rPr>
        <w:t xml:space="preserve"> reason</w:t>
      </w:r>
      <w:r w:rsidRPr="006E776F">
        <w:rPr>
          <w:rFonts w:ascii="Arial" w:hAnsi="Arial" w:cs="Arial"/>
          <w:sz w:val="22"/>
          <w:szCs w:val="22"/>
        </w:rPr>
        <w:t xml:space="preserve"> for considering </w:t>
      </w:r>
      <w:r w:rsidR="006E776F" w:rsidRPr="006E776F">
        <w:rPr>
          <w:rFonts w:ascii="Arial" w:hAnsi="Arial" w:cs="Arial"/>
          <w:sz w:val="22"/>
          <w:szCs w:val="22"/>
        </w:rPr>
        <w:t>this</w:t>
      </w:r>
      <w:r w:rsidRPr="006E776F">
        <w:rPr>
          <w:rFonts w:ascii="Arial" w:hAnsi="Arial" w:cs="Arial"/>
          <w:sz w:val="22"/>
          <w:szCs w:val="22"/>
        </w:rPr>
        <w:t xml:space="preserve"> is because</w:t>
      </w:r>
      <w:r w:rsidR="006E776F" w:rsidRPr="006E776F">
        <w:rPr>
          <w:rFonts w:ascii="Arial" w:hAnsi="Arial" w:cs="Arial"/>
          <w:sz w:val="22"/>
          <w:szCs w:val="22"/>
        </w:rPr>
        <w:t xml:space="preserve"> a</w:t>
      </w:r>
      <w:r w:rsidRPr="006E776F">
        <w:rPr>
          <w:rFonts w:ascii="Arial" w:hAnsi="Arial" w:cs="Arial"/>
          <w:sz w:val="22"/>
          <w:szCs w:val="22"/>
        </w:rPr>
        <w:t xml:space="preserve"> company tries to </w:t>
      </w:r>
      <w:r w:rsidR="00B6319E" w:rsidRPr="006E776F">
        <w:rPr>
          <w:rFonts w:ascii="Arial" w:hAnsi="Arial" w:cs="Arial"/>
          <w:sz w:val="22"/>
          <w:szCs w:val="22"/>
        </w:rPr>
        <w:t xml:space="preserve">engage </w:t>
      </w:r>
      <w:r w:rsidRPr="006E776F">
        <w:rPr>
          <w:rFonts w:ascii="Arial" w:hAnsi="Arial" w:cs="Arial"/>
          <w:sz w:val="22"/>
          <w:szCs w:val="22"/>
        </w:rPr>
        <w:t>users with the</w:t>
      </w:r>
      <w:r w:rsidR="006E776F" w:rsidRPr="006E776F">
        <w:rPr>
          <w:rFonts w:ascii="Arial" w:hAnsi="Arial" w:cs="Arial"/>
          <w:sz w:val="22"/>
          <w:szCs w:val="22"/>
        </w:rPr>
        <w:t>ir</w:t>
      </w:r>
      <w:r w:rsidRPr="006E776F">
        <w:rPr>
          <w:rFonts w:ascii="Arial" w:hAnsi="Arial" w:cs="Arial"/>
          <w:sz w:val="22"/>
          <w:szCs w:val="22"/>
        </w:rPr>
        <w:t xml:space="preserve"> product using</w:t>
      </w:r>
      <w:r w:rsidR="00B6319E" w:rsidRPr="006E776F">
        <w:rPr>
          <w:rFonts w:ascii="Arial" w:hAnsi="Arial" w:cs="Arial"/>
          <w:sz w:val="22"/>
          <w:szCs w:val="22"/>
        </w:rPr>
        <w:t xml:space="preserve"> emails. </w:t>
      </w:r>
      <w:r w:rsidR="00EF4A21" w:rsidRPr="006E776F">
        <w:rPr>
          <w:rFonts w:ascii="Arial" w:hAnsi="Arial" w:cs="Arial"/>
          <w:sz w:val="22"/>
          <w:szCs w:val="22"/>
        </w:rPr>
        <w:t xml:space="preserve">One way to bring the users back is </w:t>
      </w:r>
      <w:r w:rsidR="006E776F" w:rsidRPr="006E776F">
        <w:rPr>
          <w:rFonts w:ascii="Arial" w:hAnsi="Arial" w:cs="Arial"/>
          <w:sz w:val="22"/>
          <w:szCs w:val="22"/>
        </w:rPr>
        <w:t>to</w:t>
      </w:r>
      <w:r w:rsidR="00EF4A21" w:rsidRPr="006E776F">
        <w:rPr>
          <w:rFonts w:ascii="Arial" w:hAnsi="Arial" w:cs="Arial"/>
          <w:sz w:val="22"/>
          <w:szCs w:val="22"/>
        </w:rPr>
        <w:t xml:space="preserve"> send </w:t>
      </w:r>
      <w:r w:rsidR="006E776F" w:rsidRPr="006E776F">
        <w:rPr>
          <w:rFonts w:ascii="Arial" w:hAnsi="Arial" w:cs="Arial"/>
          <w:sz w:val="22"/>
          <w:szCs w:val="22"/>
        </w:rPr>
        <w:t>digest emails to users</w:t>
      </w:r>
      <w:r w:rsidR="00EF4A21" w:rsidRPr="006E776F">
        <w:rPr>
          <w:rFonts w:ascii="Arial" w:hAnsi="Arial" w:cs="Arial"/>
          <w:sz w:val="22"/>
          <w:szCs w:val="22"/>
        </w:rPr>
        <w:t xml:space="preserve">. </w:t>
      </w:r>
      <w:proofErr w:type="gramStart"/>
      <w:r w:rsidR="006E776F" w:rsidRPr="006E776F">
        <w:rPr>
          <w:rFonts w:ascii="Arial" w:hAnsi="Arial" w:cs="Arial"/>
          <w:sz w:val="22"/>
          <w:szCs w:val="22"/>
        </w:rPr>
        <w:t>So</w:t>
      </w:r>
      <w:proofErr w:type="gramEnd"/>
      <w:r w:rsidR="006E776F" w:rsidRPr="006E776F">
        <w:rPr>
          <w:rFonts w:ascii="Arial" w:hAnsi="Arial" w:cs="Arial"/>
          <w:sz w:val="22"/>
          <w:szCs w:val="22"/>
        </w:rPr>
        <w:t xml:space="preserve"> I wrote a</w:t>
      </w:r>
      <w:r w:rsidR="00481D9E">
        <w:rPr>
          <w:rFonts w:ascii="Arial" w:hAnsi="Arial" w:cs="Arial"/>
          <w:sz w:val="22"/>
          <w:szCs w:val="22"/>
        </w:rPr>
        <w:t>n</w:t>
      </w:r>
      <w:r w:rsidR="006E776F" w:rsidRPr="006E776F">
        <w:rPr>
          <w:rFonts w:ascii="Arial" w:hAnsi="Arial" w:cs="Arial"/>
          <w:sz w:val="22"/>
          <w:szCs w:val="22"/>
        </w:rPr>
        <w:t xml:space="preserve"> SQL query to group by email actions and plot the relevant graph</w:t>
      </w:r>
      <w:r w:rsidR="00481D9E">
        <w:rPr>
          <w:rFonts w:ascii="Arial" w:hAnsi="Arial" w:cs="Arial"/>
          <w:sz w:val="22"/>
          <w:szCs w:val="22"/>
        </w:rPr>
        <w:t xml:space="preserve"> which is shown below</w:t>
      </w:r>
      <w:r w:rsidR="006E776F" w:rsidRPr="006E776F">
        <w:rPr>
          <w:rFonts w:ascii="Arial" w:hAnsi="Arial" w:cs="Arial"/>
          <w:sz w:val="22"/>
          <w:szCs w:val="22"/>
        </w:rPr>
        <w:t>.</w:t>
      </w:r>
      <w:r w:rsidR="00481D9E">
        <w:rPr>
          <w:rFonts w:ascii="Arial" w:hAnsi="Arial" w:cs="Arial"/>
          <w:sz w:val="22"/>
          <w:szCs w:val="22"/>
        </w:rPr>
        <w:t xml:space="preserve"> </w:t>
      </w:r>
      <w:r w:rsidR="00281B16">
        <w:rPr>
          <w:rFonts w:ascii="Arial" w:hAnsi="Arial" w:cs="Arial"/>
          <w:noProof/>
          <w:sz w:val="22"/>
          <w:szCs w:val="22"/>
        </w:rPr>
        <w:drawing>
          <wp:inline distT="0" distB="0" distL="0" distR="0" wp14:anchorId="3E8DABD7" wp14:editId="5C061DC3">
            <wp:extent cx="5471324" cy="2041931"/>
            <wp:effectExtent l="0" t="0" r="2540" b="3175"/>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20-03-21 at 9.42.59 PM.png"/>
                    <pic:cNvPicPr/>
                  </pic:nvPicPr>
                  <pic:blipFill rotWithShape="1">
                    <a:blip r:embed="rId10" cstate="print">
                      <a:extLst>
                        <a:ext uri="{28A0092B-C50C-407E-A947-70E740481C1C}">
                          <a14:useLocalDpi xmlns:a14="http://schemas.microsoft.com/office/drawing/2010/main" val="0"/>
                        </a:ext>
                      </a:extLst>
                    </a:blip>
                    <a:srcRect l="7752" t="23321" r="1196" b="17825"/>
                    <a:stretch/>
                  </pic:blipFill>
                  <pic:spPr bwMode="auto">
                    <a:xfrm>
                      <a:off x="0" y="0"/>
                      <a:ext cx="5526535" cy="2062536"/>
                    </a:xfrm>
                    <a:prstGeom prst="rect">
                      <a:avLst/>
                    </a:prstGeom>
                    <a:ln>
                      <a:noFill/>
                    </a:ln>
                    <a:extLst>
                      <a:ext uri="{53640926-AAD7-44D8-BBD7-CCE9431645EC}">
                        <a14:shadowObscured xmlns:a14="http://schemas.microsoft.com/office/drawing/2010/main"/>
                      </a:ext>
                    </a:extLst>
                  </pic:spPr>
                </pic:pic>
              </a:graphicData>
            </a:graphic>
          </wp:inline>
        </w:drawing>
      </w:r>
    </w:p>
    <w:p w14:paraId="485F9FD5" w14:textId="77777777" w:rsidR="00046CF3" w:rsidRPr="00046CF3" w:rsidRDefault="00D40D20" w:rsidP="000D4790">
      <w:pPr>
        <w:pStyle w:val="ListParagraph"/>
        <w:spacing w:after="120" w:line="276" w:lineRule="auto"/>
        <w:jc w:val="both"/>
        <w:rPr>
          <w:rFonts w:ascii="Arial" w:hAnsi="Arial" w:cs="Arial"/>
          <w:sz w:val="22"/>
          <w:szCs w:val="22"/>
        </w:rPr>
      </w:pPr>
      <w:r>
        <w:rPr>
          <w:rFonts w:ascii="Arial" w:hAnsi="Arial" w:cs="Arial"/>
          <w:sz w:val="22"/>
          <w:szCs w:val="22"/>
        </w:rPr>
        <w:t xml:space="preserve">We can clearly see from the above graph </w:t>
      </w:r>
      <w:r w:rsidR="00046CF3">
        <w:rPr>
          <w:rFonts w:ascii="Arial" w:hAnsi="Arial" w:cs="Arial"/>
          <w:sz w:val="22"/>
          <w:szCs w:val="22"/>
        </w:rPr>
        <w:t>that</w:t>
      </w:r>
      <w:r>
        <w:rPr>
          <w:rFonts w:ascii="Arial" w:hAnsi="Arial" w:cs="Arial"/>
          <w:sz w:val="22"/>
          <w:szCs w:val="22"/>
        </w:rPr>
        <w:t xml:space="preserve"> the </w:t>
      </w:r>
      <w:r w:rsidR="00046CF3">
        <w:rPr>
          <w:rFonts w:ascii="Arial" w:hAnsi="Arial" w:cs="Arial"/>
          <w:sz w:val="22"/>
          <w:szCs w:val="22"/>
        </w:rPr>
        <w:t xml:space="preserve">email </w:t>
      </w:r>
      <w:r>
        <w:rPr>
          <w:rFonts w:ascii="Arial" w:hAnsi="Arial" w:cs="Arial"/>
          <w:sz w:val="22"/>
          <w:szCs w:val="22"/>
        </w:rPr>
        <w:t>clickthrough’s have dropped in the recent past</w:t>
      </w:r>
      <w:r w:rsidR="00046CF3">
        <w:rPr>
          <w:rFonts w:ascii="Arial" w:hAnsi="Arial" w:cs="Arial"/>
          <w:sz w:val="22"/>
          <w:szCs w:val="22"/>
        </w:rPr>
        <w:t>.</w:t>
      </w:r>
      <w:r>
        <w:rPr>
          <w:rFonts w:ascii="Arial" w:hAnsi="Arial" w:cs="Arial"/>
          <w:sz w:val="22"/>
          <w:szCs w:val="22"/>
        </w:rPr>
        <w:t xml:space="preserve"> The email clickthrough’s will indicate that the user is interacting with the product by clicking on the links.</w:t>
      </w:r>
      <w:r w:rsidR="00046CF3">
        <w:rPr>
          <w:rFonts w:ascii="Arial" w:hAnsi="Arial" w:cs="Arial"/>
          <w:sz w:val="22"/>
          <w:szCs w:val="22"/>
        </w:rPr>
        <w:t xml:space="preserve"> The</w:t>
      </w:r>
      <w:r>
        <w:rPr>
          <w:rFonts w:ascii="Arial" w:hAnsi="Arial" w:cs="Arial"/>
          <w:sz w:val="22"/>
          <w:szCs w:val="22"/>
        </w:rPr>
        <w:t>re might be multiple</w:t>
      </w:r>
      <w:r w:rsidR="00046CF3">
        <w:rPr>
          <w:rFonts w:ascii="Arial" w:hAnsi="Arial" w:cs="Arial"/>
          <w:sz w:val="22"/>
          <w:szCs w:val="22"/>
        </w:rPr>
        <w:t xml:space="preserve"> reasons</w:t>
      </w:r>
      <w:r>
        <w:rPr>
          <w:rFonts w:ascii="Arial" w:hAnsi="Arial" w:cs="Arial"/>
          <w:sz w:val="22"/>
          <w:szCs w:val="22"/>
        </w:rPr>
        <w:t xml:space="preserve"> for the user not clicking the links in the email.</w:t>
      </w:r>
      <w:r w:rsidR="00046CF3">
        <w:rPr>
          <w:rFonts w:ascii="Arial" w:hAnsi="Arial" w:cs="Arial"/>
          <w:sz w:val="22"/>
          <w:szCs w:val="22"/>
        </w:rPr>
        <w:t xml:space="preserve"> </w:t>
      </w:r>
      <w:r>
        <w:rPr>
          <w:rFonts w:ascii="Arial" w:hAnsi="Arial" w:cs="Arial"/>
          <w:sz w:val="22"/>
          <w:szCs w:val="22"/>
        </w:rPr>
        <w:t>One reason might be</w:t>
      </w:r>
      <w:r w:rsidR="00046CF3">
        <w:rPr>
          <w:rFonts w:ascii="Arial" w:hAnsi="Arial" w:cs="Arial"/>
          <w:sz w:val="22"/>
          <w:szCs w:val="22"/>
        </w:rPr>
        <w:t xml:space="preserve"> </w:t>
      </w:r>
      <w:r>
        <w:rPr>
          <w:rFonts w:ascii="Arial" w:hAnsi="Arial" w:cs="Arial"/>
          <w:sz w:val="22"/>
          <w:szCs w:val="22"/>
        </w:rPr>
        <w:t>because the user is not motivated enough to click the links because of an outdated</w:t>
      </w:r>
      <w:r w:rsidR="00046CF3">
        <w:rPr>
          <w:rFonts w:ascii="Arial" w:hAnsi="Arial" w:cs="Arial"/>
          <w:sz w:val="22"/>
          <w:szCs w:val="22"/>
        </w:rPr>
        <w:t xml:space="preserve"> look and feel of the email pag</w:t>
      </w:r>
      <w:r>
        <w:rPr>
          <w:rFonts w:ascii="Arial" w:hAnsi="Arial" w:cs="Arial"/>
          <w:sz w:val="22"/>
          <w:szCs w:val="22"/>
        </w:rPr>
        <w:t>e or the links are not properly displayed</w:t>
      </w:r>
      <w:r w:rsidR="00046CF3">
        <w:rPr>
          <w:rFonts w:ascii="Arial" w:hAnsi="Arial" w:cs="Arial"/>
          <w:sz w:val="22"/>
          <w:szCs w:val="22"/>
        </w:rPr>
        <w:t>.</w:t>
      </w:r>
      <w:r>
        <w:rPr>
          <w:rFonts w:ascii="Arial" w:hAnsi="Arial" w:cs="Arial"/>
          <w:sz w:val="22"/>
          <w:szCs w:val="22"/>
        </w:rPr>
        <w:t xml:space="preserve"> Another reason could be because the product might be lacking the sense of freshness for old users to engage with it appropriately. This </w:t>
      </w:r>
      <w:proofErr w:type="gramStart"/>
      <w:r>
        <w:rPr>
          <w:rFonts w:ascii="Arial" w:hAnsi="Arial" w:cs="Arial"/>
          <w:sz w:val="22"/>
          <w:szCs w:val="22"/>
        </w:rPr>
        <w:t>lead</w:t>
      </w:r>
      <w:proofErr w:type="gramEnd"/>
      <w:r>
        <w:rPr>
          <w:rFonts w:ascii="Arial" w:hAnsi="Arial" w:cs="Arial"/>
          <w:sz w:val="22"/>
          <w:szCs w:val="22"/>
        </w:rPr>
        <w:t xml:space="preserve"> me to my next hypothesis.</w:t>
      </w:r>
    </w:p>
    <w:p w14:paraId="1783951C" w14:textId="77777777" w:rsidR="006F1F51" w:rsidRDefault="00D13E96" w:rsidP="009E34B0">
      <w:pPr>
        <w:pStyle w:val="ListParagraph"/>
        <w:numPr>
          <w:ilvl w:val="0"/>
          <w:numId w:val="2"/>
        </w:numPr>
        <w:spacing w:line="276" w:lineRule="auto"/>
        <w:jc w:val="both"/>
        <w:rPr>
          <w:rFonts w:ascii="Arial" w:hAnsi="Arial" w:cs="Arial"/>
          <w:sz w:val="22"/>
          <w:szCs w:val="22"/>
        </w:rPr>
      </w:pPr>
      <w:r>
        <w:rPr>
          <w:rFonts w:ascii="Arial" w:hAnsi="Arial" w:cs="Arial"/>
          <w:sz w:val="22"/>
          <w:szCs w:val="22"/>
        </w:rPr>
        <w:t xml:space="preserve">From the above hypothesis, I have compelling reason to believe that old users </w:t>
      </w:r>
      <w:r w:rsidR="003B22B7">
        <w:rPr>
          <w:rFonts w:ascii="Arial" w:hAnsi="Arial" w:cs="Arial"/>
          <w:sz w:val="22"/>
          <w:szCs w:val="22"/>
        </w:rPr>
        <w:t>might</w:t>
      </w:r>
      <w:r>
        <w:rPr>
          <w:rFonts w:ascii="Arial" w:hAnsi="Arial" w:cs="Arial"/>
          <w:sz w:val="22"/>
          <w:szCs w:val="22"/>
        </w:rPr>
        <w:t xml:space="preserve"> not motivated enough to use the product</w:t>
      </w:r>
      <w:r w:rsidR="000D4790">
        <w:rPr>
          <w:rFonts w:ascii="Arial" w:hAnsi="Arial" w:cs="Arial"/>
          <w:sz w:val="22"/>
          <w:szCs w:val="22"/>
        </w:rPr>
        <w:t>. I</w:t>
      </w:r>
      <w:r w:rsidR="009E34B0">
        <w:rPr>
          <w:rFonts w:ascii="Arial" w:hAnsi="Arial" w:cs="Arial"/>
          <w:sz w:val="22"/>
          <w:szCs w:val="22"/>
        </w:rPr>
        <w:t xml:space="preserve"> wrote a query to group the activity by the age of </w:t>
      </w:r>
      <w:r w:rsidR="009E34B0">
        <w:rPr>
          <w:rFonts w:ascii="Arial" w:hAnsi="Arial" w:cs="Arial"/>
          <w:sz w:val="22"/>
          <w:szCs w:val="22"/>
        </w:rPr>
        <w:lastRenderedPageBreak/>
        <w:t xml:space="preserve">the </w:t>
      </w:r>
      <w:proofErr w:type="gramStart"/>
      <w:r w:rsidR="009E34B0">
        <w:rPr>
          <w:rFonts w:ascii="Arial" w:hAnsi="Arial" w:cs="Arial"/>
          <w:sz w:val="22"/>
          <w:szCs w:val="22"/>
        </w:rPr>
        <w:t>users</w:t>
      </w:r>
      <w:r w:rsidR="00BD3068">
        <w:rPr>
          <w:rFonts w:ascii="Arial" w:hAnsi="Arial" w:cs="Arial"/>
          <w:sz w:val="22"/>
          <w:szCs w:val="22"/>
        </w:rPr>
        <w:t>(</w:t>
      </w:r>
      <w:proofErr w:type="gramEnd"/>
      <w:r w:rsidR="00BD3068">
        <w:rPr>
          <w:rFonts w:ascii="Arial" w:hAnsi="Arial" w:cs="Arial"/>
          <w:sz w:val="22"/>
          <w:szCs w:val="22"/>
        </w:rPr>
        <w:t>the difference between sign up and engagement date)</w:t>
      </w:r>
      <w:r w:rsidR="009E34B0">
        <w:rPr>
          <w:rFonts w:ascii="Arial" w:hAnsi="Arial" w:cs="Arial"/>
          <w:sz w:val="22"/>
          <w:szCs w:val="22"/>
        </w:rPr>
        <w:t xml:space="preserve"> using the product.</w:t>
      </w:r>
      <w:r w:rsidR="000D4790">
        <w:rPr>
          <w:rFonts w:ascii="Arial" w:hAnsi="Arial" w:cs="Arial"/>
          <w:sz w:val="22"/>
          <w:szCs w:val="22"/>
        </w:rPr>
        <w:t xml:space="preserve"> </w:t>
      </w:r>
      <w:r w:rsidR="009E34B0">
        <w:rPr>
          <w:rFonts w:ascii="Arial" w:hAnsi="Arial" w:cs="Arial"/>
          <w:sz w:val="22"/>
          <w:szCs w:val="22"/>
        </w:rPr>
        <w:t>I have plotted the below graph to prove my hypothesis.</w:t>
      </w:r>
      <w:r>
        <w:rPr>
          <w:rFonts w:ascii="Arial" w:hAnsi="Arial" w:cs="Arial"/>
          <w:sz w:val="22"/>
          <w:szCs w:val="22"/>
        </w:rPr>
        <w:t xml:space="preserve"> </w:t>
      </w:r>
    </w:p>
    <w:p w14:paraId="2DFC07C6" w14:textId="77777777" w:rsidR="00BC2609" w:rsidRDefault="00281B16" w:rsidP="00677636">
      <w:pPr>
        <w:spacing w:line="276" w:lineRule="auto"/>
        <w:ind w:left="720"/>
        <w:rPr>
          <w:rFonts w:ascii="Arial" w:hAnsi="Arial" w:cs="Arial"/>
          <w:sz w:val="22"/>
          <w:szCs w:val="22"/>
        </w:rPr>
      </w:pPr>
      <w:r>
        <w:rPr>
          <w:rFonts w:ascii="Arial" w:hAnsi="Arial" w:cs="Arial"/>
          <w:noProof/>
          <w:sz w:val="22"/>
          <w:szCs w:val="22"/>
        </w:rPr>
        <w:drawing>
          <wp:inline distT="0" distB="0" distL="0" distR="0" wp14:anchorId="71B0A6B1" wp14:editId="20F7C0E0">
            <wp:extent cx="5469513" cy="2433816"/>
            <wp:effectExtent l="0" t="0" r="4445" b="508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20-03-21 at 9.44.27 PM.png"/>
                    <pic:cNvPicPr/>
                  </pic:nvPicPr>
                  <pic:blipFill rotWithShape="1">
                    <a:blip r:embed="rId11" cstate="print">
                      <a:extLst>
                        <a:ext uri="{28A0092B-C50C-407E-A947-70E740481C1C}">
                          <a14:useLocalDpi xmlns:a14="http://schemas.microsoft.com/office/drawing/2010/main" val="0"/>
                        </a:ext>
                      </a:extLst>
                    </a:blip>
                    <a:srcRect l="9372" t="23508" r="1635" b="7461"/>
                    <a:stretch/>
                  </pic:blipFill>
                  <pic:spPr bwMode="auto">
                    <a:xfrm>
                      <a:off x="0" y="0"/>
                      <a:ext cx="5543563" cy="2466767"/>
                    </a:xfrm>
                    <a:prstGeom prst="rect">
                      <a:avLst/>
                    </a:prstGeom>
                    <a:ln>
                      <a:noFill/>
                    </a:ln>
                    <a:extLst>
                      <a:ext uri="{53640926-AAD7-44D8-BBD7-CCE9431645EC}">
                        <a14:shadowObscured xmlns:a14="http://schemas.microsoft.com/office/drawing/2010/main"/>
                      </a:ext>
                    </a:extLst>
                  </pic:spPr>
                </pic:pic>
              </a:graphicData>
            </a:graphic>
          </wp:inline>
        </w:drawing>
      </w:r>
    </w:p>
    <w:p w14:paraId="38C2FE0A" w14:textId="77777777" w:rsidR="00AA1489" w:rsidRDefault="00BD3068" w:rsidP="00AA1489">
      <w:pPr>
        <w:spacing w:after="120" w:line="276" w:lineRule="auto"/>
        <w:ind w:left="720"/>
        <w:rPr>
          <w:rFonts w:ascii="Arial" w:hAnsi="Arial" w:cs="Arial"/>
          <w:sz w:val="22"/>
          <w:szCs w:val="22"/>
        </w:rPr>
      </w:pPr>
      <w:r>
        <w:rPr>
          <w:rFonts w:ascii="Arial" w:hAnsi="Arial" w:cs="Arial"/>
          <w:sz w:val="22"/>
          <w:szCs w:val="22"/>
        </w:rPr>
        <w:t>The above graph clearly displays a significant drop in the</w:t>
      </w:r>
      <w:r w:rsidR="00326C68">
        <w:rPr>
          <w:rFonts w:ascii="Arial" w:hAnsi="Arial" w:cs="Arial"/>
          <w:sz w:val="22"/>
          <w:szCs w:val="22"/>
        </w:rPr>
        <w:t xml:space="preserve"> user activity for users who are using the product for more than 3 months. This indicates that the old users </w:t>
      </w:r>
      <w:r w:rsidR="003B22B7">
        <w:rPr>
          <w:rFonts w:ascii="Arial" w:hAnsi="Arial" w:cs="Arial"/>
          <w:sz w:val="22"/>
          <w:szCs w:val="22"/>
        </w:rPr>
        <w:t>might not be</w:t>
      </w:r>
      <w:r w:rsidR="00326C68">
        <w:rPr>
          <w:rFonts w:ascii="Arial" w:hAnsi="Arial" w:cs="Arial"/>
          <w:sz w:val="22"/>
          <w:szCs w:val="22"/>
        </w:rPr>
        <w:t xml:space="preserve"> liking the product/</w:t>
      </w:r>
      <w:proofErr w:type="gramStart"/>
      <w:r w:rsidR="00326C68">
        <w:rPr>
          <w:rFonts w:ascii="Arial" w:hAnsi="Arial" w:cs="Arial"/>
          <w:sz w:val="22"/>
          <w:szCs w:val="22"/>
        </w:rPr>
        <w:t>application</w:t>
      </w:r>
      <w:proofErr w:type="gramEnd"/>
      <w:r w:rsidR="00326C68">
        <w:rPr>
          <w:rFonts w:ascii="Arial" w:hAnsi="Arial" w:cs="Arial"/>
          <w:sz w:val="22"/>
          <w:szCs w:val="22"/>
        </w:rPr>
        <w:t xml:space="preserve"> or they found an alternative</w:t>
      </w:r>
      <w:r w:rsidR="003034B2">
        <w:rPr>
          <w:rFonts w:ascii="Arial" w:hAnsi="Arial" w:cs="Arial"/>
          <w:sz w:val="22"/>
          <w:szCs w:val="22"/>
        </w:rPr>
        <w:t xml:space="preserve"> solution</w:t>
      </w:r>
      <w:r w:rsidR="00326C68">
        <w:rPr>
          <w:rFonts w:ascii="Arial" w:hAnsi="Arial" w:cs="Arial"/>
          <w:sz w:val="22"/>
          <w:szCs w:val="22"/>
        </w:rPr>
        <w:t xml:space="preserve"> for it.</w:t>
      </w:r>
    </w:p>
    <w:p w14:paraId="2B988792" w14:textId="77777777" w:rsidR="00B64BB3" w:rsidRDefault="00AA1489" w:rsidP="007C602B">
      <w:pPr>
        <w:spacing w:after="120" w:line="276" w:lineRule="auto"/>
        <w:jc w:val="both"/>
        <w:rPr>
          <w:rFonts w:ascii="Arial" w:hAnsi="Arial" w:cs="Arial"/>
          <w:sz w:val="22"/>
          <w:szCs w:val="22"/>
        </w:rPr>
      </w:pPr>
      <w:proofErr w:type="gramStart"/>
      <w:r>
        <w:rPr>
          <w:rFonts w:ascii="Arial" w:hAnsi="Arial" w:cs="Arial"/>
          <w:sz w:val="22"/>
          <w:szCs w:val="22"/>
        </w:rPr>
        <w:t>From  the</w:t>
      </w:r>
      <w:proofErr w:type="gramEnd"/>
      <w:r>
        <w:rPr>
          <w:rFonts w:ascii="Arial" w:hAnsi="Arial" w:cs="Arial"/>
          <w:sz w:val="22"/>
          <w:szCs w:val="22"/>
        </w:rPr>
        <w:t xml:space="preserve"> above 3 hypothesis, we can see that the drop has started from July 27</w:t>
      </w:r>
      <w:r w:rsidRPr="00AA1489">
        <w:rPr>
          <w:rFonts w:ascii="Arial" w:hAnsi="Arial" w:cs="Arial"/>
          <w:sz w:val="22"/>
          <w:szCs w:val="22"/>
          <w:vertAlign w:val="superscript"/>
        </w:rPr>
        <w:t>th</w:t>
      </w:r>
      <w:r>
        <w:rPr>
          <w:rFonts w:ascii="Arial" w:hAnsi="Arial" w:cs="Arial"/>
          <w:sz w:val="22"/>
          <w:szCs w:val="22"/>
        </w:rPr>
        <w:t xml:space="preserve"> 2014. </w:t>
      </w:r>
      <w:proofErr w:type="gramStart"/>
      <w:r>
        <w:rPr>
          <w:rFonts w:ascii="Arial" w:hAnsi="Arial" w:cs="Arial"/>
          <w:sz w:val="22"/>
          <w:szCs w:val="22"/>
        </w:rPr>
        <w:t>So</w:t>
      </w:r>
      <w:proofErr w:type="gramEnd"/>
      <w:r>
        <w:rPr>
          <w:rFonts w:ascii="Arial" w:hAnsi="Arial" w:cs="Arial"/>
          <w:sz w:val="22"/>
          <w:szCs w:val="22"/>
        </w:rPr>
        <w:t xml:space="preserve"> I guess there might be some changes applied to the company’s web or mobile application in July of 2014. If I were an employee of the company, I would revisit those changes and fix the issues if there are any that were introduced.</w:t>
      </w:r>
    </w:p>
    <w:p w14:paraId="1595BFE3" w14:textId="77777777" w:rsidR="00B64BB3" w:rsidRDefault="00A41C47" w:rsidP="00B64BB3">
      <w:pPr>
        <w:pStyle w:val="ListParagraph"/>
        <w:numPr>
          <w:ilvl w:val="0"/>
          <w:numId w:val="2"/>
        </w:numPr>
        <w:spacing w:line="276" w:lineRule="auto"/>
        <w:jc w:val="both"/>
        <w:rPr>
          <w:rFonts w:ascii="Arial" w:hAnsi="Arial" w:cs="Arial"/>
          <w:sz w:val="22"/>
          <w:szCs w:val="22"/>
        </w:rPr>
      </w:pPr>
      <w:r>
        <w:rPr>
          <w:rFonts w:ascii="Arial" w:hAnsi="Arial" w:cs="Arial"/>
          <w:sz w:val="22"/>
          <w:szCs w:val="22"/>
        </w:rPr>
        <w:t xml:space="preserve">One more assumption I had in mind is that user activity might depend on the day when the user interacts with the product. </w:t>
      </w:r>
      <w:proofErr w:type="gramStart"/>
      <w:r>
        <w:rPr>
          <w:rFonts w:ascii="Arial" w:hAnsi="Arial" w:cs="Arial"/>
          <w:sz w:val="22"/>
          <w:szCs w:val="22"/>
        </w:rPr>
        <w:t>So</w:t>
      </w:r>
      <w:proofErr w:type="gramEnd"/>
      <w:r>
        <w:rPr>
          <w:rFonts w:ascii="Arial" w:hAnsi="Arial" w:cs="Arial"/>
          <w:sz w:val="22"/>
          <w:szCs w:val="22"/>
        </w:rPr>
        <w:t xml:space="preserve"> I wrote a SQL query to check my hypothesis by grouping the user activity based on weekdays and weekends. I plotted a graph based on the data I got from executing the query. </w:t>
      </w:r>
    </w:p>
    <w:p w14:paraId="2CEF24C2" w14:textId="77777777" w:rsidR="00E64004" w:rsidRDefault="00E64004" w:rsidP="00E64004">
      <w:pPr>
        <w:pStyle w:val="ListParagraph"/>
        <w:spacing w:line="276" w:lineRule="auto"/>
        <w:jc w:val="both"/>
        <w:rPr>
          <w:rFonts w:ascii="Arial" w:hAnsi="Arial" w:cs="Arial"/>
          <w:sz w:val="22"/>
          <w:szCs w:val="22"/>
        </w:rPr>
      </w:pPr>
      <w:r>
        <w:rPr>
          <w:rFonts w:ascii="Arial" w:hAnsi="Arial" w:cs="Arial"/>
          <w:noProof/>
          <w:sz w:val="22"/>
          <w:szCs w:val="22"/>
        </w:rPr>
        <w:drawing>
          <wp:inline distT="0" distB="0" distL="0" distR="0" wp14:anchorId="5BAF0C7E" wp14:editId="657F23AD">
            <wp:extent cx="5464595" cy="2145058"/>
            <wp:effectExtent l="0" t="0" r="0" b="127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20-03-22 at 12.07.20 AM.png"/>
                    <pic:cNvPicPr/>
                  </pic:nvPicPr>
                  <pic:blipFill rotWithShape="1">
                    <a:blip r:embed="rId12" cstate="print">
                      <a:extLst>
                        <a:ext uri="{28A0092B-C50C-407E-A947-70E740481C1C}">
                          <a14:useLocalDpi xmlns:a14="http://schemas.microsoft.com/office/drawing/2010/main" val="0"/>
                        </a:ext>
                      </a:extLst>
                    </a:blip>
                    <a:srcRect l="8907" t="23690" r="1303" b="18519"/>
                    <a:stretch/>
                  </pic:blipFill>
                  <pic:spPr bwMode="auto">
                    <a:xfrm>
                      <a:off x="0" y="0"/>
                      <a:ext cx="5475031" cy="2149154"/>
                    </a:xfrm>
                    <a:prstGeom prst="rect">
                      <a:avLst/>
                    </a:prstGeom>
                    <a:ln>
                      <a:noFill/>
                    </a:ln>
                    <a:extLst>
                      <a:ext uri="{53640926-AAD7-44D8-BBD7-CCE9431645EC}">
                        <a14:shadowObscured xmlns:a14="http://schemas.microsoft.com/office/drawing/2010/main"/>
                      </a:ext>
                    </a:extLst>
                  </pic:spPr>
                </pic:pic>
              </a:graphicData>
            </a:graphic>
          </wp:inline>
        </w:drawing>
      </w:r>
    </w:p>
    <w:p w14:paraId="6D61F047" w14:textId="77777777" w:rsidR="00250164" w:rsidRDefault="00250164" w:rsidP="00E64004">
      <w:pPr>
        <w:pStyle w:val="ListParagraph"/>
        <w:spacing w:line="276" w:lineRule="auto"/>
        <w:jc w:val="both"/>
        <w:rPr>
          <w:rFonts w:ascii="Arial" w:hAnsi="Arial" w:cs="Arial"/>
          <w:sz w:val="22"/>
          <w:szCs w:val="22"/>
        </w:rPr>
      </w:pPr>
      <w:r>
        <w:rPr>
          <w:rFonts w:ascii="Arial" w:hAnsi="Arial" w:cs="Arial"/>
          <w:sz w:val="22"/>
          <w:szCs w:val="22"/>
        </w:rPr>
        <w:t xml:space="preserve">The above graph indicates that the user activity is very less on Saturday and Sunday. </w:t>
      </w:r>
      <w:proofErr w:type="gramStart"/>
      <w:r>
        <w:rPr>
          <w:rFonts w:ascii="Arial" w:hAnsi="Arial" w:cs="Arial"/>
          <w:sz w:val="22"/>
          <w:szCs w:val="22"/>
        </w:rPr>
        <w:t>So</w:t>
      </w:r>
      <w:proofErr w:type="gramEnd"/>
      <w:r>
        <w:rPr>
          <w:rFonts w:ascii="Arial" w:hAnsi="Arial" w:cs="Arial"/>
          <w:sz w:val="22"/>
          <w:szCs w:val="22"/>
        </w:rPr>
        <w:t xml:space="preserve"> I plotted the user activity data to differentiate between weekdays and weekends to reduce the clutter in the pie chart above.</w:t>
      </w:r>
    </w:p>
    <w:p w14:paraId="614BD0C6" w14:textId="77777777" w:rsidR="00A41C47" w:rsidRDefault="00ED7813" w:rsidP="00E64004">
      <w:pPr>
        <w:pStyle w:val="ListParagraph"/>
        <w:spacing w:line="276" w:lineRule="auto"/>
        <w:jc w:val="both"/>
        <w:rPr>
          <w:rFonts w:ascii="Arial" w:hAnsi="Arial" w:cs="Arial"/>
          <w:sz w:val="22"/>
          <w:szCs w:val="22"/>
        </w:rPr>
      </w:pPr>
      <w:r>
        <w:rPr>
          <w:rFonts w:ascii="Arial" w:hAnsi="Arial" w:cs="Arial"/>
          <w:noProof/>
          <w:sz w:val="22"/>
          <w:szCs w:val="22"/>
        </w:rPr>
        <w:lastRenderedPageBreak/>
        <w:drawing>
          <wp:inline distT="0" distB="0" distL="0" distR="0" wp14:anchorId="59887EE2" wp14:editId="6478988A">
            <wp:extent cx="5464175" cy="2062557"/>
            <wp:effectExtent l="0" t="0" r="0" b="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20-03-22 at 12.47.48 AM.png"/>
                    <pic:cNvPicPr/>
                  </pic:nvPicPr>
                  <pic:blipFill rotWithShape="1">
                    <a:blip r:embed="rId13" cstate="print">
                      <a:extLst>
                        <a:ext uri="{28A0092B-C50C-407E-A947-70E740481C1C}">
                          <a14:useLocalDpi xmlns:a14="http://schemas.microsoft.com/office/drawing/2010/main" val="0"/>
                        </a:ext>
                      </a:extLst>
                    </a:blip>
                    <a:srcRect l="9606" t="26656" r="1516" b="15419"/>
                    <a:stretch/>
                  </pic:blipFill>
                  <pic:spPr bwMode="auto">
                    <a:xfrm>
                      <a:off x="0" y="0"/>
                      <a:ext cx="5478661" cy="2068025"/>
                    </a:xfrm>
                    <a:prstGeom prst="rect">
                      <a:avLst/>
                    </a:prstGeom>
                    <a:ln>
                      <a:noFill/>
                    </a:ln>
                    <a:extLst>
                      <a:ext uri="{53640926-AAD7-44D8-BBD7-CCE9431645EC}">
                        <a14:shadowObscured xmlns:a14="http://schemas.microsoft.com/office/drawing/2010/main"/>
                      </a:ext>
                    </a:extLst>
                  </pic:spPr>
                </pic:pic>
              </a:graphicData>
            </a:graphic>
          </wp:inline>
        </w:drawing>
      </w:r>
    </w:p>
    <w:p w14:paraId="349514DF" w14:textId="77777777" w:rsidR="001916F6" w:rsidRDefault="00250164" w:rsidP="00E813A9">
      <w:pPr>
        <w:pStyle w:val="ListParagraph"/>
        <w:spacing w:line="276" w:lineRule="auto"/>
        <w:jc w:val="both"/>
        <w:rPr>
          <w:rFonts w:ascii="Arial" w:hAnsi="Arial" w:cs="Arial"/>
          <w:sz w:val="22"/>
          <w:szCs w:val="22"/>
        </w:rPr>
      </w:pPr>
      <w:r>
        <w:rPr>
          <w:rFonts w:ascii="Arial" w:hAnsi="Arial" w:cs="Arial"/>
          <w:sz w:val="22"/>
          <w:szCs w:val="22"/>
        </w:rPr>
        <w:t>From the graph shown, we can deduce that the users use the product on weekdays more than weekends. This might be because they use it mostly during their work hours. The drop in the user activity on weekdays started on July 27</w:t>
      </w:r>
      <w:r w:rsidRPr="00250164">
        <w:rPr>
          <w:rFonts w:ascii="Arial" w:hAnsi="Arial" w:cs="Arial"/>
          <w:sz w:val="22"/>
          <w:szCs w:val="22"/>
          <w:vertAlign w:val="superscript"/>
        </w:rPr>
        <w:t>th</w:t>
      </w:r>
      <w:r>
        <w:rPr>
          <w:rFonts w:ascii="Arial" w:hAnsi="Arial" w:cs="Arial"/>
          <w:sz w:val="22"/>
          <w:szCs w:val="22"/>
        </w:rPr>
        <w:t xml:space="preserve">. Organizations normally acquire licenses for using third party applications. </w:t>
      </w:r>
      <w:proofErr w:type="gramStart"/>
      <w:r>
        <w:rPr>
          <w:rFonts w:ascii="Arial" w:hAnsi="Arial" w:cs="Arial"/>
          <w:sz w:val="22"/>
          <w:szCs w:val="22"/>
        </w:rPr>
        <w:t>So</w:t>
      </w:r>
      <w:proofErr w:type="gramEnd"/>
      <w:r>
        <w:rPr>
          <w:rFonts w:ascii="Arial" w:hAnsi="Arial" w:cs="Arial"/>
          <w:sz w:val="22"/>
          <w:szCs w:val="22"/>
        </w:rPr>
        <w:t xml:space="preserve"> one or more organizations using the product could have not renewed the license or opted for some other application.</w:t>
      </w:r>
      <w:r w:rsidR="00ED7813">
        <w:rPr>
          <w:rFonts w:ascii="Arial" w:hAnsi="Arial" w:cs="Arial"/>
          <w:sz w:val="22"/>
          <w:szCs w:val="22"/>
        </w:rPr>
        <w:t xml:space="preserve"> The product might no longer be helpful for the organization growth.</w:t>
      </w:r>
    </w:p>
    <w:p w14:paraId="564E79CA" w14:textId="77777777" w:rsidR="00075B09" w:rsidRPr="00075B09" w:rsidRDefault="00075B09" w:rsidP="00075B09">
      <w:pPr>
        <w:shd w:val="clear" w:color="auto" w:fill="FFFFFF"/>
        <w:textAlignment w:val="top"/>
        <w:outlineLvl w:val="4"/>
        <w:rPr>
          <w:rFonts w:ascii="Helvetica Neue" w:eastAsia="Times New Roman" w:hAnsi="Helvetica Neue" w:cs="Times New Roman"/>
          <w:b/>
          <w:bCs/>
          <w:color w:val="333333"/>
        </w:rPr>
      </w:pPr>
      <w:r w:rsidRPr="00075B09">
        <w:rPr>
          <w:rFonts w:ascii="Helvetica Neue" w:eastAsia="Times New Roman" w:hAnsi="Helvetica Neue" w:cs="Times New Roman"/>
          <w:b/>
          <w:bCs/>
          <w:color w:val="333333"/>
        </w:rPr>
        <w:t>Here are some of my recommendations based on the hypothesis done above</w:t>
      </w:r>
    </w:p>
    <w:p w14:paraId="1BA31EDD" w14:textId="77777777" w:rsidR="00075B09" w:rsidRPr="00075B09" w:rsidRDefault="00075B09" w:rsidP="00075B09">
      <w:pPr>
        <w:numPr>
          <w:ilvl w:val="0"/>
          <w:numId w:val="4"/>
        </w:numPr>
        <w:shd w:val="clear" w:color="auto" w:fill="FFFFFF"/>
        <w:spacing w:before="100" w:beforeAutospacing="1" w:after="100" w:afterAutospacing="1"/>
        <w:ind w:left="480"/>
        <w:textAlignment w:val="top"/>
        <w:rPr>
          <w:rFonts w:ascii="Helvetica Neue" w:eastAsia="Times New Roman" w:hAnsi="Helvetica Neue" w:cs="Times New Roman"/>
          <w:color w:val="333333"/>
        </w:rPr>
      </w:pPr>
      <w:r w:rsidRPr="00075B09">
        <w:rPr>
          <w:rFonts w:ascii="Helvetica Neue" w:eastAsia="Times New Roman" w:hAnsi="Helvetica Neue" w:cs="Times New Roman"/>
          <w:color w:val="333333"/>
        </w:rPr>
        <w:t xml:space="preserve">The major factor for the </w:t>
      </w:r>
      <w:proofErr w:type="gramStart"/>
      <w:r w:rsidRPr="00075B09">
        <w:rPr>
          <w:rFonts w:ascii="Helvetica Neue" w:eastAsia="Times New Roman" w:hAnsi="Helvetica Neue" w:cs="Times New Roman"/>
          <w:color w:val="333333"/>
        </w:rPr>
        <w:t>drop in</w:t>
      </w:r>
      <w:proofErr w:type="gramEnd"/>
      <w:r w:rsidRPr="00075B09">
        <w:rPr>
          <w:rFonts w:ascii="Helvetica Neue" w:eastAsia="Times New Roman" w:hAnsi="Helvetica Neue" w:cs="Times New Roman"/>
          <w:color w:val="333333"/>
        </w:rPr>
        <w:t xml:space="preserve"> user activity can be attributed to the lack of newness in the product. There is a significant drop in the user activity for people who have used the product for more than 3 months. I would suggest for the company to come up with some exciting new features that will attract the user base.</w:t>
      </w:r>
    </w:p>
    <w:p w14:paraId="5BE3CE03" w14:textId="77777777" w:rsidR="00075B09" w:rsidRPr="00075B09" w:rsidRDefault="00075B09" w:rsidP="00075B09">
      <w:pPr>
        <w:numPr>
          <w:ilvl w:val="0"/>
          <w:numId w:val="4"/>
        </w:numPr>
        <w:shd w:val="clear" w:color="auto" w:fill="FFFFFF"/>
        <w:spacing w:before="100" w:beforeAutospacing="1" w:after="100" w:afterAutospacing="1"/>
        <w:ind w:left="480"/>
        <w:textAlignment w:val="top"/>
        <w:rPr>
          <w:rFonts w:ascii="Helvetica Neue" w:eastAsia="Times New Roman" w:hAnsi="Helvetica Neue" w:cs="Times New Roman"/>
          <w:color w:val="333333"/>
        </w:rPr>
      </w:pPr>
      <w:r w:rsidRPr="00075B09">
        <w:rPr>
          <w:rFonts w:ascii="Helvetica Neue" w:eastAsia="Times New Roman" w:hAnsi="Helvetica Neue" w:cs="Times New Roman"/>
          <w:color w:val="333333"/>
        </w:rPr>
        <w:t>The users are sending less messages using the product. This might indicate they are using an alternative messaging application to send and receive messages. The company could revisit the licensing and provide the license for lesser amount of money or provide discount for user retention.</w:t>
      </w:r>
    </w:p>
    <w:p w14:paraId="4D633F1A" w14:textId="77777777" w:rsidR="00075B09" w:rsidRPr="00075B09" w:rsidRDefault="00075B09" w:rsidP="00075B09">
      <w:pPr>
        <w:numPr>
          <w:ilvl w:val="0"/>
          <w:numId w:val="4"/>
        </w:numPr>
        <w:shd w:val="clear" w:color="auto" w:fill="FFFFFF"/>
        <w:spacing w:before="100" w:beforeAutospacing="1" w:after="100" w:afterAutospacing="1"/>
        <w:ind w:left="480"/>
        <w:textAlignment w:val="top"/>
        <w:rPr>
          <w:rFonts w:ascii="Helvetica Neue" w:eastAsia="Times New Roman" w:hAnsi="Helvetica Neue" w:cs="Times New Roman"/>
          <w:color w:val="333333"/>
        </w:rPr>
      </w:pPr>
      <w:r w:rsidRPr="00075B09">
        <w:rPr>
          <w:rFonts w:ascii="Helvetica Neue" w:eastAsia="Times New Roman" w:hAnsi="Helvetica Neue" w:cs="Times New Roman"/>
          <w:color w:val="333333"/>
        </w:rPr>
        <w:t xml:space="preserve">Looking at the </w:t>
      </w:r>
      <w:proofErr w:type="gramStart"/>
      <w:r w:rsidRPr="00075B09">
        <w:rPr>
          <w:rFonts w:ascii="Helvetica Neue" w:eastAsia="Times New Roman" w:hAnsi="Helvetica Neue" w:cs="Times New Roman"/>
          <w:color w:val="333333"/>
        </w:rPr>
        <w:t>drop in</w:t>
      </w:r>
      <w:proofErr w:type="gramEnd"/>
      <w:r w:rsidRPr="00075B09">
        <w:rPr>
          <w:rFonts w:ascii="Helvetica Neue" w:eastAsia="Times New Roman" w:hAnsi="Helvetica Neue" w:cs="Times New Roman"/>
          <w:color w:val="333333"/>
        </w:rPr>
        <w:t xml:space="preserve"> user activity, phones look like a popular platform used by majority of the users because there is a significant drop in phone activity. This gives an opportunity for the company to divert some of their resources to build a robust and efficient phone application that is efficient and has great user experience.</w:t>
      </w:r>
    </w:p>
    <w:p w14:paraId="7378A581" w14:textId="77777777" w:rsidR="00075B09" w:rsidRPr="00075B09" w:rsidRDefault="00075B09" w:rsidP="00075B09">
      <w:pPr>
        <w:rPr>
          <w:rFonts w:ascii="Times New Roman" w:eastAsia="Times New Roman" w:hAnsi="Times New Roman" w:cs="Times New Roman"/>
        </w:rPr>
      </w:pPr>
    </w:p>
    <w:p w14:paraId="767236A1" w14:textId="77777777" w:rsidR="00075B09" w:rsidRPr="00075B09" w:rsidRDefault="00075B09" w:rsidP="00075B09">
      <w:pPr>
        <w:spacing w:line="276" w:lineRule="auto"/>
        <w:jc w:val="both"/>
        <w:rPr>
          <w:rFonts w:ascii="Arial" w:hAnsi="Arial" w:cs="Arial"/>
          <w:sz w:val="22"/>
          <w:szCs w:val="22"/>
        </w:rPr>
      </w:pPr>
    </w:p>
    <w:sectPr w:rsidR="00075B09" w:rsidRPr="00075B09" w:rsidSect="00184A4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2C2A8A"/>
    <w:multiLevelType w:val="hybridMultilevel"/>
    <w:tmpl w:val="0F2C478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A47735C"/>
    <w:multiLevelType w:val="multilevel"/>
    <w:tmpl w:val="E2CC47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2A65449"/>
    <w:multiLevelType w:val="hybridMultilevel"/>
    <w:tmpl w:val="DF00A284"/>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99B20E6"/>
    <w:multiLevelType w:val="hybridMultilevel"/>
    <w:tmpl w:val="A1A6E684"/>
    <w:lvl w:ilvl="0" w:tplc="04090001">
      <w:start w:val="1"/>
      <w:numFmt w:val="bullet"/>
      <w:lvlText w:val=""/>
      <w:lvlJc w:val="left"/>
      <w:pPr>
        <w:ind w:left="1080" w:hanging="360"/>
      </w:pPr>
      <w:rPr>
        <w:rFonts w:ascii="Symbol" w:hAnsi="Symbol" w:cs="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cs="Wingdings" w:hint="default"/>
      </w:rPr>
    </w:lvl>
    <w:lvl w:ilvl="3" w:tplc="04090001" w:tentative="1">
      <w:start w:val="1"/>
      <w:numFmt w:val="bullet"/>
      <w:lvlText w:val=""/>
      <w:lvlJc w:val="left"/>
      <w:pPr>
        <w:ind w:left="3240" w:hanging="360"/>
      </w:pPr>
      <w:rPr>
        <w:rFonts w:ascii="Symbol" w:hAnsi="Symbol" w:cs="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cs="Wingdings" w:hint="default"/>
      </w:rPr>
    </w:lvl>
  </w:abstractNum>
  <w:num w:numId="1">
    <w:abstractNumId w:val="0"/>
  </w:num>
  <w:num w:numId="2">
    <w:abstractNumId w:val="2"/>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1064"/>
    <w:rsid w:val="00041064"/>
    <w:rsid w:val="00046CF3"/>
    <w:rsid w:val="00075B09"/>
    <w:rsid w:val="000D4790"/>
    <w:rsid w:val="00124DB7"/>
    <w:rsid w:val="001315C9"/>
    <w:rsid w:val="00144177"/>
    <w:rsid w:val="00184A4D"/>
    <w:rsid w:val="001916F6"/>
    <w:rsid w:val="001A22C1"/>
    <w:rsid w:val="001C51F2"/>
    <w:rsid w:val="001D710F"/>
    <w:rsid w:val="00236A93"/>
    <w:rsid w:val="002405B5"/>
    <w:rsid w:val="00250164"/>
    <w:rsid w:val="00253F8D"/>
    <w:rsid w:val="00281B16"/>
    <w:rsid w:val="002C3A78"/>
    <w:rsid w:val="003034B2"/>
    <w:rsid w:val="00326C68"/>
    <w:rsid w:val="003A32CB"/>
    <w:rsid w:val="003B22B7"/>
    <w:rsid w:val="003E1544"/>
    <w:rsid w:val="00400DA3"/>
    <w:rsid w:val="00410EE3"/>
    <w:rsid w:val="00481D9E"/>
    <w:rsid w:val="004F4EA6"/>
    <w:rsid w:val="004F7006"/>
    <w:rsid w:val="0052717E"/>
    <w:rsid w:val="00545D22"/>
    <w:rsid w:val="0058607C"/>
    <w:rsid w:val="005D460E"/>
    <w:rsid w:val="005D77D7"/>
    <w:rsid w:val="006040DC"/>
    <w:rsid w:val="00647C79"/>
    <w:rsid w:val="00670CCF"/>
    <w:rsid w:val="00677636"/>
    <w:rsid w:val="00696FA5"/>
    <w:rsid w:val="006A05D1"/>
    <w:rsid w:val="006A3F7A"/>
    <w:rsid w:val="006C7CB9"/>
    <w:rsid w:val="006E776F"/>
    <w:rsid w:val="006F1F51"/>
    <w:rsid w:val="006F3B5A"/>
    <w:rsid w:val="00724FA6"/>
    <w:rsid w:val="007C5C2A"/>
    <w:rsid w:val="007C602B"/>
    <w:rsid w:val="007F0D66"/>
    <w:rsid w:val="008332D3"/>
    <w:rsid w:val="00836222"/>
    <w:rsid w:val="00856FB0"/>
    <w:rsid w:val="00866981"/>
    <w:rsid w:val="00884855"/>
    <w:rsid w:val="008D2059"/>
    <w:rsid w:val="009834B7"/>
    <w:rsid w:val="009E34B0"/>
    <w:rsid w:val="009F402B"/>
    <w:rsid w:val="00A20810"/>
    <w:rsid w:val="00A36B02"/>
    <w:rsid w:val="00A41C47"/>
    <w:rsid w:val="00A554DB"/>
    <w:rsid w:val="00A977B3"/>
    <w:rsid w:val="00AA1489"/>
    <w:rsid w:val="00AE5B00"/>
    <w:rsid w:val="00B6319E"/>
    <w:rsid w:val="00B64BB3"/>
    <w:rsid w:val="00B70E24"/>
    <w:rsid w:val="00BC2609"/>
    <w:rsid w:val="00BD3068"/>
    <w:rsid w:val="00C20E18"/>
    <w:rsid w:val="00C6430D"/>
    <w:rsid w:val="00C90039"/>
    <w:rsid w:val="00D13E96"/>
    <w:rsid w:val="00D35956"/>
    <w:rsid w:val="00D40D20"/>
    <w:rsid w:val="00DB22F9"/>
    <w:rsid w:val="00DB579A"/>
    <w:rsid w:val="00DD5ED8"/>
    <w:rsid w:val="00E64004"/>
    <w:rsid w:val="00E813A9"/>
    <w:rsid w:val="00EB1B91"/>
    <w:rsid w:val="00EB2801"/>
    <w:rsid w:val="00ED7813"/>
    <w:rsid w:val="00EF4A21"/>
    <w:rsid w:val="00F52ECB"/>
    <w:rsid w:val="00F60C3B"/>
    <w:rsid w:val="00FC6522"/>
    <w:rsid w:val="00FD54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DE3348"/>
  <w15:chartTrackingRefBased/>
  <w15:docId w15:val="{79A6BF95-446B-B04D-AC93-EBB56E4F66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5">
    <w:name w:val="heading 5"/>
    <w:basedOn w:val="Normal"/>
    <w:link w:val="Heading5Char"/>
    <w:uiPriority w:val="9"/>
    <w:qFormat/>
    <w:rsid w:val="00075B09"/>
    <w:pPr>
      <w:spacing w:before="100" w:beforeAutospacing="1" w:after="100" w:afterAutospacing="1"/>
      <w:outlineLvl w:val="4"/>
    </w:pPr>
    <w:rPr>
      <w:rFonts w:ascii="Times New Roman" w:eastAsia="Times New Roman" w:hAnsi="Times New Roman" w:cs="Times New Roman"/>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44177"/>
    <w:pPr>
      <w:ind w:left="720"/>
      <w:contextualSpacing/>
    </w:pPr>
  </w:style>
  <w:style w:type="character" w:customStyle="1" w:styleId="Heading5Char">
    <w:name w:val="Heading 5 Char"/>
    <w:basedOn w:val="DefaultParagraphFont"/>
    <w:link w:val="Heading5"/>
    <w:uiPriority w:val="9"/>
    <w:rsid w:val="00075B09"/>
    <w:rPr>
      <w:rFonts w:ascii="Times New Roman" w:eastAsia="Times New Roman" w:hAnsi="Times New Roman" w:cs="Times New Roman"/>
      <w:b/>
      <w:bCs/>
      <w:sz w:val="20"/>
      <w:szCs w:val="20"/>
    </w:rPr>
  </w:style>
  <w:style w:type="character" w:styleId="Hyperlink">
    <w:name w:val="Hyperlink"/>
    <w:basedOn w:val="DefaultParagraphFont"/>
    <w:uiPriority w:val="99"/>
    <w:semiHidden/>
    <w:unhideWhenUsed/>
    <w:rsid w:val="002405B5"/>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1186055">
      <w:bodyDiv w:val="1"/>
      <w:marLeft w:val="0"/>
      <w:marRight w:val="0"/>
      <w:marTop w:val="0"/>
      <w:marBottom w:val="0"/>
      <w:divBdr>
        <w:top w:val="none" w:sz="0" w:space="0" w:color="auto"/>
        <w:left w:val="none" w:sz="0" w:space="0" w:color="auto"/>
        <w:bottom w:val="none" w:sz="0" w:space="0" w:color="auto"/>
        <w:right w:val="none" w:sz="0" w:space="0" w:color="auto"/>
      </w:divBdr>
      <w:divsChild>
        <w:div w:id="1808937304">
          <w:marLeft w:val="0"/>
          <w:marRight w:val="0"/>
          <w:marTop w:val="0"/>
          <w:marBottom w:val="0"/>
          <w:divBdr>
            <w:top w:val="none" w:sz="0" w:space="0" w:color="auto"/>
            <w:left w:val="none" w:sz="0" w:space="0" w:color="auto"/>
            <w:bottom w:val="none" w:sz="0" w:space="0" w:color="auto"/>
            <w:right w:val="none" w:sz="0" w:space="0" w:color="auto"/>
          </w:divBdr>
          <w:divsChild>
            <w:div w:id="516234418">
              <w:marLeft w:val="0"/>
              <w:marRight w:val="0"/>
              <w:marTop w:val="0"/>
              <w:marBottom w:val="0"/>
              <w:divBdr>
                <w:top w:val="single" w:sz="6" w:space="0" w:color="9B9B9B"/>
                <w:left w:val="single" w:sz="6" w:space="2" w:color="9B9B9B"/>
                <w:bottom w:val="single" w:sz="6" w:space="0" w:color="9B9B9B"/>
                <w:right w:val="single" w:sz="6" w:space="0" w:color="9B9B9B"/>
              </w:divBdr>
              <w:divsChild>
                <w:div w:id="95753325">
                  <w:marLeft w:val="0"/>
                  <w:marRight w:val="0"/>
                  <w:marTop w:val="0"/>
                  <w:marBottom w:val="0"/>
                  <w:divBdr>
                    <w:top w:val="none" w:sz="0" w:space="0" w:color="auto"/>
                    <w:left w:val="none" w:sz="0" w:space="0" w:color="auto"/>
                    <w:bottom w:val="none" w:sz="0" w:space="0" w:color="auto"/>
                    <w:right w:val="none" w:sz="0" w:space="0" w:color="auto"/>
                  </w:divBdr>
                  <w:divsChild>
                    <w:div w:id="299116910">
                      <w:marLeft w:val="0"/>
                      <w:marRight w:val="0"/>
                      <w:marTop w:val="0"/>
                      <w:marBottom w:val="0"/>
                      <w:divBdr>
                        <w:top w:val="none" w:sz="0" w:space="0" w:color="auto"/>
                        <w:left w:val="none" w:sz="0" w:space="0" w:color="auto"/>
                        <w:bottom w:val="none" w:sz="0" w:space="0" w:color="auto"/>
                        <w:right w:val="none" w:sz="0" w:space="0" w:color="auto"/>
                      </w:divBdr>
                      <w:divsChild>
                        <w:div w:id="1056928159">
                          <w:marLeft w:val="105"/>
                          <w:marRight w:val="105"/>
                          <w:marTop w:val="0"/>
                          <w:marBottom w:val="105"/>
                          <w:divBdr>
                            <w:top w:val="none" w:sz="0" w:space="0" w:color="auto"/>
                            <w:left w:val="none" w:sz="0" w:space="0" w:color="auto"/>
                            <w:bottom w:val="none" w:sz="0" w:space="0" w:color="auto"/>
                            <w:right w:val="none" w:sz="0" w:space="0" w:color="auto"/>
                          </w:divBdr>
                          <w:divsChild>
                            <w:div w:id="1255820305">
                              <w:marLeft w:val="0"/>
                              <w:marRight w:val="0"/>
                              <w:marTop w:val="0"/>
                              <w:marBottom w:val="0"/>
                              <w:divBdr>
                                <w:top w:val="none" w:sz="0" w:space="0" w:color="auto"/>
                                <w:left w:val="none" w:sz="0" w:space="0" w:color="auto"/>
                                <w:bottom w:val="none" w:sz="0" w:space="0" w:color="auto"/>
                                <w:right w:val="none" w:sz="0" w:space="0" w:color="auto"/>
                              </w:divBdr>
                              <w:divsChild>
                                <w:div w:id="735514443">
                                  <w:marLeft w:val="0"/>
                                  <w:marRight w:val="0"/>
                                  <w:marTop w:val="60"/>
                                  <w:marBottom w:val="0"/>
                                  <w:divBdr>
                                    <w:top w:val="none" w:sz="0" w:space="0" w:color="auto"/>
                                    <w:left w:val="none" w:sz="0" w:space="0" w:color="auto"/>
                                    <w:bottom w:val="none" w:sz="0" w:space="0" w:color="auto"/>
                                    <w:right w:val="none" w:sz="0" w:space="0" w:color="auto"/>
                                  </w:divBdr>
                                  <w:divsChild>
                                    <w:div w:id="1901357912">
                                      <w:marLeft w:val="0"/>
                                      <w:marRight w:val="0"/>
                                      <w:marTop w:val="0"/>
                                      <w:marBottom w:val="0"/>
                                      <w:divBdr>
                                        <w:top w:val="none" w:sz="0" w:space="0" w:color="auto"/>
                                        <w:left w:val="none" w:sz="0" w:space="0" w:color="auto"/>
                                        <w:bottom w:val="none" w:sz="0" w:space="0" w:color="auto"/>
                                        <w:right w:val="none" w:sz="0" w:space="0" w:color="auto"/>
                                      </w:divBdr>
                                      <w:divsChild>
                                        <w:div w:id="15742249">
                                          <w:marLeft w:val="0"/>
                                          <w:marRight w:val="0"/>
                                          <w:marTop w:val="0"/>
                                          <w:marBottom w:val="0"/>
                                          <w:divBdr>
                                            <w:top w:val="none" w:sz="0" w:space="0" w:color="auto"/>
                                            <w:left w:val="none" w:sz="0" w:space="0" w:color="auto"/>
                                            <w:bottom w:val="none" w:sz="0" w:space="0" w:color="auto"/>
                                            <w:right w:val="none" w:sz="0" w:space="0" w:color="auto"/>
                                          </w:divBdr>
                                          <w:divsChild>
                                            <w:div w:id="784429170">
                                              <w:marLeft w:val="0"/>
                                              <w:marRight w:val="0"/>
                                              <w:marTop w:val="0"/>
                                              <w:marBottom w:val="0"/>
                                              <w:divBdr>
                                                <w:top w:val="none" w:sz="0" w:space="0" w:color="auto"/>
                                                <w:left w:val="none" w:sz="0" w:space="0" w:color="auto"/>
                                                <w:bottom w:val="none" w:sz="0" w:space="0" w:color="auto"/>
                                                <w:right w:val="none" w:sz="0" w:space="0" w:color="auto"/>
                                              </w:divBdr>
                                              <w:divsChild>
                                                <w:div w:id="91974017">
                                                  <w:marLeft w:val="0"/>
                                                  <w:marRight w:val="0"/>
                                                  <w:marTop w:val="0"/>
                                                  <w:marBottom w:val="0"/>
                                                  <w:divBdr>
                                                    <w:top w:val="none" w:sz="0" w:space="0" w:color="auto"/>
                                                    <w:left w:val="none" w:sz="0" w:space="0" w:color="auto"/>
                                                    <w:bottom w:val="none" w:sz="0" w:space="0" w:color="auto"/>
                                                    <w:right w:val="none" w:sz="0" w:space="0" w:color="auto"/>
                                                  </w:divBdr>
                                                  <w:divsChild>
                                                    <w:div w:id="130949262">
                                                      <w:marLeft w:val="0"/>
                                                      <w:marRight w:val="0"/>
                                                      <w:marTop w:val="0"/>
                                                      <w:marBottom w:val="0"/>
                                                      <w:divBdr>
                                                        <w:top w:val="none" w:sz="0" w:space="0" w:color="auto"/>
                                                        <w:left w:val="none" w:sz="0" w:space="0" w:color="auto"/>
                                                        <w:bottom w:val="none" w:sz="0" w:space="0" w:color="auto"/>
                                                        <w:right w:val="none" w:sz="0" w:space="0" w:color="auto"/>
                                                      </w:divBdr>
                                                      <w:divsChild>
                                                        <w:div w:id="873350055">
                                                          <w:marLeft w:val="0"/>
                                                          <w:marRight w:val="0"/>
                                                          <w:marTop w:val="60"/>
                                                          <w:marBottom w:val="60"/>
                                                          <w:divBdr>
                                                            <w:top w:val="none" w:sz="0" w:space="0" w:color="auto"/>
                                                            <w:left w:val="none" w:sz="0" w:space="0" w:color="auto"/>
                                                            <w:bottom w:val="none" w:sz="0" w:space="0" w:color="auto"/>
                                                            <w:right w:val="none" w:sz="0" w:space="0" w:color="auto"/>
                                                          </w:divBdr>
                                                          <w:divsChild>
                                                            <w:div w:id="1674454387">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0299880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databricks-prod-cloudfront.cloud.databricks.com/public/4027ec902e239c93eaaa8714f173bcfc/5318821742706204/4195284667863997/5056357010360280/latest.html" TargetMode="Externa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205</TotalTime>
  <Pages>5</Pages>
  <Words>1039</Words>
  <Characters>5927</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HimaBindu Nayani</dc:creator>
  <cp:keywords/>
  <dc:description/>
  <cp:lastModifiedBy>Himabindu Nayani</cp:lastModifiedBy>
  <cp:revision>87</cp:revision>
  <dcterms:created xsi:type="dcterms:W3CDTF">2020-03-22T03:46:00Z</dcterms:created>
  <dcterms:modified xsi:type="dcterms:W3CDTF">2022-02-17T07:55:00Z</dcterms:modified>
</cp:coreProperties>
</file>