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A14C" w14:textId="3BF5256F" w:rsidR="00E5089B" w:rsidRDefault="00E5089B" w:rsidP="00E5089B">
      <w:pPr>
        <w:pStyle w:val="Heading1"/>
      </w:pPr>
      <w:r>
        <w:t>Database Diagram</w:t>
      </w:r>
    </w:p>
    <w:p w14:paraId="46A9EBE4" w14:textId="7FCB5820" w:rsidR="00E5089B" w:rsidRDefault="00E5089B" w:rsidP="00E5089B"/>
    <w:p w14:paraId="3700BCB6" w14:textId="325459F9" w:rsidR="00E5089B" w:rsidRDefault="00E5089B" w:rsidP="00E5089B"/>
    <w:p w14:paraId="690C86B6" w14:textId="766575D7" w:rsidR="00E5089B" w:rsidRPr="00E5089B" w:rsidRDefault="00A45C20" w:rsidP="00E5089B">
      <w:r w:rsidRPr="00A45C20">
        <w:rPr>
          <w:noProof/>
        </w:rPr>
        <w:drawing>
          <wp:inline distT="0" distB="0" distL="0" distR="0" wp14:anchorId="4591DC94" wp14:editId="19AC8F8F">
            <wp:extent cx="5943600" cy="5479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89B" w:rsidRPr="00E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9B"/>
    <w:rsid w:val="00A45C20"/>
    <w:rsid w:val="00DA6C09"/>
    <w:rsid w:val="00E5089B"/>
    <w:rsid w:val="00E554E6"/>
    <w:rsid w:val="00F4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A5D7"/>
  <w15:chartTrackingRefBased/>
  <w15:docId w15:val="{C82B2733-6C4C-4740-B3F5-E45A4483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 Aryal</dc:creator>
  <cp:keywords/>
  <dc:description/>
  <cp:lastModifiedBy>Himal Aryal</cp:lastModifiedBy>
  <cp:revision>5</cp:revision>
  <dcterms:created xsi:type="dcterms:W3CDTF">2023-05-01T13:20:00Z</dcterms:created>
  <dcterms:modified xsi:type="dcterms:W3CDTF">2023-06-02T10:27:00Z</dcterms:modified>
</cp:coreProperties>
</file>