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71636" w14:textId="77777777" w:rsidR="00B04850" w:rsidRPr="00B04850" w:rsidRDefault="00B04850" w:rsidP="00B04850">
      <w:pPr>
        <w:spacing w:after="240" w:line="240" w:lineRule="auto"/>
        <w:outlineLvl w:val="0"/>
        <w:rPr>
          <w:rFonts w:ascii="Segoe UI" w:eastAsia="Times New Roman" w:hAnsi="Segoe UI" w:cs="Segoe UI"/>
          <w:b/>
          <w:bCs/>
          <w:color w:val="000000" w:themeColor="text1"/>
          <w:kern w:val="36"/>
          <w:sz w:val="48"/>
          <w:szCs w:val="48"/>
          <w14:ligatures w14:val="none"/>
        </w:rPr>
      </w:pPr>
      <w:r w:rsidRPr="00B04850">
        <w:rPr>
          <w:rFonts w:ascii="Segoe UI" w:eastAsia="Times New Roman" w:hAnsi="Segoe UI" w:cs="Segoe UI"/>
          <w:b/>
          <w:bCs/>
          <w:color w:val="000000" w:themeColor="text1"/>
          <w:kern w:val="36"/>
          <w:sz w:val="48"/>
          <w:szCs w:val="48"/>
          <w14:ligatures w14:val="none"/>
        </w:rPr>
        <w:t>Cold Start Problem</w:t>
      </w:r>
    </w:p>
    <w:p w14:paraId="18EBEB43" w14:textId="77777777" w:rsidR="00B04850" w:rsidRPr="00B04850" w:rsidRDefault="00B04850" w:rsidP="00B04850">
      <w:pPr>
        <w:spacing w:after="240"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b/>
          <w:bCs/>
          <w:color w:val="000000" w:themeColor="text1"/>
          <w:kern w:val="0"/>
          <w14:ligatures w14:val="none"/>
        </w:rPr>
        <w:t>What is the cold start problem?</w:t>
      </w:r>
    </w:p>
    <w:p w14:paraId="2DAD346B" w14:textId="77777777" w:rsidR="00B04850" w:rsidRPr="00B04850" w:rsidRDefault="00B04850" w:rsidP="00B04850">
      <w:pPr>
        <w:spacing w:after="240"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color w:val="000000" w:themeColor="text1"/>
          <w:kern w:val="0"/>
          <w14:ligatures w14:val="none"/>
        </w:rPr>
        <w:t>The cold start problem is a challenge faced by recommender systems. It occurs when a recommender system does not have enough information to make recommendations for a new user or item. There are two main types of cold start problems:</w:t>
      </w:r>
    </w:p>
    <w:p w14:paraId="68C0C6DC" w14:textId="77777777" w:rsidR="00B04850" w:rsidRPr="00B04850" w:rsidRDefault="00B04850" w:rsidP="00B04850">
      <w:pPr>
        <w:numPr>
          <w:ilvl w:val="0"/>
          <w:numId w:val="1"/>
        </w:numPr>
        <w:spacing w:before="100" w:beforeAutospacing="1" w:after="100" w:afterAutospacing="1"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color w:val="000000" w:themeColor="text1"/>
          <w:kern w:val="0"/>
          <w14:ligatures w14:val="none"/>
        </w:rPr>
        <w:t>User cold start: This occurs when a new user signs up for a service and the recommender system does not have any information about their past behavior.</w:t>
      </w:r>
    </w:p>
    <w:p w14:paraId="4699C588" w14:textId="77777777" w:rsidR="00B04850" w:rsidRPr="00B04850" w:rsidRDefault="00B04850" w:rsidP="00B04850">
      <w:pPr>
        <w:numPr>
          <w:ilvl w:val="0"/>
          <w:numId w:val="1"/>
        </w:numPr>
        <w:spacing w:before="60" w:after="100" w:afterAutospacing="1"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color w:val="000000" w:themeColor="text1"/>
          <w:kern w:val="0"/>
          <w14:ligatures w14:val="none"/>
        </w:rPr>
        <w:t>Item cold start: This occurs when a new item is added to a service and the recommender system does not have any information about how other users have rated it.</w:t>
      </w:r>
    </w:p>
    <w:p w14:paraId="143BC38E" w14:textId="77777777" w:rsidR="00B04850" w:rsidRPr="00B04850" w:rsidRDefault="00B04850" w:rsidP="00B04850">
      <w:pPr>
        <w:spacing w:after="240"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color w:val="000000" w:themeColor="text1"/>
          <w:kern w:val="0"/>
          <w14:ligatures w14:val="none"/>
        </w:rPr>
        <w:t>The cold start problem refers to the challenge of making recommendations for new users or items that have little or no interaction data. There are several approaches to addressing this problem:</w:t>
      </w:r>
    </w:p>
    <w:p w14:paraId="53C9ED8F" w14:textId="77777777" w:rsidR="00B04850" w:rsidRPr="00B04850" w:rsidRDefault="00B04850" w:rsidP="00B04850">
      <w:pPr>
        <w:numPr>
          <w:ilvl w:val="0"/>
          <w:numId w:val="2"/>
        </w:numPr>
        <w:spacing w:before="100" w:beforeAutospacing="1" w:after="100" w:afterAutospacing="1"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color w:val="000000" w:themeColor="text1"/>
          <w:kern w:val="0"/>
          <w14:ligatures w14:val="none"/>
        </w:rPr>
        <w:t>Rank-based recommendations: For new users, you can recommend popular items based on their overall popularity or average rating. This approach doesn’t require any information about the user’s preferences and can help introduce them to popular items on the platform.</w:t>
      </w:r>
    </w:p>
    <w:p w14:paraId="04AB7207" w14:textId="77777777" w:rsidR="00B04850" w:rsidRPr="00B04850" w:rsidRDefault="00B04850" w:rsidP="00B04850">
      <w:pPr>
        <w:numPr>
          <w:ilvl w:val="0"/>
          <w:numId w:val="2"/>
        </w:numPr>
        <w:spacing w:before="60" w:after="100" w:afterAutospacing="1"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color w:val="000000" w:themeColor="text1"/>
          <w:kern w:val="0"/>
          <w14:ligatures w14:val="none"/>
        </w:rPr>
        <w:t>Content-based filtering: For new items, you can use content-based filtering to make recommendations based on the item’s attributes or metadata. This approach doesn’t require any interaction data and can help introduce new items to users with similar preferences.</w:t>
      </w:r>
    </w:p>
    <w:p w14:paraId="4042194F" w14:textId="77777777" w:rsidR="00B04850" w:rsidRPr="00B04850" w:rsidRDefault="00B04850" w:rsidP="00B04850">
      <w:pPr>
        <w:numPr>
          <w:ilvl w:val="0"/>
          <w:numId w:val="2"/>
        </w:numPr>
        <w:spacing w:before="60" w:after="100" w:afterAutospacing="1"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color w:val="000000" w:themeColor="text1"/>
          <w:kern w:val="0"/>
          <w14:ligatures w14:val="none"/>
        </w:rPr>
        <w:t>Hybrid approaches: You can combine multiple approaches to address the cold start problem. For example, you can use rank-based recommendations for new users and content-based filtering for new items.</w:t>
      </w:r>
    </w:p>
    <w:p w14:paraId="42D1D054" w14:textId="77777777" w:rsidR="00B04850" w:rsidRPr="00B04850" w:rsidRDefault="00B04850" w:rsidP="00B04850">
      <w:pPr>
        <w:spacing w:after="240"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color w:val="000000" w:themeColor="text1"/>
          <w:kern w:val="0"/>
          <w14:ligatures w14:val="none"/>
        </w:rPr>
        <w:t>Here are some specific examples of how the cold start problem can be addressed:</w:t>
      </w:r>
    </w:p>
    <w:p w14:paraId="0631FE30" w14:textId="77777777" w:rsidR="00B04850" w:rsidRPr="00B04850" w:rsidRDefault="00B04850" w:rsidP="00B04850">
      <w:pPr>
        <w:numPr>
          <w:ilvl w:val="0"/>
          <w:numId w:val="3"/>
        </w:numPr>
        <w:spacing w:before="100" w:beforeAutospacing="1" w:after="100" w:afterAutospacing="1"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color w:val="000000" w:themeColor="text1"/>
          <w:kern w:val="0"/>
          <w14:ligatures w14:val="none"/>
        </w:rPr>
        <w:t>User cold start: One way to address the user cold start problem is to use collaborative filtering. Collaborative filtering works by finding users who have similar interests to the new user and then recommending items that those users have rated highly.</w:t>
      </w:r>
    </w:p>
    <w:p w14:paraId="46F1187B" w14:textId="77777777" w:rsidR="00B04850" w:rsidRPr="00B04850" w:rsidRDefault="00B04850" w:rsidP="00B04850">
      <w:pPr>
        <w:numPr>
          <w:ilvl w:val="0"/>
          <w:numId w:val="3"/>
        </w:numPr>
        <w:spacing w:before="60" w:after="100" w:afterAutospacing="1"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color w:val="000000" w:themeColor="text1"/>
          <w:kern w:val="0"/>
          <w14:ligatures w14:val="none"/>
        </w:rPr>
        <w:t>Item cold start: One way to address the item cold start problem is to use content-based filtering. Content-based filtering works by analyzing the content of an item and then recommending items that are similar in content.</w:t>
      </w:r>
    </w:p>
    <w:p w14:paraId="2A45047F" w14:textId="77777777" w:rsidR="00B04850" w:rsidRPr="00B04850" w:rsidRDefault="00B04850" w:rsidP="00B04850">
      <w:pPr>
        <w:numPr>
          <w:ilvl w:val="0"/>
          <w:numId w:val="3"/>
        </w:numPr>
        <w:spacing w:before="60" w:after="100" w:afterAutospacing="1" w:line="240" w:lineRule="auto"/>
        <w:rPr>
          <w:rFonts w:ascii="Segoe UI" w:eastAsia="Times New Roman" w:hAnsi="Segoe UI" w:cs="Segoe UI"/>
          <w:color w:val="000000" w:themeColor="text1"/>
          <w:kern w:val="0"/>
          <w14:ligatures w14:val="none"/>
        </w:rPr>
      </w:pPr>
      <w:r w:rsidRPr="00B04850">
        <w:rPr>
          <w:rFonts w:ascii="Segoe UI" w:eastAsia="Times New Roman" w:hAnsi="Segoe UI" w:cs="Segoe UI"/>
          <w:color w:val="000000" w:themeColor="text1"/>
          <w:kern w:val="0"/>
          <w14:ligatures w14:val="none"/>
        </w:rPr>
        <w:lastRenderedPageBreak/>
        <w:t>Hybrid approaches: Hybrid approaches combine collaborative filtering and content-based filtering to make recommendations. Hybrid approaches can be more effective than either collaborative filtering or content-based filtering alone.</w:t>
      </w:r>
    </w:p>
    <w:p w14:paraId="64C30360" w14:textId="77777777" w:rsidR="00B04850" w:rsidRPr="00B04850" w:rsidRDefault="00B04850" w:rsidP="00B04850">
      <w:pPr>
        <w:rPr>
          <w:color w:val="000000" w:themeColor="text1"/>
        </w:rPr>
      </w:pPr>
    </w:p>
    <w:sectPr w:rsidR="00B04850" w:rsidRPr="00B048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3659D"/>
    <w:multiLevelType w:val="multilevel"/>
    <w:tmpl w:val="1FB6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D01B9"/>
    <w:multiLevelType w:val="multilevel"/>
    <w:tmpl w:val="88AC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523FBE"/>
    <w:multiLevelType w:val="multilevel"/>
    <w:tmpl w:val="1ADE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115199">
    <w:abstractNumId w:val="2"/>
  </w:num>
  <w:num w:numId="2" w16cid:durableId="1586496021">
    <w:abstractNumId w:val="1"/>
  </w:num>
  <w:num w:numId="3" w16cid:durableId="139161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50"/>
    <w:rsid w:val="00423026"/>
    <w:rsid w:val="00B04850"/>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D195B7B"/>
  <w15:chartTrackingRefBased/>
  <w15:docId w15:val="{080CF199-852B-EA46-B0FB-1863FE00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8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8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8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8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8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8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8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8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8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8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8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8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8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8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8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850"/>
    <w:rPr>
      <w:rFonts w:eastAsiaTheme="majorEastAsia" w:cstheme="majorBidi"/>
      <w:color w:val="272727" w:themeColor="text1" w:themeTint="D8"/>
    </w:rPr>
  </w:style>
  <w:style w:type="paragraph" w:styleId="Title">
    <w:name w:val="Title"/>
    <w:basedOn w:val="Normal"/>
    <w:next w:val="Normal"/>
    <w:link w:val="TitleChar"/>
    <w:uiPriority w:val="10"/>
    <w:qFormat/>
    <w:rsid w:val="00B04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8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8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8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850"/>
    <w:pPr>
      <w:spacing w:before="160"/>
      <w:jc w:val="center"/>
    </w:pPr>
    <w:rPr>
      <w:i/>
      <w:iCs/>
      <w:color w:val="404040" w:themeColor="text1" w:themeTint="BF"/>
    </w:rPr>
  </w:style>
  <w:style w:type="character" w:customStyle="1" w:styleId="QuoteChar">
    <w:name w:val="Quote Char"/>
    <w:basedOn w:val="DefaultParagraphFont"/>
    <w:link w:val="Quote"/>
    <w:uiPriority w:val="29"/>
    <w:rsid w:val="00B04850"/>
    <w:rPr>
      <w:i/>
      <w:iCs/>
      <w:color w:val="404040" w:themeColor="text1" w:themeTint="BF"/>
    </w:rPr>
  </w:style>
  <w:style w:type="paragraph" w:styleId="ListParagraph">
    <w:name w:val="List Paragraph"/>
    <w:basedOn w:val="Normal"/>
    <w:uiPriority w:val="34"/>
    <w:qFormat/>
    <w:rsid w:val="00B04850"/>
    <w:pPr>
      <w:ind w:left="720"/>
      <w:contextualSpacing/>
    </w:pPr>
  </w:style>
  <w:style w:type="character" w:styleId="IntenseEmphasis">
    <w:name w:val="Intense Emphasis"/>
    <w:basedOn w:val="DefaultParagraphFont"/>
    <w:uiPriority w:val="21"/>
    <w:qFormat/>
    <w:rsid w:val="00B04850"/>
    <w:rPr>
      <w:i/>
      <w:iCs/>
      <w:color w:val="0F4761" w:themeColor="accent1" w:themeShade="BF"/>
    </w:rPr>
  </w:style>
  <w:style w:type="paragraph" w:styleId="IntenseQuote">
    <w:name w:val="Intense Quote"/>
    <w:basedOn w:val="Normal"/>
    <w:next w:val="Normal"/>
    <w:link w:val="IntenseQuoteChar"/>
    <w:uiPriority w:val="30"/>
    <w:qFormat/>
    <w:rsid w:val="00B04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850"/>
    <w:rPr>
      <w:i/>
      <w:iCs/>
      <w:color w:val="0F4761" w:themeColor="accent1" w:themeShade="BF"/>
    </w:rPr>
  </w:style>
  <w:style w:type="character" w:styleId="IntenseReference">
    <w:name w:val="Intense Reference"/>
    <w:basedOn w:val="DefaultParagraphFont"/>
    <w:uiPriority w:val="32"/>
    <w:qFormat/>
    <w:rsid w:val="00B04850"/>
    <w:rPr>
      <w:b/>
      <w:bCs/>
      <w:smallCaps/>
      <w:color w:val="0F4761" w:themeColor="accent1" w:themeShade="BF"/>
      <w:spacing w:val="5"/>
    </w:rPr>
  </w:style>
  <w:style w:type="paragraph" w:styleId="NormalWeb">
    <w:name w:val="Normal (Web)"/>
    <w:basedOn w:val="Normal"/>
    <w:uiPriority w:val="99"/>
    <w:semiHidden/>
    <w:unhideWhenUsed/>
    <w:rsid w:val="00B048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048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220024">
      <w:bodyDiv w:val="1"/>
      <w:marLeft w:val="0"/>
      <w:marRight w:val="0"/>
      <w:marTop w:val="0"/>
      <w:marBottom w:val="0"/>
      <w:divBdr>
        <w:top w:val="none" w:sz="0" w:space="0" w:color="auto"/>
        <w:left w:val="none" w:sz="0" w:space="0" w:color="auto"/>
        <w:bottom w:val="none" w:sz="0" w:space="0" w:color="auto"/>
        <w:right w:val="none" w:sz="0" w:space="0" w:color="auto"/>
      </w:divBdr>
      <w:divsChild>
        <w:div w:id="234560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 PANDEY (RA2111003011922)</dc:creator>
  <cp:keywords/>
  <dc:description/>
  <cp:lastModifiedBy>HIMAL PANDEY (RA2111003011922)</cp:lastModifiedBy>
  <cp:revision>1</cp:revision>
  <dcterms:created xsi:type="dcterms:W3CDTF">2024-05-05T10:51:00Z</dcterms:created>
  <dcterms:modified xsi:type="dcterms:W3CDTF">2024-05-05T10:51:00Z</dcterms:modified>
</cp:coreProperties>
</file>