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pBdr>
          <w:bottom w:val="single" w:sz="8" w:space="1" w:color="4F81BD"/>
        </w:pBdr>
        <w:jc w:val="center"/>
        <w:rPr>
          <w:rFonts w:ascii="Calibri" w:hAnsi="Calibri" w:cs="Calibri" w:asciiTheme="minorHAnsi" w:cstheme="minorHAnsi" w:hAnsiTheme="minorHAnsi"/>
          <w:color w:val="00000A"/>
          <w:sz w:val="20"/>
          <w:szCs w:val="20"/>
        </w:rPr>
      </w:pPr>
      <w:r>
        <w:rPr>
          <w:rFonts w:cs="Calibri" w:ascii="Calibri" w:hAnsi="Calibri" w:asciiTheme="minorHAnsi" w:cstheme="minorHAnsi" w:hAnsiTheme="minorHAnsi"/>
          <w:color w:val="00000A"/>
          <w:sz w:val="20"/>
          <w:szCs w:val="20"/>
        </w:rPr>
        <w:t xml:space="preserve"> </w:t>
      </w:r>
    </w:p>
    <w:p>
      <w:pPr>
        <w:pStyle w:val="Title"/>
        <w:pBdr>
          <w:bottom w:val="single" w:sz="8" w:space="1" w:color="4F81BD"/>
        </w:pBdr>
        <w:jc w:val="center"/>
        <w:rPr>
          <w:rFonts w:ascii="Calibri" w:hAnsi="Calibri" w:cs="Calibri" w:asciiTheme="minorHAnsi" w:cstheme="minorHAnsi" w:hAnsiTheme="minorHAnsi"/>
          <w:color w:val="00000A"/>
          <w:sz w:val="20"/>
          <w:szCs w:val="20"/>
        </w:rPr>
      </w:pPr>
      <w:r>
        <w:rPr>
          <w:rFonts w:cs="Calibri" w:cstheme="minorHAnsi" w:ascii="Calibri" w:hAnsi="Calibri"/>
          <w:color w:val="00000A"/>
          <w:sz w:val="20"/>
          <w:szCs w:val="20"/>
        </w:rPr>
      </w:r>
    </w:p>
    <w:p>
      <w:pPr>
        <w:pStyle w:val="Title"/>
        <w:pBdr>
          <w:bottom w:val="single" w:sz="8" w:space="1" w:color="4F81BD"/>
        </w:pBdr>
        <w:jc w:val="center"/>
        <w:rPr>
          <w:rFonts w:ascii="Calibri" w:hAnsi="Calibri" w:cs="Calibri" w:asciiTheme="minorHAnsi" w:cstheme="minorHAnsi" w:hAnsiTheme="minorHAnsi"/>
          <w:color w:val="333399"/>
          <w:sz w:val="44"/>
          <w:szCs w:val="44"/>
        </w:rPr>
      </w:pPr>
      <w:r>
        <w:rPr>
          <w:rFonts w:cs="Calibri" w:ascii="Calibri" w:hAnsi="Calibri" w:asciiTheme="minorHAnsi" w:cstheme="minorHAnsi" w:hAnsiTheme="minorHAnsi"/>
          <w:color w:val="333399"/>
          <w:sz w:val="44"/>
          <w:szCs w:val="44"/>
        </w:rPr>
        <w:t>MC Approval Note</w:t>
      </w:r>
    </w:p>
    <w:tbl>
      <w:tblPr>
        <w:tblW w:w="11182" w:type="dxa"/>
        <w:jc w:val="left"/>
        <w:tblInd w:w="-162" w:type="dxa"/>
        <w:tblBorders>
          <w:top w:val="single" w:sz="4" w:space="0" w:color="1F497D"/>
          <w:left w:val="single" w:sz="4" w:space="0" w:color="1F497D"/>
          <w:bottom w:val="single" w:sz="4" w:space="0" w:color="1F497D"/>
          <w:right w:val="single" w:sz="4" w:space="0" w:color="1F497D"/>
          <w:insideH w:val="single" w:sz="4" w:space="0" w:color="1F497D"/>
          <w:insideV w:val="single" w:sz="4" w:space="0" w:color="1F497D"/>
        </w:tblBorders>
        <w:tblCellMar>
          <w:top w:w="0" w:type="dxa"/>
          <w:left w:w="108" w:type="dxa"/>
          <w:bottom w:w="0" w:type="dxa"/>
          <w:right w:w="108" w:type="dxa"/>
        </w:tblCellMar>
        <w:tblLook w:val="04a0"/>
      </w:tblPr>
      <w:tblGrid>
        <w:gridCol w:w="3985"/>
        <w:gridCol w:w="7197"/>
      </w:tblGrid>
      <w:tr>
        <w:trPr>
          <w:trHeight w:val="440" w:hRule="atLeast"/>
        </w:trPr>
        <w:tc>
          <w:tcPr>
            <w:tcW w:w="3985" w:type="dxa"/>
            <w:tcBorders>
              <w:top w:val="single" w:sz="4" w:space="0" w:color="1F497D"/>
              <w:left w:val="single" w:sz="4" w:space="0" w:color="1F497D"/>
              <w:bottom w:val="single" w:sz="4" w:space="0" w:color="1F497D"/>
              <w:right w:val="single" w:sz="4" w:space="0" w:color="1F497D"/>
              <w:insideH w:val="single" w:sz="4" w:space="0" w:color="1F497D"/>
              <w:insideV w:val="single" w:sz="4" w:space="0" w:color="1F497D"/>
            </w:tcBorders>
            <w:shd w:fill="auto" w:val="clear"/>
            <w:tcMar>
              <w:left w:w="108" w:type="dxa"/>
            </w:tcMar>
            <w:vAlign w:val="center"/>
          </w:tcPr>
          <w:p>
            <w:pPr>
              <w:pStyle w:val="Normal"/>
              <w:spacing w:lineRule="auto" w:line="240" w:before="0" w:after="0"/>
              <w:rPr>
                <w:rFonts w:ascii="Calibri" w:hAnsi="Calibri" w:cs="Calibri" w:asciiTheme="minorHAnsi" w:cstheme="minorHAnsi" w:hAnsiTheme="minorHAnsi"/>
                <w:b/>
                <w:b/>
                <w:bCs/>
                <w:sz w:val="20"/>
                <w:szCs w:val="20"/>
              </w:rPr>
            </w:pPr>
            <w:r>
              <w:rPr>
                <w:rFonts w:cs="Calibri" w:cstheme="minorHAnsi"/>
                <w:bCs/>
                <w:sz w:val="20"/>
                <w:szCs w:val="20"/>
              </w:rPr>
              <w:t>Branch (Zone)</w:t>
            </w:r>
          </w:p>
          <w:p>
            <w:pPr>
              <w:pStyle w:val="Normal"/>
              <w:spacing w:lineRule="auto" w:line="240" w:before="0" w:after="0"/>
              <w:rPr>
                <w:rFonts w:ascii="Calibri" w:hAnsi="Calibri" w:cs="Calibri" w:asciiTheme="minorHAnsi" w:cstheme="minorHAnsi" w:hAnsiTheme="minorHAnsi"/>
                <w:b/>
                <w:b/>
                <w:bCs/>
                <w:sz w:val="20"/>
                <w:szCs w:val="20"/>
              </w:rPr>
            </w:pPr>
            <w:r>
              <w:rPr>
                <w:rFonts w:cs="Calibri" w:cstheme="minorHAnsi"/>
                <w:b/>
                <w:bCs/>
                <w:sz w:val="20"/>
                <w:szCs w:val="20"/>
              </w:rPr>
            </w:r>
          </w:p>
        </w:tc>
        <w:tc>
          <w:tcPr>
            <w:tcW w:w="7197" w:type="dxa"/>
            <w:tcBorders>
              <w:top w:val="single" w:sz="4" w:space="0" w:color="1F497D"/>
              <w:left w:val="single" w:sz="4" w:space="0" w:color="1F497D"/>
              <w:bottom w:val="single" w:sz="4" w:space="0" w:color="1F497D"/>
              <w:right w:val="single" w:sz="4" w:space="0" w:color="1F497D"/>
              <w:insideH w:val="single" w:sz="4" w:space="0" w:color="1F497D"/>
              <w:insideV w:val="single" w:sz="4" w:space="0" w:color="1F497D"/>
            </w:tcBorders>
            <w:shd w:fill="auto" w:val="clear"/>
            <w:tcMar>
              <w:left w:w="108" w:type="dxa"/>
            </w:tcMar>
            <w:vAlign w:val="center"/>
          </w:tcPr>
          <w:p>
            <w:pPr>
              <w:pStyle w:val="Normal"/>
              <w:spacing w:lineRule="auto" w:line="240" w:before="0" w:after="0"/>
              <w:rPr>
                <w:rFonts w:ascii="Calibri" w:hAnsi="Calibri" w:cs="Calibri" w:asciiTheme="minorHAnsi" w:cstheme="minorHAnsi" w:hAnsiTheme="minorHAnsi"/>
                <w:b/>
                <w:b/>
                <w:bCs/>
                <w:color w:val="333399"/>
                <w:sz w:val="20"/>
                <w:szCs w:val="20"/>
              </w:rPr>
            </w:pPr>
            <w:r>
              <w:rPr>
                <w:rFonts w:cs="Calibri" w:cstheme="minorHAnsi"/>
                <w:b/>
                <w:bCs/>
                <w:color w:val="333399"/>
                <w:sz w:val="20"/>
                <w:szCs w:val="20"/>
              </w:rPr>
              <w:t>DELHI Zone  : DELHI 5 - REGION  (Lajpat Nagar Branch)</w:t>
            </w:r>
          </w:p>
        </w:tc>
      </w:tr>
      <w:tr>
        <w:trPr>
          <w:trHeight w:val="440" w:hRule="atLeast"/>
        </w:trPr>
        <w:tc>
          <w:tcPr>
            <w:tcW w:w="3985" w:type="dxa"/>
            <w:tcBorders>
              <w:top w:val="single" w:sz="4" w:space="0" w:color="1F497D"/>
              <w:left w:val="single" w:sz="4" w:space="0" w:color="1F497D"/>
              <w:bottom w:val="single" w:sz="4" w:space="0" w:color="1F497D"/>
              <w:right w:val="single" w:sz="4" w:space="0" w:color="1F497D"/>
              <w:insideH w:val="single" w:sz="4" w:space="0" w:color="1F497D"/>
              <w:insideV w:val="single" w:sz="4" w:space="0" w:color="1F497D"/>
            </w:tcBorders>
            <w:shd w:color="auto" w:fill="D3DFEE" w:val="clear"/>
            <w:tcMar>
              <w:left w:w="108" w:type="dxa"/>
            </w:tcMar>
            <w:vAlign w:val="center"/>
          </w:tcPr>
          <w:p>
            <w:pPr>
              <w:pStyle w:val="Normal"/>
              <w:spacing w:lineRule="auto" w:line="240" w:before="0" w:after="0"/>
              <w:rPr>
                <w:rFonts w:ascii="Calibri" w:hAnsi="Calibri" w:cs="Calibri" w:asciiTheme="minorHAnsi" w:cstheme="minorHAnsi" w:hAnsiTheme="minorHAnsi"/>
                <w:b/>
                <w:b/>
                <w:bCs/>
                <w:sz w:val="20"/>
                <w:szCs w:val="20"/>
              </w:rPr>
            </w:pPr>
            <w:r>
              <w:rPr>
                <w:rFonts w:cs="Calibri" w:cstheme="minorHAnsi"/>
                <w:bCs/>
                <w:sz w:val="20"/>
                <w:szCs w:val="20"/>
              </w:rPr>
              <w:t>Loan Product</w:t>
            </w:r>
          </w:p>
          <w:p>
            <w:pPr>
              <w:pStyle w:val="Normal"/>
              <w:spacing w:lineRule="auto" w:line="240" w:before="0" w:after="0"/>
              <w:rPr>
                <w:rFonts w:ascii="Calibri" w:hAnsi="Calibri" w:cs="Calibri" w:asciiTheme="minorHAnsi" w:cstheme="minorHAnsi" w:hAnsiTheme="minorHAnsi"/>
                <w:b/>
                <w:b/>
                <w:bCs/>
                <w:sz w:val="20"/>
                <w:szCs w:val="20"/>
              </w:rPr>
            </w:pPr>
            <w:r>
              <w:rPr>
                <w:rFonts w:cs="Calibri" w:cstheme="minorHAnsi"/>
                <w:b/>
                <w:bCs/>
                <w:sz w:val="20"/>
                <w:szCs w:val="20"/>
              </w:rPr>
            </w:r>
          </w:p>
        </w:tc>
        <w:tc>
          <w:tcPr>
            <w:tcW w:w="7197" w:type="dxa"/>
            <w:tcBorders>
              <w:top w:val="single" w:sz="4" w:space="0" w:color="1F497D"/>
              <w:left w:val="single" w:sz="4" w:space="0" w:color="1F497D"/>
              <w:bottom w:val="single" w:sz="4" w:space="0" w:color="1F497D"/>
              <w:right w:val="single" w:sz="4" w:space="0" w:color="1F497D"/>
              <w:insideH w:val="single" w:sz="4" w:space="0" w:color="1F497D"/>
              <w:insideV w:val="single" w:sz="4" w:space="0" w:color="1F497D"/>
            </w:tcBorders>
            <w:shd w:color="auto" w:fill="D3DFEE" w:val="clear"/>
            <w:tcMar>
              <w:left w:w="108" w:type="dxa"/>
            </w:tcMar>
            <w:vAlign w:val="center"/>
          </w:tcPr>
          <w:p>
            <w:pPr>
              <w:pStyle w:val="Normal"/>
              <w:spacing w:lineRule="auto" w:line="240" w:before="0" w:after="0"/>
              <w:rPr>
                <w:rFonts w:ascii="Calibri" w:hAnsi="Calibri" w:cs="Calibri" w:asciiTheme="minorHAnsi" w:cstheme="minorHAnsi" w:hAnsiTheme="minorHAnsi"/>
                <w:sz w:val="20"/>
                <w:szCs w:val="20"/>
              </w:rPr>
            </w:pPr>
            <w:r>
              <w:rPr>
                <w:rFonts w:cs="Calibri" w:cstheme="minorHAnsi"/>
                <w:sz w:val="20"/>
                <w:szCs w:val="20"/>
              </w:rPr>
              <w:t xml:space="preserve">Home Loan - BT    </w:t>
            </w:r>
          </w:p>
        </w:tc>
      </w:tr>
      <w:tr>
        <w:trPr>
          <w:trHeight w:val="440" w:hRule="atLeast"/>
        </w:trPr>
        <w:tc>
          <w:tcPr>
            <w:tcW w:w="3985" w:type="dxa"/>
            <w:tcBorders>
              <w:top w:val="single" w:sz="4" w:space="0" w:color="1F497D"/>
              <w:left w:val="single" w:sz="4" w:space="0" w:color="1F497D"/>
              <w:bottom w:val="single" w:sz="4" w:space="0" w:color="1F497D"/>
              <w:right w:val="single" w:sz="4" w:space="0" w:color="1F497D"/>
              <w:insideH w:val="single" w:sz="4" w:space="0" w:color="1F497D"/>
              <w:insideV w:val="single" w:sz="4" w:space="0" w:color="1F497D"/>
            </w:tcBorders>
            <w:shd w:fill="auto" w:val="clear"/>
            <w:tcMar>
              <w:left w:w="108" w:type="dxa"/>
            </w:tcMar>
            <w:vAlign w:val="center"/>
          </w:tcPr>
          <w:p>
            <w:pPr>
              <w:pStyle w:val="Normal"/>
              <w:spacing w:lineRule="auto" w:line="240" w:before="0" w:after="0"/>
              <w:rPr>
                <w:rFonts w:ascii="Calibri" w:hAnsi="Calibri" w:cs="Calibri" w:asciiTheme="minorHAnsi" w:cstheme="minorHAnsi" w:hAnsiTheme="minorHAnsi"/>
                <w:b/>
                <w:b/>
                <w:bCs/>
                <w:sz w:val="20"/>
                <w:szCs w:val="20"/>
              </w:rPr>
            </w:pPr>
            <w:r>
              <w:rPr>
                <w:rFonts w:cs="Calibri" w:cstheme="minorHAnsi"/>
                <w:bCs/>
                <w:sz w:val="20"/>
                <w:szCs w:val="20"/>
              </w:rPr>
              <w:t>Loan Amount</w:t>
            </w:r>
          </w:p>
          <w:p>
            <w:pPr>
              <w:pStyle w:val="Normal"/>
              <w:spacing w:lineRule="auto" w:line="240" w:before="0" w:after="0"/>
              <w:rPr>
                <w:rFonts w:ascii="Calibri" w:hAnsi="Calibri" w:cs="Calibri" w:asciiTheme="minorHAnsi" w:cstheme="minorHAnsi" w:hAnsiTheme="minorHAnsi"/>
                <w:b/>
                <w:b/>
                <w:bCs/>
                <w:sz w:val="20"/>
                <w:szCs w:val="20"/>
              </w:rPr>
            </w:pPr>
            <w:r>
              <w:rPr>
                <w:rFonts w:cs="Calibri" w:cstheme="minorHAnsi"/>
                <w:b/>
                <w:bCs/>
                <w:sz w:val="20"/>
                <w:szCs w:val="20"/>
              </w:rPr>
            </w:r>
          </w:p>
        </w:tc>
        <w:tc>
          <w:tcPr>
            <w:tcW w:w="7197" w:type="dxa"/>
            <w:tcBorders>
              <w:top w:val="single" w:sz="4" w:space="0" w:color="1F497D"/>
              <w:left w:val="single" w:sz="4" w:space="0" w:color="1F497D"/>
              <w:bottom w:val="single" w:sz="4" w:space="0" w:color="1F497D"/>
              <w:right w:val="single" w:sz="4" w:space="0" w:color="1F497D"/>
              <w:insideH w:val="single" w:sz="4" w:space="0" w:color="1F497D"/>
              <w:insideV w:val="single" w:sz="4" w:space="0" w:color="1F497D"/>
            </w:tcBorders>
            <w:shd w:fill="auto" w:val="clear"/>
            <w:tcMar>
              <w:left w:w="108" w:type="dxa"/>
            </w:tcMar>
            <w:vAlign w:val="center"/>
          </w:tcPr>
          <w:p>
            <w:pPr>
              <w:pStyle w:val="Normal"/>
              <w:spacing w:lineRule="auto" w:line="240" w:before="0" w:after="0"/>
              <w:rPr>
                <w:rFonts w:ascii="Calibri" w:hAnsi="Calibri" w:cs="Calibri" w:asciiTheme="minorHAnsi" w:cstheme="minorHAnsi" w:hAnsiTheme="minorHAnsi"/>
                <w:sz w:val="20"/>
                <w:szCs w:val="20"/>
              </w:rPr>
            </w:pPr>
            <w:r>
              <w:rPr>
                <w:rFonts w:cs="Calibri" w:cstheme="minorHAnsi"/>
                <w:sz w:val="20"/>
                <w:szCs w:val="20"/>
              </w:rPr>
              <w:t xml:space="preserve"> </w:t>
            </w:r>
            <w:r>
              <w:rPr>
                <w:rFonts w:cs="Calibri" w:cstheme="minorHAnsi"/>
                <w:sz w:val="20"/>
                <w:szCs w:val="20"/>
              </w:rPr>
              <w:t xml:space="preserve">Rs. 450 Lac + Insurance </w:t>
            </w:r>
          </w:p>
        </w:tc>
      </w:tr>
      <w:tr>
        <w:trPr>
          <w:trHeight w:val="860" w:hRule="atLeast"/>
        </w:trPr>
        <w:tc>
          <w:tcPr>
            <w:tcW w:w="3985" w:type="dxa"/>
            <w:tcBorders>
              <w:top w:val="single" w:sz="4" w:space="0" w:color="1F497D"/>
              <w:left w:val="single" w:sz="4" w:space="0" w:color="1F497D"/>
              <w:bottom w:val="single" w:sz="4" w:space="0" w:color="1F497D"/>
              <w:right w:val="single" w:sz="4" w:space="0" w:color="1F497D"/>
              <w:insideH w:val="single" w:sz="4" w:space="0" w:color="1F497D"/>
              <w:insideV w:val="single" w:sz="4" w:space="0" w:color="1F497D"/>
            </w:tcBorders>
            <w:shd w:color="auto" w:fill="D3DFEE" w:val="clear"/>
            <w:tcMar>
              <w:left w:w="108" w:type="dxa"/>
            </w:tcMar>
            <w:vAlign w:val="center"/>
          </w:tcPr>
          <w:p>
            <w:pPr>
              <w:pStyle w:val="Normal"/>
              <w:spacing w:lineRule="auto" w:line="240" w:before="0" w:after="0"/>
              <w:rPr>
                <w:rFonts w:ascii="Calibri" w:hAnsi="Calibri" w:cs="Calibri" w:asciiTheme="minorHAnsi" w:cstheme="minorHAnsi" w:hAnsiTheme="minorHAnsi"/>
                <w:b/>
                <w:b/>
                <w:bCs/>
                <w:sz w:val="20"/>
                <w:szCs w:val="20"/>
              </w:rPr>
            </w:pPr>
            <w:r>
              <w:rPr>
                <w:rFonts w:cs="Calibri" w:cstheme="minorHAnsi"/>
                <w:bCs/>
                <w:sz w:val="20"/>
                <w:szCs w:val="20"/>
              </w:rPr>
              <w:t>Borrower’s Name</w:t>
            </w:r>
          </w:p>
        </w:tc>
        <w:tc>
          <w:tcPr>
            <w:tcW w:w="7197" w:type="dxa"/>
            <w:tcBorders>
              <w:top w:val="single" w:sz="4" w:space="0" w:color="1F497D"/>
              <w:left w:val="single" w:sz="4" w:space="0" w:color="1F497D"/>
              <w:bottom w:val="single" w:sz="4" w:space="0" w:color="1F497D"/>
              <w:right w:val="single" w:sz="4" w:space="0" w:color="1F497D"/>
              <w:insideH w:val="single" w:sz="4" w:space="0" w:color="1F497D"/>
              <w:insideV w:val="single" w:sz="4" w:space="0" w:color="1F497D"/>
            </w:tcBorders>
            <w:shd w:color="auto" w:fill="D3DFEE" w:val="clear"/>
            <w:tcMar>
              <w:left w:w="108" w:type="dxa"/>
            </w:tcMar>
            <w:vAlign w:val="center"/>
          </w:tcPr>
          <w:p>
            <w:pPr>
              <w:pStyle w:val="ListParagraph"/>
              <w:numPr>
                <w:ilvl w:val="0"/>
                <w:numId w:val="3"/>
              </w:numPr>
              <w:spacing w:lineRule="auto" w:line="240" w:before="0" w:after="0"/>
              <w:rPr>
                <w:rFonts w:ascii="Calibri" w:hAnsi="Calibri" w:cs="Calibri" w:asciiTheme="minorHAnsi" w:cstheme="minorHAnsi" w:hAnsiTheme="minorHAnsi"/>
                <w:sz w:val="20"/>
                <w:szCs w:val="20"/>
              </w:rPr>
            </w:pPr>
            <w:r>
              <w:rPr>
                <w:rFonts w:cs="Calibri" w:cstheme="minorHAnsi"/>
                <w:sz w:val="20"/>
                <w:szCs w:val="20"/>
              </w:rPr>
              <w:t>Mrs  Abhijeet Kaur</w:t>
            </w:r>
          </w:p>
          <w:p>
            <w:pPr>
              <w:pStyle w:val="ListParagraph"/>
              <w:numPr>
                <w:ilvl w:val="0"/>
                <w:numId w:val="3"/>
              </w:numPr>
              <w:spacing w:lineRule="auto" w:line="240" w:before="0" w:after="0"/>
              <w:rPr>
                <w:rFonts w:ascii="Calibri" w:hAnsi="Calibri" w:cs="Calibri" w:asciiTheme="minorHAnsi" w:cstheme="minorHAnsi" w:hAnsiTheme="minorHAnsi"/>
                <w:sz w:val="20"/>
                <w:szCs w:val="20"/>
              </w:rPr>
            </w:pPr>
            <w:r>
              <w:rPr>
                <w:rFonts w:cs="Calibri" w:cstheme="minorHAnsi"/>
                <w:sz w:val="20"/>
                <w:szCs w:val="20"/>
              </w:rPr>
              <w:t>Mr Rabinder Singh Bindra</w:t>
            </w:r>
          </w:p>
          <w:p>
            <w:pPr>
              <w:pStyle w:val="ListParagraph"/>
              <w:numPr>
                <w:ilvl w:val="0"/>
                <w:numId w:val="3"/>
              </w:numPr>
              <w:spacing w:lineRule="auto" w:line="240" w:before="0" w:after="0"/>
              <w:rPr>
                <w:rFonts w:ascii="Calibri" w:hAnsi="Calibri" w:cs="Calibri" w:asciiTheme="minorHAnsi" w:cstheme="minorHAnsi" w:hAnsiTheme="minorHAnsi"/>
                <w:sz w:val="20"/>
                <w:szCs w:val="20"/>
              </w:rPr>
            </w:pPr>
            <w:r>
              <w:rPr>
                <w:rFonts w:cs="Calibri" w:cstheme="minorHAnsi"/>
                <w:sz w:val="20"/>
                <w:szCs w:val="20"/>
              </w:rPr>
              <w:t>Mr Karan Bindra</w:t>
            </w:r>
          </w:p>
          <w:p>
            <w:pPr>
              <w:pStyle w:val="ListParagraph"/>
              <w:numPr>
                <w:ilvl w:val="0"/>
                <w:numId w:val="3"/>
              </w:numPr>
              <w:spacing w:lineRule="auto" w:line="240" w:before="0" w:after="0"/>
              <w:rPr>
                <w:rFonts w:ascii="Calibri" w:hAnsi="Calibri" w:cs="Calibri" w:asciiTheme="minorHAnsi" w:cstheme="minorHAnsi" w:hAnsiTheme="minorHAnsi"/>
                <w:sz w:val="20"/>
                <w:szCs w:val="20"/>
              </w:rPr>
            </w:pPr>
            <w:r>
              <w:rPr>
                <w:rFonts w:cs="Calibri" w:cstheme="minorHAnsi"/>
                <w:sz w:val="20"/>
                <w:szCs w:val="20"/>
              </w:rPr>
              <w:t>M/s  Group 2 Care Services.</w:t>
            </w:r>
          </w:p>
        </w:tc>
      </w:tr>
    </w:tbl>
    <w:p>
      <w:pPr>
        <w:pStyle w:val="Heading1"/>
        <w:spacing w:before="0" w:after="200"/>
        <w:rPr>
          <w:rFonts w:ascii="Calibri" w:hAnsi="Calibri" w:cs="Calibri" w:asciiTheme="minorHAnsi" w:cstheme="minorHAnsi" w:hAnsiTheme="minorHAnsi"/>
          <w:color w:val="00000A"/>
          <w:sz w:val="20"/>
          <w:szCs w:val="20"/>
        </w:rPr>
      </w:pPr>
      <w:r>
        <w:rPr>
          <w:rFonts w:cs="Calibri" w:cstheme="minorHAnsi" w:ascii="Calibri" w:hAnsi="Calibri"/>
          <w:color w:val="00000A"/>
          <w:sz w:val="20"/>
          <w:szCs w:val="20"/>
        </w:rPr>
      </w:r>
    </w:p>
    <w:p>
      <w:pPr>
        <w:pStyle w:val="Heading1"/>
        <w:spacing w:before="0" w:after="200"/>
        <w:rPr>
          <w:rFonts w:ascii="Calibri" w:hAnsi="Calibri" w:cs="Calibri" w:asciiTheme="minorHAnsi" w:cstheme="minorHAnsi" w:hAnsiTheme="minorHAnsi"/>
          <w:color w:val="333399"/>
          <w:sz w:val="20"/>
          <w:szCs w:val="20"/>
        </w:rPr>
      </w:pPr>
      <w:r>
        <w:rPr>
          <w:rFonts w:cs="Calibri" w:ascii="Calibri" w:hAnsi="Calibri" w:asciiTheme="minorHAnsi" w:cstheme="minorHAnsi" w:hAnsiTheme="minorHAnsi"/>
          <w:color w:val="333399"/>
          <w:sz w:val="20"/>
          <w:szCs w:val="20"/>
        </w:rPr>
        <w:t>Executive Summary</w:t>
      </w:r>
    </w:p>
    <w:tbl>
      <w:tblPr>
        <w:tblW w:w="12218" w:type="dxa"/>
        <w:jc w:val="left"/>
        <w:tblInd w:w="-162"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3" w:type="dxa"/>
          <w:bottom w:w="0" w:type="dxa"/>
          <w:right w:w="108" w:type="dxa"/>
        </w:tblCellMar>
        <w:tblLook w:val="00a0"/>
      </w:tblPr>
      <w:tblGrid>
        <w:gridCol w:w="1695"/>
        <w:gridCol w:w="2324"/>
        <w:gridCol w:w="31"/>
        <w:gridCol w:w="1566"/>
        <w:gridCol w:w="53"/>
        <w:gridCol w:w="1"/>
        <w:gridCol w:w="1479"/>
        <w:gridCol w:w="15"/>
        <w:gridCol w:w="574"/>
        <w:gridCol w:w="2"/>
        <w:gridCol w:w="1555"/>
        <w:gridCol w:w="60"/>
        <w:gridCol w:w="16"/>
        <w:gridCol w:w="1358"/>
        <w:gridCol w:w="1488"/>
      </w:tblGrid>
      <w:tr>
        <w:trPr>
          <w:trHeight w:val="458" w:hRule="atLeast"/>
        </w:trPr>
        <w:tc>
          <w:tcPr>
            <w:tcW w:w="169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6D9F1" w:val="clear"/>
            <w:tcMar>
              <w:left w:w="103" w:type="dxa"/>
            </w:tcMar>
            <w:vAlign w:val="center"/>
          </w:tcPr>
          <w:p>
            <w:pPr>
              <w:pStyle w:val="Normal"/>
              <w:spacing w:lineRule="auto" w:line="240" w:before="0" w:after="0"/>
              <w:rPr>
                <w:rFonts w:ascii="Calibri" w:hAnsi="Calibri" w:cs="Calibri" w:asciiTheme="minorHAnsi" w:cstheme="minorHAnsi" w:hAnsiTheme="minorHAnsi"/>
                <w:bCs/>
                <w:sz w:val="20"/>
                <w:szCs w:val="20"/>
              </w:rPr>
            </w:pPr>
            <w:r>
              <w:rPr>
                <w:rFonts w:cs="Calibri" w:cstheme="minorHAnsi"/>
                <w:bCs/>
                <w:sz w:val="20"/>
                <w:szCs w:val="20"/>
              </w:rPr>
              <w:t>Particulars</w:t>
            </w:r>
          </w:p>
        </w:tc>
        <w:tc>
          <w:tcPr>
            <w:tcW w:w="2324" w:type="dxa"/>
            <w:tcBorders>
              <w:top w:val="single" w:sz="4" w:space="0" w:color="00000A"/>
              <w:bottom w:val="single" w:sz="4" w:space="0" w:color="00000A"/>
              <w:right w:val="single" w:sz="4" w:space="0" w:color="00000A"/>
              <w:insideH w:val="single" w:sz="4" w:space="0" w:color="00000A"/>
              <w:insideV w:val="single" w:sz="4" w:space="0" w:color="00000A"/>
            </w:tcBorders>
            <w:shd w:color="auto" w:fill="C6D9F1" w:val="clear"/>
            <w:vAlign w:val="center"/>
          </w:tcPr>
          <w:p>
            <w:pPr>
              <w:pStyle w:val="Normal"/>
              <w:spacing w:lineRule="auto" w:line="240" w:before="0" w:after="0"/>
              <w:jc w:val="center"/>
              <w:rPr>
                <w:rFonts w:ascii="Calibri" w:hAnsi="Calibri" w:cs="Calibri" w:asciiTheme="minorHAnsi" w:cstheme="minorHAnsi" w:hAnsiTheme="minorHAnsi"/>
                <w:bCs/>
                <w:sz w:val="20"/>
                <w:szCs w:val="20"/>
              </w:rPr>
            </w:pPr>
            <w:r>
              <w:rPr>
                <w:rFonts w:cs="Calibri" w:cstheme="minorHAnsi"/>
                <w:bCs/>
                <w:sz w:val="20"/>
                <w:szCs w:val="20"/>
              </w:rPr>
              <w:t>Name</w:t>
            </w:r>
          </w:p>
        </w:tc>
        <w:tc>
          <w:tcPr>
            <w:tcW w:w="1597" w:type="dxa"/>
            <w:gridSpan w:val="2"/>
            <w:tcBorders>
              <w:top w:val="single" w:sz="4" w:space="0" w:color="00000A"/>
              <w:bottom w:val="single" w:sz="4" w:space="0" w:color="00000A"/>
              <w:right w:val="single" w:sz="4" w:space="0" w:color="00000A"/>
              <w:insideH w:val="single" w:sz="4" w:space="0" w:color="00000A"/>
              <w:insideV w:val="single" w:sz="4" w:space="0" w:color="00000A"/>
            </w:tcBorders>
            <w:shd w:color="auto" w:fill="C6D9F1" w:val="clear"/>
            <w:vAlign w:val="center"/>
          </w:tcPr>
          <w:p>
            <w:pPr>
              <w:pStyle w:val="Normal"/>
              <w:spacing w:lineRule="auto" w:line="240" w:before="0" w:after="0"/>
              <w:jc w:val="center"/>
              <w:rPr>
                <w:rFonts w:ascii="Calibri" w:hAnsi="Calibri" w:cs="Calibri" w:asciiTheme="minorHAnsi" w:cstheme="minorHAnsi" w:hAnsiTheme="minorHAnsi"/>
                <w:bCs/>
                <w:sz w:val="20"/>
                <w:szCs w:val="20"/>
              </w:rPr>
            </w:pPr>
            <w:r>
              <w:rPr>
                <w:rFonts w:cs="Calibri" w:cstheme="minorHAnsi"/>
                <w:bCs/>
                <w:sz w:val="20"/>
                <w:szCs w:val="20"/>
              </w:rPr>
              <w:t>Age</w:t>
            </w:r>
          </w:p>
        </w:tc>
        <w:tc>
          <w:tcPr>
            <w:tcW w:w="1548" w:type="dxa"/>
            <w:gridSpan w:val="4"/>
            <w:tcBorders>
              <w:top w:val="single" w:sz="4" w:space="0" w:color="00000A"/>
              <w:bottom w:val="single" w:sz="4" w:space="0" w:color="00000A"/>
              <w:right w:val="single" w:sz="4" w:space="0" w:color="00000A"/>
              <w:insideH w:val="single" w:sz="4" w:space="0" w:color="00000A"/>
              <w:insideV w:val="single" w:sz="4" w:space="0" w:color="00000A"/>
            </w:tcBorders>
            <w:shd w:color="auto" w:fill="C6D9F1" w:val="clear"/>
            <w:vAlign w:val="center"/>
          </w:tcPr>
          <w:p>
            <w:pPr>
              <w:pStyle w:val="Normal"/>
              <w:spacing w:lineRule="auto" w:line="240" w:before="0" w:after="0"/>
              <w:jc w:val="center"/>
              <w:rPr>
                <w:rFonts w:ascii="Calibri" w:hAnsi="Calibri" w:cs="Calibri" w:asciiTheme="minorHAnsi" w:cstheme="minorHAnsi" w:hAnsiTheme="minorHAnsi"/>
                <w:bCs/>
                <w:sz w:val="20"/>
                <w:szCs w:val="20"/>
              </w:rPr>
            </w:pPr>
            <w:r>
              <w:rPr>
                <w:rFonts w:cs="Calibri" w:cstheme="minorHAnsi"/>
                <w:bCs/>
                <w:sz w:val="20"/>
                <w:szCs w:val="20"/>
              </w:rPr>
              <w:t>Relationship</w:t>
            </w:r>
          </w:p>
        </w:tc>
        <w:tc>
          <w:tcPr>
            <w:tcW w:w="2207" w:type="dxa"/>
            <w:gridSpan w:val="5"/>
            <w:tcBorders>
              <w:top w:val="single" w:sz="4" w:space="0" w:color="00000A"/>
              <w:bottom w:val="single" w:sz="4" w:space="0" w:color="00000A"/>
              <w:right w:val="single" w:sz="4" w:space="0" w:color="00000A"/>
              <w:insideH w:val="single" w:sz="4" w:space="0" w:color="00000A"/>
              <w:insideV w:val="single" w:sz="4" w:space="0" w:color="00000A"/>
            </w:tcBorders>
            <w:shd w:color="auto" w:fill="C6D9F1" w:val="clear"/>
            <w:vAlign w:val="center"/>
          </w:tcPr>
          <w:p>
            <w:pPr>
              <w:pStyle w:val="Normal"/>
              <w:spacing w:lineRule="auto" w:line="240" w:before="0" w:after="0"/>
              <w:jc w:val="center"/>
              <w:rPr>
                <w:rFonts w:ascii="Calibri" w:hAnsi="Calibri" w:cs="Calibri" w:asciiTheme="minorHAnsi" w:cstheme="minorHAnsi" w:hAnsiTheme="minorHAnsi"/>
                <w:bCs/>
                <w:sz w:val="20"/>
                <w:szCs w:val="20"/>
              </w:rPr>
            </w:pPr>
            <w:r>
              <w:rPr>
                <w:rFonts w:cs="Calibri" w:cstheme="minorHAnsi"/>
                <w:bCs/>
                <w:sz w:val="20"/>
                <w:szCs w:val="20"/>
              </w:rPr>
              <w:t>Qualification</w:t>
            </w:r>
          </w:p>
        </w:tc>
        <w:tc>
          <w:tcPr>
            <w:tcW w:w="2846" w:type="dxa"/>
            <w:gridSpan w:val="2"/>
            <w:tcBorders>
              <w:top w:val="single" w:sz="4" w:space="0" w:color="00000A"/>
              <w:bottom w:val="single" w:sz="4" w:space="0" w:color="00000A"/>
              <w:right w:val="single" w:sz="4" w:space="0" w:color="00000A"/>
              <w:insideH w:val="single" w:sz="4" w:space="0" w:color="00000A"/>
              <w:insideV w:val="single" w:sz="4" w:space="0" w:color="00000A"/>
            </w:tcBorders>
            <w:shd w:color="auto" w:fill="C6D9F1" w:val="clear"/>
            <w:vAlign w:val="center"/>
          </w:tcPr>
          <w:p>
            <w:pPr>
              <w:pStyle w:val="Normal"/>
              <w:spacing w:lineRule="auto" w:line="240" w:before="0" w:after="0"/>
              <w:jc w:val="center"/>
              <w:rPr>
                <w:rFonts w:ascii="Calibri" w:hAnsi="Calibri" w:cs="Calibri" w:asciiTheme="minorHAnsi" w:cstheme="minorHAnsi" w:hAnsiTheme="minorHAnsi"/>
                <w:bCs/>
                <w:sz w:val="20"/>
                <w:szCs w:val="20"/>
              </w:rPr>
            </w:pPr>
            <w:r>
              <w:rPr>
                <w:rFonts w:cs="Calibri" w:cstheme="minorHAnsi"/>
                <w:bCs/>
                <w:sz w:val="20"/>
                <w:szCs w:val="20"/>
              </w:rPr>
              <w:t>Income Considered</w:t>
            </w:r>
          </w:p>
        </w:tc>
      </w:tr>
      <w:tr>
        <w:trPr>
          <w:trHeight w:val="458" w:hRule="atLeast"/>
        </w:trPr>
        <w:tc>
          <w:tcPr>
            <w:tcW w:w="1695" w:type="dxa"/>
            <w:tcBorders>
              <w:left w:val="single" w:sz="4" w:space="0" w:color="00000A"/>
              <w:bottom w:val="single" w:sz="4" w:space="0" w:color="00000A"/>
              <w:right w:val="single" w:sz="4" w:space="0" w:color="00000A"/>
              <w:insideH w:val="single" w:sz="4" w:space="0" w:color="00000A"/>
              <w:insideV w:val="single" w:sz="4" w:space="0" w:color="00000A"/>
            </w:tcBorders>
            <w:shd w:color="auto" w:fill="C6D9F1" w:val="clear"/>
            <w:tcMar>
              <w:left w:w="103" w:type="dxa"/>
            </w:tcMar>
            <w:vAlign w:val="center"/>
          </w:tcPr>
          <w:p>
            <w:pPr>
              <w:pStyle w:val="Normal"/>
              <w:spacing w:before="0" w:after="0"/>
              <w:rPr>
                <w:rFonts w:ascii="Calibri" w:hAnsi="Calibri" w:cs="Calibri" w:asciiTheme="minorHAnsi" w:cstheme="minorHAnsi" w:hAnsiTheme="minorHAnsi"/>
                <w:bCs/>
                <w:sz w:val="20"/>
                <w:szCs w:val="20"/>
              </w:rPr>
            </w:pPr>
            <w:r>
              <w:rPr>
                <w:rFonts w:cs="Calibri" w:cstheme="minorHAnsi"/>
                <w:bCs/>
                <w:sz w:val="20"/>
                <w:szCs w:val="20"/>
              </w:rPr>
              <w:t>Applicant</w:t>
            </w:r>
          </w:p>
        </w:tc>
        <w:tc>
          <w:tcPr>
            <w:tcW w:w="2324" w:type="dxa"/>
            <w:tcBorders>
              <w:bottom w:val="single" w:sz="4" w:space="0" w:color="00000A"/>
              <w:right w:val="single" w:sz="4" w:space="0" w:color="00000A"/>
              <w:insideH w:val="single" w:sz="4" w:space="0" w:color="00000A"/>
              <w:insideV w:val="single" w:sz="4" w:space="0" w:color="00000A"/>
            </w:tcBorders>
            <w:shd w:fill="auto" w:val="clear"/>
          </w:tcPr>
          <w:p>
            <w:pPr>
              <w:pStyle w:val="Normal"/>
              <w:widowControl/>
              <w:bidi w:val="0"/>
              <w:spacing w:lineRule="auto" w:line="276" w:before="0" w:after="200"/>
              <w:jc w:val="left"/>
              <w:rPr>
                <w:rFonts w:ascii="Calibri" w:hAnsi="Calibri" w:cs="Calibri" w:asciiTheme="minorHAnsi" w:cstheme="minorHAnsi" w:hAnsiTheme="minorHAnsi"/>
                <w:sz w:val="20"/>
                <w:szCs w:val="20"/>
              </w:rPr>
            </w:pPr>
            <w:r>
              <w:rPr>
                <w:rFonts w:cs="Calibri" w:cstheme="minorHAnsi"/>
                <w:sz w:val="20"/>
                <w:szCs w:val="20"/>
              </w:rPr>
              <w:t>Mrs.  Abhijeet Kaur</w:t>
            </w:r>
          </w:p>
        </w:tc>
        <w:tc>
          <w:tcPr>
            <w:tcW w:w="1597" w:type="dxa"/>
            <w:gridSpan w:val="2"/>
            <w:tcBorders>
              <w:bottom w:val="single" w:sz="4" w:space="0" w:color="00000A"/>
              <w:right w:val="single" w:sz="4" w:space="0" w:color="00000A"/>
              <w:insideH w:val="single" w:sz="4" w:space="0" w:color="00000A"/>
              <w:insideV w:val="single" w:sz="4" w:space="0" w:color="00000A"/>
            </w:tcBorders>
            <w:shd w:fill="auto" w:val="clear"/>
            <w:vAlign w:val="center"/>
          </w:tcPr>
          <w:p>
            <w:pPr>
              <w:pStyle w:val="Normal"/>
              <w:spacing w:lineRule="auto" w:line="240" w:before="0" w:after="0"/>
              <w:jc w:val="center"/>
              <w:rPr>
                <w:rFonts w:ascii="Calibri" w:hAnsi="Calibri" w:cs="Calibri" w:asciiTheme="minorHAnsi" w:cstheme="minorHAnsi" w:hAnsiTheme="minorHAnsi"/>
                <w:sz w:val="20"/>
                <w:szCs w:val="20"/>
              </w:rPr>
            </w:pPr>
            <w:r>
              <w:rPr>
                <w:rFonts w:cs="Calibri" w:cstheme="minorHAnsi"/>
                <w:sz w:val="20"/>
                <w:szCs w:val="20"/>
              </w:rPr>
              <w:t>52</w:t>
            </w:r>
          </w:p>
        </w:tc>
        <w:tc>
          <w:tcPr>
            <w:tcW w:w="1548" w:type="dxa"/>
            <w:gridSpan w:val="4"/>
            <w:tcBorders>
              <w:bottom w:val="single" w:sz="4" w:space="0" w:color="00000A"/>
              <w:right w:val="single" w:sz="4" w:space="0" w:color="00000A"/>
              <w:insideH w:val="single" w:sz="4" w:space="0" w:color="00000A"/>
              <w:insideV w:val="single" w:sz="4" w:space="0" w:color="00000A"/>
            </w:tcBorders>
            <w:shd w:fill="auto" w:val="clear"/>
            <w:vAlign w:val="center"/>
          </w:tcPr>
          <w:p>
            <w:pPr>
              <w:pStyle w:val="Normal"/>
              <w:spacing w:lineRule="auto" w:line="240" w:before="0" w:after="0"/>
              <w:jc w:val="center"/>
              <w:rPr>
                <w:rFonts w:ascii="Calibri" w:hAnsi="Calibri" w:cs="Calibri" w:asciiTheme="minorHAnsi" w:cstheme="minorHAnsi" w:hAnsiTheme="minorHAnsi"/>
                <w:sz w:val="20"/>
                <w:szCs w:val="20"/>
              </w:rPr>
            </w:pPr>
            <w:r>
              <w:rPr>
                <w:rFonts w:cs="Calibri" w:cstheme="minorHAnsi"/>
                <w:sz w:val="20"/>
                <w:szCs w:val="20"/>
              </w:rPr>
              <w:t>Self (Property Owner)</w:t>
            </w:r>
          </w:p>
        </w:tc>
        <w:tc>
          <w:tcPr>
            <w:tcW w:w="2207" w:type="dxa"/>
            <w:gridSpan w:val="5"/>
            <w:tcBorders>
              <w:bottom w:val="single" w:sz="4" w:space="0" w:color="00000A"/>
              <w:right w:val="single" w:sz="4" w:space="0" w:color="00000A"/>
              <w:insideH w:val="single" w:sz="4" w:space="0" w:color="00000A"/>
              <w:insideV w:val="single" w:sz="4" w:space="0" w:color="00000A"/>
            </w:tcBorders>
            <w:shd w:fill="auto" w:val="clear"/>
            <w:vAlign w:val="center"/>
          </w:tcPr>
          <w:p>
            <w:pPr>
              <w:pStyle w:val="Normal"/>
              <w:spacing w:lineRule="auto" w:line="240" w:before="0" w:after="0"/>
              <w:jc w:val="center"/>
              <w:rPr>
                <w:rFonts w:ascii="Calibri" w:hAnsi="Calibri" w:cs="Calibri" w:asciiTheme="minorHAnsi" w:cstheme="minorHAnsi" w:hAnsiTheme="minorHAnsi"/>
                <w:sz w:val="20"/>
                <w:szCs w:val="20"/>
              </w:rPr>
            </w:pPr>
            <w:r>
              <w:rPr>
                <w:rFonts w:cs="Calibri" w:cstheme="minorHAnsi"/>
                <w:sz w:val="20"/>
                <w:szCs w:val="20"/>
              </w:rPr>
              <w:t>Graduate</w:t>
            </w:r>
          </w:p>
        </w:tc>
        <w:tc>
          <w:tcPr>
            <w:tcW w:w="2846" w:type="dxa"/>
            <w:gridSpan w:val="2"/>
            <w:tcBorders>
              <w:top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spacing w:lineRule="auto" w:line="240" w:before="0" w:after="0"/>
              <w:jc w:val="center"/>
              <w:rPr>
                <w:rFonts w:ascii="Calibri" w:hAnsi="Calibri" w:cs="Calibri" w:asciiTheme="minorHAnsi" w:cstheme="minorHAnsi" w:hAnsiTheme="minorHAnsi"/>
                <w:sz w:val="20"/>
                <w:szCs w:val="20"/>
              </w:rPr>
            </w:pPr>
            <w:r>
              <w:rPr>
                <w:rFonts w:cs="Calibri" w:cstheme="minorHAnsi"/>
                <w:sz w:val="20"/>
                <w:szCs w:val="20"/>
              </w:rPr>
              <w:t>Y</w:t>
            </w:r>
          </w:p>
        </w:tc>
      </w:tr>
      <w:tr>
        <w:trPr>
          <w:trHeight w:val="458" w:hRule="atLeast"/>
        </w:trPr>
        <w:tc>
          <w:tcPr>
            <w:tcW w:w="1695" w:type="dxa"/>
            <w:tcBorders>
              <w:left w:val="single" w:sz="4" w:space="0" w:color="00000A"/>
              <w:bottom w:val="single" w:sz="4" w:space="0" w:color="00000A"/>
              <w:right w:val="single" w:sz="4" w:space="0" w:color="00000A"/>
              <w:insideH w:val="single" w:sz="4" w:space="0" w:color="00000A"/>
              <w:insideV w:val="single" w:sz="4" w:space="0" w:color="00000A"/>
            </w:tcBorders>
            <w:shd w:color="auto" w:fill="C6D9F1" w:val="clear"/>
            <w:tcMar>
              <w:left w:w="103" w:type="dxa"/>
            </w:tcMar>
            <w:vAlign w:val="center"/>
          </w:tcPr>
          <w:p>
            <w:pPr>
              <w:pStyle w:val="Normal"/>
              <w:spacing w:before="0" w:after="0"/>
              <w:rPr>
                <w:rFonts w:ascii="Calibri" w:hAnsi="Calibri" w:cs="Calibri" w:asciiTheme="minorHAnsi" w:cstheme="minorHAnsi" w:hAnsiTheme="minorHAnsi"/>
                <w:bCs/>
                <w:sz w:val="20"/>
                <w:szCs w:val="20"/>
              </w:rPr>
            </w:pPr>
            <w:r>
              <w:rPr>
                <w:rFonts w:cs="Calibri" w:cstheme="minorHAnsi"/>
                <w:bCs/>
                <w:sz w:val="20"/>
                <w:szCs w:val="20"/>
              </w:rPr>
              <w:t>Co-applicant : 1</w:t>
            </w:r>
          </w:p>
        </w:tc>
        <w:tc>
          <w:tcPr>
            <w:tcW w:w="2324" w:type="dxa"/>
            <w:tcBorders>
              <w:bottom w:val="single" w:sz="4" w:space="0" w:color="00000A"/>
              <w:right w:val="single" w:sz="4" w:space="0" w:color="00000A"/>
              <w:insideH w:val="single" w:sz="4" w:space="0" w:color="00000A"/>
              <w:insideV w:val="single" w:sz="4" w:space="0" w:color="00000A"/>
            </w:tcBorders>
            <w:shd w:fill="auto" w:val="clear"/>
            <w:vAlign w:val="center"/>
          </w:tcPr>
          <w:p>
            <w:pPr>
              <w:pStyle w:val="Normal"/>
              <w:spacing w:lineRule="auto" w:line="240" w:before="0" w:after="0"/>
              <w:rPr>
                <w:rFonts w:ascii="Calibri" w:hAnsi="Calibri" w:cs="Calibri" w:asciiTheme="minorHAnsi" w:cstheme="minorHAnsi" w:hAnsiTheme="minorHAnsi"/>
                <w:sz w:val="20"/>
                <w:szCs w:val="20"/>
              </w:rPr>
            </w:pPr>
            <w:r>
              <w:rPr>
                <w:rFonts w:cs="Calibri" w:cstheme="minorHAnsi"/>
                <w:sz w:val="20"/>
                <w:szCs w:val="20"/>
              </w:rPr>
              <w:t xml:space="preserve">Mr. Rabinder Singh Bindra </w:t>
            </w:r>
          </w:p>
        </w:tc>
        <w:tc>
          <w:tcPr>
            <w:tcW w:w="1597" w:type="dxa"/>
            <w:gridSpan w:val="2"/>
            <w:tcBorders>
              <w:bottom w:val="single" w:sz="4" w:space="0" w:color="00000A"/>
              <w:right w:val="single" w:sz="4" w:space="0" w:color="00000A"/>
              <w:insideH w:val="single" w:sz="4" w:space="0" w:color="00000A"/>
              <w:insideV w:val="single" w:sz="4" w:space="0" w:color="00000A"/>
            </w:tcBorders>
            <w:shd w:fill="auto" w:val="clear"/>
            <w:vAlign w:val="center"/>
          </w:tcPr>
          <w:p>
            <w:pPr>
              <w:pStyle w:val="Normal"/>
              <w:spacing w:lineRule="auto" w:line="240" w:before="0" w:after="0"/>
              <w:jc w:val="center"/>
              <w:rPr>
                <w:rFonts w:ascii="Calibri" w:hAnsi="Calibri" w:cs="Calibri" w:asciiTheme="minorHAnsi" w:cstheme="minorHAnsi" w:hAnsiTheme="minorHAnsi"/>
                <w:sz w:val="20"/>
                <w:szCs w:val="20"/>
              </w:rPr>
            </w:pPr>
            <w:r>
              <w:rPr>
                <w:rFonts w:cs="Calibri" w:cstheme="minorHAnsi"/>
                <w:sz w:val="20"/>
                <w:szCs w:val="20"/>
              </w:rPr>
              <w:t>59</w:t>
            </w:r>
          </w:p>
          <w:p>
            <w:pPr>
              <w:pStyle w:val="Normal"/>
              <w:spacing w:lineRule="auto" w:line="240" w:before="0" w:after="0"/>
              <w:jc w:val="center"/>
              <w:rPr>
                <w:rFonts w:ascii="Calibri" w:hAnsi="Calibri" w:cs="Calibri" w:asciiTheme="minorHAnsi" w:cstheme="minorHAnsi" w:hAnsiTheme="minorHAnsi"/>
                <w:sz w:val="20"/>
                <w:szCs w:val="20"/>
              </w:rPr>
            </w:pPr>
            <w:r>
              <w:rPr>
                <w:rFonts w:cs="Calibri" w:cstheme="minorHAnsi"/>
                <w:sz w:val="20"/>
                <w:szCs w:val="20"/>
              </w:rPr>
            </w:r>
          </w:p>
        </w:tc>
        <w:tc>
          <w:tcPr>
            <w:tcW w:w="1548" w:type="dxa"/>
            <w:gridSpan w:val="4"/>
            <w:tcBorders>
              <w:bottom w:val="single" w:sz="4" w:space="0" w:color="00000A"/>
              <w:right w:val="single" w:sz="4" w:space="0" w:color="00000A"/>
              <w:insideH w:val="single" w:sz="4" w:space="0" w:color="00000A"/>
              <w:insideV w:val="single" w:sz="4" w:space="0" w:color="00000A"/>
            </w:tcBorders>
            <w:shd w:fill="auto" w:val="clear"/>
            <w:vAlign w:val="center"/>
          </w:tcPr>
          <w:p>
            <w:pPr>
              <w:pStyle w:val="Normal"/>
              <w:spacing w:lineRule="auto" w:line="240" w:before="0" w:after="0"/>
              <w:jc w:val="center"/>
              <w:rPr>
                <w:rFonts w:ascii="Calibri" w:hAnsi="Calibri" w:cs="Calibri" w:asciiTheme="minorHAnsi" w:cstheme="minorHAnsi" w:hAnsiTheme="minorHAnsi"/>
                <w:sz w:val="20"/>
                <w:szCs w:val="20"/>
              </w:rPr>
            </w:pPr>
            <w:r>
              <w:rPr>
                <w:rFonts w:cs="Calibri" w:cstheme="minorHAnsi"/>
                <w:sz w:val="20"/>
                <w:szCs w:val="20"/>
              </w:rPr>
              <w:t>Husband</w:t>
            </w:r>
          </w:p>
        </w:tc>
        <w:tc>
          <w:tcPr>
            <w:tcW w:w="2207" w:type="dxa"/>
            <w:gridSpan w:val="5"/>
            <w:tcBorders>
              <w:bottom w:val="single" w:sz="4" w:space="0" w:color="00000A"/>
              <w:right w:val="single" w:sz="4" w:space="0" w:color="00000A"/>
              <w:insideH w:val="single" w:sz="4" w:space="0" w:color="00000A"/>
              <w:insideV w:val="single" w:sz="4" w:space="0" w:color="00000A"/>
            </w:tcBorders>
            <w:shd w:fill="auto" w:val="clear"/>
            <w:vAlign w:val="center"/>
          </w:tcPr>
          <w:p>
            <w:pPr>
              <w:pStyle w:val="Normal"/>
              <w:spacing w:lineRule="auto" w:line="240" w:before="0" w:after="0"/>
              <w:jc w:val="center"/>
              <w:rPr>
                <w:rFonts w:ascii="Calibri" w:hAnsi="Calibri" w:cs="Calibri" w:asciiTheme="minorHAnsi" w:cstheme="minorHAnsi" w:hAnsiTheme="minorHAnsi"/>
                <w:sz w:val="20"/>
                <w:szCs w:val="20"/>
              </w:rPr>
            </w:pPr>
            <w:r>
              <w:rPr>
                <w:rFonts w:cs="Calibri" w:cstheme="minorHAnsi"/>
                <w:sz w:val="20"/>
                <w:szCs w:val="20"/>
              </w:rPr>
              <w:t>Graduate</w:t>
            </w:r>
          </w:p>
        </w:tc>
        <w:tc>
          <w:tcPr>
            <w:tcW w:w="2846" w:type="dxa"/>
            <w:gridSpan w:val="2"/>
            <w:tcBorders>
              <w:top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spacing w:lineRule="auto" w:line="240" w:before="0" w:after="0"/>
              <w:jc w:val="center"/>
              <w:rPr>
                <w:rFonts w:ascii="Calibri" w:hAnsi="Calibri" w:cs="Calibri" w:asciiTheme="minorHAnsi" w:cstheme="minorHAnsi" w:hAnsiTheme="minorHAnsi"/>
                <w:sz w:val="20"/>
                <w:szCs w:val="20"/>
              </w:rPr>
            </w:pPr>
            <w:r>
              <w:rPr>
                <w:rFonts w:cs="Calibri" w:cstheme="minorHAnsi"/>
                <w:sz w:val="20"/>
                <w:szCs w:val="20"/>
              </w:rPr>
              <w:t xml:space="preserve">N </w:t>
            </w:r>
          </w:p>
        </w:tc>
      </w:tr>
      <w:tr>
        <w:trPr>
          <w:trHeight w:val="458" w:hRule="atLeast"/>
        </w:trPr>
        <w:tc>
          <w:tcPr>
            <w:tcW w:w="1695" w:type="dxa"/>
            <w:tcBorders>
              <w:left w:val="single" w:sz="4" w:space="0" w:color="00000A"/>
              <w:bottom w:val="single" w:sz="4" w:space="0" w:color="00000A"/>
              <w:right w:val="single" w:sz="4" w:space="0" w:color="00000A"/>
              <w:insideH w:val="single" w:sz="4" w:space="0" w:color="00000A"/>
              <w:insideV w:val="single" w:sz="4" w:space="0" w:color="00000A"/>
            </w:tcBorders>
            <w:shd w:color="auto" w:fill="C6D9F1" w:val="clear"/>
            <w:tcMar>
              <w:left w:w="103" w:type="dxa"/>
            </w:tcMar>
            <w:vAlign w:val="center"/>
          </w:tcPr>
          <w:p>
            <w:pPr>
              <w:pStyle w:val="Normal"/>
              <w:spacing w:before="0" w:after="0"/>
              <w:rPr>
                <w:rFonts w:ascii="Calibri" w:hAnsi="Calibri" w:cs="Calibri" w:asciiTheme="minorHAnsi" w:cstheme="minorHAnsi" w:hAnsiTheme="minorHAnsi"/>
                <w:bCs/>
                <w:sz w:val="20"/>
                <w:szCs w:val="20"/>
              </w:rPr>
            </w:pPr>
            <w:r>
              <w:rPr>
                <w:rFonts w:cs="Calibri" w:cstheme="minorHAnsi"/>
                <w:bCs/>
                <w:sz w:val="20"/>
                <w:szCs w:val="20"/>
              </w:rPr>
              <w:t>Co-applicant : 2</w:t>
            </w:r>
          </w:p>
        </w:tc>
        <w:tc>
          <w:tcPr>
            <w:tcW w:w="2324" w:type="dxa"/>
            <w:tcBorders>
              <w:bottom w:val="single" w:sz="4" w:space="0" w:color="00000A"/>
              <w:right w:val="single" w:sz="4" w:space="0" w:color="00000A"/>
              <w:insideH w:val="single" w:sz="4" w:space="0" w:color="00000A"/>
              <w:insideV w:val="single" w:sz="4" w:space="0" w:color="00000A"/>
            </w:tcBorders>
            <w:shd w:fill="auto" w:val="clear"/>
          </w:tcPr>
          <w:p>
            <w:pPr>
              <w:pStyle w:val="Normal"/>
              <w:widowControl/>
              <w:bidi w:val="0"/>
              <w:spacing w:lineRule="auto" w:line="276" w:before="0" w:after="200"/>
              <w:jc w:val="left"/>
              <w:rPr>
                <w:rFonts w:ascii="Calibri" w:hAnsi="Calibri" w:cs="Calibri" w:asciiTheme="minorHAnsi" w:cstheme="minorHAnsi" w:hAnsiTheme="minorHAnsi"/>
                <w:sz w:val="20"/>
                <w:szCs w:val="20"/>
              </w:rPr>
            </w:pPr>
            <w:r>
              <w:rPr>
                <w:rFonts w:cs="Calibri" w:cstheme="minorHAnsi"/>
                <w:sz w:val="20"/>
                <w:szCs w:val="20"/>
              </w:rPr>
              <w:t>Mr. Karan Bindra</w:t>
            </w:r>
          </w:p>
        </w:tc>
        <w:tc>
          <w:tcPr>
            <w:tcW w:w="1597" w:type="dxa"/>
            <w:gridSpan w:val="2"/>
            <w:tcBorders>
              <w:bottom w:val="single" w:sz="4" w:space="0" w:color="00000A"/>
              <w:right w:val="single" w:sz="4" w:space="0" w:color="00000A"/>
              <w:insideH w:val="single" w:sz="4" w:space="0" w:color="00000A"/>
              <w:insideV w:val="single" w:sz="4" w:space="0" w:color="00000A"/>
            </w:tcBorders>
            <w:shd w:fill="auto" w:val="clear"/>
            <w:vAlign w:val="center"/>
          </w:tcPr>
          <w:p>
            <w:pPr>
              <w:pStyle w:val="Normal"/>
              <w:spacing w:lineRule="auto" w:line="240" w:before="0" w:after="0"/>
              <w:jc w:val="center"/>
              <w:rPr>
                <w:rFonts w:ascii="Calibri" w:hAnsi="Calibri" w:cs="Calibri" w:asciiTheme="minorHAnsi" w:cstheme="minorHAnsi" w:hAnsiTheme="minorHAnsi"/>
                <w:sz w:val="20"/>
                <w:szCs w:val="20"/>
              </w:rPr>
            </w:pPr>
            <w:r>
              <w:rPr>
                <w:rFonts w:cs="Calibri" w:cstheme="minorHAnsi"/>
                <w:sz w:val="20"/>
                <w:szCs w:val="20"/>
              </w:rPr>
              <w:t>28</w:t>
            </w:r>
          </w:p>
        </w:tc>
        <w:tc>
          <w:tcPr>
            <w:tcW w:w="1548" w:type="dxa"/>
            <w:gridSpan w:val="4"/>
            <w:tcBorders>
              <w:bottom w:val="single" w:sz="4" w:space="0" w:color="00000A"/>
              <w:right w:val="single" w:sz="4" w:space="0" w:color="00000A"/>
              <w:insideH w:val="single" w:sz="4" w:space="0" w:color="00000A"/>
              <w:insideV w:val="single" w:sz="4" w:space="0" w:color="00000A"/>
            </w:tcBorders>
            <w:shd w:fill="auto" w:val="clear"/>
            <w:vAlign w:val="center"/>
          </w:tcPr>
          <w:p>
            <w:pPr>
              <w:pStyle w:val="Normal"/>
              <w:spacing w:lineRule="auto" w:line="240" w:before="0" w:after="0"/>
              <w:jc w:val="center"/>
              <w:rPr>
                <w:rFonts w:ascii="Calibri" w:hAnsi="Calibri" w:cs="Calibri" w:asciiTheme="minorHAnsi" w:cstheme="minorHAnsi" w:hAnsiTheme="minorHAnsi"/>
                <w:sz w:val="20"/>
                <w:szCs w:val="20"/>
              </w:rPr>
            </w:pPr>
            <w:r>
              <w:rPr>
                <w:rFonts w:cs="Calibri" w:cstheme="minorHAnsi"/>
                <w:sz w:val="20"/>
                <w:szCs w:val="20"/>
              </w:rPr>
              <w:t xml:space="preserve">Son </w:t>
            </w:r>
          </w:p>
        </w:tc>
        <w:tc>
          <w:tcPr>
            <w:tcW w:w="2207" w:type="dxa"/>
            <w:gridSpan w:val="5"/>
            <w:tcBorders>
              <w:bottom w:val="single" w:sz="4" w:space="0" w:color="00000A"/>
              <w:right w:val="single" w:sz="4" w:space="0" w:color="00000A"/>
              <w:insideH w:val="single" w:sz="4" w:space="0" w:color="00000A"/>
              <w:insideV w:val="single" w:sz="4" w:space="0" w:color="00000A"/>
            </w:tcBorders>
            <w:shd w:fill="auto" w:val="clear"/>
            <w:vAlign w:val="center"/>
          </w:tcPr>
          <w:p>
            <w:pPr>
              <w:pStyle w:val="Normal"/>
              <w:spacing w:lineRule="auto" w:line="240" w:before="0" w:after="0"/>
              <w:jc w:val="center"/>
              <w:rPr>
                <w:rFonts w:ascii="Calibri" w:hAnsi="Calibri" w:cs="Calibri" w:asciiTheme="minorHAnsi" w:cstheme="minorHAnsi" w:hAnsiTheme="minorHAnsi"/>
                <w:sz w:val="20"/>
                <w:szCs w:val="20"/>
              </w:rPr>
            </w:pPr>
            <w:r>
              <w:rPr>
                <w:rFonts w:cs="Calibri" w:cstheme="minorHAnsi"/>
                <w:sz w:val="20"/>
                <w:szCs w:val="20"/>
              </w:rPr>
              <w:t>LLB</w:t>
            </w:r>
          </w:p>
        </w:tc>
        <w:tc>
          <w:tcPr>
            <w:tcW w:w="2846" w:type="dxa"/>
            <w:gridSpan w:val="2"/>
            <w:tcBorders>
              <w:top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spacing w:lineRule="auto" w:line="240" w:before="0" w:after="0"/>
              <w:jc w:val="center"/>
              <w:rPr>
                <w:rFonts w:ascii="Calibri" w:hAnsi="Calibri" w:cs="Calibri" w:asciiTheme="minorHAnsi" w:cstheme="minorHAnsi" w:hAnsiTheme="minorHAnsi"/>
                <w:sz w:val="20"/>
                <w:szCs w:val="20"/>
              </w:rPr>
            </w:pPr>
            <w:r>
              <w:rPr>
                <w:rFonts w:cs="Calibri" w:cstheme="minorHAnsi"/>
                <w:sz w:val="20"/>
                <w:szCs w:val="20"/>
              </w:rPr>
              <w:t>N</w:t>
            </w:r>
          </w:p>
        </w:tc>
      </w:tr>
      <w:tr>
        <w:trPr>
          <w:trHeight w:val="458" w:hRule="atLeast"/>
        </w:trPr>
        <w:tc>
          <w:tcPr>
            <w:tcW w:w="1695" w:type="dxa"/>
            <w:tcBorders>
              <w:left w:val="single" w:sz="4" w:space="0" w:color="00000A"/>
              <w:bottom w:val="single" w:sz="4" w:space="0" w:color="00000A"/>
              <w:right w:val="single" w:sz="4" w:space="0" w:color="00000A"/>
              <w:insideH w:val="single" w:sz="4" w:space="0" w:color="00000A"/>
              <w:insideV w:val="single" w:sz="4" w:space="0" w:color="00000A"/>
            </w:tcBorders>
            <w:shd w:color="auto" w:fill="C6D9F1" w:val="clear"/>
            <w:tcMar>
              <w:left w:w="103" w:type="dxa"/>
            </w:tcMar>
            <w:vAlign w:val="center"/>
          </w:tcPr>
          <w:p>
            <w:pPr>
              <w:pStyle w:val="Normal"/>
              <w:spacing w:before="0" w:after="0"/>
              <w:rPr>
                <w:rFonts w:ascii="Calibri" w:hAnsi="Calibri" w:cs="Calibri" w:asciiTheme="minorHAnsi" w:cstheme="minorHAnsi" w:hAnsiTheme="minorHAnsi"/>
                <w:bCs/>
                <w:sz w:val="20"/>
                <w:szCs w:val="20"/>
              </w:rPr>
            </w:pPr>
            <w:r>
              <w:rPr>
                <w:rFonts w:cs="Calibri" w:cstheme="minorHAnsi"/>
                <w:bCs/>
                <w:sz w:val="20"/>
                <w:szCs w:val="20"/>
              </w:rPr>
              <w:t>Co-applicant : 3</w:t>
            </w:r>
          </w:p>
        </w:tc>
        <w:tc>
          <w:tcPr>
            <w:tcW w:w="2324" w:type="dxa"/>
            <w:tcBorders>
              <w:bottom w:val="single" w:sz="4" w:space="0" w:color="00000A"/>
              <w:right w:val="single" w:sz="4" w:space="0" w:color="00000A"/>
              <w:insideH w:val="single" w:sz="4" w:space="0" w:color="00000A"/>
              <w:insideV w:val="single" w:sz="4" w:space="0" w:color="00000A"/>
            </w:tcBorders>
            <w:shd w:fill="auto" w:val="clear"/>
          </w:tcPr>
          <w:p>
            <w:pPr>
              <w:pStyle w:val="Normal"/>
              <w:widowControl/>
              <w:bidi w:val="0"/>
              <w:spacing w:lineRule="auto" w:line="276" w:before="0" w:after="200"/>
              <w:jc w:val="left"/>
              <w:rPr>
                <w:rFonts w:ascii="Calibri" w:hAnsi="Calibri" w:cs="Calibri" w:asciiTheme="minorHAnsi" w:cstheme="minorHAnsi" w:hAnsiTheme="minorHAnsi"/>
                <w:sz w:val="20"/>
                <w:szCs w:val="20"/>
              </w:rPr>
            </w:pPr>
            <w:r>
              <w:rPr>
                <w:rFonts w:cs="Calibri" w:cstheme="minorHAnsi"/>
                <w:sz w:val="20"/>
                <w:szCs w:val="20"/>
              </w:rPr>
              <w:t>M/s Group 2 Care Services</w:t>
            </w:r>
          </w:p>
        </w:tc>
        <w:tc>
          <w:tcPr>
            <w:tcW w:w="1597" w:type="dxa"/>
            <w:gridSpan w:val="2"/>
            <w:tcBorders>
              <w:bottom w:val="single" w:sz="4" w:space="0" w:color="00000A"/>
              <w:right w:val="single" w:sz="4" w:space="0" w:color="00000A"/>
              <w:insideH w:val="single" w:sz="4" w:space="0" w:color="00000A"/>
              <w:insideV w:val="single" w:sz="4" w:space="0" w:color="00000A"/>
            </w:tcBorders>
            <w:shd w:fill="auto" w:val="clear"/>
            <w:vAlign w:val="center"/>
          </w:tcPr>
          <w:p>
            <w:pPr>
              <w:pStyle w:val="Normal"/>
              <w:spacing w:lineRule="auto" w:line="240" w:before="0" w:after="0"/>
              <w:jc w:val="center"/>
              <w:rPr>
                <w:rFonts w:ascii="Calibri" w:hAnsi="Calibri" w:cs="Calibri" w:asciiTheme="minorHAnsi" w:cstheme="minorHAnsi" w:hAnsiTheme="minorHAnsi"/>
                <w:sz w:val="20"/>
                <w:szCs w:val="20"/>
              </w:rPr>
            </w:pPr>
            <w:r>
              <w:rPr>
                <w:rFonts w:cs="Calibri" w:cstheme="minorHAnsi"/>
                <w:sz w:val="20"/>
                <w:szCs w:val="20"/>
              </w:rPr>
              <w:t>Incorporated on 04.11.1970</w:t>
            </w:r>
          </w:p>
        </w:tc>
        <w:tc>
          <w:tcPr>
            <w:tcW w:w="1548" w:type="dxa"/>
            <w:gridSpan w:val="4"/>
            <w:tcBorders>
              <w:bottom w:val="single" w:sz="4" w:space="0" w:color="00000A"/>
              <w:right w:val="single" w:sz="4" w:space="0" w:color="00000A"/>
              <w:insideH w:val="single" w:sz="4" w:space="0" w:color="00000A"/>
              <w:insideV w:val="single" w:sz="4" w:space="0" w:color="00000A"/>
            </w:tcBorders>
            <w:shd w:fill="auto" w:val="clear"/>
            <w:vAlign w:val="center"/>
          </w:tcPr>
          <w:p>
            <w:pPr>
              <w:pStyle w:val="Normal"/>
              <w:spacing w:lineRule="auto" w:line="240" w:before="0" w:after="0"/>
              <w:jc w:val="center"/>
              <w:rPr>
                <w:rFonts w:ascii="Calibri" w:hAnsi="Calibri" w:cs="Calibri" w:asciiTheme="minorHAnsi" w:cstheme="minorHAnsi" w:hAnsiTheme="minorHAnsi"/>
                <w:sz w:val="20"/>
                <w:szCs w:val="20"/>
              </w:rPr>
            </w:pPr>
            <w:r>
              <w:rPr>
                <w:rFonts w:cs="Calibri" w:cstheme="minorHAnsi"/>
                <w:sz w:val="20"/>
                <w:szCs w:val="20"/>
              </w:rPr>
              <w:t xml:space="preserve">Proprietorship firm </w:t>
            </w:r>
          </w:p>
        </w:tc>
        <w:tc>
          <w:tcPr>
            <w:tcW w:w="2207" w:type="dxa"/>
            <w:gridSpan w:val="5"/>
            <w:tcBorders>
              <w:bottom w:val="single" w:sz="4" w:space="0" w:color="00000A"/>
              <w:right w:val="single" w:sz="4" w:space="0" w:color="00000A"/>
              <w:insideH w:val="single" w:sz="4" w:space="0" w:color="00000A"/>
              <w:insideV w:val="single" w:sz="4" w:space="0" w:color="00000A"/>
            </w:tcBorders>
            <w:shd w:fill="auto" w:val="clear"/>
            <w:vAlign w:val="center"/>
          </w:tcPr>
          <w:p>
            <w:pPr>
              <w:pStyle w:val="Normal"/>
              <w:spacing w:lineRule="auto" w:line="240" w:before="0" w:after="0"/>
              <w:jc w:val="center"/>
              <w:rPr>
                <w:rFonts w:ascii="Calibri" w:hAnsi="Calibri" w:cs="Calibri" w:asciiTheme="minorHAnsi" w:cstheme="minorHAnsi" w:hAnsiTheme="minorHAnsi"/>
                <w:sz w:val="20"/>
                <w:szCs w:val="20"/>
              </w:rPr>
            </w:pPr>
            <w:r>
              <w:rPr>
                <w:rFonts w:cs="Calibri" w:cstheme="minorHAnsi"/>
                <w:sz w:val="20"/>
                <w:szCs w:val="20"/>
              </w:rPr>
              <w:t>-</w:t>
            </w:r>
          </w:p>
        </w:tc>
        <w:tc>
          <w:tcPr>
            <w:tcW w:w="2846" w:type="dxa"/>
            <w:gridSpan w:val="2"/>
            <w:tcBorders>
              <w:top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spacing w:lineRule="auto" w:line="240" w:before="0" w:after="0"/>
              <w:jc w:val="center"/>
              <w:rPr>
                <w:rFonts w:ascii="Calibri" w:hAnsi="Calibri" w:cs="Calibri" w:asciiTheme="minorHAnsi" w:cstheme="minorHAnsi" w:hAnsiTheme="minorHAnsi"/>
                <w:sz w:val="20"/>
                <w:szCs w:val="20"/>
              </w:rPr>
            </w:pPr>
            <w:r>
              <w:rPr>
                <w:rFonts w:cs="Calibri" w:cstheme="minorHAnsi"/>
                <w:sz w:val="20"/>
                <w:szCs w:val="20"/>
              </w:rPr>
              <w:t>Y</w:t>
            </w:r>
          </w:p>
        </w:tc>
      </w:tr>
      <w:tr>
        <w:trPr>
          <w:trHeight w:val="521" w:hRule="atLeast"/>
        </w:trPr>
        <w:tc>
          <w:tcPr>
            <w:tcW w:w="1695" w:type="dxa"/>
            <w:tcBorders>
              <w:top w:val="single" w:sz="4" w:space="0" w:color="1F497D"/>
              <w:left w:val="single" w:sz="4" w:space="0" w:color="1F497D"/>
              <w:bottom w:val="single" w:sz="4" w:space="0" w:color="1F497D"/>
              <w:right w:val="single" w:sz="4" w:space="0" w:color="1F497D"/>
              <w:insideH w:val="single" w:sz="4" w:space="0" w:color="1F497D"/>
              <w:insideV w:val="single" w:sz="4" w:space="0" w:color="1F497D"/>
            </w:tcBorders>
            <w:shd w:color="auto" w:fill="C6D9F1" w:val="clear"/>
            <w:tcMar>
              <w:left w:w="103" w:type="dxa"/>
            </w:tcMar>
            <w:vAlign w:val="center"/>
          </w:tcPr>
          <w:p>
            <w:pPr>
              <w:pStyle w:val="Normal"/>
              <w:spacing w:before="0" w:after="0"/>
              <w:rPr>
                <w:rFonts w:ascii="Calibri" w:hAnsi="Calibri" w:cs="Calibri" w:asciiTheme="minorHAnsi" w:cstheme="minorHAnsi" w:hAnsiTheme="minorHAnsi"/>
                <w:bCs/>
                <w:sz w:val="20"/>
                <w:szCs w:val="20"/>
              </w:rPr>
            </w:pPr>
            <w:r>
              <w:rPr>
                <w:rFonts w:cs="Calibri" w:cstheme="minorHAnsi"/>
                <w:bCs/>
                <w:sz w:val="20"/>
                <w:szCs w:val="20"/>
              </w:rPr>
              <w:t>Residence Address</w:t>
            </w:r>
          </w:p>
        </w:tc>
        <w:tc>
          <w:tcPr>
            <w:tcW w:w="10522" w:type="dxa"/>
            <w:gridSpan w:val="14"/>
            <w:tcBorders>
              <w:top w:val="single" w:sz="4" w:space="0" w:color="1F497D"/>
              <w:left w:val="single" w:sz="4" w:space="0" w:color="1F497D"/>
              <w:bottom w:val="single" w:sz="4" w:space="0" w:color="1F497D"/>
              <w:right w:val="single" w:sz="4" w:space="0" w:color="1F497D"/>
              <w:insideH w:val="single" w:sz="4" w:space="0" w:color="1F497D"/>
              <w:insideV w:val="single" w:sz="4" w:space="0" w:color="1F497D"/>
            </w:tcBorders>
            <w:shd w:fill="auto" w:val="clear"/>
            <w:tcMar>
              <w:left w:w="103" w:type="dxa"/>
            </w:tcMar>
            <w:vAlign w:val="center"/>
          </w:tcPr>
          <w:p>
            <w:pPr>
              <w:pStyle w:val="Normal"/>
              <w:spacing w:lineRule="auto" w:line="240" w:before="0" w:after="0"/>
              <w:rPr>
                <w:rFonts w:ascii="Calibri" w:hAnsi="Calibri" w:cs="Calibri" w:asciiTheme="minorHAnsi" w:cstheme="minorHAnsi" w:hAnsiTheme="minorHAnsi"/>
                <w:sz w:val="20"/>
                <w:szCs w:val="20"/>
              </w:rPr>
            </w:pPr>
            <w:r>
              <w:rPr>
                <w:rFonts w:cs="Calibri" w:cstheme="minorHAnsi"/>
                <w:sz w:val="20"/>
                <w:szCs w:val="20"/>
              </w:rPr>
              <w:t xml:space="preserve"> </w:t>
            </w:r>
            <w:r>
              <w:rPr>
                <w:rFonts w:cs="Calibri" w:cstheme="minorHAnsi"/>
                <w:sz w:val="20"/>
                <w:szCs w:val="20"/>
              </w:rPr>
              <w:t>A-622 Sushant Lok phase 1 Gurgaon Haryana. (Self Owned)</w:t>
            </w:r>
          </w:p>
        </w:tc>
      </w:tr>
      <w:tr>
        <w:trPr>
          <w:trHeight w:val="431" w:hRule="atLeast"/>
        </w:trPr>
        <w:tc>
          <w:tcPr>
            <w:tcW w:w="1695" w:type="dxa"/>
            <w:vMerge w:val="restart"/>
            <w:tcBorders>
              <w:top w:val="single" w:sz="4" w:space="0" w:color="1F497D"/>
              <w:left w:val="single" w:sz="4" w:space="0" w:color="1F497D"/>
              <w:right w:val="single" w:sz="4" w:space="0" w:color="1F497D"/>
              <w:insideV w:val="single" w:sz="4" w:space="0" w:color="1F497D"/>
            </w:tcBorders>
            <w:shd w:color="auto" w:fill="C6D9F1" w:val="clear"/>
            <w:tcMar>
              <w:left w:w="103" w:type="dxa"/>
            </w:tcMar>
            <w:vAlign w:val="center"/>
          </w:tcPr>
          <w:p>
            <w:pPr>
              <w:pStyle w:val="Normal"/>
              <w:spacing w:lineRule="auto" w:line="240" w:before="0" w:after="0"/>
              <w:rPr>
                <w:rFonts w:ascii="Calibri" w:hAnsi="Calibri" w:cs="Calibri" w:asciiTheme="minorHAnsi" w:cstheme="minorHAnsi" w:hAnsiTheme="minorHAnsi"/>
                <w:bCs/>
                <w:sz w:val="20"/>
                <w:szCs w:val="20"/>
              </w:rPr>
            </w:pPr>
            <w:r>
              <w:rPr>
                <w:rFonts w:cs="Calibri" w:cstheme="minorHAnsi"/>
                <w:bCs/>
                <w:sz w:val="20"/>
                <w:szCs w:val="20"/>
              </w:rPr>
              <w:t>Business Details of Financial Applicant</w:t>
            </w:r>
          </w:p>
        </w:tc>
        <w:tc>
          <w:tcPr>
            <w:tcW w:w="2324" w:type="dxa"/>
            <w:tcBorders>
              <w:top w:val="single" w:sz="4" w:space="0" w:color="1F497D"/>
              <w:left w:val="single" w:sz="4" w:space="0" w:color="1F497D"/>
              <w:bottom w:val="single" w:sz="4" w:space="0" w:color="1F497D"/>
              <w:right w:val="single" w:sz="4" w:space="0" w:color="1F497D"/>
              <w:insideH w:val="single" w:sz="4" w:space="0" w:color="1F497D"/>
              <w:insideV w:val="single" w:sz="4" w:space="0" w:color="1F497D"/>
            </w:tcBorders>
            <w:shd w:color="auto" w:fill="C6D9F1" w:val="clear"/>
            <w:tcMar>
              <w:left w:w="103" w:type="dxa"/>
            </w:tcMar>
            <w:vAlign w:val="center"/>
          </w:tcPr>
          <w:p>
            <w:pPr>
              <w:pStyle w:val="Normal"/>
              <w:spacing w:lineRule="auto" w:line="240" w:before="0" w:after="0"/>
              <w:rPr>
                <w:rFonts w:ascii="Calibri" w:hAnsi="Calibri" w:cs="Calibri" w:asciiTheme="minorHAnsi" w:cstheme="minorHAnsi" w:hAnsiTheme="minorHAnsi"/>
                <w:sz w:val="20"/>
                <w:szCs w:val="20"/>
              </w:rPr>
            </w:pPr>
            <w:r>
              <w:rPr>
                <w:rFonts w:cs="Calibri" w:cstheme="minorHAnsi"/>
                <w:sz w:val="20"/>
                <w:szCs w:val="20"/>
              </w:rPr>
              <w:t>Names of the Business</w:t>
            </w:r>
          </w:p>
        </w:tc>
        <w:tc>
          <w:tcPr>
            <w:tcW w:w="1597" w:type="dxa"/>
            <w:gridSpan w:val="2"/>
            <w:tcBorders>
              <w:top w:val="single" w:sz="4" w:space="0" w:color="1F497D"/>
              <w:left w:val="single" w:sz="4" w:space="0" w:color="1F497D"/>
              <w:bottom w:val="single" w:sz="4" w:space="0" w:color="1F497D"/>
              <w:right w:val="single" w:sz="4" w:space="0" w:color="1F497D"/>
              <w:insideH w:val="single" w:sz="4" w:space="0" w:color="1F497D"/>
              <w:insideV w:val="single" w:sz="4" w:space="0" w:color="1F497D"/>
            </w:tcBorders>
            <w:shd w:color="auto" w:fill="C6D9F1" w:val="clear"/>
            <w:tcMar>
              <w:left w:w="103" w:type="dxa"/>
            </w:tcMar>
            <w:vAlign w:val="center"/>
          </w:tcPr>
          <w:p>
            <w:pPr>
              <w:pStyle w:val="Normal"/>
              <w:spacing w:lineRule="auto" w:line="240" w:before="0" w:after="0"/>
              <w:jc w:val="center"/>
              <w:rPr>
                <w:rFonts w:ascii="Calibri" w:hAnsi="Calibri" w:cs="Calibri" w:asciiTheme="minorHAnsi" w:cstheme="minorHAnsi" w:hAnsiTheme="minorHAnsi"/>
                <w:sz w:val="20"/>
                <w:szCs w:val="20"/>
              </w:rPr>
            </w:pPr>
            <w:r>
              <w:rPr>
                <w:rFonts w:cs="Calibri" w:cstheme="minorHAnsi"/>
                <w:sz w:val="20"/>
                <w:szCs w:val="20"/>
              </w:rPr>
              <w:t xml:space="preserve">Constitution </w:t>
            </w:r>
          </w:p>
        </w:tc>
        <w:tc>
          <w:tcPr>
            <w:tcW w:w="1533" w:type="dxa"/>
            <w:gridSpan w:val="3"/>
            <w:tcBorders>
              <w:top w:val="single" w:sz="4" w:space="0" w:color="1F497D"/>
              <w:left w:val="single" w:sz="4" w:space="0" w:color="1F497D"/>
              <w:bottom w:val="single" w:sz="4" w:space="0" w:color="1F497D"/>
              <w:right w:val="single" w:sz="4" w:space="0" w:color="1F497D"/>
              <w:insideH w:val="single" w:sz="4" w:space="0" w:color="1F497D"/>
              <w:insideV w:val="single" w:sz="4" w:space="0" w:color="1F497D"/>
            </w:tcBorders>
            <w:shd w:color="auto" w:fill="C6D9F1" w:val="clear"/>
            <w:tcMar>
              <w:left w:w="103" w:type="dxa"/>
            </w:tcMar>
            <w:vAlign w:val="center"/>
          </w:tcPr>
          <w:p>
            <w:pPr>
              <w:pStyle w:val="Normal"/>
              <w:spacing w:lineRule="auto" w:line="240" w:before="0" w:after="0"/>
              <w:rPr>
                <w:rFonts w:ascii="Calibri" w:hAnsi="Calibri" w:cs="Calibri" w:asciiTheme="minorHAnsi" w:cstheme="minorHAnsi" w:hAnsiTheme="minorHAnsi"/>
                <w:sz w:val="20"/>
                <w:szCs w:val="20"/>
              </w:rPr>
            </w:pPr>
            <w:r>
              <w:rPr>
                <w:rFonts w:cs="Calibri" w:cstheme="minorHAnsi"/>
                <w:sz w:val="20"/>
                <w:szCs w:val="20"/>
              </w:rPr>
              <w:t>Incorporation date</w:t>
            </w:r>
          </w:p>
        </w:tc>
        <w:tc>
          <w:tcPr>
            <w:tcW w:w="2206" w:type="dxa"/>
            <w:gridSpan w:val="5"/>
            <w:tcBorders>
              <w:top w:val="single" w:sz="4" w:space="0" w:color="1F497D"/>
              <w:left w:val="single" w:sz="4" w:space="0" w:color="1F497D"/>
              <w:bottom w:val="single" w:sz="4" w:space="0" w:color="1F497D"/>
              <w:right w:val="single" w:sz="4" w:space="0" w:color="1F497D"/>
              <w:insideH w:val="single" w:sz="4" w:space="0" w:color="1F497D"/>
              <w:insideV w:val="single" w:sz="4" w:space="0" w:color="1F497D"/>
            </w:tcBorders>
            <w:shd w:color="auto" w:fill="C6D9F1" w:val="clear"/>
            <w:tcMar>
              <w:left w:w="103" w:type="dxa"/>
            </w:tcMar>
            <w:vAlign w:val="center"/>
          </w:tcPr>
          <w:p>
            <w:pPr>
              <w:pStyle w:val="Normal"/>
              <w:spacing w:lineRule="auto" w:line="240" w:before="0" w:after="0"/>
              <w:jc w:val="center"/>
              <w:rPr>
                <w:rFonts w:ascii="Calibri" w:hAnsi="Calibri" w:cs="Calibri" w:asciiTheme="minorHAnsi" w:cstheme="minorHAnsi" w:hAnsiTheme="minorHAnsi"/>
                <w:sz w:val="20"/>
                <w:szCs w:val="20"/>
              </w:rPr>
            </w:pPr>
            <w:r>
              <w:rPr>
                <w:rFonts w:cs="Calibri" w:cstheme="minorHAnsi"/>
                <w:sz w:val="20"/>
                <w:szCs w:val="20"/>
              </w:rPr>
              <w:t>PAN &amp; CIN</w:t>
            </w:r>
          </w:p>
        </w:tc>
        <w:tc>
          <w:tcPr>
            <w:tcW w:w="2862" w:type="dxa"/>
            <w:gridSpan w:val="3"/>
            <w:tcBorders>
              <w:top w:val="single" w:sz="4" w:space="0" w:color="1F497D"/>
              <w:left w:val="single" w:sz="4" w:space="0" w:color="1F497D"/>
              <w:bottom w:val="single" w:sz="4" w:space="0" w:color="1F497D"/>
              <w:right w:val="single" w:sz="4" w:space="0" w:color="1F497D"/>
              <w:insideH w:val="single" w:sz="4" w:space="0" w:color="1F497D"/>
              <w:insideV w:val="single" w:sz="4" w:space="0" w:color="1F497D"/>
            </w:tcBorders>
            <w:shd w:color="auto" w:fill="C6D9F1" w:val="clear"/>
            <w:tcMar>
              <w:left w:w="103" w:type="dxa"/>
            </w:tcMar>
            <w:vAlign w:val="center"/>
          </w:tcPr>
          <w:p>
            <w:pPr>
              <w:pStyle w:val="Normal"/>
              <w:spacing w:lineRule="auto" w:line="240" w:before="0" w:after="0"/>
              <w:jc w:val="center"/>
              <w:rPr>
                <w:rFonts w:ascii="Calibri" w:hAnsi="Calibri" w:cs="Calibri" w:asciiTheme="minorHAnsi" w:cstheme="minorHAnsi" w:hAnsiTheme="minorHAnsi"/>
                <w:sz w:val="20"/>
                <w:szCs w:val="20"/>
              </w:rPr>
            </w:pPr>
            <w:r>
              <w:rPr>
                <w:rFonts w:cs="Calibri" w:cstheme="minorHAnsi"/>
                <w:sz w:val="20"/>
                <w:szCs w:val="20"/>
              </w:rPr>
              <w:t>Industry</w:t>
            </w:r>
          </w:p>
        </w:tc>
      </w:tr>
      <w:tr>
        <w:trPr>
          <w:trHeight w:val="458" w:hRule="atLeast"/>
        </w:trPr>
        <w:tc>
          <w:tcPr>
            <w:tcW w:w="1695" w:type="dxa"/>
            <w:vMerge w:val="continue"/>
            <w:tcBorders>
              <w:left w:val="single" w:sz="4" w:space="0" w:color="1F497D"/>
              <w:right w:val="single" w:sz="4" w:space="0" w:color="1F497D"/>
              <w:insideV w:val="single" w:sz="4" w:space="0" w:color="1F497D"/>
            </w:tcBorders>
            <w:shd w:color="auto" w:fill="C6D9F1" w:val="clear"/>
            <w:tcMar>
              <w:left w:w="103" w:type="dxa"/>
            </w:tcMar>
            <w:vAlign w:val="center"/>
          </w:tcPr>
          <w:p>
            <w:pPr>
              <w:pStyle w:val="Normal"/>
              <w:spacing w:before="0" w:after="0"/>
              <w:rPr>
                <w:rFonts w:ascii="Calibri" w:hAnsi="Calibri" w:cs="Calibri" w:asciiTheme="minorHAnsi" w:cstheme="minorHAnsi" w:hAnsiTheme="minorHAnsi"/>
                <w:bCs/>
                <w:sz w:val="20"/>
                <w:szCs w:val="20"/>
              </w:rPr>
            </w:pPr>
            <w:r>
              <w:rPr>
                <w:rFonts w:cs="Calibri" w:cstheme="minorHAnsi"/>
                <w:bCs/>
                <w:sz w:val="20"/>
                <w:szCs w:val="20"/>
              </w:rPr>
            </w:r>
          </w:p>
        </w:tc>
        <w:tc>
          <w:tcPr>
            <w:tcW w:w="2324" w:type="dxa"/>
            <w:tcBorders>
              <w:top w:val="single" w:sz="4" w:space="0" w:color="1F497D"/>
              <w:left w:val="single" w:sz="4" w:space="0" w:color="1F497D"/>
              <w:bottom w:val="single" w:sz="4" w:space="0" w:color="1F497D"/>
              <w:right w:val="single" w:sz="4" w:space="0" w:color="1F497D"/>
              <w:insideH w:val="single" w:sz="4" w:space="0" w:color="1F497D"/>
              <w:insideV w:val="single" w:sz="4" w:space="0" w:color="1F497D"/>
            </w:tcBorders>
            <w:shd w:fill="auto" w:val="clear"/>
            <w:tcMar>
              <w:left w:w="103" w:type="dxa"/>
            </w:tcMar>
            <w:vAlign w:val="center"/>
          </w:tcPr>
          <w:p>
            <w:pPr>
              <w:pStyle w:val="Normal"/>
              <w:spacing w:before="0" w:after="0"/>
              <w:rPr>
                <w:rFonts w:ascii="Calibri" w:hAnsi="Calibri" w:cs="Calibri" w:asciiTheme="minorHAnsi" w:cstheme="minorHAnsi" w:hAnsiTheme="minorHAnsi"/>
                <w:bCs/>
                <w:sz w:val="20"/>
                <w:szCs w:val="20"/>
              </w:rPr>
            </w:pPr>
            <w:r>
              <w:rPr>
                <w:rFonts w:cs="Calibri" w:cstheme="minorHAnsi"/>
                <w:sz w:val="20"/>
                <w:szCs w:val="20"/>
              </w:rPr>
              <w:t>M/s Group 2 Care Services</w:t>
            </w:r>
          </w:p>
        </w:tc>
        <w:tc>
          <w:tcPr>
            <w:tcW w:w="1597" w:type="dxa"/>
            <w:gridSpan w:val="2"/>
            <w:tcBorders>
              <w:top w:val="single" w:sz="4" w:space="0" w:color="1F497D"/>
              <w:left w:val="single" w:sz="4" w:space="0" w:color="1F497D"/>
              <w:bottom w:val="single" w:sz="4" w:space="0" w:color="1F497D"/>
              <w:right w:val="single" w:sz="4" w:space="0" w:color="1F497D"/>
              <w:insideH w:val="single" w:sz="4" w:space="0" w:color="1F497D"/>
              <w:insideV w:val="single" w:sz="4" w:space="0" w:color="1F497D"/>
            </w:tcBorders>
            <w:shd w:fill="auto" w:val="clear"/>
            <w:tcMar>
              <w:left w:w="103" w:type="dxa"/>
            </w:tcMar>
          </w:tcPr>
          <w:p>
            <w:pPr>
              <w:pStyle w:val="Normal"/>
              <w:widowControl/>
              <w:bidi w:val="0"/>
              <w:spacing w:lineRule="auto" w:line="276" w:before="0" w:after="200"/>
              <w:jc w:val="left"/>
              <w:rPr>
                <w:rFonts w:ascii="Calibri" w:hAnsi="Calibri" w:cs="Calibri" w:asciiTheme="minorHAnsi" w:cstheme="minorHAnsi" w:hAnsiTheme="minorHAnsi"/>
                <w:sz w:val="20"/>
                <w:szCs w:val="20"/>
              </w:rPr>
            </w:pPr>
            <w:r>
              <w:rPr>
                <w:rFonts w:cs="Calibri" w:cstheme="minorHAnsi"/>
                <w:sz w:val="20"/>
                <w:szCs w:val="20"/>
              </w:rPr>
              <w:t>Proprietorship firm</w:t>
            </w:r>
          </w:p>
        </w:tc>
        <w:tc>
          <w:tcPr>
            <w:tcW w:w="1533" w:type="dxa"/>
            <w:gridSpan w:val="3"/>
            <w:tcBorders>
              <w:top w:val="single" w:sz="4" w:space="0" w:color="1F497D"/>
              <w:left w:val="single" w:sz="4" w:space="0" w:color="1F497D"/>
              <w:bottom w:val="single" w:sz="4" w:space="0" w:color="1F497D"/>
              <w:right w:val="single" w:sz="4" w:space="0" w:color="1F497D"/>
              <w:insideH w:val="single" w:sz="4" w:space="0" w:color="1F497D"/>
              <w:insideV w:val="single" w:sz="4" w:space="0" w:color="1F497D"/>
            </w:tcBorders>
            <w:shd w:fill="auto" w:val="clear"/>
            <w:tcMar>
              <w:left w:w="103" w:type="dxa"/>
            </w:tcMar>
            <w:vAlign w:val="center"/>
          </w:tcPr>
          <w:p>
            <w:pPr>
              <w:pStyle w:val="Normal"/>
              <w:spacing w:lineRule="auto" w:line="240" w:before="0" w:after="0"/>
              <w:jc w:val="center"/>
              <w:rPr>
                <w:rFonts w:ascii="Calibri" w:hAnsi="Calibri" w:cs="Calibri" w:asciiTheme="minorHAnsi" w:cstheme="minorHAnsi" w:hAnsiTheme="minorHAnsi"/>
                <w:sz w:val="20"/>
                <w:szCs w:val="20"/>
              </w:rPr>
            </w:pPr>
            <w:r>
              <w:rPr>
                <w:rFonts w:cs="Calibri" w:cstheme="minorHAnsi"/>
                <w:sz w:val="20"/>
                <w:szCs w:val="20"/>
              </w:rPr>
              <w:t>04.11.1970</w:t>
            </w:r>
          </w:p>
        </w:tc>
        <w:tc>
          <w:tcPr>
            <w:tcW w:w="2206" w:type="dxa"/>
            <w:gridSpan w:val="5"/>
            <w:tcBorders>
              <w:top w:val="single" w:sz="4" w:space="0" w:color="1F497D"/>
              <w:left w:val="single" w:sz="4" w:space="0" w:color="1F497D"/>
              <w:bottom w:val="single" w:sz="4" w:space="0" w:color="1F497D"/>
              <w:right w:val="single" w:sz="4" w:space="0" w:color="1F497D"/>
              <w:insideH w:val="single" w:sz="4" w:space="0" w:color="1F497D"/>
              <w:insideV w:val="single" w:sz="4" w:space="0" w:color="1F497D"/>
            </w:tcBorders>
            <w:shd w:fill="auto" w:val="clear"/>
            <w:tcMar>
              <w:left w:w="103" w:type="dxa"/>
            </w:tcMar>
            <w:vAlign w:val="center"/>
          </w:tcPr>
          <w:p>
            <w:pPr>
              <w:pStyle w:val="Normal"/>
              <w:spacing w:lineRule="auto" w:line="240" w:before="0" w:after="0"/>
              <w:rPr>
                <w:rFonts w:ascii="Calibri" w:hAnsi="Calibri" w:cs="Calibri" w:asciiTheme="minorHAnsi" w:cstheme="minorHAnsi" w:hAnsiTheme="minorHAnsi"/>
                <w:sz w:val="20"/>
                <w:szCs w:val="20"/>
              </w:rPr>
            </w:pPr>
            <w:r>
              <w:rPr>
                <w:rFonts w:cs="Calibri" w:cstheme="minorHAnsi"/>
                <w:sz w:val="20"/>
                <w:szCs w:val="20"/>
              </w:rPr>
              <w:t xml:space="preserve"> </w:t>
            </w:r>
            <w:r>
              <w:rPr>
                <w:rFonts w:cs="Calibri" w:cstheme="minorHAnsi"/>
                <w:sz w:val="20"/>
                <w:szCs w:val="20"/>
              </w:rPr>
              <w:t>AIIPK8718M</w:t>
            </w:r>
          </w:p>
        </w:tc>
        <w:tc>
          <w:tcPr>
            <w:tcW w:w="1374" w:type="dxa"/>
            <w:gridSpan w:val="2"/>
            <w:tcBorders>
              <w:top w:val="single" w:sz="4" w:space="0" w:color="1F497D"/>
              <w:left w:val="single" w:sz="4" w:space="0" w:color="1F497D"/>
              <w:bottom w:val="single" w:sz="4" w:space="0" w:color="1F497D"/>
              <w:right w:val="single" w:sz="4" w:space="0" w:color="1F497D"/>
              <w:insideH w:val="single" w:sz="4" w:space="0" w:color="1F497D"/>
              <w:insideV w:val="single" w:sz="4" w:space="0" w:color="1F497D"/>
            </w:tcBorders>
            <w:shd w:fill="auto" w:val="clear"/>
            <w:tcMar>
              <w:left w:w="103" w:type="dxa"/>
            </w:tcMar>
            <w:vAlign w:val="center"/>
          </w:tcPr>
          <w:p>
            <w:pPr>
              <w:pStyle w:val="Normal"/>
              <w:spacing w:lineRule="auto" w:line="240" w:before="0" w:after="0"/>
              <w:jc w:val="center"/>
              <w:rPr>
                <w:rFonts w:ascii="Calibri" w:hAnsi="Calibri" w:cs="Calibri" w:asciiTheme="minorHAnsi" w:cstheme="minorHAnsi" w:hAnsiTheme="minorHAnsi"/>
                <w:sz w:val="20"/>
                <w:szCs w:val="20"/>
              </w:rPr>
            </w:pPr>
            <w:r>
              <w:rPr>
                <w:rFonts w:cs="Calibri" w:cstheme="minorHAnsi"/>
                <w:sz w:val="20"/>
                <w:szCs w:val="20"/>
              </w:rPr>
              <w:t>Housekeeping &amp; Allied Services.</w:t>
            </w:r>
          </w:p>
        </w:tc>
        <w:tc>
          <w:tcPr>
            <w:tcW w:w="1488" w:type="dxa"/>
            <w:tcBorders/>
            <w:shd w:fill="auto" w:val="clear"/>
            <w:vAlign w:val="center"/>
          </w:tcPr>
          <w:p>
            <w:pPr>
              <w:pStyle w:val="Normal"/>
              <w:spacing w:lineRule="auto" w:line="240" w:before="0" w:after="0"/>
              <w:jc w:val="center"/>
              <w:rPr>
                <w:rFonts w:ascii="Calibri" w:hAnsi="Calibri" w:cs="Calibri" w:asciiTheme="minorHAnsi" w:cstheme="minorHAnsi" w:hAnsiTheme="minorHAnsi"/>
                <w:sz w:val="20"/>
                <w:szCs w:val="20"/>
              </w:rPr>
            </w:pPr>
            <w:r>
              <w:rPr>
                <w:rFonts w:cs="Calibri" w:cstheme="minorHAnsi"/>
                <w:sz w:val="20"/>
                <w:szCs w:val="20"/>
              </w:rPr>
              <w:t>Y</w:t>
            </w:r>
          </w:p>
        </w:tc>
      </w:tr>
      <w:tr>
        <w:trPr>
          <w:trHeight w:val="458" w:hRule="atLeast"/>
        </w:trPr>
        <w:tc>
          <w:tcPr>
            <w:tcW w:w="1695" w:type="dxa"/>
            <w:tcBorders>
              <w:top w:val="single" w:sz="4" w:space="0" w:color="1F497D"/>
              <w:left w:val="single" w:sz="4" w:space="0" w:color="1F497D"/>
              <w:bottom w:val="single" w:sz="4" w:space="0" w:color="1F497D"/>
              <w:right w:val="single" w:sz="4" w:space="0" w:color="1F497D"/>
              <w:insideH w:val="single" w:sz="4" w:space="0" w:color="1F497D"/>
              <w:insideV w:val="single" w:sz="4" w:space="0" w:color="1F497D"/>
            </w:tcBorders>
            <w:shd w:color="auto" w:fill="C6D9F1" w:val="clear"/>
            <w:tcMar>
              <w:left w:w="103" w:type="dxa"/>
            </w:tcMar>
            <w:vAlign w:val="center"/>
          </w:tcPr>
          <w:p>
            <w:pPr>
              <w:pStyle w:val="Normal"/>
              <w:spacing w:before="0" w:after="0"/>
              <w:rPr>
                <w:rFonts w:ascii="Calibri" w:hAnsi="Calibri" w:cs="Calibri" w:asciiTheme="minorHAnsi" w:cstheme="minorHAnsi" w:hAnsiTheme="minorHAnsi"/>
                <w:bCs/>
                <w:sz w:val="20"/>
                <w:szCs w:val="20"/>
              </w:rPr>
            </w:pPr>
            <w:r>
              <w:rPr>
                <w:rFonts w:cs="Calibri" w:cstheme="minorHAnsi"/>
                <w:bCs/>
                <w:sz w:val="20"/>
                <w:szCs w:val="20"/>
              </w:rPr>
              <w:t xml:space="preserve"> </w:t>
            </w:r>
            <w:r>
              <w:rPr>
                <w:rFonts w:cs="Calibri" w:cstheme="minorHAnsi"/>
                <w:bCs/>
                <w:sz w:val="20"/>
                <w:szCs w:val="20"/>
              </w:rPr>
              <w:t>Office Address</w:t>
            </w:r>
          </w:p>
        </w:tc>
        <w:tc>
          <w:tcPr>
            <w:tcW w:w="10522" w:type="dxa"/>
            <w:gridSpan w:val="14"/>
            <w:tcBorders>
              <w:top w:val="single" w:sz="4" w:space="0" w:color="1F497D"/>
              <w:left w:val="single" w:sz="4" w:space="0" w:color="1F497D"/>
              <w:bottom w:val="single" w:sz="4" w:space="0" w:color="1F497D"/>
              <w:right w:val="single" w:sz="4" w:space="0" w:color="1F497D"/>
              <w:insideH w:val="single" w:sz="4" w:space="0" w:color="1F497D"/>
              <w:insideV w:val="single" w:sz="4" w:space="0" w:color="1F497D"/>
            </w:tcBorders>
            <w:shd w:fill="auto" w:val="clear"/>
            <w:tcMar>
              <w:left w:w="103" w:type="dxa"/>
            </w:tcMar>
            <w:vAlign w:val="center"/>
          </w:tcPr>
          <w:p>
            <w:pPr>
              <w:pStyle w:val="Normal"/>
              <w:spacing w:lineRule="auto" w:line="240" w:before="0" w:after="0"/>
              <w:rPr>
                <w:rFonts w:ascii="Calibri" w:hAnsi="Calibri" w:cs="Calibri" w:asciiTheme="minorHAnsi" w:cstheme="minorHAnsi" w:hAnsiTheme="minorHAnsi"/>
                <w:sz w:val="20"/>
                <w:szCs w:val="20"/>
              </w:rPr>
            </w:pPr>
            <w:r>
              <w:rPr>
                <w:rFonts w:cs="Calibri" w:cstheme="minorHAnsi"/>
                <w:sz w:val="20"/>
                <w:szCs w:val="20"/>
              </w:rPr>
              <w:t>A-622 Sushant Lok phase 1 Gurgaon Haryana. (Self Owned)</w:t>
            </w:r>
          </w:p>
        </w:tc>
      </w:tr>
      <w:tr>
        <w:trPr>
          <w:trHeight w:val="395" w:hRule="atLeast"/>
        </w:trPr>
        <w:tc>
          <w:tcPr>
            <w:tcW w:w="1695" w:type="dxa"/>
            <w:vMerge w:val="restart"/>
            <w:tcBorders>
              <w:top w:val="single" w:sz="4" w:space="0" w:color="1F497D"/>
              <w:left w:val="single" w:sz="4" w:space="0" w:color="1F497D"/>
              <w:right w:val="single" w:sz="4" w:space="0" w:color="1F497D"/>
              <w:insideV w:val="single" w:sz="4" w:space="0" w:color="1F497D"/>
            </w:tcBorders>
            <w:shd w:color="auto" w:fill="C6D9F1" w:val="clear"/>
            <w:tcMar>
              <w:left w:w="103" w:type="dxa"/>
            </w:tcMar>
            <w:vAlign w:val="center"/>
          </w:tcPr>
          <w:p>
            <w:pPr>
              <w:pStyle w:val="Normal"/>
              <w:spacing w:lineRule="auto" w:line="240" w:before="0" w:after="0"/>
              <w:rPr>
                <w:rFonts w:ascii="Calibri" w:hAnsi="Calibri" w:cs="Calibri" w:asciiTheme="minorHAnsi" w:cstheme="minorHAnsi" w:hAnsiTheme="minorHAnsi"/>
                <w:bCs/>
                <w:sz w:val="20"/>
                <w:szCs w:val="20"/>
              </w:rPr>
            </w:pPr>
            <w:r>
              <w:rPr>
                <w:rFonts w:cs="Calibri" w:cstheme="minorHAnsi"/>
                <w:bCs/>
                <w:sz w:val="20"/>
                <w:szCs w:val="20"/>
              </w:rPr>
              <w:t xml:space="preserve">Loan Amount &amp; Product </w:t>
            </w:r>
          </w:p>
        </w:tc>
        <w:tc>
          <w:tcPr>
            <w:tcW w:w="2355" w:type="dxa"/>
            <w:gridSpan w:val="2"/>
            <w:tcBorders>
              <w:top w:val="single" w:sz="4" w:space="0" w:color="1F497D"/>
              <w:left w:val="single" w:sz="4" w:space="0" w:color="1F497D"/>
              <w:bottom w:val="single" w:sz="4" w:space="0" w:color="1F497D"/>
              <w:right w:val="single" w:sz="4" w:space="0" w:color="1F497D"/>
              <w:insideH w:val="single" w:sz="4" w:space="0" w:color="1F497D"/>
              <w:insideV w:val="single" w:sz="4" w:space="0" w:color="1F497D"/>
            </w:tcBorders>
            <w:shd w:color="auto" w:fill="C6D9F1" w:val="clear"/>
            <w:tcMar>
              <w:left w:w="103" w:type="dxa"/>
            </w:tcMar>
            <w:vAlign w:val="center"/>
          </w:tcPr>
          <w:p>
            <w:pPr>
              <w:pStyle w:val="Normal"/>
              <w:spacing w:lineRule="auto" w:line="240" w:before="0" w:after="200"/>
              <w:rPr>
                <w:rFonts w:ascii="Calibri" w:hAnsi="Calibri" w:cs="Calibri" w:asciiTheme="minorHAnsi" w:cstheme="minorHAnsi" w:hAnsiTheme="minorHAnsi"/>
                <w:sz w:val="20"/>
                <w:szCs w:val="20"/>
              </w:rPr>
            </w:pPr>
            <w:r>
              <w:rPr>
                <w:rFonts w:cs="Calibri" w:cstheme="minorHAnsi"/>
                <w:sz w:val="20"/>
                <w:szCs w:val="20"/>
              </w:rPr>
              <w:t>Loan Product</w:t>
            </w:r>
          </w:p>
        </w:tc>
        <w:tc>
          <w:tcPr>
            <w:tcW w:w="1620" w:type="dxa"/>
            <w:gridSpan w:val="3"/>
            <w:tcBorders>
              <w:top w:val="single" w:sz="4" w:space="0" w:color="1F497D"/>
              <w:left w:val="single" w:sz="4" w:space="0" w:color="1F497D"/>
              <w:bottom w:val="single" w:sz="4" w:space="0" w:color="1F497D"/>
              <w:right w:val="single" w:sz="4" w:space="0" w:color="1F497D"/>
              <w:insideH w:val="single" w:sz="4" w:space="0" w:color="1F497D"/>
              <w:insideV w:val="single" w:sz="4" w:space="0" w:color="1F497D"/>
            </w:tcBorders>
            <w:shd w:color="auto" w:fill="C6D9F1" w:val="clear"/>
            <w:tcMar>
              <w:left w:w="103" w:type="dxa"/>
            </w:tcMar>
            <w:vAlign w:val="center"/>
          </w:tcPr>
          <w:p>
            <w:pPr>
              <w:pStyle w:val="Normal"/>
              <w:spacing w:lineRule="auto" w:line="240" w:before="0" w:after="200"/>
              <w:jc w:val="center"/>
              <w:rPr>
                <w:rFonts w:ascii="Calibri" w:hAnsi="Calibri" w:cs="Calibri" w:asciiTheme="minorHAnsi" w:cstheme="minorHAnsi" w:hAnsiTheme="minorHAnsi"/>
                <w:sz w:val="20"/>
                <w:szCs w:val="20"/>
              </w:rPr>
            </w:pPr>
            <w:r>
              <w:rPr>
                <w:rFonts w:cs="Calibri" w:cstheme="minorHAnsi"/>
                <w:sz w:val="20"/>
                <w:szCs w:val="20"/>
              </w:rPr>
              <w:t>Loan Amount</w:t>
            </w:r>
          </w:p>
        </w:tc>
        <w:tc>
          <w:tcPr>
            <w:tcW w:w="2070" w:type="dxa"/>
            <w:gridSpan w:val="4"/>
            <w:tcBorders>
              <w:top w:val="single" w:sz="4" w:space="0" w:color="1F497D"/>
              <w:left w:val="single" w:sz="4" w:space="0" w:color="1F497D"/>
              <w:bottom w:val="single" w:sz="4" w:space="0" w:color="1F497D"/>
              <w:right w:val="single" w:sz="4" w:space="0" w:color="1F497D"/>
              <w:insideH w:val="single" w:sz="4" w:space="0" w:color="1F497D"/>
              <w:insideV w:val="single" w:sz="4" w:space="0" w:color="1F497D"/>
            </w:tcBorders>
            <w:shd w:color="auto" w:fill="C6D9F1" w:val="clear"/>
            <w:tcMar>
              <w:left w:w="103" w:type="dxa"/>
            </w:tcMar>
            <w:vAlign w:val="center"/>
          </w:tcPr>
          <w:p>
            <w:pPr>
              <w:pStyle w:val="Normal"/>
              <w:spacing w:lineRule="auto" w:line="240" w:before="0" w:after="200"/>
              <w:jc w:val="center"/>
              <w:rPr>
                <w:rFonts w:ascii="Calibri" w:hAnsi="Calibri" w:cs="Calibri" w:asciiTheme="minorHAnsi" w:cstheme="minorHAnsi" w:hAnsiTheme="minorHAnsi"/>
                <w:sz w:val="20"/>
                <w:szCs w:val="20"/>
              </w:rPr>
            </w:pPr>
            <w:r>
              <w:rPr>
                <w:rFonts w:cs="Calibri" w:cstheme="minorHAnsi"/>
                <w:sz w:val="20"/>
                <w:szCs w:val="20"/>
              </w:rPr>
              <w:t>Income Method</w:t>
            </w:r>
          </w:p>
        </w:tc>
        <w:tc>
          <w:tcPr>
            <w:tcW w:w="4477" w:type="dxa"/>
            <w:gridSpan w:val="5"/>
            <w:tcBorders>
              <w:top w:val="single" w:sz="4" w:space="0" w:color="1F497D"/>
              <w:left w:val="single" w:sz="4" w:space="0" w:color="1F497D"/>
              <w:bottom w:val="single" w:sz="4" w:space="0" w:color="1F497D"/>
              <w:right w:val="single" w:sz="4" w:space="0" w:color="1F497D"/>
              <w:insideH w:val="single" w:sz="4" w:space="0" w:color="1F497D"/>
              <w:insideV w:val="single" w:sz="4" w:space="0" w:color="1F497D"/>
            </w:tcBorders>
            <w:shd w:color="auto" w:fill="C6D9F1" w:val="clear"/>
            <w:tcMar>
              <w:left w:w="103" w:type="dxa"/>
            </w:tcMar>
            <w:vAlign w:val="center"/>
          </w:tcPr>
          <w:p>
            <w:pPr>
              <w:pStyle w:val="Normal"/>
              <w:spacing w:lineRule="auto" w:line="240" w:before="0" w:after="200"/>
              <w:jc w:val="center"/>
              <w:rPr>
                <w:rFonts w:ascii="Calibri" w:hAnsi="Calibri" w:cs="Calibri" w:asciiTheme="minorHAnsi" w:cstheme="minorHAnsi" w:hAnsiTheme="minorHAnsi"/>
                <w:sz w:val="20"/>
                <w:szCs w:val="20"/>
              </w:rPr>
            </w:pPr>
            <w:r>
              <w:rPr>
                <w:rFonts w:cs="Calibri" w:cstheme="minorHAnsi"/>
                <w:sz w:val="20"/>
                <w:szCs w:val="20"/>
              </w:rPr>
              <w:t>Total Exposure</w:t>
            </w:r>
          </w:p>
        </w:tc>
      </w:tr>
      <w:tr>
        <w:trPr>
          <w:trHeight w:val="647" w:hRule="atLeast"/>
        </w:trPr>
        <w:tc>
          <w:tcPr>
            <w:tcW w:w="1695" w:type="dxa"/>
            <w:vMerge w:val="continue"/>
            <w:tcBorders>
              <w:left w:val="single" w:sz="4" w:space="0" w:color="1F497D"/>
              <w:bottom w:val="single" w:sz="4" w:space="0" w:color="00000A"/>
              <w:right w:val="single" w:sz="4" w:space="0" w:color="1F497D"/>
              <w:insideH w:val="single" w:sz="4" w:space="0" w:color="00000A"/>
              <w:insideV w:val="single" w:sz="4" w:space="0" w:color="1F497D"/>
            </w:tcBorders>
            <w:shd w:color="auto" w:fill="C6D9F1" w:val="clear"/>
            <w:tcMar>
              <w:left w:w="103" w:type="dxa"/>
            </w:tcMar>
            <w:vAlign w:val="center"/>
          </w:tcPr>
          <w:p>
            <w:pPr>
              <w:pStyle w:val="Normal"/>
              <w:spacing w:before="0" w:after="0"/>
              <w:rPr>
                <w:rFonts w:ascii="Calibri" w:hAnsi="Calibri" w:cs="Calibri" w:asciiTheme="minorHAnsi" w:cstheme="minorHAnsi" w:hAnsiTheme="minorHAnsi"/>
                <w:bCs/>
                <w:sz w:val="20"/>
                <w:szCs w:val="20"/>
              </w:rPr>
            </w:pPr>
            <w:r>
              <w:rPr>
                <w:rFonts w:cs="Calibri" w:cstheme="minorHAnsi"/>
                <w:bCs/>
                <w:sz w:val="20"/>
                <w:szCs w:val="20"/>
              </w:rPr>
            </w:r>
          </w:p>
        </w:tc>
        <w:tc>
          <w:tcPr>
            <w:tcW w:w="2355" w:type="dxa"/>
            <w:gridSpan w:val="2"/>
            <w:tcBorders>
              <w:top w:val="single" w:sz="4" w:space="0" w:color="1F497D"/>
              <w:left w:val="single" w:sz="4" w:space="0" w:color="1F497D"/>
              <w:bottom w:val="single" w:sz="4" w:space="0" w:color="1F497D"/>
              <w:right w:val="single" w:sz="4" w:space="0" w:color="1F497D"/>
              <w:insideH w:val="single" w:sz="4" w:space="0" w:color="1F497D"/>
              <w:insideV w:val="single" w:sz="4" w:space="0" w:color="1F497D"/>
            </w:tcBorders>
            <w:shd w:fill="auto" w:val="clear"/>
            <w:tcMar>
              <w:left w:w="103" w:type="dxa"/>
            </w:tcMar>
            <w:vAlign w:val="center"/>
          </w:tcPr>
          <w:p>
            <w:pPr>
              <w:pStyle w:val="Normal"/>
              <w:spacing w:lineRule="auto" w:line="240" w:before="0" w:after="0"/>
              <w:rPr>
                <w:rFonts w:ascii="Calibri" w:hAnsi="Calibri" w:cs="Calibri" w:asciiTheme="minorHAnsi" w:cstheme="minorHAnsi" w:hAnsiTheme="minorHAnsi"/>
                <w:sz w:val="20"/>
                <w:szCs w:val="20"/>
              </w:rPr>
            </w:pPr>
            <w:r>
              <w:rPr>
                <w:rFonts w:cs="Calibri" w:cstheme="minorHAnsi"/>
                <w:sz w:val="20"/>
                <w:szCs w:val="20"/>
              </w:rPr>
              <w:t xml:space="preserve">Home Loan BT  </w:t>
            </w:r>
          </w:p>
        </w:tc>
        <w:tc>
          <w:tcPr>
            <w:tcW w:w="1620" w:type="dxa"/>
            <w:gridSpan w:val="3"/>
            <w:tcBorders>
              <w:top w:val="single" w:sz="4" w:space="0" w:color="1F497D"/>
              <w:left w:val="single" w:sz="4" w:space="0" w:color="1F497D"/>
              <w:bottom w:val="single" w:sz="4" w:space="0" w:color="1F497D"/>
              <w:right w:val="single" w:sz="4" w:space="0" w:color="1F497D"/>
              <w:insideH w:val="single" w:sz="4" w:space="0" w:color="1F497D"/>
              <w:insideV w:val="single" w:sz="4" w:space="0" w:color="1F497D"/>
            </w:tcBorders>
            <w:shd w:fill="auto" w:val="clear"/>
            <w:tcMar>
              <w:left w:w="103" w:type="dxa"/>
            </w:tcMar>
            <w:vAlign w:val="center"/>
          </w:tcPr>
          <w:p>
            <w:pPr>
              <w:pStyle w:val="Normal"/>
              <w:spacing w:lineRule="auto" w:line="240" w:before="0" w:after="0"/>
              <w:jc w:val="center"/>
              <w:rPr>
                <w:rFonts w:ascii="Calibri" w:hAnsi="Calibri" w:cs="Calibri" w:asciiTheme="minorHAnsi" w:cstheme="minorHAnsi" w:hAnsiTheme="minorHAnsi"/>
                <w:sz w:val="20"/>
                <w:szCs w:val="20"/>
              </w:rPr>
            </w:pPr>
            <w:r>
              <w:rPr>
                <w:rFonts w:cs="Calibri" w:cstheme="minorHAnsi"/>
                <w:sz w:val="20"/>
                <w:szCs w:val="20"/>
              </w:rPr>
              <w:t>Rs. 450 Lac</w:t>
            </w:r>
          </w:p>
        </w:tc>
        <w:tc>
          <w:tcPr>
            <w:tcW w:w="2070" w:type="dxa"/>
            <w:gridSpan w:val="4"/>
            <w:tcBorders>
              <w:top w:val="single" w:sz="4" w:space="0" w:color="1F497D"/>
              <w:left w:val="single" w:sz="4" w:space="0" w:color="1F497D"/>
              <w:bottom w:val="single" w:sz="4" w:space="0" w:color="1F497D"/>
              <w:right w:val="single" w:sz="4" w:space="0" w:color="1F497D"/>
              <w:insideH w:val="single" w:sz="4" w:space="0" w:color="1F497D"/>
              <w:insideV w:val="single" w:sz="4" w:space="0" w:color="1F497D"/>
            </w:tcBorders>
            <w:shd w:fill="auto" w:val="clear"/>
            <w:tcMar>
              <w:left w:w="103" w:type="dxa"/>
            </w:tcMar>
            <w:vAlign w:val="center"/>
          </w:tcPr>
          <w:p>
            <w:pPr>
              <w:pStyle w:val="Normal"/>
              <w:spacing w:lineRule="auto" w:line="240" w:before="0" w:after="0"/>
              <w:jc w:val="center"/>
              <w:rPr>
                <w:rFonts w:ascii="Calibri" w:hAnsi="Calibri" w:cs="Calibri" w:asciiTheme="minorHAnsi" w:cstheme="minorHAnsi" w:hAnsiTheme="minorHAnsi"/>
                <w:sz w:val="20"/>
                <w:szCs w:val="20"/>
              </w:rPr>
            </w:pPr>
            <w:r>
              <w:rPr>
                <w:rFonts w:cs="Calibri" w:cstheme="minorHAnsi"/>
                <w:sz w:val="20"/>
                <w:szCs w:val="20"/>
              </w:rPr>
              <w:t>Industry Margin</w:t>
            </w:r>
          </w:p>
        </w:tc>
        <w:tc>
          <w:tcPr>
            <w:tcW w:w="4477" w:type="dxa"/>
            <w:gridSpan w:val="5"/>
            <w:tcBorders>
              <w:top w:val="single" w:sz="4" w:space="0" w:color="1F497D"/>
              <w:left w:val="single" w:sz="4" w:space="0" w:color="1F497D"/>
              <w:bottom w:val="single" w:sz="4" w:space="0" w:color="1F497D"/>
              <w:right w:val="single" w:sz="4" w:space="0" w:color="1F497D"/>
              <w:insideH w:val="single" w:sz="4" w:space="0" w:color="1F497D"/>
              <w:insideV w:val="single" w:sz="4" w:space="0" w:color="1F497D"/>
            </w:tcBorders>
            <w:shd w:fill="auto" w:val="clear"/>
            <w:tcMar>
              <w:left w:w="103" w:type="dxa"/>
            </w:tcMar>
            <w:vAlign w:val="center"/>
          </w:tcPr>
          <w:p>
            <w:pPr>
              <w:pStyle w:val="Normal"/>
              <w:spacing w:lineRule="auto" w:line="240" w:before="0" w:after="0"/>
              <w:jc w:val="center"/>
              <w:rPr>
                <w:rFonts w:ascii="Calibri" w:hAnsi="Calibri" w:cs="Calibri" w:asciiTheme="minorHAnsi" w:cstheme="minorHAnsi" w:hAnsiTheme="minorHAnsi"/>
                <w:sz w:val="20"/>
                <w:szCs w:val="20"/>
              </w:rPr>
            </w:pPr>
            <w:r>
              <w:rPr>
                <w:rFonts w:cs="Calibri" w:cstheme="minorHAnsi"/>
                <w:sz w:val="20"/>
                <w:szCs w:val="20"/>
              </w:rPr>
              <w:t>Rs. 450 Lac</w:t>
            </w:r>
          </w:p>
        </w:tc>
      </w:tr>
      <w:tr>
        <w:trPr>
          <w:trHeight w:val="575" w:hRule="atLeast"/>
        </w:trPr>
        <w:tc>
          <w:tcPr>
            <w:tcW w:w="1695" w:type="dxa"/>
            <w:vMerge w:val="restart"/>
            <w:tcBorders>
              <w:top w:val="single" w:sz="4" w:space="0" w:color="00000A"/>
              <w:left w:val="single" w:sz="4" w:space="0" w:color="1F497D"/>
              <w:right w:val="single" w:sz="4" w:space="0" w:color="1F497D"/>
              <w:insideV w:val="single" w:sz="4" w:space="0" w:color="1F497D"/>
            </w:tcBorders>
            <w:shd w:color="auto" w:fill="C6D9F1" w:val="clear"/>
            <w:tcMar>
              <w:left w:w="103" w:type="dxa"/>
            </w:tcMar>
            <w:vAlign w:val="center"/>
          </w:tcPr>
          <w:p>
            <w:pPr>
              <w:pStyle w:val="Normal"/>
              <w:spacing w:lineRule="auto" w:line="240" w:before="0" w:after="0"/>
              <w:rPr>
                <w:rFonts w:ascii="Calibri" w:hAnsi="Calibri" w:cs="Calibri" w:asciiTheme="minorHAnsi" w:cstheme="minorHAnsi" w:hAnsiTheme="minorHAnsi"/>
                <w:bCs/>
                <w:sz w:val="20"/>
                <w:szCs w:val="20"/>
              </w:rPr>
            </w:pPr>
            <w:r>
              <w:rPr>
                <w:rFonts w:cs="Calibri" w:cstheme="minorHAnsi"/>
                <w:bCs/>
                <w:sz w:val="20"/>
                <w:szCs w:val="20"/>
              </w:rPr>
              <w:t>Property Address</w:t>
            </w:r>
          </w:p>
        </w:tc>
        <w:tc>
          <w:tcPr>
            <w:tcW w:w="3974" w:type="dxa"/>
            <w:gridSpan w:val="4"/>
            <w:tcBorders>
              <w:top w:val="single" w:sz="4" w:space="0" w:color="1F497D"/>
              <w:left w:val="single" w:sz="4" w:space="0" w:color="1F497D"/>
              <w:bottom w:val="single" w:sz="4" w:space="0" w:color="1F497D"/>
              <w:right w:val="single" w:sz="4" w:space="0" w:color="1F497D"/>
              <w:insideH w:val="single" w:sz="4" w:space="0" w:color="1F497D"/>
              <w:insideV w:val="single" w:sz="4" w:space="0" w:color="1F497D"/>
            </w:tcBorders>
            <w:shd w:color="auto" w:fill="C6D9F1" w:val="clear"/>
            <w:tcMar>
              <w:left w:w="103" w:type="dxa"/>
            </w:tcMar>
            <w:vAlign w:val="center"/>
          </w:tcPr>
          <w:p>
            <w:pPr>
              <w:pStyle w:val="Normal"/>
              <w:spacing w:lineRule="auto" w:line="240" w:before="0" w:after="200"/>
              <w:jc w:val="center"/>
              <w:rPr>
                <w:rFonts w:ascii="Calibri" w:hAnsi="Calibri" w:cs="Calibri" w:asciiTheme="minorHAnsi" w:cstheme="minorHAnsi" w:hAnsiTheme="minorHAnsi"/>
                <w:sz w:val="20"/>
                <w:szCs w:val="20"/>
              </w:rPr>
            </w:pPr>
            <w:r>
              <w:rPr>
                <w:rFonts w:cs="Calibri" w:cstheme="minorHAnsi"/>
                <w:sz w:val="20"/>
                <w:szCs w:val="20"/>
              </w:rPr>
              <w:t>Property Address</w:t>
            </w:r>
          </w:p>
        </w:tc>
        <w:tc>
          <w:tcPr>
            <w:tcW w:w="2069" w:type="dxa"/>
            <w:gridSpan w:val="4"/>
            <w:tcBorders>
              <w:top w:val="single" w:sz="4" w:space="0" w:color="1F497D"/>
              <w:left w:val="single" w:sz="4" w:space="0" w:color="1F497D"/>
              <w:bottom w:val="single" w:sz="4" w:space="0" w:color="1F497D"/>
              <w:right w:val="single" w:sz="4" w:space="0" w:color="1F497D"/>
              <w:insideH w:val="single" w:sz="4" w:space="0" w:color="1F497D"/>
              <w:insideV w:val="single" w:sz="4" w:space="0" w:color="1F497D"/>
            </w:tcBorders>
            <w:shd w:color="auto" w:fill="C6D9F1" w:val="clear"/>
            <w:tcMar>
              <w:left w:w="103" w:type="dxa"/>
            </w:tcMar>
            <w:vAlign w:val="center"/>
          </w:tcPr>
          <w:p>
            <w:pPr>
              <w:pStyle w:val="Normal"/>
              <w:spacing w:lineRule="auto" w:line="240" w:before="0" w:after="200"/>
              <w:jc w:val="center"/>
              <w:rPr>
                <w:rFonts w:ascii="Calibri" w:hAnsi="Calibri" w:cs="Calibri" w:asciiTheme="minorHAnsi" w:cstheme="minorHAnsi" w:hAnsiTheme="minorHAnsi"/>
                <w:sz w:val="20"/>
                <w:szCs w:val="20"/>
              </w:rPr>
            </w:pPr>
            <w:r>
              <w:rPr>
                <w:rFonts w:cs="Calibri" w:cstheme="minorHAnsi"/>
                <w:sz w:val="20"/>
                <w:szCs w:val="20"/>
              </w:rPr>
              <w:t>Owner</w:t>
            </w:r>
          </w:p>
        </w:tc>
        <w:tc>
          <w:tcPr>
            <w:tcW w:w="1617" w:type="dxa"/>
            <w:gridSpan w:val="3"/>
            <w:tcBorders>
              <w:top w:val="single" w:sz="4" w:space="0" w:color="1F497D"/>
              <w:left w:val="single" w:sz="4" w:space="0" w:color="1F497D"/>
              <w:bottom w:val="single" w:sz="4" w:space="0" w:color="1F497D"/>
              <w:right w:val="single" w:sz="4" w:space="0" w:color="1F497D"/>
              <w:insideH w:val="single" w:sz="4" w:space="0" w:color="1F497D"/>
              <w:insideV w:val="single" w:sz="4" w:space="0" w:color="1F497D"/>
            </w:tcBorders>
            <w:shd w:color="auto" w:fill="C6D9F1" w:val="clear"/>
            <w:tcMar>
              <w:left w:w="103" w:type="dxa"/>
            </w:tcMar>
            <w:vAlign w:val="center"/>
          </w:tcPr>
          <w:p>
            <w:pPr>
              <w:pStyle w:val="Normal"/>
              <w:spacing w:lineRule="auto" w:line="240" w:before="0" w:after="200"/>
              <w:jc w:val="center"/>
              <w:rPr>
                <w:rFonts w:ascii="Calibri" w:hAnsi="Calibri" w:cs="Calibri" w:asciiTheme="minorHAnsi" w:cstheme="minorHAnsi" w:hAnsiTheme="minorHAnsi"/>
                <w:sz w:val="20"/>
                <w:szCs w:val="20"/>
              </w:rPr>
            </w:pPr>
            <w:r>
              <w:rPr>
                <w:rFonts w:cs="Calibri" w:cstheme="minorHAnsi"/>
                <w:sz w:val="20"/>
                <w:szCs w:val="20"/>
              </w:rPr>
              <w:t>Area</w:t>
            </w:r>
          </w:p>
        </w:tc>
        <w:tc>
          <w:tcPr>
            <w:tcW w:w="2862" w:type="dxa"/>
            <w:gridSpan w:val="3"/>
            <w:tcBorders>
              <w:top w:val="single" w:sz="4" w:space="0" w:color="1F497D"/>
              <w:left w:val="single" w:sz="4" w:space="0" w:color="1F497D"/>
              <w:bottom w:val="single" w:sz="4" w:space="0" w:color="1F497D"/>
              <w:right w:val="single" w:sz="4" w:space="0" w:color="1F497D"/>
              <w:insideH w:val="single" w:sz="4" w:space="0" w:color="1F497D"/>
              <w:insideV w:val="single" w:sz="4" w:space="0" w:color="1F497D"/>
            </w:tcBorders>
            <w:shd w:color="auto" w:fill="C6D9F1" w:val="clear"/>
            <w:tcMar>
              <w:left w:w="103" w:type="dxa"/>
            </w:tcMar>
            <w:vAlign w:val="center"/>
          </w:tcPr>
          <w:p>
            <w:pPr>
              <w:pStyle w:val="Normal"/>
              <w:spacing w:lineRule="auto" w:line="240" w:before="0" w:after="0"/>
              <w:jc w:val="center"/>
              <w:rPr>
                <w:rFonts w:ascii="Calibri" w:hAnsi="Calibri" w:cs="Calibri" w:asciiTheme="minorHAnsi" w:cstheme="minorHAnsi" w:hAnsiTheme="minorHAnsi"/>
                <w:sz w:val="20"/>
                <w:szCs w:val="20"/>
              </w:rPr>
            </w:pPr>
            <w:r>
              <w:rPr>
                <w:rFonts w:cs="Calibri" w:cstheme="minorHAnsi"/>
                <w:sz w:val="20"/>
                <w:szCs w:val="20"/>
              </w:rPr>
              <w:t>Type of property</w:t>
            </w:r>
          </w:p>
        </w:tc>
      </w:tr>
      <w:tr>
        <w:trPr>
          <w:trHeight w:val="800" w:hRule="atLeast"/>
        </w:trPr>
        <w:tc>
          <w:tcPr>
            <w:tcW w:w="1695" w:type="dxa"/>
            <w:vMerge w:val="continue"/>
            <w:tcBorders>
              <w:left w:val="single" w:sz="4" w:space="0" w:color="1F497D"/>
              <w:bottom w:val="single" w:sz="4" w:space="0" w:color="1F497D"/>
              <w:right w:val="single" w:sz="4" w:space="0" w:color="1F497D"/>
              <w:insideH w:val="single" w:sz="4" w:space="0" w:color="1F497D"/>
              <w:insideV w:val="single" w:sz="4" w:space="0" w:color="1F497D"/>
            </w:tcBorders>
            <w:shd w:color="auto" w:fill="C6D9F1" w:val="clear"/>
            <w:tcMar>
              <w:left w:w="103" w:type="dxa"/>
            </w:tcMar>
            <w:vAlign w:val="center"/>
          </w:tcPr>
          <w:p>
            <w:pPr>
              <w:pStyle w:val="Normal"/>
              <w:spacing w:before="0" w:after="0"/>
              <w:rPr>
                <w:rFonts w:ascii="Calibri" w:hAnsi="Calibri" w:cs="Calibri" w:asciiTheme="minorHAnsi" w:cstheme="minorHAnsi" w:hAnsiTheme="minorHAnsi"/>
                <w:bCs/>
                <w:sz w:val="20"/>
                <w:szCs w:val="20"/>
              </w:rPr>
            </w:pPr>
            <w:r>
              <w:rPr>
                <w:rFonts w:cs="Calibri" w:cstheme="minorHAnsi"/>
                <w:bCs/>
                <w:sz w:val="20"/>
                <w:szCs w:val="20"/>
              </w:rPr>
            </w:r>
          </w:p>
        </w:tc>
        <w:tc>
          <w:tcPr>
            <w:tcW w:w="3974" w:type="dxa"/>
            <w:gridSpan w:val="4"/>
            <w:tcBorders>
              <w:top w:val="single" w:sz="4" w:space="0" w:color="1F497D"/>
              <w:left w:val="single" w:sz="4" w:space="0" w:color="1F497D"/>
              <w:bottom w:val="single" w:sz="4" w:space="0" w:color="1F497D"/>
              <w:right w:val="single" w:sz="4" w:space="0" w:color="1F497D"/>
              <w:insideH w:val="single" w:sz="4" w:space="0" w:color="1F497D"/>
              <w:insideV w:val="single" w:sz="4" w:space="0" w:color="1F497D"/>
            </w:tcBorders>
            <w:shd w:color="auto" w:fill="FFFFFF" w:val="clear"/>
            <w:tcMar>
              <w:left w:w="103" w:type="dxa"/>
            </w:tcMar>
            <w:vAlign w:val="center"/>
          </w:tcPr>
          <w:p>
            <w:pPr>
              <w:pStyle w:val="Default"/>
              <w:rPr>
                <w:rFonts w:ascii="Calibri" w:hAnsi="Calibri" w:cs="Calibri" w:asciiTheme="minorHAnsi" w:cstheme="minorHAnsi" w:hAnsiTheme="minorHAnsi"/>
                <w:color w:val="00000A"/>
                <w:sz w:val="20"/>
                <w:szCs w:val="20"/>
                <w:lang w:val="en-IN"/>
              </w:rPr>
            </w:pPr>
            <w:r>
              <w:rPr>
                <w:rFonts w:cs="Calibri" w:ascii="Calibri" w:hAnsi="Calibri" w:asciiTheme="minorHAnsi" w:cstheme="minorHAnsi" w:hAnsiTheme="minorHAnsi"/>
                <w:sz w:val="20"/>
                <w:szCs w:val="20"/>
              </w:rPr>
              <w:t>A-622 Sushant Lok, Phase 1 Gurgaon Haryana.</w:t>
            </w:r>
          </w:p>
        </w:tc>
        <w:tc>
          <w:tcPr>
            <w:tcW w:w="2069" w:type="dxa"/>
            <w:gridSpan w:val="4"/>
            <w:tcBorders>
              <w:top w:val="single" w:sz="4" w:space="0" w:color="1F497D"/>
              <w:left w:val="single" w:sz="4" w:space="0" w:color="1F497D"/>
              <w:bottom w:val="single" w:sz="4" w:space="0" w:color="1F497D"/>
              <w:right w:val="single" w:sz="4" w:space="0" w:color="1F497D"/>
              <w:insideH w:val="single" w:sz="4" w:space="0" w:color="1F497D"/>
              <w:insideV w:val="single" w:sz="4" w:space="0" w:color="1F497D"/>
            </w:tcBorders>
            <w:shd w:color="auto" w:fill="FFFFFF" w:val="clear"/>
            <w:tcMar>
              <w:left w:w="103" w:type="dxa"/>
            </w:tcMar>
            <w:vAlign w:val="center"/>
          </w:tcPr>
          <w:p>
            <w:pPr>
              <w:pStyle w:val="Normal"/>
              <w:spacing w:lineRule="auto" w:line="240" w:before="0" w:after="0"/>
              <w:rPr>
                <w:rFonts w:ascii="Calibri" w:hAnsi="Calibri" w:cs="Calibri" w:asciiTheme="minorHAnsi" w:cstheme="minorHAnsi" w:hAnsiTheme="minorHAnsi"/>
                <w:color w:val="FF0000"/>
                <w:sz w:val="20"/>
                <w:szCs w:val="20"/>
              </w:rPr>
            </w:pPr>
            <w:r>
              <w:rPr>
                <w:rFonts w:cs="Calibri" w:cstheme="minorHAnsi"/>
                <w:sz w:val="20"/>
                <w:szCs w:val="20"/>
              </w:rPr>
              <w:t xml:space="preserve">      </w:t>
            </w:r>
            <w:r>
              <w:rPr>
                <w:rFonts w:cs="Calibri" w:cstheme="minorHAnsi"/>
                <w:sz w:val="20"/>
                <w:szCs w:val="20"/>
              </w:rPr>
              <w:t>Mrs. Abhijeet Kaur</w:t>
            </w:r>
          </w:p>
        </w:tc>
        <w:tc>
          <w:tcPr>
            <w:tcW w:w="1617" w:type="dxa"/>
            <w:gridSpan w:val="3"/>
            <w:tcBorders>
              <w:top w:val="single" w:sz="4" w:space="0" w:color="1F497D"/>
              <w:left w:val="single" w:sz="4" w:space="0" w:color="1F497D"/>
              <w:bottom w:val="single" w:sz="4" w:space="0" w:color="1F497D"/>
              <w:right w:val="single" w:sz="4" w:space="0" w:color="1F497D"/>
              <w:insideH w:val="single" w:sz="4" w:space="0" w:color="1F497D"/>
              <w:insideV w:val="single" w:sz="4" w:space="0" w:color="1F497D"/>
            </w:tcBorders>
            <w:shd w:color="auto" w:fill="FFFFFF" w:val="clear"/>
            <w:tcMar>
              <w:left w:w="103" w:type="dxa"/>
            </w:tcMar>
            <w:vAlign w:val="center"/>
          </w:tcPr>
          <w:p>
            <w:pPr>
              <w:pStyle w:val="NoSpacing"/>
              <w:jc w:val="center"/>
              <w:rPr>
                <w:rFonts w:ascii="Calibri" w:hAnsi="Calibri" w:cs="Calibri" w:asciiTheme="minorHAnsi" w:cstheme="minorHAnsi" w:hAnsiTheme="minorHAnsi"/>
                <w:sz w:val="20"/>
                <w:szCs w:val="20"/>
              </w:rPr>
            </w:pPr>
            <w:r>
              <w:rPr>
                <w:rFonts w:cs="Calibri" w:cstheme="minorHAnsi"/>
                <w:sz w:val="20"/>
                <w:szCs w:val="20"/>
              </w:rPr>
              <w:t>418.60 Sq Yd</w:t>
            </w:r>
          </w:p>
        </w:tc>
        <w:tc>
          <w:tcPr>
            <w:tcW w:w="2862" w:type="dxa"/>
            <w:gridSpan w:val="3"/>
            <w:tcBorders>
              <w:top w:val="single" w:sz="4" w:space="0" w:color="1F497D"/>
              <w:left w:val="single" w:sz="4" w:space="0" w:color="1F497D"/>
              <w:bottom w:val="single" w:sz="4" w:space="0" w:color="1F497D"/>
              <w:right w:val="single" w:sz="4" w:space="0" w:color="1F497D"/>
              <w:insideH w:val="single" w:sz="4" w:space="0" w:color="1F497D"/>
              <w:insideV w:val="single" w:sz="4" w:space="0" w:color="1F497D"/>
            </w:tcBorders>
            <w:shd w:color="auto" w:fill="FFFFFF" w:val="clear"/>
            <w:tcMar>
              <w:left w:w="103" w:type="dxa"/>
            </w:tcMar>
            <w:vAlign w:val="center"/>
          </w:tcPr>
          <w:p>
            <w:pPr>
              <w:pStyle w:val="Normal"/>
              <w:spacing w:lineRule="auto" w:line="240" w:before="0" w:after="0"/>
              <w:jc w:val="center"/>
              <w:rPr>
                <w:rFonts w:ascii="Calibri" w:hAnsi="Calibri" w:cs="Calibri" w:asciiTheme="minorHAnsi" w:cstheme="minorHAnsi" w:hAnsiTheme="minorHAnsi"/>
                <w:sz w:val="20"/>
                <w:szCs w:val="20"/>
              </w:rPr>
            </w:pPr>
            <w:r>
              <w:rPr>
                <w:rFonts w:cs="Calibri" w:cstheme="minorHAnsi"/>
                <w:sz w:val="20"/>
                <w:szCs w:val="20"/>
              </w:rPr>
              <w:t>Residential</w:t>
            </w:r>
          </w:p>
        </w:tc>
      </w:tr>
      <w:tr>
        <w:trPr>
          <w:trHeight w:val="521" w:hRule="atLeast"/>
        </w:trPr>
        <w:tc>
          <w:tcPr>
            <w:tcW w:w="1695" w:type="dxa"/>
            <w:tcBorders>
              <w:top w:val="single" w:sz="4" w:space="0" w:color="1F497D"/>
              <w:left w:val="single" w:sz="4" w:space="0" w:color="1F497D"/>
              <w:right w:val="single" w:sz="4" w:space="0" w:color="1F497D"/>
              <w:insideV w:val="single" w:sz="4" w:space="0" w:color="1F497D"/>
            </w:tcBorders>
            <w:shd w:color="auto" w:fill="C6D9F1" w:val="clear"/>
            <w:tcMar>
              <w:left w:w="103" w:type="dxa"/>
            </w:tcMar>
            <w:vAlign w:val="center"/>
          </w:tcPr>
          <w:p>
            <w:pPr>
              <w:pStyle w:val="Normal"/>
              <w:spacing w:lineRule="auto" w:line="240" w:before="0" w:after="0"/>
              <w:rPr>
                <w:rFonts w:ascii="Calibri" w:hAnsi="Calibri" w:cs="Calibri" w:asciiTheme="minorHAnsi" w:cstheme="minorHAnsi" w:hAnsiTheme="minorHAnsi"/>
                <w:bCs/>
                <w:sz w:val="20"/>
                <w:szCs w:val="20"/>
              </w:rPr>
            </w:pPr>
            <w:r>
              <w:rPr>
                <w:rFonts w:cs="Calibri" w:cstheme="minorHAnsi"/>
                <w:bCs/>
                <w:sz w:val="20"/>
                <w:szCs w:val="20"/>
              </w:rPr>
              <w:t>Property Valuation</w:t>
            </w:r>
          </w:p>
        </w:tc>
        <w:tc>
          <w:tcPr>
            <w:tcW w:w="3974" w:type="dxa"/>
            <w:gridSpan w:val="4"/>
            <w:tcBorders>
              <w:top w:val="single" w:sz="4" w:space="0" w:color="1F497D"/>
              <w:left w:val="single" w:sz="4" w:space="0" w:color="1F497D"/>
              <w:bottom w:val="single" w:sz="4" w:space="0" w:color="1F497D"/>
              <w:right w:val="single" w:sz="4" w:space="0" w:color="1F497D"/>
              <w:insideH w:val="single" w:sz="4" w:space="0" w:color="1F497D"/>
              <w:insideV w:val="single" w:sz="4" w:space="0" w:color="1F497D"/>
            </w:tcBorders>
            <w:shd w:color="auto" w:fill="C6D9F1" w:val="clear"/>
            <w:tcMar>
              <w:left w:w="103" w:type="dxa"/>
            </w:tcMar>
            <w:vAlign w:val="center"/>
          </w:tcPr>
          <w:p>
            <w:pPr>
              <w:pStyle w:val="Normal"/>
              <w:spacing w:lineRule="auto" w:line="240" w:before="0" w:after="0"/>
              <w:jc w:val="center"/>
              <w:rPr>
                <w:rFonts w:ascii="Calibri" w:hAnsi="Calibri" w:cs="Calibri" w:asciiTheme="minorHAnsi" w:cstheme="minorHAnsi" w:hAnsiTheme="minorHAnsi"/>
                <w:sz w:val="20"/>
                <w:szCs w:val="20"/>
              </w:rPr>
            </w:pPr>
            <w:r>
              <w:rPr>
                <w:rFonts w:cs="Calibri" w:cstheme="minorHAnsi"/>
                <w:sz w:val="20"/>
                <w:szCs w:val="20"/>
              </w:rPr>
              <w:t>MV in Rs. In Lacs</w:t>
            </w:r>
          </w:p>
        </w:tc>
        <w:tc>
          <w:tcPr>
            <w:tcW w:w="2069" w:type="dxa"/>
            <w:gridSpan w:val="4"/>
            <w:tcBorders>
              <w:top w:val="single" w:sz="4" w:space="0" w:color="1F497D"/>
              <w:left w:val="single" w:sz="4" w:space="0" w:color="1F497D"/>
              <w:bottom w:val="single" w:sz="4" w:space="0" w:color="1F497D"/>
              <w:right w:val="single" w:sz="4" w:space="0" w:color="1F497D"/>
              <w:insideH w:val="single" w:sz="4" w:space="0" w:color="1F497D"/>
              <w:insideV w:val="single" w:sz="4" w:space="0" w:color="1F497D"/>
            </w:tcBorders>
            <w:shd w:color="auto" w:fill="C6D9F1" w:val="clear"/>
            <w:tcMar>
              <w:left w:w="103" w:type="dxa"/>
            </w:tcMar>
            <w:vAlign w:val="center"/>
          </w:tcPr>
          <w:p>
            <w:pPr>
              <w:pStyle w:val="Normal"/>
              <w:spacing w:lineRule="auto" w:line="240" w:before="0" w:after="0"/>
              <w:jc w:val="center"/>
              <w:rPr>
                <w:rFonts w:ascii="Calibri" w:hAnsi="Calibri" w:cs="Calibri" w:asciiTheme="minorHAnsi" w:cstheme="minorHAnsi" w:hAnsiTheme="minorHAnsi"/>
                <w:sz w:val="20"/>
                <w:szCs w:val="20"/>
              </w:rPr>
            </w:pPr>
            <w:r>
              <w:rPr>
                <w:rFonts w:cs="Calibri" w:cstheme="minorHAnsi"/>
                <w:sz w:val="20"/>
                <w:szCs w:val="20"/>
              </w:rPr>
              <w:t>Names of the Valuer</w:t>
            </w:r>
          </w:p>
        </w:tc>
        <w:tc>
          <w:tcPr>
            <w:tcW w:w="4479" w:type="dxa"/>
            <w:gridSpan w:val="6"/>
            <w:tcBorders>
              <w:top w:val="single" w:sz="4" w:space="0" w:color="1F497D"/>
              <w:left w:val="single" w:sz="4" w:space="0" w:color="1F497D"/>
              <w:bottom w:val="single" w:sz="4" w:space="0" w:color="1F497D"/>
              <w:right w:val="single" w:sz="4" w:space="0" w:color="1F497D"/>
              <w:insideH w:val="single" w:sz="4" w:space="0" w:color="1F497D"/>
              <w:insideV w:val="single" w:sz="4" w:space="0" w:color="1F497D"/>
            </w:tcBorders>
            <w:shd w:color="auto" w:fill="C6D9F1" w:val="clear"/>
            <w:tcMar>
              <w:left w:w="103" w:type="dxa"/>
            </w:tcMar>
            <w:vAlign w:val="center"/>
          </w:tcPr>
          <w:p>
            <w:pPr>
              <w:pStyle w:val="Normal"/>
              <w:spacing w:lineRule="auto" w:line="240" w:before="0" w:after="0"/>
              <w:jc w:val="center"/>
              <w:rPr>
                <w:rFonts w:ascii="Calibri" w:hAnsi="Calibri" w:cs="Calibri" w:asciiTheme="minorHAnsi" w:cstheme="minorHAnsi" w:hAnsiTheme="minorHAnsi"/>
                <w:sz w:val="20"/>
                <w:szCs w:val="20"/>
              </w:rPr>
            </w:pPr>
            <w:r>
              <w:rPr>
                <w:rFonts w:cs="Calibri" w:cstheme="minorHAnsi"/>
                <w:sz w:val="20"/>
                <w:szCs w:val="20"/>
              </w:rPr>
              <w:t>Report Date</w:t>
            </w:r>
          </w:p>
        </w:tc>
      </w:tr>
      <w:tr>
        <w:trPr>
          <w:trHeight w:val="458" w:hRule="atLeast"/>
        </w:trPr>
        <w:tc>
          <w:tcPr>
            <w:tcW w:w="1695" w:type="dxa"/>
            <w:tcBorders>
              <w:left w:val="single" w:sz="4" w:space="0" w:color="1F497D"/>
              <w:bottom w:val="single" w:sz="4" w:space="0" w:color="1F497D"/>
              <w:right w:val="single" w:sz="4" w:space="0" w:color="1F497D"/>
              <w:insideH w:val="single" w:sz="4" w:space="0" w:color="1F497D"/>
              <w:insideV w:val="single" w:sz="4" w:space="0" w:color="1F497D"/>
            </w:tcBorders>
            <w:shd w:color="auto" w:fill="C6D9F1" w:val="clear"/>
            <w:tcMar>
              <w:left w:w="103" w:type="dxa"/>
            </w:tcMar>
            <w:vAlign w:val="center"/>
          </w:tcPr>
          <w:p>
            <w:pPr>
              <w:pStyle w:val="Normal"/>
              <w:spacing w:before="0" w:after="0"/>
              <w:rPr>
                <w:rFonts w:ascii="Calibri" w:hAnsi="Calibri" w:cs="Calibri" w:asciiTheme="minorHAnsi" w:cstheme="minorHAnsi" w:hAnsiTheme="minorHAnsi"/>
                <w:bCs/>
                <w:sz w:val="20"/>
                <w:szCs w:val="20"/>
              </w:rPr>
            </w:pPr>
            <w:r>
              <w:rPr>
                <w:rFonts w:cs="Calibri" w:cstheme="minorHAnsi"/>
                <w:bCs/>
                <w:sz w:val="20"/>
                <w:szCs w:val="20"/>
              </w:rPr>
              <w:t>Outer</w:t>
            </w:r>
          </w:p>
        </w:tc>
        <w:tc>
          <w:tcPr>
            <w:tcW w:w="3974" w:type="dxa"/>
            <w:gridSpan w:val="4"/>
            <w:tcBorders>
              <w:top w:val="single" w:sz="4" w:space="0" w:color="1F497D"/>
              <w:left w:val="single" w:sz="4" w:space="0" w:color="1F497D"/>
              <w:bottom w:val="single" w:sz="4" w:space="0" w:color="1F497D"/>
              <w:right w:val="single" w:sz="4" w:space="0" w:color="1F497D"/>
              <w:insideH w:val="single" w:sz="4" w:space="0" w:color="1F497D"/>
              <w:insideV w:val="single" w:sz="4" w:space="0" w:color="1F497D"/>
            </w:tcBorders>
            <w:shd w:fill="auto" w:val="clear"/>
            <w:tcMar>
              <w:left w:w="103" w:type="dxa"/>
            </w:tcMar>
            <w:vAlign w:val="center"/>
          </w:tcPr>
          <w:p>
            <w:pPr>
              <w:pStyle w:val="Normal"/>
              <w:spacing w:lineRule="auto" w:line="240" w:before="0" w:after="0"/>
              <w:jc w:val="center"/>
              <w:rPr>
                <w:rFonts w:ascii="Calibri" w:hAnsi="Calibri" w:cs="Calibri" w:asciiTheme="minorHAnsi" w:cstheme="minorHAnsi" w:hAnsiTheme="minorHAnsi"/>
                <w:sz w:val="20"/>
                <w:szCs w:val="20"/>
              </w:rPr>
            </w:pPr>
            <w:r>
              <w:rPr>
                <w:rFonts w:cs="Calibri" w:cstheme="minorHAnsi"/>
                <w:sz w:val="20"/>
                <w:szCs w:val="20"/>
              </w:rPr>
              <w:t>Awaited</w:t>
            </w:r>
          </w:p>
        </w:tc>
        <w:tc>
          <w:tcPr>
            <w:tcW w:w="2069" w:type="dxa"/>
            <w:gridSpan w:val="4"/>
            <w:tcBorders>
              <w:top w:val="single" w:sz="4" w:space="0" w:color="1F497D"/>
              <w:left w:val="single" w:sz="4" w:space="0" w:color="1F497D"/>
              <w:bottom w:val="single" w:sz="4" w:space="0" w:color="1F497D"/>
              <w:right w:val="single" w:sz="4" w:space="0" w:color="1F497D"/>
              <w:insideH w:val="single" w:sz="4" w:space="0" w:color="1F497D"/>
              <w:insideV w:val="single" w:sz="4" w:space="0" w:color="1F497D"/>
            </w:tcBorders>
            <w:shd w:fill="auto" w:val="clear"/>
            <w:tcMar>
              <w:left w:w="103" w:type="dxa"/>
            </w:tcMar>
            <w:vAlign w:val="center"/>
          </w:tcPr>
          <w:p>
            <w:pPr>
              <w:pStyle w:val="Normal"/>
              <w:spacing w:lineRule="auto" w:line="240" w:before="0" w:after="0"/>
              <w:jc w:val="center"/>
              <w:rPr>
                <w:rFonts w:ascii="Calibri" w:hAnsi="Calibri" w:cs="Calibri" w:asciiTheme="minorHAnsi" w:cstheme="minorHAnsi" w:hAnsiTheme="minorHAnsi"/>
                <w:sz w:val="20"/>
                <w:szCs w:val="20"/>
              </w:rPr>
            </w:pPr>
            <w:r>
              <w:rPr>
                <w:rFonts w:cs="Calibri" w:cstheme="minorHAnsi"/>
                <w:sz w:val="20"/>
                <w:szCs w:val="20"/>
              </w:rPr>
              <w:t>NA</w:t>
            </w:r>
          </w:p>
        </w:tc>
        <w:tc>
          <w:tcPr>
            <w:tcW w:w="4479" w:type="dxa"/>
            <w:gridSpan w:val="6"/>
            <w:tcBorders>
              <w:top w:val="single" w:sz="4" w:space="0" w:color="1F497D"/>
              <w:left w:val="single" w:sz="4" w:space="0" w:color="1F497D"/>
              <w:bottom w:val="single" w:sz="4" w:space="0" w:color="1F497D"/>
              <w:right w:val="single" w:sz="4" w:space="0" w:color="1F497D"/>
              <w:insideH w:val="single" w:sz="4" w:space="0" w:color="1F497D"/>
              <w:insideV w:val="single" w:sz="4" w:space="0" w:color="1F497D"/>
            </w:tcBorders>
            <w:shd w:fill="auto" w:val="clear"/>
            <w:tcMar>
              <w:left w:w="103" w:type="dxa"/>
            </w:tcMar>
            <w:vAlign w:val="center"/>
          </w:tcPr>
          <w:p>
            <w:pPr>
              <w:pStyle w:val="Normal"/>
              <w:spacing w:lineRule="auto" w:line="240" w:before="0" w:after="0"/>
              <w:jc w:val="center"/>
              <w:rPr>
                <w:rFonts w:ascii="Calibri" w:hAnsi="Calibri" w:cs="Calibri" w:asciiTheme="minorHAnsi" w:cstheme="minorHAnsi" w:hAnsiTheme="minorHAnsi"/>
                <w:sz w:val="20"/>
                <w:szCs w:val="20"/>
              </w:rPr>
            </w:pPr>
            <w:r>
              <w:rPr>
                <w:rFonts w:cs="Calibri" w:cstheme="minorHAnsi"/>
                <w:sz w:val="20"/>
                <w:szCs w:val="20"/>
              </w:rPr>
              <w:t>NA</w:t>
            </w:r>
          </w:p>
        </w:tc>
      </w:tr>
      <w:tr>
        <w:trPr>
          <w:trHeight w:val="458" w:hRule="atLeast"/>
        </w:trPr>
        <w:tc>
          <w:tcPr>
            <w:tcW w:w="1695" w:type="dxa"/>
            <w:tcBorders>
              <w:left w:val="single" w:sz="4" w:space="0" w:color="1F497D"/>
              <w:bottom w:val="single" w:sz="4" w:space="0" w:color="1F497D"/>
              <w:right w:val="single" w:sz="4" w:space="0" w:color="1F497D"/>
              <w:insideH w:val="single" w:sz="4" w:space="0" w:color="1F497D"/>
              <w:insideV w:val="single" w:sz="4" w:space="0" w:color="1F497D"/>
            </w:tcBorders>
            <w:shd w:color="auto" w:fill="C6D9F1" w:val="clear"/>
            <w:tcMar>
              <w:left w:w="103" w:type="dxa"/>
            </w:tcMar>
            <w:vAlign w:val="center"/>
          </w:tcPr>
          <w:p>
            <w:pPr>
              <w:pStyle w:val="Normal"/>
              <w:spacing w:before="0" w:after="0"/>
              <w:rPr>
                <w:rFonts w:ascii="Calibri" w:hAnsi="Calibri" w:cs="Calibri" w:asciiTheme="minorHAnsi" w:cstheme="minorHAnsi" w:hAnsiTheme="minorHAnsi"/>
                <w:bCs/>
                <w:sz w:val="20"/>
                <w:szCs w:val="20"/>
              </w:rPr>
            </w:pPr>
            <w:r>
              <w:rPr>
                <w:rFonts w:cs="Calibri" w:cstheme="minorHAnsi"/>
                <w:bCs/>
                <w:sz w:val="20"/>
                <w:szCs w:val="20"/>
              </w:rPr>
              <w:t>Internal</w:t>
            </w:r>
          </w:p>
        </w:tc>
        <w:tc>
          <w:tcPr>
            <w:tcW w:w="3974" w:type="dxa"/>
            <w:gridSpan w:val="4"/>
            <w:tcBorders>
              <w:top w:val="single" w:sz="4" w:space="0" w:color="1F497D"/>
              <w:left w:val="single" w:sz="4" w:space="0" w:color="1F497D"/>
              <w:bottom w:val="single" w:sz="4" w:space="0" w:color="1F497D"/>
              <w:right w:val="single" w:sz="4" w:space="0" w:color="1F497D"/>
              <w:insideH w:val="single" w:sz="4" w:space="0" w:color="1F497D"/>
              <w:insideV w:val="single" w:sz="4" w:space="0" w:color="1F497D"/>
            </w:tcBorders>
            <w:shd w:fill="auto" w:val="clear"/>
            <w:tcMar>
              <w:left w:w="103" w:type="dxa"/>
            </w:tcMar>
            <w:vAlign w:val="center"/>
          </w:tcPr>
          <w:p>
            <w:pPr>
              <w:pStyle w:val="Normal"/>
              <w:spacing w:lineRule="auto" w:line="240" w:before="0" w:after="0"/>
              <w:jc w:val="center"/>
              <w:rPr>
                <w:rFonts w:ascii="Calibri" w:hAnsi="Calibri" w:cs="Calibri" w:asciiTheme="minorHAnsi" w:cstheme="minorHAnsi" w:hAnsiTheme="minorHAnsi"/>
                <w:sz w:val="20"/>
                <w:szCs w:val="20"/>
              </w:rPr>
            </w:pPr>
            <w:r>
              <w:rPr>
                <w:rFonts w:cs="Calibri" w:cstheme="minorHAnsi"/>
                <w:sz w:val="20"/>
                <w:szCs w:val="20"/>
              </w:rPr>
              <w:t>Awaited</w:t>
            </w:r>
          </w:p>
        </w:tc>
        <w:tc>
          <w:tcPr>
            <w:tcW w:w="2069" w:type="dxa"/>
            <w:gridSpan w:val="4"/>
            <w:tcBorders>
              <w:top w:val="single" w:sz="4" w:space="0" w:color="1F497D"/>
              <w:left w:val="single" w:sz="4" w:space="0" w:color="1F497D"/>
              <w:bottom w:val="single" w:sz="4" w:space="0" w:color="1F497D"/>
              <w:right w:val="single" w:sz="4" w:space="0" w:color="1F497D"/>
              <w:insideH w:val="single" w:sz="4" w:space="0" w:color="1F497D"/>
              <w:insideV w:val="single" w:sz="4" w:space="0" w:color="1F497D"/>
            </w:tcBorders>
            <w:shd w:fill="auto" w:val="clear"/>
            <w:tcMar>
              <w:left w:w="103" w:type="dxa"/>
            </w:tcMar>
            <w:vAlign w:val="center"/>
          </w:tcPr>
          <w:p>
            <w:pPr>
              <w:pStyle w:val="Normal"/>
              <w:spacing w:lineRule="auto" w:line="240" w:before="0" w:after="0"/>
              <w:jc w:val="center"/>
              <w:rPr>
                <w:rFonts w:ascii="Calibri" w:hAnsi="Calibri" w:cs="Calibri" w:asciiTheme="minorHAnsi" w:cstheme="minorHAnsi" w:hAnsiTheme="minorHAnsi"/>
                <w:sz w:val="20"/>
                <w:szCs w:val="20"/>
              </w:rPr>
            </w:pPr>
            <w:r>
              <w:rPr>
                <w:rFonts w:cs="Calibri" w:cstheme="minorHAnsi"/>
                <w:sz w:val="20"/>
                <w:szCs w:val="20"/>
              </w:rPr>
              <w:t>NA</w:t>
            </w:r>
          </w:p>
        </w:tc>
        <w:tc>
          <w:tcPr>
            <w:tcW w:w="4479" w:type="dxa"/>
            <w:gridSpan w:val="6"/>
            <w:tcBorders>
              <w:top w:val="single" w:sz="4" w:space="0" w:color="1F497D"/>
              <w:left w:val="single" w:sz="4" w:space="0" w:color="1F497D"/>
              <w:bottom w:val="single" w:sz="4" w:space="0" w:color="1F497D"/>
              <w:right w:val="single" w:sz="4" w:space="0" w:color="1F497D"/>
              <w:insideH w:val="single" w:sz="4" w:space="0" w:color="1F497D"/>
              <w:insideV w:val="single" w:sz="4" w:space="0" w:color="1F497D"/>
            </w:tcBorders>
            <w:shd w:fill="auto" w:val="clear"/>
            <w:tcMar>
              <w:left w:w="103" w:type="dxa"/>
            </w:tcMar>
            <w:vAlign w:val="center"/>
          </w:tcPr>
          <w:p>
            <w:pPr>
              <w:pStyle w:val="Normal"/>
              <w:spacing w:lineRule="auto" w:line="240" w:before="0" w:after="0"/>
              <w:jc w:val="center"/>
              <w:rPr>
                <w:rFonts w:ascii="Calibri" w:hAnsi="Calibri" w:cs="Calibri" w:asciiTheme="minorHAnsi" w:cstheme="minorHAnsi" w:hAnsiTheme="minorHAnsi"/>
                <w:sz w:val="20"/>
                <w:szCs w:val="20"/>
              </w:rPr>
            </w:pPr>
            <w:r>
              <w:rPr>
                <w:rFonts w:cs="Calibri" w:cstheme="minorHAnsi"/>
                <w:sz w:val="20"/>
                <w:szCs w:val="20"/>
              </w:rPr>
              <w:t>NA</w:t>
            </w:r>
          </w:p>
        </w:tc>
      </w:tr>
      <w:tr>
        <w:trPr>
          <w:trHeight w:val="881" w:hRule="atLeast"/>
        </w:trPr>
        <w:tc>
          <w:tcPr>
            <w:tcW w:w="1695" w:type="dxa"/>
            <w:vMerge w:val="restart"/>
            <w:tcBorders>
              <w:top w:val="single" w:sz="4" w:space="0" w:color="1F497D"/>
              <w:left w:val="single" w:sz="4" w:space="0" w:color="1F497D"/>
              <w:right w:val="single" w:sz="4" w:space="0" w:color="1F497D"/>
              <w:insideV w:val="single" w:sz="4" w:space="0" w:color="1F497D"/>
            </w:tcBorders>
            <w:shd w:color="auto" w:fill="C6D9F1" w:val="clear"/>
            <w:tcMar>
              <w:left w:w="103" w:type="dxa"/>
            </w:tcMar>
            <w:vAlign w:val="center"/>
          </w:tcPr>
          <w:p>
            <w:pPr>
              <w:pStyle w:val="Normal"/>
              <w:spacing w:lineRule="auto" w:line="240" w:before="0" w:after="0"/>
              <w:rPr>
                <w:rFonts w:ascii="Calibri" w:hAnsi="Calibri" w:cs="Calibri" w:asciiTheme="minorHAnsi" w:cstheme="minorHAnsi" w:hAnsiTheme="minorHAnsi"/>
                <w:bCs/>
                <w:sz w:val="20"/>
                <w:szCs w:val="20"/>
              </w:rPr>
            </w:pPr>
            <w:r>
              <w:rPr>
                <w:rFonts w:cs="Calibri" w:cstheme="minorHAnsi"/>
                <w:bCs/>
                <w:sz w:val="20"/>
                <w:szCs w:val="20"/>
              </w:rPr>
              <w:t>Other Details</w:t>
            </w:r>
          </w:p>
        </w:tc>
        <w:tc>
          <w:tcPr>
            <w:tcW w:w="3974" w:type="dxa"/>
            <w:gridSpan w:val="4"/>
            <w:tcBorders>
              <w:top w:val="single" w:sz="4" w:space="0" w:color="1F497D"/>
              <w:left w:val="single" w:sz="4" w:space="0" w:color="1F497D"/>
              <w:bottom w:val="single" w:sz="4" w:space="0" w:color="1F497D"/>
              <w:right w:val="single" w:sz="4" w:space="0" w:color="1F497D"/>
              <w:insideH w:val="single" w:sz="4" w:space="0" w:color="1F497D"/>
              <w:insideV w:val="single" w:sz="4" w:space="0" w:color="1F497D"/>
            </w:tcBorders>
            <w:shd w:fill="auto" w:val="clear"/>
            <w:tcMar>
              <w:left w:w="103" w:type="dxa"/>
            </w:tcMar>
            <w:vAlign w:val="center"/>
          </w:tcPr>
          <w:p>
            <w:pPr>
              <w:pStyle w:val="Normal"/>
              <w:spacing w:lineRule="auto" w:line="240" w:before="0" w:after="200"/>
              <w:rPr>
                <w:rFonts w:ascii="Calibri" w:hAnsi="Calibri" w:cs="Calibri" w:asciiTheme="minorHAnsi" w:cstheme="minorHAnsi" w:hAnsiTheme="minorHAnsi"/>
                <w:sz w:val="20"/>
                <w:szCs w:val="20"/>
              </w:rPr>
            </w:pPr>
            <w:r>
              <w:rPr>
                <w:rFonts w:cs="Calibri" w:cstheme="minorHAnsi"/>
                <w:sz w:val="20"/>
                <w:szCs w:val="20"/>
              </w:rPr>
              <w:t xml:space="preserve">                              </w:t>
            </w:r>
            <w:r>
              <w:rPr>
                <w:rFonts w:cs="Calibri" w:cstheme="minorHAnsi"/>
                <w:sz w:val="20"/>
                <w:szCs w:val="20"/>
              </w:rPr>
              <w:t>Date of Login</w:t>
            </w:r>
          </w:p>
        </w:tc>
        <w:tc>
          <w:tcPr>
            <w:tcW w:w="2069" w:type="dxa"/>
            <w:gridSpan w:val="4"/>
            <w:tcBorders>
              <w:top w:val="single" w:sz="4" w:space="0" w:color="1F497D"/>
              <w:left w:val="single" w:sz="4" w:space="0" w:color="1F497D"/>
              <w:bottom w:val="single" w:sz="4" w:space="0" w:color="1F497D"/>
              <w:right w:val="single" w:sz="4" w:space="0" w:color="1F497D"/>
              <w:insideH w:val="single" w:sz="4" w:space="0" w:color="1F497D"/>
              <w:insideV w:val="single" w:sz="4" w:space="0" w:color="1F497D"/>
            </w:tcBorders>
            <w:shd w:fill="auto" w:val="clear"/>
            <w:tcMar>
              <w:left w:w="103" w:type="dxa"/>
            </w:tcMar>
            <w:vAlign w:val="center"/>
          </w:tcPr>
          <w:p>
            <w:pPr>
              <w:pStyle w:val="Normal"/>
              <w:spacing w:lineRule="auto" w:line="240" w:before="0" w:after="200"/>
              <w:rPr>
                <w:rFonts w:ascii="Calibri" w:hAnsi="Calibri" w:cs="Calibri" w:asciiTheme="minorHAnsi" w:cstheme="minorHAnsi" w:hAnsiTheme="minorHAnsi"/>
                <w:sz w:val="20"/>
                <w:szCs w:val="20"/>
              </w:rPr>
            </w:pPr>
            <w:r>
              <w:rPr>
                <w:rFonts w:cs="Calibri" w:cstheme="minorHAnsi"/>
                <w:sz w:val="20"/>
                <w:szCs w:val="20"/>
              </w:rPr>
              <w:t xml:space="preserve">           </w:t>
            </w:r>
            <w:r>
              <w:rPr>
                <w:rFonts w:cs="Calibri" w:cstheme="minorHAnsi"/>
                <w:sz w:val="20"/>
                <w:szCs w:val="20"/>
              </w:rPr>
              <w:t>15.09.2016</w:t>
            </w:r>
          </w:p>
        </w:tc>
        <w:tc>
          <w:tcPr>
            <w:tcW w:w="1557" w:type="dxa"/>
            <w:gridSpan w:val="2"/>
            <w:tcBorders>
              <w:top w:val="single" w:sz="4" w:space="0" w:color="1F497D"/>
              <w:left w:val="single" w:sz="4" w:space="0" w:color="1F497D"/>
              <w:bottom w:val="single" w:sz="4" w:space="0" w:color="1F497D"/>
              <w:right w:val="single" w:sz="4" w:space="0" w:color="1F497D"/>
              <w:insideH w:val="single" w:sz="4" w:space="0" w:color="1F497D"/>
              <w:insideV w:val="single" w:sz="4" w:space="0" w:color="1F497D"/>
            </w:tcBorders>
            <w:shd w:fill="auto" w:val="clear"/>
            <w:tcMar>
              <w:left w:w="103" w:type="dxa"/>
            </w:tcMar>
            <w:vAlign w:val="center"/>
          </w:tcPr>
          <w:p>
            <w:pPr>
              <w:pStyle w:val="Normal"/>
              <w:spacing w:lineRule="auto" w:line="240" w:before="0" w:after="200"/>
              <w:jc w:val="both"/>
              <w:rPr>
                <w:rFonts w:ascii="Calibri" w:hAnsi="Calibri" w:cs="Calibri" w:asciiTheme="minorHAnsi" w:cstheme="minorHAnsi" w:hAnsiTheme="minorHAnsi"/>
                <w:sz w:val="20"/>
                <w:szCs w:val="20"/>
              </w:rPr>
            </w:pPr>
            <w:r>
              <w:rPr>
                <w:rFonts w:cs="Calibri" w:cstheme="minorHAnsi"/>
                <w:sz w:val="20"/>
                <w:szCs w:val="20"/>
              </w:rPr>
              <w:t>Vertical(DHFL/DHFL/Premium)</w:t>
            </w:r>
          </w:p>
        </w:tc>
        <w:tc>
          <w:tcPr>
            <w:tcW w:w="2922" w:type="dxa"/>
            <w:gridSpan w:val="4"/>
            <w:tcBorders>
              <w:top w:val="single" w:sz="4" w:space="0" w:color="1F497D"/>
              <w:left w:val="single" w:sz="4" w:space="0" w:color="1F497D"/>
              <w:bottom w:val="single" w:sz="4" w:space="0" w:color="1F497D"/>
              <w:right w:val="single" w:sz="4" w:space="0" w:color="1F497D"/>
              <w:insideH w:val="single" w:sz="4" w:space="0" w:color="1F497D"/>
              <w:insideV w:val="single" w:sz="4" w:space="0" w:color="1F497D"/>
            </w:tcBorders>
            <w:shd w:fill="auto" w:val="clear"/>
            <w:tcMar>
              <w:left w:w="103" w:type="dxa"/>
            </w:tcMar>
            <w:vAlign w:val="center"/>
          </w:tcPr>
          <w:p>
            <w:pPr>
              <w:pStyle w:val="Normal"/>
              <w:spacing w:lineRule="auto" w:line="240" w:before="0" w:after="200"/>
              <w:jc w:val="center"/>
              <w:rPr>
                <w:rFonts w:ascii="Calibri" w:hAnsi="Calibri" w:cs="Calibri" w:asciiTheme="minorHAnsi" w:cstheme="minorHAnsi" w:hAnsiTheme="minorHAnsi"/>
                <w:sz w:val="20"/>
                <w:szCs w:val="20"/>
              </w:rPr>
            </w:pPr>
            <w:r>
              <w:rPr>
                <w:rFonts w:cs="Calibri" w:cstheme="minorHAnsi"/>
                <w:sz w:val="20"/>
                <w:szCs w:val="20"/>
              </w:rPr>
              <w:t>DHFL</w:t>
            </w:r>
          </w:p>
        </w:tc>
      </w:tr>
      <w:tr>
        <w:trPr>
          <w:trHeight w:val="458" w:hRule="atLeast"/>
        </w:trPr>
        <w:tc>
          <w:tcPr>
            <w:tcW w:w="1695" w:type="dxa"/>
            <w:vMerge w:val="continue"/>
            <w:tcBorders>
              <w:left w:val="single" w:sz="4" w:space="0" w:color="1F497D"/>
              <w:right w:val="single" w:sz="4" w:space="0" w:color="1F497D"/>
              <w:insideV w:val="single" w:sz="4" w:space="0" w:color="1F497D"/>
            </w:tcBorders>
            <w:shd w:color="auto" w:fill="C6D9F1" w:val="clear"/>
            <w:tcMar>
              <w:left w:w="103" w:type="dxa"/>
            </w:tcMar>
            <w:vAlign w:val="center"/>
          </w:tcPr>
          <w:p>
            <w:pPr>
              <w:pStyle w:val="Normal"/>
              <w:spacing w:before="0" w:after="200"/>
              <w:rPr>
                <w:rFonts w:ascii="Calibri" w:hAnsi="Calibri" w:cs="Calibri" w:asciiTheme="minorHAnsi" w:cstheme="minorHAnsi" w:hAnsiTheme="minorHAnsi"/>
                <w:bCs/>
                <w:sz w:val="20"/>
                <w:szCs w:val="20"/>
              </w:rPr>
            </w:pPr>
            <w:r>
              <w:rPr>
                <w:rFonts w:cs="Calibri" w:cstheme="minorHAnsi"/>
                <w:bCs/>
                <w:sz w:val="20"/>
                <w:szCs w:val="20"/>
              </w:rPr>
            </w:r>
          </w:p>
        </w:tc>
        <w:tc>
          <w:tcPr>
            <w:tcW w:w="3974" w:type="dxa"/>
            <w:gridSpan w:val="4"/>
            <w:tcBorders>
              <w:top w:val="single" w:sz="4" w:space="0" w:color="1F497D"/>
              <w:left w:val="single" w:sz="4" w:space="0" w:color="1F497D"/>
              <w:bottom w:val="single" w:sz="4" w:space="0" w:color="1F497D"/>
              <w:right w:val="single" w:sz="4" w:space="0" w:color="1F497D"/>
              <w:insideH w:val="single" w:sz="4" w:space="0" w:color="1F497D"/>
              <w:insideV w:val="single" w:sz="4" w:space="0" w:color="1F497D"/>
            </w:tcBorders>
            <w:shd w:fill="auto" w:val="clear"/>
            <w:tcMar>
              <w:left w:w="103" w:type="dxa"/>
            </w:tcMar>
            <w:vAlign w:val="center"/>
          </w:tcPr>
          <w:p>
            <w:pPr>
              <w:pStyle w:val="Normal"/>
              <w:spacing w:lineRule="auto" w:line="240" w:before="0" w:after="200"/>
              <w:rPr>
                <w:rFonts w:ascii="Calibri" w:hAnsi="Calibri" w:cs="Calibri" w:asciiTheme="minorHAnsi" w:cstheme="minorHAnsi" w:hAnsiTheme="minorHAnsi"/>
                <w:sz w:val="20"/>
                <w:szCs w:val="20"/>
              </w:rPr>
            </w:pPr>
            <w:r>
              <w:rPr>
                <w:rFonts w:cs="Calibri" w:cstheme="minorHAnsi"/>
                <w:sz w:val="20"/>
                <w:szCs w:val="20"/>
              </w:rPr>
              <w:t xml:space="preserve">                                  </w:t>
            </w:r>
            <w:r>
              <w:rPr>
                <w:rFonts w:cs="Calibri" w:cstheme="minorHAnsi"/>
                <w:sz w:val="20"/>
                <w:szCs w:val="20"/>
              </w:rPr>
              <w:t>Tenure</w:t>
            </w:r>
          </w:p>
        </w:tc>
        <w:tc>
          <w:tcPr>
            <w:tcW w:w="2069" w:type="dxa"/>
            <w:gridSpan w:val="4"/>
            <w:tcBorders>
              <w:top w:val="single" w:sz="4" w:space="0" w:color="1F497D"/>
              <w:left w:val="single" w:sz="4" w:space="0" w:color="1F497D"/>
              <w:bottom w:val="single" w:sz="4" w:space="0" w:color="1F497D"/>
              <w:right w:val="single" w:sz="4" w:space="0" w:color="1F497D"/>
              <w:insideH w:val="single" w:sz="4" w:space="0" w:color="1F497D"/>
              <w:insideV w:val="single" w:sz="4" w:space="0" w:color="1F497D"/>
            </w:tcBorders>
            <w:shd w:fill="auto" w:val="clear"/>
            <w:tcMar>
              <w:left w:w="103" w:type="dxa"/>
            </w:tcMar>
            <w:vAlign w:val="center"/>
          </w:tcPr>
          <w:p>
            <w:pPr>
              <w:pStyle w:val="Normal"/>
              <w:spacing w:lineRule="auto" w:line="240" w:before="0" w:after="200"/>
              <w:jc w:val="center"/>
              <w:rPr>
                <w:rFonts w:ascii="Calibri" w:hAnsi="Calibri" w:cs="Calibri" w:asciiTheme="minorHAnsi" w:cstheme="minorHAnsi" w:hAnsiTheme="minorHAnsi"/>
                <w:sz w:val="20"/>
                <w:szCs w:val="20"/>
              </w:rPr>
            </w:pPr>
            <w:r>
              <w:rPr>
                <w:rFonts w:cs="Calibri" w:cstheme="minorHAnsi"/>
                <w:sz w:val="20"/>
                <w:szCs w:val="20"/>
              </w:rPr>
              <w:t>216</w:t>
            </w:r>
          </w:p>
        </w:tc>
        <w:tc>
          <w:tcPr>
            <w:tcW w:w="1557" w:type="dxa"/>
            <w:gridSpan w:val="2"/>
            <w:tcBorders>
              <w:top w:val="single" w:sz="4" w:space="0" w:color="1F497D"/>
              <w:left w:val="single" w:sz="4" w:space="0" w:color="1F497D"/>
              <w:bottom w:val="single" w:sz="4" w:space="0" w:color="1F497D"/>
              <w:right w:val="single" w:sz="4" w:space="0" w:color="1F497D"/>
              <w:insideH w:val="single" w:sz="4" w:space="0" w:color="1F497D"/>
              <w:insideV w:val="single" w:sz="4" w:space="0" w:color="1F497D"/>
            </w:tcBorders>
            <w:shd w:fill="auto" w:val="clear"/>
            <w:tcMar>
              <w:left w:w="103" w:type="dxa"/>
            </w:tcMar>
            <w:vAlign w:val="center"/>
          </w:tcPr>
          <w:p>
            <w:pPr>
              <w:pStyle w:val="Normal"/>
              <w:spacing w:lineRule="auto" w:line="240" w:before="0" w:after="200"/>
              <w:jc w:val="both"/>
              <w:rPr>
                <w:rFonts w:ascii="Calibri" w:hAnsi="Calibri" w:cs="Calibri" w:asciiTheme="minorHAnsi" w:cstheme="minorHAnsi" w:hAnsiTheme="minorHAnsi"/>
                <w:sz w:val="20"/>
                <w:szCs w:val="20"/>
              </w:rPr>
            </w:pPr>
            <w:r>
              <w:rPr>
                <w:rFonts w:cs="Calibri" w:cstheme="minorHAnsi"/>
                <w:sz w:val="20"/>
                <w:szCs w:val="20"/>
              </w:rPr>
              <w:t>FOIR</w:t>
            </w:r>
          </w:p>
        </w:tc>
        <w:tc>
          <w:tcPr>
            <w:tcW w:w="2922" w:type="dxa"/>
            <w:gridSpan w:val="4"/>
            <w:tcBorders>
              <w:top w:val="single" w:sz="4" w:space="0" w:color="1F497D"/>
              <w:left w:val="single" w:sz="4" w:space="0" w:color="1F497D"/>
              <w:bottom w:val="single" w:sz="4" w:space="0" w:color="1F497D"/>
              <w:right w:val="single" w:sz="4" w:space="0" w:color="1F497D"/>
              <w:insideH w:val="single" w:sz="4" w:space="0" w:color="1F497D"/>
              <w:insideV w:val="single" w:sz="4" w:space="0" w:color="1F497D"/>
            </w:tcBorders>
            <w:shd w:fill="auto" w:val="clear"/>
            <w:tcMar>
              <w:left w:w="103" w:type="dxa"/>
            </w:tcMar>
            <w:vAlign w:val="center"/>
          </w:tcPr>
          <w:p>
            <w:pPr>
              <w:pStyle w:val="Normal"/>
              <w:spacing w:lineRule="auto" w:line="240" w:before="0" w:after="200"/>
              <w:jc w:val="center"/>
              <w:rPr/>
            </w:pPr>
            <w:r>
              <w:rPr>
                <w:rFonts w:cs="Calibri" w:cstheme="minorHAnsi"/>
                <w:sz w:val="20"/>
                <w:szCs w:val="20"/>
              </w:rPr>
              <w:t>6</w:t>
            </w:r>
            <w:r>
              <w:rPr>
                <w:rFonts w:cs="Calibri" w:cstheme="minorHAnsi"/>
                <w:sz w:val="20"/>
                <w:szCs w:val="20"/>
              </w:rPr>
              <w:t>6</w:t>
            </w:r>
            <w:r>
              <w:rPr>
                <w:rFonts w:cs="Calibri" w:cstheme="minorHAnsi"/>
                <w:sz w:val="20"/>
                <w:szCs w:val="20"/>
              </w:rPr>
              <w:t>.</w:t>
            </w:r>
            <w:r>
              <w:rPr>
                <w:rFonts w:cs="Calibri" w:cstheme="minorHAnsi"/>
                <w:sz w:val="20"/>
                <w:szCs w:val="20"/>
              </w:rPr>
              <w:t>79</w:t>
            </w:r>
            <w:r>
              <w:rPr>
                <w:rFonts w:cs="Calibri" w:cstheme="minorHAnsi"/>
                <w:sz w:val="20"/>
                <w:szCs w:val="20"/>
              </w:rPr>
              <w:t>%</w:t>
            </w:r>
          </w:p>
        </w:tc>
      </w:tr>
      <w:tr>
        <w:trPr>
          <w:trHeight w:val="458" w:hRule="atLeast"/>
        </w:trPr>
        <w:tc>
          <w:tcPr>
            <w:tcW w:w="1695" w:type="dxa"/>
            <w:vMerge w:val="continue"/>
            <w:tcBorders>
              <w:left w:val="single" w:sz="4" w:space="0" w:color="1F497D"/>
              <w:right w:val="single" w:sz="4" w:space="0" w:color="1F497D"/>
              <w:insideV w:val="single" w:sz="4" w:space="0" w:color="1F497D"/>
            </w:tcBorders>
            <w:shd w:color="auto" w:fill="C6D9F1" w:val="clear"/>
            <w:tcMar>
              <w:left w:w="103" w:type="dxa"/>
            </w:tcMar>
            <w:vAlign w:val="center"/>
          </w:tcPr>
          <w:p>
            <w:pPr>
              <w:pStyle w:val="Normal"/>
              <w:spacing w:before="0" w:after="200"/>
              <w:rPr>
                <w:rFonts w:ascii="Calibri" w:hAnsi="Calibri" w:cs="Calibri" w:asciiTheme="minorHAnsi" w:cstheme="minorHAnsi" w:hAnsiTheme="minorHAnsi"/>
                <w:bCs/>
                <w:sz w:val="20"/>
                <w:szCs w:val="20"/>
              </w:rPr>
            </w:pPr>
            <w:r>
              <w:rPr>
                <w:rFonts w:cs="Calibri" w:cstheme="minorHAnsi"/>
                <w:bCs/>
                <w:sz w:val="20"/>
                <w:szCs w:val="20"/>
              </w:rPr>
            </w:r>
          </w:p>
        </w:tc>
        <w:tc>
          <w:tcPr>
            <w:tcW w:w="3974" w:type="dxa"/>
            <w:gridSpan w:val="4"/>
            <w:tcBorders>
              <w:top w:val="single" w:sz="4" w:space="0" w:color="1F497D"/>
              <w:left w:val="single" w:sz="4" w:space="0" w:color="1F497D"/>
              <w:bottom w:val="single" w:sz="4" w:space="0" w:color="1F497D"/>
              <w:right w:val="single" w:sz="4" w:space="0" w:color="1F497D"/>
              <w:insideH w:val="single" w:sz="4" w:space="0" w:color="1F497D"/>
              <w:insideV w:val="single" w:sz="4" w:space="0" w:color="1F497D"/>
            </w:tcBorders>
            <w:shd w:fill="auto" w:val="clear"/>
            <w:tcMar>
              <w:left w:w="103" w:type="dxa"/>
            </w:tcMar>
            <w:vAlign w:val="center"/>
          </w:tcPr>
          <w:p>
            <w:pPr>
              <w:pStyle w:val="Normal"/>
              <w:spacing w:lineRule="auto" w:line="240" w:before="0" w:after="200"/>
              <w:rPr>
                <w:rFonts w:ascii="Calibri" w:hAnsi="Calibri" w:cs="Calibri" w:asciiTheme="minorHAnsi" w:cstheme="minorHAnsi" w:hAnsiTheme="minorHAnsi"/>
                <w:sz w:val="20"/>
                <w:szCs w:val="20"/>
              </w:rPr>
            </w:pPr>
            <w:r>
              <w:rPr>
                <w:rFonts w:cs="Calibri" w:cstheme="minorHAnsi"/>
                <w:sz w:val="20"/>
                <w:szCs w:val="20"/>
              </w:rPr>
              <w:t>ROI</w:t>
            </w:r>
          </w:p>
        </w:tc>
        <w:tc>
          <w:tcPr>
            <w:tcW w:w="2069" w:type="dxa"/>
            <w:gridSpan w:val="4"/>
            <w:tcBorders>
              <w:top w:val="single" w:sz="4" w:space="0" w:color="1F497D"/>
              <w:left w:val="single" w:sz="4" w:space="0" w:color="1F497D"/>
              <w:bottom w:val="single" w:sz="4" w:space="0" w:color="1F497D"/>
              <w:right w:val="single" w:sz="4" w:space="0" w:color="1F497D"/>
              <w:insideH w:val="single" w:sz="4" w:space="0" w:color="1F497D"/>
              <w:insideV w:val="single" w:sz="4" w:space="0" w:color="1F497D"/>
            </w:tcBorders>
            <w:shd w:fill="auto" w:val="clear"/>
            <w:tcMar>
              <w:left w:w="103" w:type="dxa"/>
            </w:tcMar>
            <w:vAlign w:val="center"/>
          </w:tcPr>
          <w:p>
            <w:pPr>
              <w:pStyle w:val="Normal"/>
              <w:spacing w:lineRule="auto" w:line="240" w:before="0" w:after="200"/>
              <w:jc w:val="center"/>
              <w:rPr>
                <w:rFonts w:ascii="Calibri" w:hAnsi="Calibri" w:cs="Calibri" w:asciiTheme="minorHAnsi" w:cstheme="minorHAnsi" w:hAnsiTheme="minorHAnsi"/>
                <w:b/>
                <w:b/>
                <w:sz w:val="20"/>
                <w:szCs w:val="20"/>
              </w:rPr>
            </w:pPr>
            <w:r>
              <w:rPr>
                <w:rFonts w:cs="Calibri" w:cstheme="minorHAnsi"/>
                <w:b/>
                <w:sz w:val="20"/>
                <w:szCs w:val="20"/>
              </w:rPr>
              <w:t>11.60</w:t>
            </w:r>
          </w:p>
        </w:tc>
        <w:tc>
          <w:tcPr>
            <w:tcW w:w="1557" w:type="dxa"/>
            <w:gridSpan w:val="2"/>
            <w:tcBorders>
              <w:top w:val="single" w:sz="4" w:space="0" w:color="1F497D"/>
              <w:left w:val="single" w:sz="4" w:space="0" w:color="1F497D"/>
              <w:bottom w:val="single" w:sz="4" w:space="0" w:color="1F497D"/>
              <w:right w:val="single" w:sz="4" w:space="0" w:color="1F497D"/>
              <w:insideH w:val="single" w:sz="4" w:space="0" w:color="1F497D"/>
              <w:insideV w:val="single" w:sz="4" w:space="0" w:color="1F497D"/>
            </w:tcBorders>
            <w:shd w:fill="auto" w:val="clear"/>
            <w:tcMar>
              <w:left w:w="103" w:type="dxa"/>
            </w:tcMar>
            <w:vAlign w:val="center"/>
          </w:tcPr>
          <w:p>
            <w:pPr>
              <w:pStyle w:val="Normal"/>
              <w:spacing w:lineRule="auto" w:line="240" w:before="0" w:after="200"/>
              <w:jc w:val="both"/>
              <w:rPr>
                <w:rFonts w:ascii="Calibri" w:hAnsi="Calibri" w:cs="Calibri" w:asciiTheme="minorHAnsi" w:cstheme="minorHAnsi" w:hAnsiTheme="minorHAnsi"/>
                <w:sz w:val="20"/>
                <w:szCs w:val="20"/>
              </w:rPr>
            </w:pPr>
            <w:r>
              <w:rPr>
                <w:rFonts w:cs="Calibri" w:cstheme="minorHAnsi"/>
                <w:sz w:val="20"/>
                <w:szCs w:val="20"/>
              </w:rPr>
              <w:t>LCR</w:t>
            </w:r>
          </w:p>
        </w:tc>
        <w:tc>
          <w:tcPr>
            <w:tcW w:w="2922" w:type="dxa"/>
            <w:gridSpan w:val="4"/>
            <w:tcBorders>
              <w:top w:val="single" w:sz="4" w:space="0" w:color="1F497D"/>
              <w:left w:val="single" w:sz="4" w:space="0" w:color="1F497D"/>
              <w:bottom w:val="single" w:sz="4" w:space="0" w:color="1F497D"/>
              <w:right w:val="single" w:sz="4" w:space="0" w:color="1F497D"/>
              <w:insideH w:val="single" w:sz="4" w:space="0" w:color="1F497D"/>
              <w:insideV w:val="single" w:sz="4" w:space="0" w:color="1F497D"/>
            </w:tcBorders>
            <w:shd w:fill="auto" w:val="clear"/>
            <w:tcMar>
              <w:left w:w="103" w:type="dxa"/>
            </w:tcMar>
            <w:vAlign w:val="center"/>
          </w:tcPr>
          <w:p>
            <w:pPr>
              <w:pStyle w:val="Normal"/>
              <w:spacing w:lineRule="auto" w:line="240" w:before="0" w:after="200"/>
              <w:jc w:val="center"/>
              <w:rPr>
                <w:rFonts w:ascii="Calibri" w:hAnsi="Calibri" w:cs="Calibri" w:asciiTheme="minorHAnsi" w:cstheme="minorHAnsi" w:hAnsiTheme="minorHAnsi"/>
                <w:sz w:val="20"/>
                <w:szCs w:val="20"/>
              </w:rPr>
            </w:pPr>
            <w:r>
              <w:rPr>
                <w:rFonts w:cs="Calibri" w:cstheme="minorHAnsi"/>
                <w:color w:val="000000" w:themeColor="text1"/>
                <w:sz w:val="20"/>
                <w:szCs w:val="20"/>
              </w:rPr>
              <w:t>Restricted to 75%</w:t>
            </w:r>
          </w:p>
        </w:tc>
      </w:tr>
      <w:tr>
        <w:trPr>
          <w:trHeight w:val="458" w:hRule="atLeast"/>
        </w:trPr>
        <w:tc>
          <w:tcPr>
            <w:tcW w:w="1695" w:type="dxa"/>
            <w:vMerge w:val="continue"/>
            <w:tcBorders>
              <w:left w:val="single" w:sz="4" w:space="0" w:color="1F497D"/>
              <w:right w:val="single" w:sz="4" w:space="0" w:color="1F497D"/>
              <w:insideV w:val="single" w:sz="4" w:space="0" w:color="1F497D"/>
            </w:tcBorders>
            <w:shd w:color="auto" w:fill="C6D9F1" w:val="clear"/>
            <w:tcMar>
              <w:left w:w="103" w:type="dxa"/>
            </w:tcMar>
            <w:vAlign w:val="center"/>
          </w:tcPr>
          <w:p>
            <w:pPr>
              <w:pStyle w:val="Normal"/>
              <w:spacing w:before="0" w:after="200"/>
              <w:rPr>
                <w:rFonts w:ascii="Calibri" w:hAnsi="Calibri" w:cs="Calibri" w:asciiTheme="minorHAnsi" w:cstheme="minorHAnsi" w:hAnsiTheme="minorHAnsi"/>
                <w:bCs/>
                <w:sz w:val="20"/>
                <w:szCs w:val="20"/>
              </w:rPr>
            </w:pPr>
            <w:r>
              <w:rPr>
                <w:rFonts w:cs="Calibri" w:cstheme="minorHAnsi"/>
                <w:bCs/>
                <w:sz w:val="20"/>
                <w:szCs w:val="20"/>
              </w:rPr>
            </w:r>
          </w:p>
        </w:tc>
        <w:tc>
          <w:tcPr>
            <w:tcW w:w="3974" w:type="dxa"/>
            <w:gridSpan w:val="4"/>
            <w:tcBorders>
              <w:top w:val="single" w:sz="4" w:space="0" w:color="1F497D"/>
              <w:left w:val="single" w:sz="4" w:space="0" w:color="1F497D"/>
              <w:bottom w:val="single" w:sz="4" w:space="0" w:color="1F497D"/>
              <w:right w:val="single" w:sz="4" w:space="0" w:color="1F497D"/>
              <w:insideH w:val="single" w:sz="4" w:space="0" w:color="1F497D"/>
              <w:insideV w:val="single" w:sz="4" w:space="0" w:color="1F497D"/>
            </w:tcBorders>
            <w:shd w:fill="auto" w:val="clear"/>
            <w:tcMar>
              <w:left w:w="103" w:type="dxa"/>
            </w:tcMar>
            <w:vAlign w:val="center"/>
          </w:tcPr>
          <w:p>
            <w:pPr>
              <w:pStyle w:val="Normal"/>
              <w:spacing w:lineRule="auto" w:line="240" w:before="0" w:after="200"/>
              <w:rPr>
                <w:rFonts w:ascii="Calibri" w:hAnsi="Calibri" w:cs="Calibri" w:asciiTheme="minorHAnsi" w:cstheme="minorHAnsi" w:hAnsiTheme="minorHAnsi"/>
                <w:sz w:val="20"/>
                <w:szCs w:val="20"/>
              </w:rPr>
            </w:pPr>
            <w:r>
              <w:rPr>
                <w:rFonts w:cs="Calibri" w:cstheme="minorHAnsi"/>
                <w:sz w:val="20"/>
                <w:szCs w:val="20"/>
              </w:rPr>
              <w:t>EMI</w:t>
            </w:r>
          </w:p>
        </w:tc>
        <w:tc>
          <w:tcPr>
            <w:tcW w:w="2069" w:type="dxa"/>
            <w:gridSpan w:val="4"/>
            <w:tcBorders>
              <w:top w:val="single" w:sz="4" w:space="0" w:color="1F497D"/>
              <w:left w:val="single" w:sz="4" w:space="0" w:color="1F497D"/>
              <w:bottom w:val="single" w:sz="4" w:space="0" w:color="1F497D"/>
              <w:right w:val="single" w:sz="4" w:space="0" w:color="1F497D"/>
              <w:insideH w:val="single" w:sz="4" w:space="0" w:color="1F497D"/>
              <w:insideV w:val="single" w:sz="4" w:space="0" w:color="1F497D"/>
            </w:tcBorders>
            <w:shd w:fill="auto" w:val="clear"/>
            <w:tcMar>
              <w:left w:w="103" w:type="dxa"/>
            </w:tcMar>
            <w:vAlign w:val="center"/>
          </w:tcPr>
          <w:p>
            <w:pPr>
              <w:pStyle w:val="Normal"/>
              <w:spacing w:lineRule="auto" w:line="240" w:before="0" w:after="200"/>
              <w:rPr>
                <w:rFonts w:ascii="Calibri" w:hAnsi="Calibri" w:cs="Calibri" w:asciiTheme="minorHAnsi" w:cstheme="minorHAnsi" w:hAnsiTheme="minorHAnsi"/>
                <w:sz w:val="20"/>
                <w:szCs w:val="20"/>
              </w:rPr>
            </w:pPr>
            <w:r>
              <w:rPr>
                <w:rFonts w:cs="Calibri" w:cstheme="minorHAnsi"/>
                <w:sz w:val="20"/>
                <w:szCs w:val="20"/>
              </w:rPr>
              <w:t xml:space="preserve">          </w:t>
            </w:r>
            <w:r>
              <w:rPr>
                <w:rFonts w:cs="Calibri" w:cstheme="minorHAnsi"/>
                <w:sz w:val="20"/>
                <w:szCs w:val="20"/>
              </w:rPr>
              <w:t>Rs 475147/-</w:t>
            </w:r>
          </w:p>
        </w:tc>
        <w:tc>
          <w:tcPr>
            <w:tcW w:w="1557" w:type="dxa"/>
            <w:gridSpan w:val="2"/>
            <w:tcBorders>
              <w:top w:val="single" w:sz="4" w:space="0" w:color="1F497D"/>
              <w:left w:val="single" w:sz="4" w:space="0" w:color="1F497D"/>
              <w:bottom w:val="single" w:sz="4" w:space="0" w:color="1F497D"/>
              <w:right w:val="single" w:sz="4" w:space="0" w:color="1F497D"/>
              <w:insideH w:val="single" w:sz="4" w:space="0" w:color="1F497D"/>
              <w:insideV w:val="single" w:sz="4" w:space="0" w:color="1F497D"/>
            </w:tcBorders>
            <w:shd w:fill="auto" w:val="clear"/>
            <w:tcMar>
              <w:left w:w="103" w:type="dxa"/>
            </w:tcMar>
            <w:vAlign w:val="center"/>
          </w:tcPr>
          <w:p>
            <w:pPr>
              <w:pStyle w:val="Normal"/>
              <w:spacing w:lineRule="auto" w:line="240" w:before="0" w:after="200"/>
              <w:jc w:val="both"/>
              <w:rPr>
                <w:rFonts w:ascii="Calibri" w:hAnsi="Calibri" w:cs="Calibri" w:asciiTheme="minorHAnsi" w:cstheme="minorHAnsi" w:hAnsiTheme="minorHAnsi"/>
                <w:sz w:val="20"/>
                <w:szCs w:val="20"/>
              </w:rPr>
            </w:pPr>
            <w:r>
              <w:rPr>
                <w:rFonts w:cs="Calibri" w:cstheme="minorHAnsi"/>
                <w:sz w:val="20"/>
                <w:szCs w:val="20"/>
              </w:rPr>
              <w:t xml:space="preserve">LTV </w:t>
            </w:r>
          </w:p>
        </w:tc>
        <w:tc>
          <w:tcPr>
            <w:tcW w:w="2922" w:type="dxa"/>
            <w:gridSpan w:val="4"/>
            <w:tcBorders>
              <w:top w:val="single" w:sz="4" w:space="0" w:color="1F497D"/>
              <w:left w:val="single" w:sz="4" w:space="0" w:color="1F497D"/>
              <w:bottom w:val="single" w:sz="4" w:space="0" w:color="1F497D"/>
              <w:right w:val="single" w:sz="4" w:space="0" w:color="1F497D"/>
              <w:insideH w:val="single" w:sz="4" w:space="0" w:color="1F497D"/>
              <w:insideV w:val="single" w:sz="4" w:space="0" w:color="1F497D"/>
            </w:tcBorders>
            <w:shd w:fill="auto" w:val="clear"/>
            <w:tcMar>
              <w:left w:w="103" w:type="dxa"/>
            </w:tcMar>
            <w:vAlign w:val="center"/>
          </w:tcPr>
          <w:p>
            <w:pPr>
              <w:pStyle w:val="Normal"/>
              <w:spacing w:lineRule="auto" w:line="240" w:before="0" w:after="200"/>
              <w:jc w:val="center"/>
              <w:rPr>
                <w:rFonts w:ascii="Calibri" w:hAnsi="Calibri" w:cs="Calibri" w:asciiTheme="minorHAnsi" w:cstheme="minorHAnsi" w:hAnsiTheme="minorHAnsi"/>
                <w:color w:val="000000" w:themeColor="text1"/>
                <w:sz w:val="20"/>
                <w:szCs w:val="20"/>
              </w:rPr>
            </w:pPr>
            <w:r>
              <w:rPr>
                <w:rFonts w:cs="Calibri" w:cstheme="minorHAnsi"/>
                <w:color w:val="000000" w:themeColor="text1"/>
                <w:sz w:val="20"/>
                <w:szCs w:val="20"/>
              </w:rPr>
              <w:t xml:space="preserve">Restricted to 75% </w:t>
            </w:r>
          </w:p>
        </w:tc>
      </w:tr>
      <w:tr>
        <w:trPr>
          <w:trHeight w:val="456" w:hRule="atLeast"/>
        </w:trPr>
        <w:tc>
          <w:tcPr>
            <w:tcW w:w="1695" w:type="dxa"/>
            <w:vMerge w:val="continue"/>
            <w:tcBorders>
              <w:left w:val="single" w:sz="4" w:space="0" w:color="1F497D"/>
              <w:right w:val="single" w:sz="4" w:space="0" w:color="1F497D"/>
              <w:insideV w:val="single" w:sz="4" w:space="0" w:color="1F497D"/>
            </w:tcBorders>
            <w:shd w:color="auto" w:fill="C6D9F1" w:val="clear"/>
            <w:tcMar>
              <w:left w:w="103" w:type="dxa"/>
            </w:tcMar>
            <w:vAlign w:val="center"/>
          </w:tcPr>
          <w:p>
            <w:pPr>
              <w:pStyle w:val="Normal"/>
              <w:spacing w:before="0" w:after="200"/>
              <w:rPr>
                <w:rFonts w:ascii="Calibri" w:hAnsi="Calibri" w:cs="Calibri" w:asciiTheme="minorHAnsi" w:cstheme="minorHAnsi" w:hAnsiTheme="minorHAnsi"/>
                <w:bCs/>
                <w:sz w:val="20"/>
                <w:szCs w:val="20"/>
              </w:rPr>
            </w:pPr>
            <w:r>
              <w:rPr>
                <w:rFonts w:cs="Calibri" w:cstheme="minorHAnsi"/>
                <w:bCs/>
                <w:sz w:val="20"/>
                <w:szCs w:val="20"/>
              </w:rPr>
            </w:r>
          </w:p>
        </w:tc>
        <w:tc>
          <w:tcPr>
            <w:tcW w:w="3974" w:type="dxa"/>
            <w:gridSpan w:val="4"/>
            <w:tcBorders>
              <w:top w:val="single" w:sz="4" w:space="0" w:color="1F497D"/>
              <w:left w:val="single" w:sz="4" w:space="0" w:color="1F497D"/>
              <w:bottom w:val="single" w:sz="4" w:space="0" w:color="1F497D"/>
              <w:right w:val="single" w:sz="4" w:space="0" w:color="1F497D"/>
              <w:insideH w:val="single" w:sz="4" w:space="0" w:color="1F497D"/>
              <w:insideV w:val="single" w:sz="4" w:space="0" w:color="1F497D"/>
            </w:tcBorders>
            <w:shd w:fill="auto" w:val="clear"/>
            <w:tcMar>
              <w:left w:w="103" w:type="dxa"/>
            </w:tcMar>
            <w:vAlign w:val="center"/>
          </w:tcPr>
          <w:p>
            <w:pPr>
              <w:pStyle w:val="Normal"/>
              <w:spacing w:lineRule="auto" w:line="240" w:before="0" w:after="200"/>
              <w:rPr>
                <w:rFonts w:ascii="Calibri" w:hAnsi="Calibri" w:cs="Calibri" w:asciiTheme="minorHAnsi" w:cstheme="minorHAnsi" w:hAnsiTheme="minorHAnsi"/>
                <w:sz w:val="20"/>
                <w:szCs w:val="20"/>
              </w:rPr>
            </w:pPr>
            <w:r>
              <w:rPr>
                <w:rFonts w:cs="Calibri" w:cstheme="minorHAnsi"/>
                <w:sz w:val="20"/>
                <w:szCs w:val="20"/>
              </w:rPr>
              <w:t xml:space="preserve">Insurance </w:t>
            </w:r>
          </w:p>
        </w:tc>
        <w:tc>
          <w:tcPr>
            <w:tcW w:w="2069" w:type="dxa"/>
            <w:gridSpan w:val="4"/>
            <w:tcBorders>
              <w:top w:val="single" w:sz="4" w:space="0" w:color="1F497D"/>
              <w:left w:val="single" w:sz="4" w:space="0" w:color="1F497D"/>
              <w:bottom w:val="single" w:sz="4" w:space="0" w:color="1F497D"/>
              <w:right w:val="single" w:sz="4" w:space="0" w:color="1F497D"/>
              <w:insideH w:val="single" w:sz="4" w:space="0" w:color="1F497D"/>
              <w:insideV w:val="single" w:sz="4" w:space="0" w:color="1F497D"/>
            </w:tcBorders>
            <w:shd w:fill="auto" w:val="clear"/>
            <w:tcMar>
              <w:left w:w="103" w:type="dxa"/>
            </w:tcMar>
            <w:vAlign w:val="center"/>
          </w:tcPr>
          <w:p>
            <w:pPr>
              <w:pStyle w:val="Normal"/>
              <w:spacing w:lineRule="auto" w:line="240" w:before="0" w:after="200"/>
              <w:jc w:val="center"/>
              <w:rPr>
                <w:rFonts w:ascii="Calibri" w:hAnsi="Calibri" w:cs="Calibri" w:asciiTheme="minorHAnsi" w:cstheme="minorHAnsi" w:hAnsiTheme="minorHAnsi"/>
                <w:sz w:val="20"/>
                <w:szCs w:val="20"/>
              </w:rPr>
            </w:pPr>
            <w:r>
              <w:rPr>
                <w:rFonts w:cs="Calibri" w:cstheme="minorHAnsi"/>
                <w:sz w:val="20"/>
                <w:szCs w:val="20"/>
              </w:rPr>
              <w:t xml:space="preserve">   </w:t>
            </w:r>
            <w:r>
              <w:rPr>
                <w:rFonts w:cs="Calibri" w:cstheme="minorHAnsi"/>
                <w:sz w:val="20"/>
                <w:szCs w:val="20"/>
              </w:rPr>
              <w:t>As per system calculation</w:t>
            </w:r>
          </w:p>
        </w:tc>
        <w:tc>
          <w:tcPr>
            <w:tcW w:w="1557" w:type="dxa"/>
            <w:gridSpan w:val="2"/>
            <w:tcBorders>
              <w:top w:val="single" w:sz="4" w:space="0" w:color="1F497D"/>
              <w:left w:val="single" w:sz="4" w:space="0" w:color="1F497D"/>
              <w:bottom w:val="single" w:sz="4" w:space="0" w:color="1F497D"/>
              <w:right w:val="single" w:sz="4" w:space="0" w:color="1F497D"/>
              <w:insideH w:val="single" w:sz="4" w:space="0" w:color="1F497D"/>
              <w:insideV w:val="single" w:sz="4" w:space="0" w:color="1F497D"/>
            </w:tcBorders>
            <w:shd w:fill="auto" w:val="clear"/>
            <w:tcMar>
              <w:left w:w="103" w:type="dxa"/>
            </w:tcMar>
            <w:vAlign w:val="center"/>
          </w:tcPr>
          <w:p>
            <w:pPr>
              <w:pStyle w:val="Normal"/>
              <w:spacing w:lineRule="auto" w:line="240" w:before="0" w:after="200"/>
              <w:jc w:val="both"/>
              <w:rPr>
                <w:rFonts w:ascii="Calibri" w:hAnsi="Calibri" w:cs="Calibri" w:asciiTheme="minorHAnsi" w:cstheme="minorHAnsi" w:hAnsiTheme="minorHAnsi"/>
                <w:sz w:val="20"/>
                <w:szCs w:val="20"/>
              </w:rPr>
            </w:pPr>
            <w:r>
              <w:rPr>
                <w:rFonts w:cs="Calibri" w:cstheme="minorHAnsi"/>
                <w:sz w:val="20"/>
                <w:szCs w:val="20"/>
              </w:rPr>
              <w:t>PF</w:t>
            </w:r>
          </w:p>
        </w:tc>
        <w:tc>
          <w:tcPr>
            <w:tcW w:w="2922" w:type="dxa"/>
            <w:gridSpan w:val="4"/>
            <w:tcBorders>
              <w:top w:val="single" w:sz="4" w:space="0" w:color="1F497D"/>
              <w:left w:val="single" w:sz="4" w:space="0" w:color="1F497D"/>
              <w:bottom w:val="single" w:sz="4" w:space="0" w:color="1F497D"/>
              <w:right w:val="single" w:sz="4" w:space="0" w:color="1F497D"/>
              <w:insideH w:val="single" w:sz="4" w:space="0" w:color="1F497D"/>
              <w:insideV w:val="single" w:sz="4" w:space="0" w:color="1F497D"/>
            </w:tcBorders>
            <w:shd w:fill="auto" w:val="clear"/>
            <w:tcMar>
              <w:left w:w="103" w:type="dxa"/>
            </w:tcMar>
            <w:vAlign w:val="center"/>
          </w:tcPr>
          <w:p>
            <w:pPr>
              <w:pStyle w:val="Normal"/>
              <w:spacing w:lineRule="auto" w:line="240" w:before="0" w:after="200"/>
              <w:jc w:val="center"/>
              <w:rPr>
                <w:rFonts w:ascii="Calibri" w:hAnsi="Calibri" w:cs="Calibri" w:asciiTheme="minorHAnsi" w:cstheme="minorHAnsi" w:hAnsiTheme="minorHAnsi"/>
                <w:sz w:val="20"/>
                <w:szCs w:val="20"/>
              </w:rPr>
            </w:pPr>
            <w:r>
              <w:rPr>
                <w:rFonts w:cs="Calibri" w:cstheme="minorHAnsi"/>
                <w:sz w:val="20"/>
                <w:szCs w:val="20"/>
              </w:rPr>
              <w:t>As per norms</w:t>
            </w:r>
          </w:p>
        </w:tc>
      </w:tr>
      <w:tr>
        <w:trPr>
          <w:trHeight w:val="458" w:hRule="atLeast"/>
        </w:trPr>
        <w:tc>
          <w:tcPr>
            <w:tcW w:w="1695" w:type="dxa"/>
            <w:vMerge w:val="continue"/>
            <w:tcBorders>
              <w:left w:val="single" w:sz="4" w:space="0" w:color="1F497D"/>
              <w:bottom w:val="single" w:sz="4" w:space="0" w:color="1F497D"/>
              <w:right w:val="single" w:sz="4" w:space="0" w:color="1F497D"/>
              <w:insideH w:val="single" w:sz="4" w:space="0" w:color="1F497D"/>
              <w:insideV w:val="single" w:sz="4" w:space="0" w:color="1F497D"/>
            </w:tcBorders>
            <w:shd w:color="auto" w:fill="C6D9F1" w:val="clear"/>
            <w:tcMar>
              <w:left w:w="103" w:type="dxa"/>
            </w:tcMar>
            <w:vAlign w:val="center"/>
          </w:tcPr>
          <w:p>
            <w:pPr>
              <w:pStyle w:val="Normal"/>
              <w:spacing w:before="0" w:after="200"/>
              <w:rPr>
                <w:rFonts w:ascii="Calibri" w:hAnsi="Calibri" w:cs="Calibri" w:asciiTheme="minorHAnsi" w:cstheme="minorHAnsi" w:hAnsiTheme="minorHAnsi"/>
                <w:bCs/>
                <w:sz w:val="20"/>
                <w:szCs w:val="20"/>
              </w:rPr>
            </w:pPr>
            <w:r>
              <w:rPr>
                <w:rFonts w:cs="Calibri" w:cstheme="minorHAnsi"/>
                <w:bCs/>
                <w:sz w:val="20"/>
                <w:szCs w:val="20"/>
              </w:rPr>
            </w:r>
          </w:p>
        </w:tc>
        <w:tc>
          <w:tcPr>
            <w:tcW w:w="3974" w:type="dxa"/>
            <w:gridSpan w:val="4"/>
            <w:tcBorders>
              <w:top w:val="single" w:sz="4" w:space="0" w:color="1F497D"/>
              <w:left w:val="single" w:sz="4" w:space="0" w:color="1F497D"/>
              <w:bottom w:val="single" w:sz="4" w:space="0" w:color="1F497D"/>
              <w:right w:val="single" w:sz="4" w:space="0" w:color="1F497D"/>
              <w:insideH w:val="single" w:sz="4" w:space="0" w:color="1F497D"/>
              <w:insideV w:val="single" w:sz="4" w:space="0" w:color="1F497D"/>
            </w:tcBorders>
            <w:shd w:fill="auto" w:val="clear"/>
            <w:tcMar>
              <w:left w:w="103" w:type="dxa"/>
            </w:tcMar>
            <w:vAlign w:val="center"/>
          </w:tcPr>
          <w:p>
            <w:pPr>
              <w:pStyle w:val="Normal"/>
              <w:spacing w:lineRule="auto" w:line="240" w:before="0" w:after="200"/>
              <w:rPr>
                <w:rFonts w:ascii="Calibri" w:hAnsi="Calibri" w:cs="Calibri" w:asciiTheme="minorHAnsi" w:cstheme="minorHAnsi" w:hAnsiTheme="minorHAnsi"/>
                <w:sz w:val="20"/>
                <w:szCs w:val="20"/>
              </w:rPr>
            </w:pPr>
            <w:r>
              <w:rPr>
                <w:rFonts w:cs="Calibri" w:cstheme="minorHAnsi"/>
                <w:sz w:val="20"/>
                <w:szCs w:val="20"/>
              </w:rPr>
              <w:t>Sourced By</w:t>
            </w:r>
          </w:p>
        </w:tc>
        <w:tc>
          <w:tcPr>
            <w:tcW w:w="2069" w:type="dxa"/>
            <w:gridSpan w:val="4"/>
            <w:tcBorders>
              <w:top w:val="single" w:sz="4" w:space="0" w:color="1F497D"/>
              <w:left w:val="single" w:sz="4" w:space="0" w:color="1F497D"/>
              <w:bottom w:val="single" w:sz="4" w:space="0" w:color="1F497D"/>
              <w:right w:val="single" w:sz="4" w:space="0" w:color="1F497D"/>
              <w:insideH w:val="single" w:sz="4" w:space="0" w:color="1F497D"/>
              <w:insideV w:val="single" w:sz="4" w:space="0" w:color="1F497D"/>
            </w:tcBorders>
            <w:shd w:fill="auto" w:val="clear"/>
            <w:tcMar>
              <w:left w:w="103" w:type="dxa"/>
            </w:tcMar>
            <w:vAlign w:val="center"/>
          </w:tcPr>
          <w:p>
            <w:pPr>
              <w:pStyle w:val="Normal"/>
              <w:spacing w:lineRule="auto" w:line="240" w:before="0" w:after="200"/>
              <w:rPr>
                <w:rFonts w:ascii="Calibri" w:hAnsi="Calibri" w:cs="Calibri" w:asciiTheme="minorHAnsi" w:cstheme="minorHAnsi" w:hAnsiTheme="minorHAnsi"/>
                <w:sz w:val="20"/>
                <w:szCs w:val="20"/>
              </w:rPr>
            </w:pPr>
            <w:r>
              <w:rPr>
                <w:rFonts w:cs="Calibri" w:cstheme="minorHAnsi"/>
                <w:sz w:val="20"/>
                <w:szCs w:val="20"/>
              </w:rPr>
              <w:t xml:space="preserve">          </w:t>
            </w:r>
            <w:r>
              <w:rPr>
                <w:rFonts w:cs="Calibri" w:cstheme="minorHAnsi"/>
                <w:sz w:val="20"/>
                <w:szCs w:val="20"/>
              </w:rPr>
              <w:t xml:space="preserve">Fin linkers </w:t>
            </w:r>
          </w:p>
        </w:tc>
        <w:tc>
          <w:tcPr>
            <w:tcW w:w="1557" w:type="dxa"/>
            <w:gridSpan w:val="2"/>
            <w:tcBorders>
              <w:top w:val="single" w:sz="4" w:space="0" w:color="1F497D"/>
              <w:left w:val="single" w:sz="4" w:space="0" w:color="1F497D"/>
              <w:bottom w:val="single" w:sz="4" w:space="0" w:color="1F497D"/>
              <w:right w:val="single" w:sz="4" w:space="0" w:color="1F497D"/>
              <w:insideH w:val="single" w:sz="4" w:space="0" w:color="1F497D"/>
              <w:insideV w:val="single" w:sz="4" w:space="0" w:color="1F497D"/>
            </w:tcBorders>
            <w:shd w:fill="auto" w:val="clear"/>
            <w:tcMar>
              <w:left w:w="103" w:type="dxa"/>
            </w:tcMar>
            <w:vAlign w:val="center"/>
          </w:tcPr>
          <w:p>
            <w:pPr>
              <w:pStyle w:val="Normal"/>
              <w:spacing w:lineRule="auto" w:line="240" w:before="0" w:after="200"/>
              <w:jc w:val="both"/>
              <w:rPr>
                <w:rFonts w:ascii="Calibri" w:hAnsi="Calibri" w:cs="Calibri" w:asciiTheme="minorHAnsi" w:cstheme="minorHAnsi" w:hAnsiTheme="minorHAnsi"/>
                <w:sz w:val="20"/>
                <w:szCs w:val="20"/>
              </w:rPr>
            </w:pPr>
            <w:r>
              <w:rPr>
                <w:rFonts w:cs="Calibri" w:cstheme="minorHAnsi"/>
                <w:sz w:val="20"/>
                <w:szCs w:val="20"/>
              </w:rPr>
              <w:t>PD Done By</w:t>
            </w:r>
          </w:p>
        </w:tc>
        <w:tc>
          <w:tcPr>
            <w:tcW w:w="2922" w:type="dxa"/>
            <w:gridSpan w:val="4"/>
            <w:tcBorders>
              <w:top w:val="single" w:sz="4" w:space="0" w:color="1F497D"/>
              <w:left w:val="single" w:sz="4" w:space="0" w:color="1F497D"/>
              <w:bottom w:val="single" w:sz="4" w:space="0" w:color="1F497D"/>
              <w:right w:val="single" w:sz="4" w:space="0" w:color="1F497D"/>
              <w:insideH w:val="single" w:sz="4" w:space="0" w:color="1F497D"/>
              <w:insideV w:val="single" w:sz="4" w:space="0" w:color="1F497D"/>
            </w:tcBorders>
            <w:shd w:fill="auto" w:val="clear"/>
            <w:tcMar>
              <w:left w:w="103" w:type="dxa"/>
            </w:tcMar>
            <w:vAlign w:val="center"/>
          </w:tcPr>
          <w:p>
            <w:pPr>
              <w:pStyle w:val="Normal"/>
              <w:spacing w:lineRule="auto" w:line="240" w:before="0" w:after="200"/>
              <w:rPr>
                <w:rFonts w:ascii="Calibri" w:hAnsi="Calibri" w:cs="Calibri" w:asciiTheme="minorHAnsi" w:cstheme="minorHAnsi" w:hAnsiTheme="minorHAnsi"/>
                <w:sz w:val="20"/>
                <w:szCs w:val="20"/>
              </w:rPr>
            </w:pPr>
            <w:r>
              <w:rPr>
                <w:rFonts w:cs="Calibri" w:cstheme="minorHAnsi"/>
                <w:sz w:val="20"/>
                <w:szCs w:val="20"/>
              </w:rPr>
              <w:t>Mr. Ajay       Ahlawat (RCM).</w:t>
            </w:r>
          </w:p>
        </w:tc>
      </w:tr>
    </w:tbl>
    <w:p>
      <w:pPr>
        <w:pStyle w:val="Heading1"/>
        <w:spacing w:lineRule="auto" w:line="240" w:before="0" w:after="200"/>
        <w:jc w:val="both"/>
        <w:rPr>
          <w:rFonts w:ascii="Calibri" w:hAnsi="Calibri" w:cs="Calibri" w:asciiTheme="minorHAnsi" w:cstheme="minorHAnsi" w:hAnsiTheme="minorHAnsi"/>
          <w:color w:val="00000A"/>
          <w:sz w:val="20"/>
          <w:szCs w:val="20"/>
        </w:rPr>
      </w:pPr>
      <w:r>
        <w:rPr>
          <w:rFonts w:cs="Calibri" w:cstheme="minorHAnsi" w:ascii="Calibri" w:hAnsi="Calibri"/>
          <w:color w:val="00000A"/>
          <w:sz w:val="20"/>
          <w:szCs w:val="20"/>
        </w:rPr>
      </w:r>
    </w:p>
    <w:p>
      <w:pPr>
        <w:pStyle w:val="Heading1"/>
        <w:spacing w:lineRule="auto" w:line="240" w:before="0" w:after="200"/>
        <w:jc w:val="both"/>
        <w:rPr>
          <w:rFonts w:ascii="Calibri" w:hAnsi="Calibri" w:cs="Calibri" w:asciiTheme="minorHAnsi" w:cstheme="minorHAnsi" w:hAnsiTheme="minorHAnsi"/>
          <w:color w:val="333399"/>
          <w:sz w:val="20"/>
          <w:szCs w:val="20"/>
        </w:rPr>
      </w:pPr>
      <w:r>
        <w:rPr>
          <w:rFonts w:cs="Calibri" w:cstheme="minorHAnsi" w:ascii="Calibri" w:hAnsi="Calibri"/>
          <w:color w:val="333399"/>
          <w:sz w:val="20"/>
          <w:szCs w:val="20"/>
        </w:rPr>
      </w:r>
    </w:p>
    <w:p>
      <w:pPr>
        <w:pStyle w:val="Heading1"/>
        <w:spacing w:lineRule="auto" w:line="240" w:before="0" w:after="200"/>
        <w:jc w:val="both"/>
        <w:rPr>
          <w:rFonts w:ascii="Calibri" w:hAnsi="Calibri" w:cs="Calibri" w:asciiTheme="minorHAnsi" w:cstheme="minorHAnsi" w:hAnsiTheme="minorHAnsi"/>
          <w:b w:val="false"/>
          <w:b w:val="false"/>
          <w:color w:val="00000A"/>
          <w:sz w:val="20"/>
          <w:szCs w:val="20"/>
        </w:rPr>
      </w:pPr>
      <w:r>
        <w:rPr>
          <w:rFonts w:cs="Calibri" w:ascii="Calibri" w:hAnsi="Calibri" w:asciiTheme="minorHAnsi" w:cstheme="minorHAnsi" w:hAnsiTheme="minorHAnsi"/>
          <w:color w:val="333399"/>
          <w:sz w:val="20"/>
          <w:szCs w:val="20"/>
        </w:rPr>
        <w:t>PD Detail</w:t>
      </w:r>
      <w:r>
        <w:rPr>
          <w:rFonts w:cs="Calibri" w:ascii="Calibri" w:hAnsi="Calibri" w:asciiTheme="minorHAnsi" w:cstheme="minorHAnsi" w:hAnsiTheme="minorHAnsi"/>
          <w:b w:val="false"/>
          <w:color w:val="333399"/>
          <w:sz w:val="20"/>
          <w:szCs w:val="20"/>
        </w:rPr>
        <w:t>:</w:t>
      </w:r>
      <w:r>
        <w:rPr>
          <w:rFonts w:cs="Calibri" w:ascii="Calibri" w:hAnsi="Calibri" w:asciiTheme="minorHAnsi" w:cstheme="minorHAnsi" w:hAnsiTheme="minorHAnsi"/>
          <w:b w:val="false"/>
          <w:color w:val="00000A"/>
          <w:sz w:val="20"/>
          <w:szCs w:val="20"/>
        </w:rPr>
        <w:t xml:space="preserve"> - PD done by Mr. Ajay Ahlawat (RCM) on customer Business premises at Block A 622 Sushant Lok Gurgaon Haryana</w:t>
      </w:r>
      <w:r>
        <w:rPr>
          <w:rFonts w:cs="Calibri" w:ascii="Calibri" w:hAnsi="Calibri" w:asciiTheme="minorHAnsi" w:cstheme="minorHAnsi" w:hAnsiTheme="minorHAnsi"/>
          <w:sz w:val="20"/>
          <w:szCs w:val="20"/>
        </w:rPr>
        <w:t xml:space="preserve"> </w:t>
      </w:r>
      <w:r>
        <w:rPr>
          <w:rFonts w:cs="Calibri" w:ascii="Calibri" w:hAnsi="Calibri" w:asciiTheme="minorHAnsi" w:cstheme="minorHAnsi" w:hAnsiTheme="minorHAnsi"/>
          <w:b w:val="false"/>
          <w:color w:val="00000A"/>
          <w:sz w:val="20"/>
          <w:szCs w:val="20"/>
        </w:rPr>
        <w:t>and met Mr Abhijeet Kaur (Prop). PD found satisfactory.</w:t>
      </w:r>
    </w:p>
    <w:p>
      <w:pPr>
        <w:pStyle w:val="Heading1"/>
        <w:spacing w:lineRule="auto" w:line="240" w:before="0" w:after="200"/>
        <w:jc w:val="both"/>
        <w:rPr>
          <w:rFonts w:ascii="Calibri" w:hAnsi="Calibri" w:cs="Calibri" w:asciiTheme="minorHAnsi" w:cstheme="minorHAnsi" w:hAnsiTheme="minorHAnsi"/>
          <w:color w:val="333399"/>
          <w:sz w:val="20"/>
          <w:szCs w:val="20"/>
        </w:rPr>
      </w:pPr>
      <w:r>
        <w:rPr>
          <w:rFonts w:cs="Calibri" w:cstheme="minorHAnsi" w:ascii="Calibri" w:hAnsi="Calibri"/>
          <w:color w:val="333399"/>
          <w:sz w:val="20"/>
          <w:szCs w:val="20"/>
        </w:rPr>
      </w:r>
    </w:p>
    <w:p>
      <w:pPr>
        <w:pStyle w:val="Heading1"/>
        <w:spacing w:lineRule="auto" w:line="240" w:before="0" w:after="200"/>
        <w:jc w:val="both"/>
        <w:rPr>
          <w:rFonts w:ascii="Calibri" w:hAnsi="Calibri" w:cs="Calibri" w:asciiTheme="minorHAnsi" w:cstheme="minorHAnsi" w:hAnsiTheme="minorHAnsi"/>
          <w:b w:val="false"/>
          <w:b w:val="false"/>
          <w:color w:val="00000A"/>
          <w:sz w:val="20"/>
          <w:szCs w:val="20"/>
        </w:rPr>
      </w:pPr>
      <w:r>
        <w:rPr>
          <w:rFonts w:cs="Calibri" w:ascii="Calibri" w:hAnsi="Calibri" w:asciiTheme="minorHAnsi" w:cstheme="minorHAnsi" w:hAnsiTheme="minorHAnsi"/>
          <w:color w:val="333399"/>
          <w:sz w:val="20"/>
          <w:szCs w:val="20"/>
        </w:rPr>
        <w:t xml:space="preserve">Case Type: </w:t>
      </w:r>
      <w:r>
        <w:rPr>
          <w:rFonts w:cs="Calibri" w:ascii="Calibri" w:hAnsi="Calibri" w:asciiTheme="minorHAnsi" w:cstheme="minorHAnsi" w:hAnsiTheme="minorHAnsi"/>
          <w:b w:val="false"/>
          <w:color w:val="000000" w:themeColor="text1"/>
          <w:sz w:val="20"/>
          <w:szCs w:val="20"/>
        </w:rPr>
        <w:t xml:space="preserve">Case is processed for </w:t>
      </w:r>
      <w:r>
        <w:rPr>
          <w:rFonts w:cs="Calibri" w:ascii="Calibri" w:hAnsi="Calibri" w:asciiTheme="minorHAnsi" w:cstheme="minorHAnsi" w:hAnsiTheme="minorHAnsi"/>
          <w:b w:val="false"/>
          <w:color w:val="00000A"/>
          <w:sz w:val="20"/>
          <w:szCs w:val="20"/>
        </w:rPr>
        <w:t>Home Loan (BT) which shall be taken over from IIFL for Rs. 420 Lac with a seasoning of 10 MOB. Date of Sanction is 28/08/2015. Customer is applying loan for Balance Transfer of Rs 410 lacs &amp; balance loan amount will be for Top up Propose. Mrs Abhijeet Kaur has applied for loan along with her husband Mr Rabinder Singh Bindra, Son Mr Karan Bindra &amp; firm Group 2 Care Services also to be added as Co applicant.</w:t>
      </w:r>
    </w:p>
    <w:p>
      <w:pPr>
        <w:pStyle w:val="Heading1"/>
        <w:spacing w:lineRule="auto" w:line="240" w:before="0" w:after="200"/>
        <w:jc w:val="both"/>
        <w:rPr>
          <w:rFonts w:ascii="Calibri" w:hAnsi="Calibri" w:cs="Calibri" w:asciiTheme="minorHAnsi" w:cstheme="minorHAnsi" w:hAnsiTheme="minorHAnsi"/>
          <w:b w:val="false"/>
          <w:b w:val="false"/>
          <w:color w:val="00000A"/>
          <w:sz w:val="20"/>
          <w:szCs w:val="20"/>
        </w:rPr>
      </w:pPr>
      <w:r>
        <w:rPr>
          <w:rFonts w:cs="Calibri" w:ascii="Calibri" w:hAnsi="Calibri" w:asciiTheme="minorHAnsi" w:cstheme="minorHAnsi" w:hAnsiTheme="minorHAnsi"/>
          <w:b w:val="false"/>
          <w:color w:val="00000A"/>
          <w:sz w:val="20"/>
          <w:szCs w:val="20"/>
        </w:rPr>
        <w:t xml:space="preserve"> </w:t>
      </w:r>
    </w:p>
    <w:p>
      <w:pPr>
        <w:pStyle w:val="Heading1"/>
        <w:spacing w:lineRule="auto" w:line="240" w:before="0" w:after="200"/>
        <w:jc w:val="both"/>
        <w:rPr>
          <w:rFonts w:ascii="Calibri" w:hAnsi="Calibri" w:cs="Calibri" w:asciiTheme="minorHAnsi" w:cstheme="minorHAnsi" w:hAnsiTheme="minorHAnsi"/>
          <w:b w:val="false"/>
          <w:b w:val="false"/>
          <w:color w:val="00000A"/>
          <w:sz w:val="20"/>
          <w:szCs w:val="20"/>
        </w:rPr>
      </w:pPr>
      <w:r>
        <w:rPr>
          <w:rFonts w:cs="Calibri" w:ascii="Calibri" w:hAnsi="Calibri" w:asciiTheme="minorHAnsi" w:cstheme="minorHAnsi" w:hAnsiTheme="minorHAnsi"/>
          <w:color w:val="333399"/>
          <w:sz w:val="20"/>
          <w:szCs w:val="20"/>
        </w:rPr>
        <w:t>Property Detail:</w:t>
      </w:r>
      <w:r>
        <w:rPr>
          <w:rFonts w:cs="Calibri" w:ascii="Calibri" w:hAnsi="Calibri" w:asciiTheme="minorHAnsi" w:cstheme="minorHAnsi" w:hAnsiTheme="minorHAnsi"/>
          <w:color w:val="00000A"/>
          <w:sz w:val="20"/>
          <w:szCs w:val="20"/>
        </w:rPr>
        <w:t xml:space="preserve">  </w:t>
      </w:r>
      <w:r>
        <w:rPr>
          <w:rFonts w:cs="Calibri" w:ascii="Calibri" w:hAnsi="Calibri" w:asciiTheme="minorHAnsi" w:cstheme="minorHAnsi" w:hAnsiTheme="minorHAnsi"/>
          <w:b w:val="false"/>
          <w:color w:val="00000A"/>
          <w:sz w:val="20"/>
          <w:szCs w:val="20"/>
        </w:rPr>
        <w:t xml:space="preserve">Proposed property is situated at 622, Block A Sushant Lok Phase – I Gurgaon, Haryana. Presently property in self accommodation. This property was purchased by Customer in April, 2015. Area of Property is 418.60 Sqyd. Tentative Market value is around 575 lacs. Proposed property is B+G+2 storied building. Customer has occupied Basement for his business purpose &amp; Ground floors for residential purpose rest of 2 floors are vacant.    </w:t>
      </w:r>
    </w:p>
    <w:p>
      <w:pPr>
        <w:pStyle w:val="Normal"/>
        <w:spacing w:lineRule="auto" w:line="240"/>
        <w:rPr>
          <w:rFonts w:ascii="Calibri" w:hAnsi="Calibri" w:cs="Calibri" w:asciiTheme="minorHAnsi" w:cstheme="minorHAnsi" w:hAnsiTheme="minorHAnsi"/>
          <w:sz w:val="20"/>
          <w:szCs w:val="20"/>
        </w:rPr>
      </w:pPr>
      <w:r>
        <w:rPr>
          <w:rFonts w:cs="Calibri" w:cstheme="minorHAnsi"/>
          <w:sz w:val="20"/>
          <w:szCs w:val="20"/>
        </w:rPr>
      </w:r>
    </w:p>
    <w:p>
      <w:pPr>
        <w:pStyle w:val="Normal"/>
        <w:spacing w:lineRule="auto" w:line="240"/>
        <w:rPr>
          <w:rFonts w:ascii="Calibri" w:hAnsi="Calibri" w:cs="Calibri" w:asciiTheme="minorHAnsi" w:cstheme="minorHAnsi" w:hAnsiTheme="minorHAnsi"/>
          <w:b/>
          <w:b/>
          <w:color w:val="333399"/>
          <w:sz w:val="20"/>
          <w:szCs w:val="20"/>
        </w:rPr>
      </w:pPr>
      <w:r>
        <w:rPr>
          <w:rFonts w:cs="Calibri" w:cstheme="minorHAnsi"/>
          <w:b/>
          <w:color w:val="333399"/>
          <w:sz w:val="20"/>
          <w:szCs w:val="20"/>
        </w:rPr>
        <w:t>Applicant’s Details :</w:t>
      </w:r>
    </w:p>
    <w:p>
      <w:pPr>
        <w:pStyle w:val="Normal"/>
        <w:spacing w:before="0" w:after="0"/>
        <w:jc w:val="both"/>
        <w:rPr>
          <w:rFonts w:ascii="Calibri" w:hAnsi="Calibri" w:cs="Calibri" w:asciiTheme="minorHAnsi" w:cstheme="minorHAnsi" w:hAnsiTheme="minorHAnsi"/>
          <w:b/>
          <w:b/>
          <w:sz w:val="20"/>
          <w:szCs w:val="20"/>
        </w:rPr>
      </w:pPr>
      <w:r>
        <w:rPr>
          <w:rStyle w:val="NoSpacingChar"/>
          <w:rFonts w:cs="Calibri" w:cstheme="minorHAnsi"/>
          <w:sz w:val="20"/>
          <w:szCs w:val="20"/>
        </w:rPr>
        <w:t>Mrs. Abhijeet Kaur 52 years is a Graduate residing in self owned house at 622 Block A Sushant Lok, Gurgaon Haryana. Her family includes her husband Mrs Rabinder Singh Bindra &amp; Sole Child Mr Karan Bindra. Applicant is carrying on a business of providing Housekeeping &amp; Hospitality Services to various corporate clients. She is involved in the same line of business since last 16 years. Husband Mr Rabinder Singh Bindra is carrying on a business of trading of auto parts of heavy goods vehicles in Kashmiri Gate. Son Mr Karan Bindra is partner in a law firm name Knowledge Information Access Associates LLP.</w:t>
      </w:r>
    </w:p>
    <w:p>
      <w:pPr>
        <w:pStyle w:val="Normal"/>
        <w:spacing w:before="0" w:after="0"/>
        <w:jc w:val="both"/>
        <w:rPr>
          <w:rFonts w:ascii="Calibri" w:hAnsi="Calibri" w:cs="Calibri" w:asciiTheme="minorHAnsi" w:cstheme="minorHAnsi" w:hAnsiTheme="minorHAnsi"/>
          <w:b/>
          <w:b/>
          <w:sz w:val="20"/>
          <w:szCs w:val="20"/>
        </w:rPr>
      </w:pPr>
      <w:r>
        <w:rPr>
          <w:rFonts w:cs="Calibri" w:cstheme="minorHAnsi"/>
          <w:b/>
          <w:sz w:val="20"/>
          <w:szCs w:val="20"/>
        </w:rPr>
      </w:r>
    </w:p>
    <w:p>
      <w:pPr>
        <w:pStyle w:val="Normal"/>
        <w:spacing w:before="0" w:after="0"/>
        <w:jc w:val="both"/>
        <w:rPr>
          <w:rFonts w:ascii="Calibri" w:hAnsi="Calibri" w:cs="Calibri" w:asciiTheme="minorHAnsi" w:cstheme="minorHAnsi" w:hAnsiTheme="minorHAnsi"/>
          <w:b/>
          <w:b/>
          <w:color w:val="333399"/>
          <w:sz w:val="20"/>
          <w:szCs w:val="20"/>
        </w:rPr>
      </w:pPr>
      <w:r>
        <w:rPr>
          <w:rFonts w:cs="Calibri" w:cstheme="minorHAnsi"/>
          <w:b/>
          <w:color w:val="333399"/>
          <w:sz w:val="20"/>
          <w:szCs w:val="20"/>
        </w:rPr>
        <w:t xml:space="preserve">Business model of </w:t>
      </w:r>
      <w:r>
        <w:rPr>
          <w:rFonts w:cs="Calibri" w:cstheme="minorHAnsi"/>
          <w:b/>
          <w:color w:val="333399"/>
          <w:sz w:val="20"/>
          <w:szCs w:val="20"/>
        </w:rPr>
        <w:t>M/s Group 2 Care Services</w:t>
      </w:r>
      <w:r>
        <w:rPr>
          <w:rFonts w:cs="Calibri" w:cstheme="minorHAnsi"/>
          <w:b/>
          <w:color w:val="333399"/>
          <w:sz w:val="20"/>
          <w:szCs w:val="20"/>
        </w:rPr>
        <w:t>:</w:t>
      </w:r>
    </w:p>
    <w:p>
      <w:pPr>
        <w:pStyle w:val="Normal"/>
        <w:rPr>
          <w:rFonts w:ascii="Calibri" w:hAnsi="Calibri" w:cs="Calibri" w:asciiTheme="minorHAnsi" w:cstheme="minorHAnsi" w:hAnsiTheme="minorHAnsi"/>
          <w:sz w:val="20"/>
          <w:szCs w:val="20"/>
        </w:rPr>
      </w:pPr>
      <w:r>
        <w:rPr>
          <w:rFonts w:cs="Calibri" w:cstheme="minorHAnsi"/>
          <w:sz w:val="20"/>
          <w:szCs w:val="20"/>
        </w:rPr>
        <w:t xml:space="preserve">Mrs. Abhijeet Kaur is carrying on a proprietorship firm under the name &amp; Style of Group 2 care services which is engaged into the supplying of manpower for housekeeping and other facilities. The firm was started by her mother in 1970 and she took over the business in 2000. Presently Customer is having clients from various type of industries such as Banks, Call Centre, Corporate Offices, food industries, Telecommunication &amp; Airlines etc Currently she is providing manpower to companies’ like- HDFC Bank, Ratnakar Bank, Creative art Education Society, CTBC Co Ltd, Indian Overseas Bank, Old World hospitality Pvt Ltd, Siti cable, HBL global, Telecom Network Solution Pvt Ltd etc. There are around 650 people on her payroll and month ESI and PF is deposited. Salary ranges from 8k-33k according to the skills. Monthly salary outflow is around Rs. 65 lacs. Monthly bills are raised to the companies and are cleared by 15th-20th of next month. Firm is registered under DVAT (074560308474) &amp; Service Tax (AIIPK8718MST001). Applicant also supplies housekeeping material to the companies. Hence, both receipts and sales are reflecting in the books. </w:t>
      </w:r>
    </w:p>
    <w:p>
      <w:pPr>
        <w:pStyle w:val="Normal"/>
        <w:spacing w:before="0" w:after="0"/>
        <w:jc w:val="both"/>
        <w:rPr>
          <w:rFonts w:ascii="Calibri" w:hAnsi="Calibri" w:cs="Calibri" w:asciiTheme="minorHAnsi" w:cstheme="minorHAnsi" w:hAnsiTheme="minorHAnsi"/>
          <w:color w:val="383838"/>
          <w:sz w:val="20"/>
          <w:szCs w:val="20"/>
        </w:rPr>
      </w:pPr>
      <w:r>
        <w:rPr>
          <w:rFonts w:cs="Calibri" w:cstheme="minorHAnsi"/>
          <w:color w:val="383838"/>
          <w:sz w:val="20"/>
          <w:szCs w:val="20"/>
        </w:rPr>
      </w:r>
    </w:p>
    <w:p>
      <w:pPr>
        <w:pStyle w:val="Normal"/>
        <w:spacing w:before="0" w:after="0"/>
        <w:jc w:val="both"/>
        <w:rPr>
          <w:rFonts w:ascii="Calibri" w:hAnsi="Calibri" w:cs="Calibri" w:asciiTheme="minorHAnsi" w:cstheme="minorHAnsi" w:hAnsiTheme="minorHAnsi"/>
          <w:b/>
          <w:b/>
          <w:color w:val="383838"/>
          <w:sz w:val="20"/>
          <w:szCs w:val="20"/>
          <w:u w:val="single"/>
        </w:rPr>
      </w:pPr>
      <w:r>
        <w:rPr>
          <w:rFonts w:cs="Calibri" w:cstheme="minorHAnsi"/>
          <w:b/>
          <w:color w:val="383838"/>
          <w:sz w:val="20"/>
          <w:szCs w:val="20"/>
          <w:u w:val="single"/>
        </w:rPr>
        <w:t>Services provided by company</w:t>
      </w:r>
    </w:p>
    <w:p>
      <w:pPr>
        <w:pStyle w:val="ListParagraph"/>
        <w:numPr>
          <w:ilvl w:val="0"/>
          <w:numId w:val="4"/>
        </w:numPr>
        <w:spacing w:before="0" w:after="0"/>
        <w:jc w:val="both"/>
        <w:rPr>
          <w:rFonts w:ascii="Calibri" w:hAnsi="Calibri" w:cs="Calibri" w:asciiTheme="minorHAnsi" w:cstheme="minorHAnsi" w:hAnsiTheme="minorHAnsi"/>
          <w:color w:val="383838"/>
          <w:sz w:val="20"/>
          <w:szCs w:val="20"/>
        </w:rPr>
      </w:pPr>
      <w:r>
        <w:rPr>
          <w:rFonts w:cs="Calibri" w:cstheme="minorHAnsi"/>
          <w:color w:val="383838"/>
          <w:sz w:val="20"/>
          <w:szCs w:val="20"/>
        </w:rPr>
        <w:t>Reception, Area Sitting &amp; Furniture.</w:t>
      </w:r>
    </w:p>
    <w:p>
      <w:pPr>
        <w:pStyle w:val="ListParagraph"/>
        <w:numPr>
          <w:ilvl w:val="0"/>
          <w:numId w:val="4"/>
        </w:numPr>
        <w:spacing w:before="0" w:after="0"/>
        <w:jc w:val="both"/>
        <w:rPr>
          <w:rFonts w:ascii="Calibri" w:hAnsi="Calibri" w:cs="Calibri" w:asciiTheme="minorHAnsi" w:cstheme="minorHAnsi" w:hAnsiTheme="minorHAnsi"/>
          <w:color w:val="383838"/>
          <w:sz w:val="20"/>
          <w:szCs w:val="20"/>
        </w:rPr>
      </w:pPr>
      <w:r>
        <w:rPr>
          <w:rFonts w:cs="Calibri" w:cstheme="minorHAnsi"/>
          <w:color w:val="383838"/>
          <w:sz w:val="20"/>
          <w:szCs w:val="20"/>
        </w:rPr>
        <w:t>Office cum Working Area.</w:t>
      </w:r>
    </w:p>
    <w:p>
      <w:pPr>
        <w:pStyle w:val="ListParagraph"/>
        <w:numPr>
          <w:ilvl w:val="0"/>
          <w:numId w:val="4"/>
        </w:numPr>
        <w:spacing w:before="0" w:after="0"/>
        <w:jc w:val="both"/>
        <w:rPr>
          <w:rFonts w:ascii="Calibri" w:hAnsi="Calibri" w:cs="Calibri" w:asciiTheme="minorHAnsi" w:cstheme="minorHAnsi" w:hAnsiTheme="minorHAnsi"/>
          <w:color w:val="383838"/>
          <w:sz w:val="20"/>
          <w:szCs w:val="20"/>
        </w:rPr>
      </w:pPr>
      <w:r>
        <w:rPr>
          <w:rFonts w:cs="Calibri" w:cstheme="minorHAnsi"/>
          <w:color w:val="383838"/>
          <w:sz w:val="20"/>
          <w:szCs w:val="20"/>
        </w:rPr>
        <w:t>Director Room, meeting room &amp; other Dignitaries Cabin.</w:t>
      </w:r>
    </w:p>
    <w:p>
      <w:pPr>
        <w:pStyle w:val="ListParagraph"/>
        <w:numPr>
          <w:ilvl w:val="0"/>
          <w:numId w:val="4"/>
        </w:numPr>
        <w:spacing w:before="0" w:after="0"/>
        <w:jc w:val="both"/>
        <w:rPr>
          <w:rFonts w:ascii="Calibri" w:hAnsi="Calibri" w:cs="Calibri" w:asciiTheme="minorHAnsi" w:cstheme="minorHAnsi" w:hAnsiTheme="minorHAnsi"/>
          <w:color w:val="383838"/>
          <w:sz w:val="20"/>
          <w:szCs w:val="20"/>
        </w:rPr>
      </w:pPr>
      <w:r>
        <w:rPr>
          <w:rFonts w:cs="Calibri" w:cstheme="minorHAnsi"/>
          <w:color w:val="383838"/>
          <w:sz w:val="20"/>
          <w:szCs w:val="20"/>
        </w:rPr>
        <w:t>Pantry Area.</w:t>
      </w:r>
    </w:p>
    <w:p>
      <w:pPr>
        <w:pStyle w:val="ListParagraph"/>
        <w:numPr>
          <w:ilvl w:val="0"/>
          <w:numId w:val="4"/>
        </w:numPr>
        <w:spacing w:before="0" w:after="0"/>
        <w:jc w:val="both"/>
        <w:rPr>
          <w:rFonts w:ascii="Calibri" w:hAnsi="Calibri" w:cs="Calibri" w:asciiTheme="minorHAnsi" w:cstheme="minorHAnsi" w:hAnsiTheme="minorHAnsi"/>
          <w:color w:val="383838"/>
          <w:sz w:val="20"/>
          <w:szCs w:val="20"/>
        </w:rPr>
      </w:pPr>
      <w:r>
        <w:rPr>
          <w:rFonts w:cs="Calibri" w:cstheme="minorHAnsi"/>
          <w:color w:val="383838"/>
          <w:sz w:val="20"/>
          <w:szCs w:val="20"/>
        </w:rPr>
        <w:t>Wash Room &amp; Toilet area.</w:t>
      </w:r>
    </w:p>
    <w:p>
      <w:pPr>
        <w:pStyle w:val="ListParagraph"/>
        <w:numPr>
          <w:ilvl w:val="0"/>
          <w:numId w:val="4"/>
        </w:numPr>
        <w:spacing w:before="0" w:after="0"/>
        <w:jc w:val="both"/>
        <w:rPr>
          <w:rFonts w:ascii="Calibri" w:hAnsi="Calibri" w:cs="Calibri" w:asciiTheme="minorHAnsi" w:cstheme="minorHAnsi" w:hAnsiTheme="minorHAnsi"/>
          <w:color w:val="383838"/>
          <w:sz w:val="20"/>
          <w:szCs w:val="20"/>
        </w:rPr>
      </w:pPr>
      <w:r>
        <w:rPr>
          <w:rFonts w:cs="Calibri" w:cstheme="minorHAnsi"/>
          <w:color w:val="383838"/>
          <w:sz w:val="20"/>
          <w:szCs w:val="20"/>
        </w:rPr>
        <w:t>Glasses, Glass Partition &amp; Door.</w:t>
      </w:r>
    </w:p>
    <w:p>
      <w:pPr>
        <w:pStyle w:val="ListParagraph"/>
        <w:numPr>
          <w:ilvl w:val="0"/>
          <w:numId w:val="4"/>
        </w:numPr>
        <w:spacing w:before="0" w:after="0"/>
        <w:jc w:val="both"/>
        <w:rPr>
          <w:rFonts w:ascii="Calibri" w:hAnsi="Calibri" w:cs="Calibri" w:asciiTheme="minorHAnsi" w:cstheme="minorHAnsi" w:hAnsiTheme="minorHAnsi"/>
          <w:color w:val="383838"/>
          <w:sz w:val="20"/>
          <w:szCs w:val="20"/>
        </w:rPr>
      </w:pPr>
      <w:r>
        <w:rPr>
          <w:rFonts w:cs="Calibri" w:cstheme="minorHAnsi"/>
          <w:color w:val="383838"/>
          <w:sz w:val="20"/>
          <w:szCs w:val="20"/>
        </w:rPr>
        <w:t>Wall Dusting.</w:t>
      </w:r>
    </w:p>
    <w:p>
      <w:pPr>
        <w:pStyle w:val="ListParagraph"/>
        <w:numPr>
          <w:ilvl w:val="0"/>
          <w:numId w:val="4"/>
        </w:numPr>
        <w:spacing w:before="0" w:after="0"/>
        <w:jc w:val="both"/>
        <w:rPr>
          <w:rFonts w:ascii="Calibri" w:hAnsi="Calibri" w:cs="Calibri" w:asciiTheme="minorHAnsi" w:cstheme="minorHAnsi" w:hAnsiTheme="minorHAnsi"/>
          <w:color w:val="383838"/>
          <w:sz w:val="20"/>
          <w:szCs w:val="20"/>
        </w:rPr>
      </w:pPr>
      <w:r>
        <w:rPr>
          <w:rFonts w:cs="Calibri" w:cstheme="minorHAnsi"/>
          <w:color w:val="383838"/>
          <w:sz w:val="20"/>
          <w:szCs w:val="20"/>
        </w:rPr>
        <w:t>Server Area.</w:t>
      </w:r>
    </w:p>
    <w:p>
      <w:pPr>
        <w:pStyle w:val="Normal"/>
        <w:spacing w:before="0" w:after="0"/>
        <w:jc w:val="both"/>
        <w:rPr>
          <w:rFonts w:ascii="Calibri" w:hAnsi="Calibri" w:cs="Calibri" w:asciiTheme="minorHAnsi" w:cstheme="minorHAnsi" w:hAnsiTheme="minorHAnsi"/>
          <w:sz w:val="20"/>
          <w:szCs w:val="20"/>
        </w:rPr>
      </w:pPr>
      <w:r>
        <w:rPr>
          <w:rFonts w:cs="Calibri" w:cstheme="minorHAnsi"/>
          <w:b/>
          <w:sz w:val="20"/>
          <w:szCs w:val="20"/>
          <w:u w:val="single"/>
        </w:rPr>
        <w:t>Profile of Co-Applicant:-</w:t>
      </w:r>
      <w:r>
        <w:rPr>
          <w:rFonts w:cs="Calibri" w:cstheme="minorHAnsi"/>
          <w:sz w:val="20"/>
          <w:szCs w:val="20"/>
        </w:rPr>
        <w:t xml:space="preserve">  </w:t>
      </w:r>
    </w:p>
    <w:p>
      <w:pPr>
        <w:pStyle w:val="Normal"/>
        <w:spacing w:before="0" w:after="0"/>
        <w:jc w:val="both"/>
        <w:rPr>
          <w:rFonts w:ascii="Calibri" w:hAnsi="Calibri" w:cs="Calibri" w:asciiTheme="minorHAnsi" w:cstheme="minorHAnsi" w:hAnsiTheme="minorHAnsi"/>
          <w:sz w:val="20"/>
          <w:szCs w:val="20"/>
        </w:rPr>
      </w:pPr>
      <w:r>
        <w:rPr>
          <w:rFonts w:cs="Calibri" w:cstheme="minorHAnsi"/>
          <w:sz w:val="20"/>
          <w:szCs w:val="20"/>
        </w:rPr>
        <w:t>Co applicant Mr Rabinder Singh Bindra is carrying on a business of Trading of auto parts of heavy Goods Vehicle in Kashmiri Gate Delhi. Business premises are self owned.</w:t>
      </w:r>
    </w:p>
    <w:p>
      <w:pPr>
        <w:pStyle w:val="Normal"/>
        <w:spacing w:before="0" w:after="0"/>
        <w:jc w:val="both"/>
        <w:rPr>
          <w:rFonts w:ascii="Calibri" w:hAnsi="Calibri" w:cs="Calibri" w:asciiTheme="minorHAnsi" w:cstheme="minorHAnsi" w:hAnsiTheme="minorHAnsi"/>
          <w:sz w:val="20"/>
          <w:szCs w:val="20"/>
        </w:rPr>
      </w:pPr>
      <w:r>
        <w:rPr>
          <w:rFonts w:cs="Calibri" w:cstheme="minorHAnsi"/>
          <w:sz w:val="20"/>
          <w:szCs w:val="20"/>
        </w:rPr>
        <w:t>Mr.</w:t>
      </w:r>
      <w:r>
        <w:rPr>
          <w:rFonts w:cs="Calibri" w:cstheme="minorHAnsi"/>
          <w:color w:val="000000"/>
          <w:sz w:val="20"/>
          <w:szCs w:val="20"/>
        </w:rPr>
        <w:t xml:space="preserve"> Karan Bindra is partner in a law firm- KIAA, LLP. The firm was formed in 2011 and they specialize in foreign investments law in India along with civil litigations, M&amp;A, International arbitration, commercial law, company law, banking etc. There are total 3 partners in the firm and their team is affiliated with Delhi Bar Council, Supreme Court bar association, Delhi High court bar association, American Bar Association etc. He is sole child of applicant.</w:t>
      </w:r>
    </w:p>
    <w:p>
      <w:pPr>
        <w:pStyle w:val="Normal"/>
        <w:spacing w:before="0" w:after="0"/>
        <w:rPr>
          <w:rFonts w:ascii="Calibri" w:hAnsi="Calibri" w:cs="Calibri" w:asciiTheme="minorHAnsi" w:cstheme="minorHAnsi" w:hAnsiTheme="minorHAnsi"/>
          <w:sz w:val="20"/>
          <w:szCs w:val="20"/>
        </w:rPr>
      </w:pPr>
      <w:r>
        <w:rPr>
          <w:rFonts w:cs="Calibri" w:cstheme="minorHAnsi"/>
          <w:sz w:val="20"/>
          <w:szCs w:val="20"/>
        </w:rPr>
      </w:r>
    </w:p>
    <w:p>
      <w:pPr>
        <w:pStyle w:val="Normal"/>
        <w:spacing w:before="0" w:after="0"/>
        <w:jc w:val="center"/>
        <w:rPr>
          <w:rFonts w:ascii="Calibri" w:hAnsi="Calibri" w:cs="Calibri" w:asciiTheme="minorHAnsi" w:cstheme="minorHAnsi" w:hAnsiTheme="minorHAnsi"/>
          <w:b/>
          <w:b/>
          <w:sz w:val="20"/>
          <w:szCs w:val="20"/>
        </w:rPr>
      </w:pPr>
      <w:r>
        <w:rPr>
          <w:rFonts w:cs="Calibri" w:cstheme="minorHAnsi"/>
          <w:b/>
          <w:sz w:val="20"/>
          <w:szCs w:val="20"/>
        </w:rPr>
        <w:t>Key Financial of M/s. Group 2 Care Services</w:t>
      </w:r>
    </w:p>
    <w:tbl>
      <w:tblPr>
        <w:tblW w:w="10175" w:type="dxa"/>
        <w:jc w:val="left"/>
        <w:tblInd w:w="103"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3" w:type="dxa"/>
          <w:bottom w:w="0" w:type="dxa"/>
          <w:right w:w="108" w:type="dxa"/>
        </w:tblCellMar>
        <w:tblLook w:val="04a0"/>
      </w:tblPr>
      <w:tblGrid>
        <w:gridCol w:w="4619"/>
        <w:gridCol w:w="1774"/>
        <w:gridCol w:w="1891"/>
        <w:gridCol w:w="1890"/>
      </w:tblGrid>
      <w:tr>
        <w:trPr>
          <w:trHeight w:val="510" w:hRule="atLeast"/>
        </w:trPr>
        <w:tc>
          <w:tcPr>
            <w:tcW w:w="461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FFFF00" w:fill="FFCC00" w:val="clear"/>
            <w:tcMar>
              <w:left w:w="103" w:type="dxa"/>
            </w:tcMar>
            <w:vAlign w:val="center"/>
          </w:tcPr>
          <w:p>
            <w:pPr>
              <w:pStyle w:val="Normal"/>
              <w:spacing w:lineRule="auto" w:line="240" w:before="0" w:after="0"/>
              <w:jc w:val="center"/>
              <w:rPr>
                <w:rFonts w:ascii="Calibri" w:hAnsi="Calibri" w:eastAsia="Times New Roman" w:cs="Calibri" w:asciiTheme="minorHAnsi" w:cstheme="minorHAnsi" w:hAnsiTheme="minorHAnsi"/>
                <w:b/>
                <w:b/>
                <w:bCs/>
                <w:color w:val="000000"/>
                <w:sz w:val="20"/>
                <w:szCs w:val="20"/>
                <w:lang w:val="en-US"/>
              </w:rPr>
            </w:pPr>
            <w:r>
              <w:rPr>
                <w:rFonts w:eastAsia="Times New Roman" w:cs="Calibri" w:cstheme="minorHAnsi"/>
                <w:b/>
                <w:bCs/>
                <w:color w:val="000000"/>
                <w:sz w:val="20"/>
                <w:szCs w:val="20"/>
                <w:lang w:val="en-US"/>
              </w:rPr>
              <w:t>Profit &amp; Loss Account</w:t>
            </w:r>
          </w:p>
        </w:tc>
        <w:tc>
          <w:tcPr>
            <w:tcW w:w="1774" w:type="dxa"/>
            <w:tcBorders>
              <w:top w:val="single" w:sz="4" w:space="0" w:color="000001"/>
              <w:bottom w:val="single" w:sz="4" w:space="0" w:color="000001"/>
              <w:right w:val="single" w:sz="4" w:space="0" w:color="000001"/>
              <w:insideH w:val="single" w:sz="4" w:space="0" w:color="000001"/>
              <w:insideV w:val="single" w:sz="4" w:space="0" w:color="000001"/>
            </w:tcBorders>
            <w:shd w:color="FFFF00" w:fill="FFCC00" w:val="clear"/>
            <w:vAlign w:val="center"/>
          </w:tcPr>
          <w:p>
            <w:pPr>
              <w:pStyle w:val="Normal"/>
              <w:spacing w:lineRule="auto" w:line="240" w:before="0" w:after="0"/>
              <w:jc w:val="center"/>
              <w:rPr>
                <w:rFonts w:ascii="Calibri" w:hAnsi="Calibri" w:eastAsia="Times New Roman" w:cs="Calibri" w:asciiTheme="minorHAnsi" w:cstheme="minorHAnsi" w:hAnsiTheme="minorHAnsi"/>
                <w:b/>
                <w:b/>
                <w:bCs/>
                <w:sz w:val="20"/>
                <w:szCs w:val="20"/>
                <w:lang w:val="en-US"/>
              </w:rPr>
            </w:pPr>
            <w:r>
              <w:rPr>
                <w:rFonts w:eastAsia="Times New Roman" w:cs="Calibri" w:cstheme="minorHAnsi"/>
                <w:b/>
                <w:bCs/>
                <w:sz w:val="20"/>
                <w:szCs w:val="20"/>
                <w:lang w:val="en-US"/>
              </w:rPr>
              <w:t>31.03.15 (In Lacs)</w:t>
            </w:r>
          </w:p>
        </w:tc>
        <w:tc>
          <w:tcPr>
            <w:tcW w:w="1891" w:type="dxa"/>
            <w:tcBorders>
              <w:top w:val="single" w:sz="4" w:space="0" w:color="000001"/>
              <w:bottom w:val="single" w:sz="4" w:space="0" w:color="000001"/>
              <w:right w:val="single" w:sz="4" w:space="0" w:color="000001"/>
              <w:insideH w:val="single" w:sz="4" w:space="0" w:color="000001"/>
              <w:insideV w:val="single" w:sz="4" w:space="0" w:color="000001"/>
            </w:tcBorders>
            <w:shd w:color="FFFF00" w:fill="FFCC00" w:val="clear"/>
            <w:vAlign w:val="center"/>
          </w:tcPr>
          <w:p>
            <w:pPr>
              <w:pStyle w:val="Normal"/>
              <w:spacing w:lineRule="auto" w:line="240" w:before="0" w:after="0"/>
              <w:jc w:val="center"/>
              <w:rPr>
                <w:rFonts w:ascii="Calibri" w:hAnsi="Calibri" w:eastAsia="Times New Roman" w:cs="Calibri" w:asciiTheme="minorHAnsi" w:cstheme="minorHAnsi" w:hAnsiTheme="minorHAnsi"/>
                <w:b/>
                <w:b/>
                <w:bCs/>
                <w:sz w:val="20"/>
                <w:szCs w:val="20"/>
                <w:lang w:val="en-US"/>
              </w:rPr>
            </w:pPr>
            <w:r>
              <w:rPr>
                <w:rFonts w:eastAsia="Times New Roman" w:cs="Calibri" w:cstheme="minorHAnsi"/>
                <w:b/>
                <w:bCs/>
                <w:sz w:val="20"/>
                <w:szCs w:val="20"/>
                <w:lang w:val="en-US"/>
              </w:rPr>
              <w:t>Growth %</w:t>
            </w:r>
          </w:p>
        </w:tc>
        <w:tc>
          <w:tcPr>
            <w:tcW w:w="1890" w:type="dxa"/>
            <w:tcBorders>
              <w:top w:val="single" w:sz="4" w:space="0" w:color="000001"/>
              <w:bottom w:val="single" w:sz="4" w:space="0" w:color="000001"/>
              <w:right w:val="single" w:sz="4" w:space="0" w:color="000001"/>
              <w:insideH w:val="single" w:sz="4" w:space="0" w:color="000001"/>
              <w:insideV w:val="single" w:sz="4" w:space="0" w:color="000001"/>
            </w:tcBorders>
            <w:shd w:color="FFFF00" w:fill="FFCC00" w:val="clear"/>
            <w:vAlign w:val="center"/>
          </w:tcPr>
          <w:p>
            <w:pPr>
              <w:pStyle w:val="Normal"/>
              <w:spacing w:lineRule="auto" w:line="240" w:before="0" w:after="0"/>
              <w:jc w:val="center"/>
              <w:rPr>
                <w:rFonts w:ascii="Calibri" w:hAnsi="Calibri" w:eastAsia="Times New Roman" w:cs="Calibri" w:asciiTheme="minorHAnsi" w:cstheme="minorHAnsi" w:hAnsiTheme="minorHAnsi"/>
                <w:b/>
                <w:b/>
                <w:bCs/>
                <w:sz w:val="20"/>
                <w:szCs w:val="20"/>
                <w:lang w:val="en-US"/>
              </w:rPr>
            </w:pPr>
            <w:r>
              <w:rPr>
                <w:rFonts w:eastAsia="Times New Roman" w:cs="Calibri" w:cstheme="minorHAnsi"/>
                <w:b/>
                <w:bCs/>
                <w:sz w:val="20"/>
                <w:szCs w:val="20"/>
                <w:lang w:val="en-US"/>
              </w:rPr>
              <w:t>31.03.14 (In Lacs)</w:t>
            </w:r>
          </w:p>
        </w:tc>
      </w:tr>
      <w:tr>
        <w:trPr>
          <w:trHeight w:val="255" w:hRule="atLeast"/>
        </w:trPr>
        <w:tc>
          <w:tcPr>
            <w:tcW w:w="4619" w:type="dxa"/>
            <w:tcBorders>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vAlign w:val="bottom"/>
          </w:tcPr>
          <w:p>
            <w:pPr>
              <w:pStyle w:val="Normal"/>
              <w:spacing w:lineRule="auto" w:line="240" w:before="0" w:after="0"/>
              <w:rPr>
                <w:rFonts w:ascii="Calibri" w:hAnsi="Calibri" w:eastAsia="Times New Roman" w:cs="Calibri" w:asciiTheme="minorHAnsi" w:cstheme="minorHAnsi" w:hAnsiTheme="minorHAnsi"/>
                <w:sz w:val="20"/>
                <w:szCs w:val="20"/>
                <w:lang w:val="en-US"/>
              </w:rPr>
            </w:pPr>
            <w:r>
              <w:rPr>
                <w:rFonts w:eastAsia="Times New Roman" w:cs="Calibri" w:cstheme="minorHAnsi"/>
                <w:sz w:val="20"/>
                <w:szCs w:val="20"/>
                <w:lang w:val="en-US"/>
              </w:rPr>
              <w:t>Net Sale</w:t>
            </w:r>
          </w:p>
        </w:tc>
        <w:tc>
          <w:tcPr>
            <w:tcW w:w="1774" w:type="dxa"/>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jc w:val="right"/>
              <w:rPr>
                <w:rFonts w:ascii="Calibri" w:hAnsi="Calibri" w:eastAsia="Times New Roman" w:cs="Calibri" w:asciiTheme="minorHAnsi" w:cstheme="minorHAnsi" w:hAnsiTheme="minorHAnsi"/>
                <w:sz w:val="20"/>
                <w:szCs w:val="20"/>
                <w:lang w:val="en-US"/>
              </w:rPr>
            </w:pPr>
            <w:r>
              <w:rPr>
                <w:rFonts w:eastAsia="Times New Roman" w:cs="Calibri" w:cstheme="minorHAnsi"/>
                <w:sz w:val="20"/>
                <w:szCs w:val="20"/>
                <w:lang w:val="en-US"/>
              </w:rPr>
              <w:t>1226.12</w:t>
            </w:r>
          </w:p>
        </w:tc>
        <w:tc>
          <w:tcPr>
            <w:tcW w:w="1891" w:type="dxa"/>
            <w:tcBorders>
              <w:bottom w:val="single" w:sz="4" w:space="0" w:color="000001"/>
              <w:right w:val="single" w:sz="4" w:space="0" w:color="000001"/>
              <w:insideH w:val="single" w:sz="4" w:space="0" w:color="000001"/>
              <w:insideV w:val="single" w:sz="4" w:space="0" w:color="000001"/>
            </w:tcBorders>
            <w:shd w:color="00CCFF" w:fill="33CCCC" w:val="clear"/>
            <w:vAlign w:val="bottom"/>
          </w:tcPr>
          <w:p>
            <w:pPr>
              <w:pStyle w:val="Normal"/>
              <w:spacing w:lineRule="auto" w:line="240" w:before="0" w:after="0"/>
              <w:jc w:val="center"/>
              <w:rPr>
                <w:rFonts w:ascii="Calibri" w:hAnsi="Calibri" w:eastAsia="Times New Roman" w:cs="Calibri" w:asciiTheme="minorHAnsi" w:cstheme="minorHAnsi" w:hAnsiTheme="minorHAnsi"/>
                <w:sz w:val="20"/>
                <w:szCs w:val="20"/>
                <w:lang w:val="en-US"/>
              </w:rPr>
            </w:pPr>
            <w:r>
              <w:rPr>
                <w:rFonts w:eastAsia="Times New Roman" w:cs="Calibri" w:cstheme="minorHAnsi"/>
                <w:sz w:val="20"/>
                <w:szCs w:val="20"/>
                <w:lang w:val="en-US"/>
              </w:rPr>
              <w:t>4.17</w:t>
            </w:r>
          </w:p>
        </w:tc>
        <w:tc>
          <w:tcPr>
            <w:tcW w:w="1890" w:type="dxa"/>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jc w:val="right"/>
              <w:rPr>
                <w:rFonts w:ascii="Calibri" w:hAnsi="Calibri" w:eastAsia="Times New Roman" w:cs="Calibri" w:asciiTheme="minorHAnsi" w:cstheme="minorHAnsi" w:hAnsiTheme="minorHAnsi"/>
                <w:sz w:val="20"/>
                <w:szCs w:val="20"/>
                <w:lang w:val="en-US"/>
              </w:rPr>
            </w:pPr>
            <w:r>
              <w:rPr>
                <w:rFonts w:eastAsia="Times New Roman" w:cs="Calibri" w:cstheme="minorHAnsi"/>
                <w:sz w:val="20"/>
                <w:szCs w:val="20"/>
                <w:lang w:val="en-US"/>
              </w:rPr>
              <w:t>1177</w:t>
            </w:r>
          </w:p>
        </w:tc>
      </w:tr>
      <w:tr>
        <w:trPr>
          <w:trHeight w:val="255" w:hRule="atLeast"/>
        </w:trPr>
        <w:tc>
          <w:tcPr>
            <w:tcW w:w="4619" w:type="dxa"/>
            <w:tcBorders>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vAlign w:val="bottom"/>
          </w:tcPr>
          <w:p>
            <w:pPr>
              <w:pStyle w:val="Normal"/>
              <w:spacing w:lineRule="auto" w:line="240" w:before="0" w:after="0"/>
              <w:rPr>
                <w:rFonts w:ascii="Calibri" w:hAnsi="Calibri" w:eastAsia="Times New Roman" w:cs="Calibri" w:asciiTheme="minorHAnsi" w:cstheme="minorHAnsi" w:hAnsiTheme="minorHAnsi"/>
                <w:sz w:val="20"/>
                <w:szCs w:val="20"/>
                <w:lang w:val="en-US"/>
              </w:rPr>
            </w:pPr>
            <w:r>
              <w:rPr>
                <w:rFonts w:eastAsia="Times New Roman" w:cs="Calibri" w:cstheme="minorHAnsi"/>
                <w:sz w:val="20"/>
                <w:szCs w:val="20"/>
                <w:lang w:val="en-US"/>
              </w:rPr>
              <w:t>Other Income (incidental to Business Income)</w:t>
            </w:r>
          </w:p>
        </w:tc>
        <w:tc>
          <w:tcPr>
            <w:tcW w:w="1774" w:type="dxa"/>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jc w:val="right"/>
              <w:rPr>
                <w:rFonts w:ascii="Calibri" w:hAnsi="Calibri" w:eastAsia="Times New Roman" w:cs="Calibri" w:asciiTheme="minorHAnsi" w:cstheme="minorHAnsi" w:hAnsiTheme="minorHAnsi"/>
                <w:sz w:val="20"/>
                <w:szCs w:val="20"/>
                <w:lang w:val="en-US"/>
              </w:rPr>
            </w:pPr>
            <w:r>
              <w:rPr>
                <w:rFonts w:eastAsia="Times New Roman" w:cs="Calibri" w:cstheme="minorHAnsi"/>
                <w:sz w:val="20"/>
                <w:szCs w:val="20"/>
                <w:lang w:val="en-US"/>
              </w:rPr>
              <w:t>0.00</w:t>
            </w:r>
          </w:p>
        </w:tc>
        <w:tc>
          <w:tcPr>
            <w:tcW w:w="1891" w:type="dxa"/>
            <w:tcBorders>
              <w:bottom w:val="single" w:sz="4" w:space="0" w:color="000001"/>
              <w:right w:val="single" w:sz="4" w:space="0" w:color="000001"/>
              <w:insideH w:val="single" w:sz="4" w:space="0" w:color="000001"/>
              <w:insideV w:val="single" w:sz="4" w:space="0" w:color="000001"/>
            </w:tcBorders>
            <w:shd w:color="00CCFF" w:fill="33CCCC" w:val="clear"/>
            <w:vAlign w:val="bottom"/>
          </w:tcPr>
          <w:p>
            <w:pPr>
              <w:pStyle w:val="Normal"/>
              <w:spacing w:lineRule="auto" w:line="240" w:before="0" w:after="0"/>
              <w:jc w:val="center"/>
              <w:rPr>
                <w:rFonts w:ascii="Calibri" w:hAnsi="Calibri" w:eastAsia="Times New Roman" w:cs="Calibri" w:asciiTheme="minorHAnsi" w:cstheme="minorHAnsi" w:hAnsiTheme="minorHAnsi"/>
                <w:sz w:val="20"/>
                <w:szCs w:val="20"/>
                <w:lang w:val="en-US"/>
              </w:rPr>
            </w:pPr>
            <w:r>
              <w:rPr>
                <w:rFonts w:eastAsia="Times New Roman" w:cs="Calibri" w:cstheme="minorHAnsi"/>
                <w:sz w:val="20"/>
                <w:szCs w:val="20"/>
                <w:lang w:val="en-US"/>
              </w:rPr>
              <w:t>-100.00</w:t>
            </w:r>
          </w:p>
        </w:tc>
        <w:tc>
          <w:tcPr>
            <w:tcW w:w="1890" w:type="dxa"/>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jc w:val="right"/>
              <w:rPr>
                <w:rFonts w:ascii="Calibri" w:hAnsi="Calibri" w:eastAsia="Times New Roman" w:cs="Calibri" w:asciiTheme="minorHAnsi" w:cstheme="minorHAnsi" w:hAnsiTheme="minorHAnsi"/>
                <w:sz w:val="20"/>
                <w:szCs w:val="20"/>
                <w:lang w:val="en-US"/>
              </w:rPr>
            </w:pPr>
            <w:r>
              <w:rPr>
                <w:rFonts w:eastAsia="Times New Roman" w:cs="Calibri" w:cstheme="minorHAnsi"/>
                <w:sz w:val="20"/>
                <w:szCs w:val="20"/>
                <w:lang w:val="en-US"/>
              </w:rPr>
              <w:t>0.19</w:t>
            </w:r>
          </w:p>
        </w:tc>
      </w:tr>
      <w:tr>
        <w:trPr>
          <w:trHeight w:val="255" w:hRule="atLeast"/>
        </w:trPr>
        <w:tc>
          <w:tcPr>
            <w:tcW w:w="4619" w:type="dxa"/>
            <w:tcBorders>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vAlign w:val="bottom"/>
          </w:tcPr>
          <w:p>
            <w:pPr>
              <w:pStyle w:val="Normal"/>
              <w:spacing w:lineRule="auto" w:line="240" w:before="0" w:after="0"/>
              <w:rPr>
                <w:rFonts w:ascii="Calibri" w:hAnsi="Calibri" w:eastAsia="Times New Roman" w:cs="Calibri" w:asciiTheme="minorHAnsi" w:cstheme="minorHAnsi" w:hAnsiTheme="minorHAnsi"/>
                <w:sz w:val="20"/>
                <w:szCs w:val="20"/>
                <w:lang w:val="en-US"/>
              </w:rPr>
            </w:pPr>
            <w:r>
              <w:rPr>
                <w:rFonts w:eastAsia="Times New Roman" w:cs="Calibri" w:cstheme="minorHAnsi"/>
                <w:sz w:val="20"/>
                <w:szCs w:val="20"/>
                <w:lang w:val="en-US"/>
              </w:rPr>
              <w:t>Other Income (Non Business income - Interest Income)</w:t>
            </w:r>
          </w:p>
        </w:tc>
        <w:tc>
          <w:tcPr>
            <w:tcW w:w="1774" w:type="dxa"/>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jc w:val="right"/>
              <w:rPr>
                <w:rFonts w:ascii="Calibri" w:hAnsi="Calibri" w:eastAsia="Times New Roman" w:cs="Calibri" w:asciiTheme="minorHAnsi" w:cstheme="minorHAnsi" w:hAnsiTheme="minorHAnsi"/>
                <w:sz w:val="20"/>
                <w:szCs w:val="20"/>
                <w:lang w:val="en-US"/>
              </w:rPr>
            </w:pPr>
            <w:r>
              <w:rPr>
                <w:rFonts w:eastAsia="Times New Roman" w:cs="Calibri" w:cstheme="minorHAnsi"/>
                <w:sz w:val="20"/>
                <w:szCs w:val="20"/>
                <w:lang w:val="en-US"/>
              </w:rPr>
              <w:t>0.00</w:t>
            </w:r>
          </w:p>
        </w:tc>
        <w:tc>
          <w:tcPr>
            <w:tcW w:w="1891" w:type="dxa"/>
            <w:tcBorders>
              <w:bottom w:val="single" w:sz="4" w:space="0" w:color="000001"/>
              <w:right w:val="single" w:sz="4" w:space="0" w:color="000001"/>
              <w:insideH w:val="single" w:sz="4" w:space="0" w:color="000001"/>
              <w:insideV w:val="single" w:sz="4" w:space="0" w:color="000001"/>
            </w:tcBorders>
            <w:shd w:color="00CCFF" w:fill="33CCCC" w:val="clear"/>
            <w:vAlign w:val="bottom"/>
          </w:tcPr>
          <w:p>
            <w:pPr>
              <w:pStyle w:val="Normal"/>
              <w:spacing w:lineRule="auto" w:line="240" w:before="0" w:after="0"/>
              <w:jc w:val="center"/>
              <w:rPr>
                <w:rFonts w:ascii="Calibri" w:hAnsi="Calibri" w:eastAsia="Times New Roman" w:cs="Calibri" w:asciiTheme="minorHAnsi" w:cstheme="minorHAnsi" w:hAnsiTheme="minorHAnsi"/>
                <w:sz w:val="20"/>
                <w:szCs w:val="20"/>
                <w:lang w:val="en-US"/>
              </w:rPr>
            </w:pPr>
            <w:r>
              <w:rPr>
                <w:rFonts w:eastAsia="Times New Roman" w:cs="Calibri" w:cstheme="minorHAnsi"/>
                <w:sz w:val="20"/>
                <w:szCs w:val="20"/>
                <w:lang w:val="en-US"/>
              </w:rPr>
              <w:t>#DIV/0!</w:t>
            </w:r>
          </w:p>
        </w:tc>
        <w:tc>
          <w:tcPr>
            <w:tcW w:w="1890" w:type="dxa"/>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jc w:val="right"/>
              <w:rPr>
                <w:rFonts w:ascii="Calibri" w:hAnsi="Calibri" w:eastAsia="Times New Roman" w:cs="Calibri" w:asciiTheme="minorHAnsi" w:cstheme="minorHAnsi" w:hAnsiTheme="minorHAnsi"/>
                <w:sz w:val="20"/>
                <w:szCs w:val="20"/>
                <w:lang w:val="en-US"/>
              </w:rPr>
            </w:pPr>
            <w:r>
              <w:rPr>
                <w:rFonts w:eastAsia="Times New Roman" w:cs="Calibri" w:cstheme="minorHAnsi"/>
                <w:sz w:val="20"/>
                <w:szCs w:val="20"/>
                <w:lang w:val="en-US"/>
              </w:rPr>
              <w:t>0.00</w:t>
            </w:r>
          </w:p>
        </w:tc>
      </w:tr>
      <w:tr>
        <w:trPr>
          <w:trHeight w:val="255" w:hRule="atLeast"/>
        </w:trPr>
        <w:tc>
          <w:tcPr>
            <w:tcW w:w="4619" w:type="dxa"/>
            <w:tcBorders>
              <w:left w:val="single" w:sz="4" w:space="0" w:color="000001"/>
              <w:bottom w:val="single" w:sz="4" w:space="0" w:color="000001"/>
              <w:right w:val="single" w:sz="4" w:space="0" w:color="000001"/>
              <w:insideH w:val="single" w:sz="4" w:space="0" w:color="000001"/>
              <w:insideV w:val="single" w:sz="4" w:space="0" w:color="000001"/>
            </w:tcBorders>
            <w:shd w:color="CCCCFF" w:fill="C0C0C0" w:val="clear"/>
            <w:tcMar>
              <w:left w:w="103" w:type="dxa"/>
            </w:tcMar>
            <w:vAlign w:val="bottom"/>
          </w:tcPr>
          <w:p>
            <w:pPr>
              <w:pStyle w:val="Normal"/>
              <w:spacing w:lineRule="auto" w:line="240" w:before="0" w:after="0"/>
              <w:rPr>
                <w:rFonts w:ascii="Calibri" w:hAnsi="Calibri" w:eastAsia="Times New Roman" w:cs="Calibri" w:asciiTheme="minorHAnsi" w:cstheme="minorHAnsi" w:hAnsiTheme="minorHAnsi"/>
                <w:b/>
                <w:b/>
                <w:bCs/>
                <w:sz w:val="20"/>
                <w:szCs w:val="20"/>
                <w:lang w:val="en-US"/>
              </w:rPr>
            </w:pPr>
            <w:r>
              <w:rPr>
                <w:rFonts w:eastAsia="Times New Roman" w:cs="Calibri" w:cstheme="minorHAnsi"/>
                <w:b/>
                <w:bCs/>
                <w:sz w:val="20"/>
                <w:szCs w:val="20"/>
                <w:lang w:val="en-US"/>
              </w:rPr>
              <w:t>Total Income</w:t>
            </w:r>
          </w:p>
        </w:tc>
        <w:tc>
          <w:tcPr>
            <w:tcW w:w="1774" w:type="dxa"/>
            <w:tcBorders>
              <w:bottom w:val="single" w:sz="4" w:space="0" w:color="000001"/>
              <w:right w:val="single" w:sz="4" w:space="0" w:color="000001"/>
              <w:insideH w:val="single" w:sz="4" w:space="0" w:color="000001"/>
              <w:insideV w:val="single" w:sz="4" w:space="0" w:color="000001"/>
            </w:tcBorders>
            <w:shd w:color="CCCCFF" w:fill="C0C0C0" w:val="clear"/>
            <w:vAlign w:val="bottom"/>
          </w:tcPr>
          <w:p>
            <w:pPr>
              <w:pStyle w:val="Normal"/>
              <w:spacing w:lineRule="auto" w:line="240" w:before="0" w:after="0"/>
              <w:jc w:val="right"/>
              <w:rPr>
                <w:rFonts w:ascii="Calibri" w:hAnsi="Calibri" w:eastAsia="Times New Roman" w:cs="Calibri" w:asciiTheme="minorHAnsi" w:cstheme="minorHAnsi" w:hAnsiTheme="minorHAnsi"/>
                <w:b/>
                <w:b/>
                <w:bCs/>
                <w:sz w:val="20"/>
                <w:szCs w:val="20"/>
                <w:lang w:val="en-US"/>
              </w:rPr>
            </w:pPr>
            <w:r>
              <w:rPr>
                <w:rFonts w:eastAsia="Times New Roman" w:cs="Calibri" w:cstheme="minorHAnsi"/>
                <w:b/>
                <w:bCs/>
                <w:sz w:val="20"/>
                <w:szCs w:val="20"/>
                <w:lang w:val="en-US"/>
              </w:rPr>
              <w:t>1226.12</w:t>
            </w:r>
          </w:p>
        </w:tc>
        <w:tc>
          <w:tcPr>
            <w:tcW w:w="1891" w:type="dxa"/>
            <w:tcBorders>
              <w:bottom w:val="single" w:sz="4" w:space="0" w:color="000001"/>
              <w:right w:val="single" w:sz="4" w:space="0" w:color="000001"/>
              <w:insideH w:val="single" w:sz="4" w:space="0" w:color="000001"/>
              <w:insideV w:val="single" w:sz="4" w:space="0" w:color="000001"/>
            </w:tcBorders>
            <w:shd w:color="00CCFF" w:fill="33CCCC" w:val="clear"/>
            <w:vAlign w:val="bottom"/>
          </w:tcPr>
          <w:p>
            <w:pPr>
              <w:pStyle w:val="Normal"/>
              <w:spacing w:lineRule="auto" w:line="240" w:before="0" w:after="0"/>
              <w:jc w:val="center"/>
              <w:rPr>
                <w:rFonts w:ascii="Calibri" w:hAnsi="Calibri" w:eastAsia="Times New Roman" w:cs="Calibri" w:asciiTheme="minorHAnsi" w:cstheme="minorHAnsi" w:hAnsiTheme="minorHAnsi"/>
                <w:b/>
                <w:b/>
                <w:bCs/>
                <w:sz w:val="20"/>
                <w:szCs w:val="20"/>
                <w:lang w:val="en-US"/>
              </w:rPr>
            </w:pPr>
            <w:r>
              <w:rPr>
                <w:rFonts w:eastAsia="Times New Roman" w:cs="Calibri" w:cstheme="minorHAnsi"/>
                <w:b/>
                <w:bCs/>
                <w:sz w:val="20"/>
                <w:szCs w:val="20"/>
                <w:lang w:val="en-US"/>
              </w:rPr>
              <w:t>4.16</w:t>
            </w:r>
          </w:p>
        </w:tc>
        <w:tc>
          <w:tcPr>
            <w:tcW w:w="1890" w:type="dxa"/>
            <w:tcBorders>
              <w:bottom w:val="single" w:sz="4" w:space="0" w:color="000001"/>
              <w:right w:val="single" w:sz="4" w:space="0" w:color="000001"/>
              <w:insideH w:val="single" w:sz="4" w:space="0" w:color="000001"/>
              <w:insideV w:val="single" w:sz="4" w:space="0" w:color="000001"/>
            </w:tcBorders>
            <w:shd w:color="CCCCFF" w:fill="C0C0C0" w:val="clear"/>
            <w:vAlign w:val="bottom"/>
          </w:tcPr>
          <w:p>
            <w:pPr>
              <w:pStyle w:val="Normal"/>
              <w:spacing w:lineRule="auto" w:line="240" w:before="0" w:after="0"/>
              <w:jc w:val="right"/>
              <w:rPr>
                <w:rFonts w:ascii="Calibri" w:hAnsi="Calibri" w:eastAsia="Times New Roman" w:cs="Calibri" w:asciiTheme="minorHAnsi" w:cstheme="minorHAnsi" w:hAnsiTheme="minorHAnsi"/>
                <w:b/>
                <w:b/>
                <w:bCs/>
                <w:sz w:val="20"/>
                <w:szCs w:val="20"/>
                <w:lang w:val="en-US"/>
              </w:rPr>
            </w:pPr>
            <w:r>
              <w:rPr>
                <w:rFonts w:eastAsia="Times New Roman" w:cs="Calibri" w:cstheme="minorHAnsi"/>
                <w:b/>
                <w:bCs/>
                <w:sz w:val="20"/>
                <w:szCs w:val="20"/>
                <w:lang w:val="en-US"/>
              </w:rPr>
              <w:t>1177.20</w:t>
            </w:r>
          </w:p>
        </w:tc>
      </w:tr>
      <w:tr>
        <w:trPr>
          <w:trHeight w:val="255" w:hRule="atLeast"/>
        </w:trPr>
        <w:tc>
          <w:tcPr>
            <w:tcW w:w="4619" w:type="dxa"/>
            <w:tcBorders>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vAlign w:val="bottom"/>
          </w:tcPr>
          <w:p>
            <w:pPr>
              <w:pStyle w:val="Normal"/>
              <w:spacing w:lineRule="auto" w:line="240" w:before="0" w:after="0"/>
              <w:rPr>
                <w:rFonts w:ascii="Calibri" w:hAnsi="Calibri" w:eastAsia="Times New Roman" w:cs="Calibri" w:asciiTheme="minorHAnsi" w:cstheme="minorHAnsi" w:hAnsiTheme="minorHAnsi"/>
                <w:sz w:val="20"/>
                <w:szCs w:val="20"/>
                <w:lang w:val="en-US"/>
              </w:rPr>
            </w:pPr>
            <w:r>
              <w:rPr>
                <w:rFonts w:eastAsia="Times New Roman" w:cs="Calibri" w:cstheme="minorHAnsi"/>
                <w:sz w:val="20"/>
                <w:szCs w:val="20"/>
                <w:lang w:val="en-US"/>
              </w:rPr>
              <w:t>Raw Material Cost (Operating Expenses)</w:t>
            </w:r>
          </w:p>
        </w:tc>
        <w:tc>
          <w:tcPr>
            <w:tcW w:w="1774" w:type="dxa"/>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jc w:val="right"/>
              <w:rPr>
                <w:rFonts w:ascii="Calibri" w:hAnsi="Calibri" w:eastAsia="Times New Roman" w:cs="Calibri" w:asciiTheme="minorHAnsi" w:cstheme="minorHAnsi" w:hAnsiTheme="minorHAnsi"/>
                <w:sz w:val="20"/>
                <w:szCs w:val="20"/>
                <w:lang w:val="en-US"/>
              </w:rPr>
            </w:pPr>
            <w:r>
              <w:rPr>
                <w:rFonts w:eastAsia="Times New Roman" w:cs="Calibri" w:cstheme="minorHAnsi"/>
                <w:sz w:val="20"/>
                <w:szCs w:val="20"/>
                <w:lang w:val="en-US"/>
              </w:rPr>
              <w:t>236.51</w:t>
            </w:r>
          </w:p>
        </w:tc>
        <w:tc>
          <w:tcPr>
            <w:tcW w:w="1891" w:type="dxa"/>
            <w:tcBorders>
              <w:bottom w:val="single" w:sz="4" w:space="0" w:color="000001"/>
              <w:right w:val="single" w:sz="4" w:space="0" w:color="000001"/>
              <w:insideH w:val="single" w:sz="4" w:space="0" w:color="000001"/>
              <w:insideV w:val="single" w:sz="4" w:space="0" w:color="000001"/>
            </w:tcBorders>
            <w:shd w:color="00CCFF" w:fill="33CCCC" w:val="clear"/>
            <w:vAlign w:val="bottom"/>
          </w:tcPr>
          <w:p>
            <w:pPr>
              <w:pStyle w:val="Normal"/>
              <w:spacing w:lineRule="auto" w:line="240" w:before="0" w:after="0"/>
              <w:jc w:val="center"/>
              <w:rPr>
                <w:rFonts w:ascii="Calibri" w:hAnsi="Calibri" w:eastAsia="Times New Roman" w:cs="Calibri" w:asciiTheme="minorHAnsi" w:cstheme="minorHAnsi" w:hAnsiTheme="minorHAnsi"/>
                <w:sz w:val="20"/>
                <w:szCs w:val="20"/>
                <w:lang w:val="en-US"/>
              </w:rPr>
            </w:pPr>
            <w:r>
              <w:rPr>
                <w:rFonts w:eastAsia="Times New Roman" w:cs="Calibri" w:cstheme="minorHAnsi"/>
                <w:sz w:val="20"/>
                <w:szCs w:val="20"/>
                <w:lang w:val="en-US"/>
              </w:rPr>
              <w:t>19.29</w:t>
            </w:r>
          </w:p>
        </w:tc>
        <w:tc>
          <w:tcPr>
            <w:tcW w:w="1890" w:type="dxa"/>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jc w:val="right"/>
              <w:rPr>
                <w:rFonts w:ascii="Calibri" w:hAnsi="Calibri" w:eastAsia="Times New Roman" w:cs="Calibri" w:asciiTheme="minorHAnsi" w:cstheme="minorHAnsi" w:hAnsiTheme="minorHAnsi"/>
                <w:sz w:val="20"/>
                <w:szCs w:val="20"/>
                <w:lang w:val="en-US"/>
              </w:rPr>
            </w:pPr>
            <w:r>
              <w:rPr>
                <w:rFonts w:eastAsia="Times New Roman" w:cs="Calibri" w:cstheme="minorHAnsi"/>
                <w:sz w:val="20"/>
                <w:szCs w:val="20"/>
                <w:lang w:val="en-US"/>
              </w:rPr>
              <w:t>160.35</w:t>
            </w:r>
          </w:p>
        </w:tc>
      </w:tr>
      <w:tr>
        <w:trPr>
          <w:trHeight w:val="255" w:hRule="atLeast"/>
        </w:trPr>
        <w:tc>
          <w:tcPr>
            <w:tcW w:w="4619" w:type="dxa"/>
            <w:tcBorders>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vAlign w:val="bottom"/>
          </w:tcPr>
          <w:p>
            <w:pPr>
              <w:pStyle w:val="Normal"/>
              <w:spacing w:lineRule="auto" w:line="240" w:before="0" w:after="0"/>
              <w:rPr>
                <w:rFonts w:ascii="Calibri" w:hAnsi="Calibri" w:eastAsia="Times New Roman" w:cs="Calibri" w:asciiTheme="minorHAnsi" w:cstheme="minorHAnsi" w:hAnsiTheme="minorHAnsi"/>
                <w:sz w:val="20"/>
                <w:szCs w:val="20"/>
                <w:lang w:val="en-US"/>
              </w:rPr>
            </w:pPr>
            <w:r>
              <w:rPr>
                <w:rFonts w:eastAsia="Times New Roman" w:cs="Calibri" w:cstheme="minorHAnsi"/>
                <w:sz w:val="20"/>
                <w:szCs w:val="20"/>
                <w:lang w:val="en-US"/>
              </w:rPr>
              <w:t>Direct manufacturing expenses</w:t>
            </w:r>
          </w:p>
        </w:tc>
        <w:tc>
          <w:tcPr>
            <w:tcW w:w="1774" w:type="dxa"/>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jc w:val="right"/>
              <w:rPr>
                <w:rFonts w:ascii="Calibri" w:hAnsi="Calibri" w:eastAsia="Times New Roman" w:cs="Calibri" w:asciiTheme="minorHAnsi" w:cstheme="minorHAnsi" w:hAnsiTheme="minorHAnsi"/>
                <w:sz w:val="20"/>
                <w:szCs w:val="20"/>
                <w:lang w:val="en-US"/>
              </w:rPr>
            </w:pPr>
            <w:r>
              <w:rPr>
                <w:rFonts w:eastAsia="Times New Roman" w:cs="Calibri" w:cstheme="minorHAnsi"/>
                <w:sz w:val="20"/>
                <w:szCs w:val="20"/>
                <w:lang w:val="en-US"/>
              </w:rPr>
              <w:t>0.00</w:t>
            </w:r>
          </w:p>
        </w:tc>
        <w:tc>
          <w:tcPr>
            <w:tcW w:w="1891" w:type="dxa"/>
            <w:tcBorders>
              <w:bottom w:val="single" w:sz="4" w:space="0" w:color="000001"/>
              <w:right w:val="single" w:sz="4" w:space="0" w:color="000001"/>
              <w:insideH w:val="single" w:sz="4" w:space="0" w:color="000001"/>
              <w:insideV w:val="single" w:sz="4" w:space="0" w:color="000001"/>
            </w:tcBorders>
            <w:shd w:color="00CCFF" w:fill="33CCCC" w:val="clear"/>
            <w:vAlign w:val="bottom"/>
          </w:tcPr>
          <w:p>
            <w:pPr>
              <w:pStyle w:val="Normal"/>
              <w:spacing w:lineRule="auto" w:line="240" w:before="0" w:after="0"/>
              <w:jc w:val="center"/>
              <w:rPr>
                <w:rFonts w:ascii="Calibri" w:hAnsi="Calibri" w:eastAsia="Times New Roman" w:cs="Calibri" w:asciiTheme="minorHAnsi" w:cstheme="minorHAnsi" w:hAnsiTheme="minorHAnsi"/>
                <w:sz w:val="20"/>
                <w:szCs w:val="20"/>
                <w:lang w:val="en-US"/>
              </w:rPr>
            </w:pPr>
            <w:r>
              <w:rPr>
                <w:rFonts w:eastAsia="Times New Roman" w:cs="Calibri" w:cstheme="minorHAnsi"/>
                <w:sz w:val="20"/>
                <w:szCs w:val="20"/>
                <w:lang w:val="en-US"/>
              </w:rPr>
              <w:t>0.00</w:t>
            </w:r>
          </w:p>
        </w:tc>
        <w:tc>
          <w:tcPr>
            <w:tcW w:w="1890" w:type="dxa"/>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jc w:val="right"/>
              <w:rPr>
                <w:rFonts w:ascii="Calibri" w:hAnsi="Calibri" w:eastAsia="Times New Roman" w:cs="Calibri" w:asciiTheme="minorHAnsi" w:cstheme="minorHAnsi" w:hAnsiTheme="minorHAnsi"/>
                <w:sz w:val="20"/>
                <w:szCs w:val="20"/>
                <w:lang w:val="en-US"/>
              </w:rPr>
            </w:pPr>
            <w:r>
              <w:rPr>
                <w:rFonts w:eastAsia="Times New Roman" w:cs="Calibri" w:cstheme="minorHAnsi"/>
                <w:sz w:val="20"/>
                <w:szCs w:val="20"/>
                <w:lang w:val="en-US"/>
              </w:rPr>
              <w:t> </w:t>
            </w:r>
          </w:p>
        </w:tc>
      </w:tr>
      <w:tr>
        <w:trPr>
          <w:trHeight w:val="255" w:hRule="atLeast"/>
        </w:trPr>
        <w:tc>
          <w:tcPr>
            <w:tcW w:w="4619" w:type="dxa"/>
            <w:tcBorders>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vAlign w:val="bottom"/>
          </w:tcPr>
          <w:p>
            <w:pPr>
              <w:pStyle w:val="Normal"/>
              <w:spacing w:lineRule="auto" w:line="240" w:before="0" w:after="0"/>
              <w:rPr>
                <w:rFonts w:ascii="Calibri" w:hAnsi="Calibri" w:eastAsia="Times New Roman" w:cs="Calibri" w:asciiTheme="minorHAnsi" w:cstheme="minorHAnsi" w:hAnsiTheme="minorHAnsi"/>
                <w:sz w:val="20"/>
                <w:szCs w:val="20"/>
                <w:lang w:val="en-US"/>
              </w:rPr>
            </w:pPr>
            <w:r>
              <w:rPr>
                <w:rFonts w:eastAsia="Times New Roman" w:cs="Calibri" w:cstheme="minorHAnsi"/>
                <w:sz w:val="20"/>
                <w:szCs w:val="20"/>
                <w:lang w:val="en-US"/>
              </w:rPr>
              <w:t>Operating Expenses</w:t>
            </w:r>
          </w:p>
        </w:tc>
        <w:tc>
          <w:tcPr>
            <w:tcW w:w="1774" w:type="dxa"/>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jc w:val="right"/>
              <w:rPr>
                <w:rFonts w:ascii="Calibri" w:hAnsi="Calibri" w:eastAsia="Times New Roman" w:cs="Calibri" w:asciiTheme="minorHAnsi" w:cstheme="minorHAnsi" w:hAnsiTheme="minorHAnsi"/>
                <w:sz w:val="20"/>
                <w:szCs w:val="20"/>
                <w:lang w:val="en-US"/>
              </w:rPr>
            </w:pPr>
            <w:r>
              <w:rPr>
                <w:rFonts w:eastAsia="Times New Roman" w:cs="Calibri" w:cstheme="minorHAnsi"/>
                <w:sz w:val="20"/>
                <w:szCs w:val="20"/>
                <w:lang w:val="en-US"/>
              </w:rPr>
              <w:t> </w:t>
            </w:r>
          </w:p>
        </w:tc>
        <w:tc>
          <w:tcPr>
            <w:tcW w:w="1891" w:type="dxa"/>
            <w:tcBorders>
              <w:bottom w:val="single" w:sz="4" w:space="0" w:color="000001"/>
              <w:right w:val="single" w:sz="4" w:space="0" w:color="000001"/>
              <w:insideH w:val="single" w:sz="4" w:space="0" w:color="000001"/>
              <w:insideV w:val="single" w:sz="4" w:space="0" w:color="000001"/>
            </w:tcBorders>
            <w:shd w:color="00CCFF" w:fill="33CCCC" w:val="clear"/>
            <w:vAlign w:val="bottom"/>
          </w:tcPr>
          <w:p>
            <w:pPr>
              <w:pStyle w:val="Normal"/>
              <w:spacing w:lineRule="auto" w:line="240" w:before="0" w:after="0"/>
              <w:jc w:val="center"/>
              <w:rPr>
                <w:rFonts w:ascii="Calibri" w:hAnsi="Calibri" w:eastAsia="Times New Roman" w:cs="Calibri" w:asciiTheme="minorHAnsi" w:cstheme="minorHAnsi" w:hAnsiTheme="minorHAnsi"/>
                <w:sz w:val="20"/>
                <w:szCs w:val="20"/>
                <w:lang w:val="en-US"/>
              </w:rPr>
            </w:pPr>
            <w:r>
              <w:rPr>
                <w:rFonts w:eastAsia="Times New Roman" w:cs="Calibri" w:cstheme="minorHAnsi"/>
                <w:sz w:val="20"/>
                <w:szCs w:val="20"/>
                <w:lang w:val="en-US"/>
              </w:rPr>
              <w:t>0.00</w:t>
            </w:r>
          </w:p>
        </w:tc>
        <w:tc>
          <w:tcPr>
            <w:tcW w:w="1890" w:type="dxa"/>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jc w:val="right"/>
              <w:rPr>
                <w:rFonts w:ascii="Calibri" w:hAnsi="Calibri" w:eastAsia="Times New Roman" w:cs="Calibri" w:asciiTheme="minorHAnsi" w:cstheme="minorHAnsi" w:hAnsiTheme="minorHAnsi"/>
                <w:sz w:val="20"/>
                <w:szCs w:val="20"/>
                <w:lang w:val="en-US"/>
              </w:rPr>
            </w:pPr>
            <w:r>
              <w:rPr>
                <w:rFonts w:eastAsia="Times New Roman" w:cs="Calibri" w:cstheme="minorHAnsi"/>
                <w:sz w:val="20"/>
                <w:szCs w:val="20"/>
                <w:lang w:val="en-US"/>
              </w:rPr>
              <w:t> </w:t>
            </w:r>
          </w:p>
        </w:tc>
      </w:tr>
      <w:tr>
        <w:trPr>
          <w:trHeight w:val="255" w:hRule="atLeast"/>
        </w:trPr>
        <w:tc>
          <w:tcPr>
            <w:tcW w:w="4619" w:type="dxa"/>
            <w:tcBorders>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vAlign w:val="bottom"/>
          </w:tcPr>
          <w:p>
            <w:pPr>
              <w:pStyle w:val="Normal"/>
              <w:spacing w:lineRule="auto" w:line="240" w:before="0" w:after="0"/>
              <w:rPr>
                <w:rFonts w:ascii="Calibri" w:hAnsi="Calibri" w:eastAsia="Times New Roman" w:cs="Calibri" w:asciiTheme="minorHAnsi" w:cstheme="minorHAnsi" w:hAnsiTheme="minorHAnsi"/>
                <w:sz w:val="20"/>
                <w:szCs w:val="20"/>
                <w:lang w:val="en-US"/>
              </w:rPr>
            </w:pPr>
            <w:r>
              <w:rPr>
                <w:rFonts w:eastAsia="Times New Roman" w:cs="Calibri" w:cstheme="minorHAnsi"/>
                <w:sz w:val="20"/>
                <w:szCs w:val="20"/>
                <w:lang w:val="en-US"/>
              </w:rPr>
              <w:t>Wages</w:t>
            </w:r>
          </w:p>
        </w:tc>
        <w:tc>
          <w:tcPr>
            <w:tcW w:w="1774" w:type="dxa"/>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jc w:val="right"/>
              <w:rPr>
                <w:rFonts w:ascii="Calibri" w:hAnsi="Calibri" w:eastAsia="Times New Roman" w:cs="Calibri" w:asciiTheme="minorHAnsi" w:cstheme="minorHAnsi" w:hAnsiTheme="minorHAnsi"/>
                <w:sz w:val="20"/>
                <w:szCs w:val="20"/>
                <w:lang w:val="en-US"/>
              </w:rPr>
            </w:pPr>
            <w:r>
              <w:rPr>
                <w:rFonts w:eastAsia="Times New Roman" w:cs="Calibri" w:cstheme="minorHAnsi"/>
                <w:sz w:val="20"/>
                <w:szCs w:val="20"/>
                <w:lang w:val="en-US"/>
              </w:rPr>
              <w:t> </w:t>
            </w:r>
          </w:p>
        </w:tc>
        <w:tc>
          <w:tcPr>
            <w:tcW w:w="1891" w:type="dxa"/>
            <w:tcBorders>
              <w:bottom w:val="single" w:sz="4" w:space="0" w:color="000001"/>
              <w:right w:val="single" w:sz="4" w:space="0" w:color="000001"/>
              <w:insideH w:val="single" w:sz="4" w:space="0" w:color="000001"/>
              <w:insideV w:val="single" w:sz="4" w:space="0" w:color="000001"/>
            </w:tcBorders>
            <w:shd w:color="00CCFF" w:fill="33CCCC" w:val="clear"/>
            <w:vAlign w:val="bottom"/>
          </w:tcPr>
          <w:p>
            <w:pPr>
              <w:pStyle w:val="Normal"/>
              <w:spacing w:lineRule="auto" w:line="240" w:before="0" w:after="0"/>
              <w:jc w:val="center"/>
              <w:rPr>
                <w:rFonts w:ascii="Calibri" w:hAnsi="Calibri" w:eastAsia="Times New Roman" w:cs="Calibri" w:asciiTheme="minorHAnsi" w:cstheme="minorHAnsi" w:hAnsiTheme="minorHAnsi"/>
                <w:sz w:val="20"/>
                <w:szCs w:val="20"/>
                <w:lang w:val="en-US"/>
              </w:rPr>
            </w:pPr>
            <w:r>
              <w:rPr>
                <w:rFonts w:eastAsia="Times New Roman" w:cs="Calibri" w:cstheme="minorHAnsi"/>
                <w:sz w:val="20"/>
                <w:szCs w:val="20"/>
                <w:lang w:val="en-US"/>
              </w:rPr>
              <w:t>0.00</w:t>
            </w:r>
          </w:p>
        </w:tc>
        <w:tc>
          <w:tcPr>
            <w:tcW w:w="1890" w:type="dxa"/>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jc w:val="right"/>
              <w:rPr>
                <w:rFonts w:ascii="Calibri" w:hAnsi="Calibri" w:eastAsia="Times New Roman" w:cs="Calibri" w:asciiTheme="minorHAnsi" w:cstheme="minorHAnsi" w:hAnsiTheme="minorHAnsi"/>
                <w:sz w:val="20"/>
                <w:szCs w:val="20"/>
                <w:lang w:val="en-US"/>
              </w:rPr>
            </w:pPr>
            <w:r>
              <w:rPr>
                <w:rFonts w:eastAsia="Times New Roman" w:cs="Calibri" w:cstheme="minorHAnsi"/>
                <w:sz w:val="20"/>
                <w:szCs w:val="20"/>
                <w:lang w:val="en-US"/>
              </w:rPr>
              <w:t> </w:t>
            </w:r>
          </w:p>
        </w:tc>
      </w:tr>
      <w:tr>
        <w:trPr>
          <w:trHeight w:val="255" w:hRule="atLeast"/>
        </w:trPr>
        <w:tc>
          <w:tcPr>
            <w:tcW w:w="4619" w:type="dxa"/>
            <w:tcBorders>
              <w:left w:val="single" w:sz="4" w:space="0" w:color="000001"/>
              <w:bottom w:val="single" w:sz="4" w:space="0" w:color="000001"/>
              <w:right w:val="single" w:sz="4" w:space="0" w:color="000001"/>
              <w:insideH w:val="single" w:sz="4" w:space="0" w:color="000001"/>
              <w:insideV w:val="single" w:sz="4" w:space="0" w:color="000001"/>
            </w:tcBorders>
            <w:shd w:color="CCCCFF" w:fill="C0C0C0" w:val="clear"/>
            <w:tcMar>
              <w:left w:w="103" w:type="dxa"/>
            </w:tcMar>
            <w:vAlign w:val="bottom"/>
          </w:tcPr>
          <w:p>
            <w:pPr>
              <w:pStyle w:val="Normal"/>
              <w:spacing w:lineRule="auto" w:line="240" w:before="0" w:after="0"/>
              <w:rPr>
                <w:rFonts w:ascii="Calibri" w:hAnsi="Calibri" w:eastAsia="Times New Roman" w:cs="Calibri" w:asciiTheme="minorHAnsi" w:cstheme="minorHAnsi" w:hAnsiTheme="minorHAnsi"/>
                <w:b/>
                <w:b/>
                <w:bCs/>
                <w:color w:val="000000"/>
                <w:sz w:val="20"/>
                <w:szCs w:val="20"/>
                <w:lang w:val="en-US"/>
              </w:rPr>
            </w:pPr>
            <w:r>
              <w:rPr>
                <w:rFonts w:eastAsia="Times New Roman" w:cs="Calibri" w:cstheme="minorHAnsi"/>
                <w:b/>
                <w:bCs/>
                <w:color w:val="000000"/>
                <w:sz w:val="20"/>
                <w:szCs w:val="20"/>
                <w:lang w:val="en-US"/>
              </w:rPr>
              <w:t>Gross Profit</w:t>
            </w:r>
          </w:p>
        </w:tc>
        <w:tc>
          <w:tcPr>
            <w:tcW w:w="1774" w:type="dxa"/>
            <w:tcBorders>
              <w:bottom w:val="single" w:sz="4" w:space="0" w:color="000001"/>
              <w:right w:val="single" w:sz="4" w:space="0" w:color="000001"/>
              <w:insideH w:val="single" w:sz="4" w:space="0" w:color="000001"/>
              <w:insideV w:val="single" w:sz="4" w:space="0" w:color="000001"/>
            </w:tcBorders>
            <w:shd w:color="CCCCFF" w:fill="C0C0C0" w:val="clear"/>
            <w:vAlign w:val="bottom"/>
          </w:tcPr>
          <w:p>
            <w:pPr>
              <w:pStyle w:val="Normal"/>
              <w:spacing w:lineRule="auto" w:line="240" w:before="0" w:after="0"/>
              <w:jc w:val="right"/>
              <w:rPr>
                <w:rFonts w:ascii="Calibri" w:hAnsi="Calibri" w:eastAsia="Times New Roman" w:cs="Calibri" w:asciiTheme="minorHAnsi" w:cstheme="minorHAnsi" w:hAnsiTheme="minorHAnsi"/>
                <w:b/>
                <w:b/>
                <w:bCs/>
                <w:color w:val="000000"/>
                <w:sz w:val="20"/>
                <w:szCs w:val="20"/>
                <w:lang w:val="en-US"/>
              </w:rPr>
            </w:pPr>
            <w:r>
              <w:rPr>
                <w:rFonts w:eastAsia="Times New Roman" w:cs="Calibri" w:cstheme="minorHAnsi"/>
                <w:b/>
                <w:bCs/>
                <w:color w:val="000000"/>
                <w:sz w:val="20"/>
                <w:szCs w:val="20"/>
                <w:lang w:val="en-US"/>
              </w:rPr>
              <w:t>989.62</w:t>
            </w:r>
          </w:p>
        </w:tc>
        <w:tc>
          <w:tcPr>
            <w:tcW w:w="1891" w:type="dxa"/>
            <w:tcBorders>
              <w:bottom w:val="single" w:sz="4" w:space="0" w:color="000001"/>
              <w:right w:val="single" w:sz="4" w:space="0" w:color="000001"/>
              <w:insideH w:val="single" w:sz="4" w:space="0" w:color="000001"/>
              <w:insideV w:val="single" w:sz="4" w:space="0" w:color="000001"/>
            </w:tcBorders>
            <w:shd w:color="00CCFF" w:fill="33CCCC" w:val="clear"/>
            <w:vAlign w:val="bottom"/>
          </w:tcPr>
          <w:p>
            <w:pPr>
              <w:pStyle w:val="Normal"/>
              <w:spacing w:lineRule="auto" w:line="240" w:before="0" w:after="0"/>
              <w:jc w:val="center"/>
              <w:rPr>
                <w:rFonts w:ascii="Calibri" w:hAnsi="Calibri" w:eastAsia="Times New Roman" w:cs="Calibri" w:asciiTheme="minorHAnsi" w:cstheme="minorHAnsi" w:hAnsiTheme="minorHAnsi"/>
                <w:b/>
                <w:b/>
                <w:bCs/>
                <w:color w:val="000000"/>
                <w:sz w:val="20"/>
                <w:szCs w:val="20"/>
                <w:lang w:val="en-US"/>
              </w:rPr>
            </w:pPr>
            <w:r>
              <w:rPr>
                <w:rFonts w:eastAsia="Times New Roman" w:cs="Calibri" w:cstheme="minorHAnsi"/>
                <w:b/>
                <w:bCs/>
                <w:color w:val="000000"/>
                <w:sz w:val="20"/>
                <w:szCs w:val="20"/>
                <w:lang w:val="en-US"/>
              </w:rPr>
              <w:t>80.71</w:t>
            </w:r>
          </w:p>
        </w:tc>
        <w:tc>
          <w:tcPr>
            <w:tcW w:w="1890" w:type="dxa"/>
            <w:tcBorders>
              <w:bottom w:val="single" w:sz="4" w:space="0" w:color="000001"/>
              <w:right w:val="single" w:sz="4" w:space="0" w:color="000001"/>
              <w:insideH w:val="single" w:sz="4" w:space="0" w:color="000001"/>
              <w:insideV w:val="single" w:sz="4" w:space="0" w:color="000001"/>
            </w:tcBorders>
            <w:shd w:color="CCCCFF" w:fill="C0C0C0" w:val="clear"/>
            <w:vAlign w:val="bottom"/>
          </w:tcPr>
          <w:p>
            <w:pPr>
              <w:pStyle w:val="Normal"/>
              <w:spacing w:lineRule="auto" w:line="240" w:before="0" w:after="0"/>
              <w:jc w:val="right"/>
              <w:rPr>
                <w:rFonts w:ascii="Calibri" w:hAnsi="Calibri" w:eastAsia="Times New Roman" w:cs="Calibri" w:asciiTheme="minorHAnsi" w:cstheme="minorHAnsi" w:hAnsiTheme="minorHAnsi"/>
                <w:b/>
                <w:b/>
                <w:bCs/>
                <w:color w:val="000000"/>
                <w:sz w:val="20"/>
                <w:szCs w:val="20"/>
                <w:lang w:val="en-US"/>
              </w:rPr>
            </w:pPr>
            <w:r>
              <w:rPr>
                <w:rFonts w:eastAsia="Times New Roman" w:cs="Calibri" w:cstheme="minorHAnsi"/>
                <w:b/>
                <w:bCs/>
                <w:color w:val="000000"/>
                <w:sz w:val="20"/>
                <w:szCs w:val="20"/>
                <w:lang w:val="en-US"/>
              </w:rPr>
              <w:t>1016.84</w:t>
            </w:r>
          </w:p>
        </w:tc>
      </w:tr>
      <w:tr>
        <w:trPr>
          <w:trHeight w:val="270" w:hRule="atLeast"/>
        </w:trPr>
        <w:tc>
          <w:tcPr>
            <w:tcW w:w="4619" w:type="dxa"/>
            <w:tcBorders>
              <w:left w:val="single" w:sz="4" w:space="0" w:color="000001"/>
              <w:bottom w:val="single" w:sz="4" w:space="0" w:color="000001"/>
              <w:right w:val="single" w:sz="4" w:space="0" w:color="000001"/>
              <w:insideH w:val="single" w:sz="4" w:space="0" w:color="000001"/>
              <w:insideV w:val="single" w:sz="4" w:space="0" w:color="000001"/>
            </w:tcBorders>
            <w:shd w:color="FFFFCC" w:fill="FFFFFF" w:val="clear"/>
            <w:tcMar>
              <w:left w:w="103" w:type="dxa"/>
            </w:tcMar>
            <w:vAlign w:val="bottom"/>
          </w:tcPr>
          <w:p>
            <w:pPr>
              <w:pStyle w:val="Normal"/>
              <w:spacing w:lineRule="auto" w:line="240" w:before="0" w:after="0"/>
              <w:rPr>
                <w:rFonts w:ascii="Calibri" w:hAnsi="Calibri" w:eastAsia="Times New Roman" w:cs="Calibri" w:asciiTheme="minorHAnsi" w:cstheme="minorHAnsi" w:hAnsiTheme="minorHAnsi"/>
                <w:color w:val="000000"/>
                <w:sz w:val="20"/>
                <w:szCs w:val="20"/>
                <w:lang w:val="en-US"/>
              </w:rPr>
            </w:pPr>
            <w:r>
              <w:rPr>
                <w:rFonts w:eastAsia="Times New Roman" w:cs="Calibri" w:cstheme="minorHAnsi"/>
                <w:color w:val="000000"/>
                <w:sz w:val="20"/>
                <w:szCs w:val="20"/>
                <w:lang w:val="en-US"/>
              </w:rPr>
              <w:t>Administrative Expenses</w:t>
            </w:r>
          </w:p>
        </w:tc>
        <w:tc>
          <w:tcPr>
            <w:tcW w:w="1774" w:type="dxa"/>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jc w:val="right"/>
              <w:rPr>
                <w:rFonts w:ascii="Calibri" w:hAnsi="Calibri" w:eastAsia="Times New Roman" w:cs="Calibri" w:asciiTheme="minorHAnsi" w:cstheme="minorHAnsi" w:hAnsiTheme="minorHAnsi"/>
                <w:sz w:val="20"/>
                <w:szCs w:val="20"/>
                <w:lang w:val="en-US"/>
              </w:rPr>
            </w:pPr>
            <w:r>
              <w:rPr>
                <w:rFonts w:eastAsia="Times New Roman" w:cs="Calibri" w:cstheme="minorHAnsi"/>
                <w:sz w:val="20"/>
                <w:szCs w:val="20"/>
                <w:lang w:val="en-US"/>
              </w:rPr>
              <w:t>914.20</w:t>
            </w:r>
          </w:p>
        </w:tc>
        <w:tc>
          <w:tcPr>
            <w:tcW w:w="1891" w:type="dxa"/>
            <w:tcBorders>
              <w:bottom w:val="single" w:sz="4" w:space="0" w:color="000001"/>
              <w:right w:val="single" w:sz="4" w:space="0" w:color="000001"/>
              <w:insideH w:val="single" w:sz="4" w:space="0" w:color="000001"/>
              <w:insideV w:val="single" w:sz="4" w:space="0" w:color="000001"/>
            </w:tcBorders>
            <w:shd w:color="00CCFF" w:fill="33CCCC" w:val="clear"/>
            <w:vAlign w:val="bottom"/>
          </w:tcPr>
          <w:p>
            <w:pPr>
              <w:pStyle w:val="Normal"/>
              <w:spacing w:lineRule="auto" w:line="240" w:before="0" w:after="0"/>
              <w:jc w:val="center"/>
              <w:rPr>
                <w:rFonts w:ascii="Calibri" w:hAnsi="Calibri" w:eastAsia="Times New Roman" w:cs="Calibri" w:asciiTheme="minorHAnsi" w:cstheme="minorHAnsi" w:hAnsiTheme="minorHAnsi"/>
                <w:sz w:val="20"/>
                <w:szCs w:val="20"/>
                <w:lang w:val="en-US"/>
              </w:rPr>
            </w:pPr>
            <w:r>
              <w:rPr>
                <w:rFonts w:eastAsia="Times New Roman" w:cs="Calibri" w:cstheme="minorHAnsi"/>
                <w:sz w:val="20"/>
                <w:szCs w:val="20"/>
                <w:lang w:val="en-US"/>
              </w:rPr>
              <w:t>74.56</w:t>
            </w:r>
          </w:p>
        </w:tc>
        <w:tc>
          <w:tcPr>
            <w:tcW w:w="1890" w:type="dxa"/>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jc w:val="right"/>
              <w:rPr>
                <w:rFonts w:ascii="Calibri" w:hAnsi="Calibri" w:eastAsia="Times New Roman" w:cs="Calibri" w:asciiTheme="minorHAnsi" w:cstheme="minorHAnsi" w:hAnsiTheme="minorHAnsi"/>
                <w:sz w:val="20"/>
                <w:szCs w:val="20"/>
                <w:lang w:val="en-US"/>
              </w:rPr>
            </w:pPr>
            <w:r>
              <w:rPr>
                <w:rFonts w:eastAsia="Times New Roman" w:cs="Calibri" w:cstheme="minorHAnsi"/>
                <w:sz w:val="20"/>
                <w:szCs w:val="20"/>
                <w:lang w:val="en-US"/>
              </w:rPr>
              <w:t>956.57</w:t>
            </w:r>
          </w:p>
        </w:tc>
      </w:tr>
      <w:tr>
        <w:trPr>
          <w:trHeight w:val="255" w:hRule="atLeast"/>
        </w:trPr>
        <w:tc>
          <w:tcPr>
            <w:tcW w:w="4619" w:type="dxa"/>
            <w:tcBorders>
              <w:left w:val="single" w:sz="4" w:space="0" w:color="000001"/>
              <w:bottom w:val="single" w:sz="4" w:space="0" w:color="000001"/>
              <w:right w:val="single" w:sz="4" w:space="0" w:color="000001"/>
              <w:insideH w:val="single" w:sz="4" w:space="0" w:color="000001"/>
              <w:insideV w:val="single" w:sz="4" w:space="0" w:color="000001"/>
            </w:tcBorders>
            <w:shd w:color="FFFFCC" w:fill="FFFFFF" w:val="clear"/>
            <w:tcMar>
              <w:left w:w="103" w:type="dxa"/>
            </w:tcMar>
            <w:vAlign w:val="bottom"/>
          </w:tcPr>
          <w:p>
            <w:pPr>
              <w:pStyle w:val="Normal"/>
              <w:spacing w:lineRule="auto" w:line="240" w:before="0" w:after="0"/>
              <w:rPr>
                <w:rFonts w:ascii="Calibri" w:hAnsi="Calibri" w:eastAsia="Times New Roman" w:cs="Calibri" w:asciiTheme="minorHAnsi" w:cstheme="minorHAnsi" w:hAnsiTheme="minorHAnsi"/>
                <w:color w:val="000000"/>
                <w:sz w:val="20"/>
                <w:szCs w:val="20"/>
                <w:lang w:val="en-US"/>
              </w:rPr>
            </w:pPr>
            <w:r>
              <w:rPr>
                <w:rFonts w:eastAsia="Times New Roman" w:cs="Calibri" w:cstheme="minorHAnsi"/>
                <w:color w:val="000000"/>
                <w:sz w:val="20"/>
                <w:szCs w:val="20"/>
                <w:lang w:val="en-US"/>
              </w:rPr>
              <w:t>Selling &amp; Distribution Expenses</w:t>
            </w:r>
          </w:p>
        </w:tc>
        <w:tc>
          <w:tcPr>
            <w:tcW w:w="1774" w:type="dxa"/>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jc w:val="right"/>
              <w:rPr>
                <w:rFonts w:ascii="Calibri" w:hAnsi="Calibri" w:eastAsia="Times New Roman" w:cs="Calibri" w:asciiTheme="minorHAnsi" w:cstheme="minorHAnsi" w:hAnsiTheme="minorHAnsi"/>
                <w:sz w:val="20"/>
                <w:szCs w:val="20"/>
                <w:lang w:val="en-US"/>
              </w:rPr>
            </w:pPr>
            <w:r>
              <w:rPr>
                <w:rFonts w:eastAsia="Times New Roman" w:cs="Calibri" w:cstheme="minorHAnsi"/>
                <w:sz w:val="20"/>
                <w:szCs w:val="20"/>
                <w:lang w:val="en-US"/>
              </w:rPr>
              <w:t>0.28</w:t>
            </w:r>
          </w:p>
        </w:tc>
        <w:tc>
          <w:tcPr>
            <w:tcW w:w="1891" w:type="dxa"/>
            <w:tcBorders>
              <w:bottom w:val="single" w:sz="4" w:space="0" w:color="000001"/>
              <w:right w:val="single" w:sz="4" w:space="0" w:color="000001"/>
              <w:insideH w:val="single" w:sz="4" w:space="0" w:color="000001"/>
              <w:insideV w:val="single" w:sz="4" w:space="0" w:color="000001"/>
            </w:tcBorders>
            <w:shd w:color="00CCFF" w:fill="33CCCC" w:val="clear"/>
            <w:vAlign w:val="bottom"/>
          </w:tcPr>
          <w:p>
            <w:pPr>
              <w:pStyle w:val="Normal"/>
              <w:spacing w:lineRule="auto" w:line="240" w:before="0" w:after="0"/>
              <w:jc w:val="center"/>
              <w:rPr>
                <w:rFonts w:ascii="Calibri" w:hAnsi="Calibri" w:eastAsia="Times New Roman" w:cs="Calibri" w:asciiTheme="minorHAnsi" w:cstheme="minorHAnsi" w:hAnsiTheme="minorHAnsi"/>
                <w:sz w:val="20"/>
                <w:szCs w:val="20"/>
                <w:lang w:val="en-US"/>
              </w:rPr>
            </w:pPr>
            <w:r>
              <w:rPr>
                <w:rFonts w:eastAsia="Times New Roman" w:cs="Calibri" w:cstheme="minorHAnsi"/>
                <w:sz w:val="20"/>
                <w:szCs w:val="20"/>
                <w:lang w:val="en-US"/>
              </w:rPr>
              <w:t>0.02</w:t>
            </w:r>
          </w:p>
        </w:tc>
        <w:tc>
          <w:tcPr>
            <w:tcW w:w="1890" w:type="dxa"/>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jc w:val="right"/>
              <w:rPr>
                <w:rFonts w:ascii="Calibri" w:hAnsi="Calibri" w:eastAsia="Times New Roman" w:cs="Calibri" w:asciiTheme="minorHAnsi" w:cstheme="minorHAnsi" w:hAnsiTheme="minorHAnsi"/>
                <w:sz w:val="20"/>
                <w:szCs w:val="20"/>
                <w:lang w:val="en-US"/>
              </w:rPr>
            </w:pPr>
            <w:r>
              <w:rPr>
                <w:rFonts w:eastAsia="Times New Roman" w:cs="Calibri" w:cstheme="minorHAnsi"/>
                <w:sz w:val="20"/>
                <w:szCs w:val="20"/>
                <w:lang w:val="en-US"/>
              </w:rPr>
              <w:t>0.07</w:t>
            </w:r>
          </w:p>
        </w:tc>
      </w:tr>
      <w:tr>
        <w:trPr>
          <w:trHeight w:val="255" w:hRule="atLeast"/>
        </w:trPr>
        <w:tc>
          <w:tcPr>
            <w:tcW w:w="4619" w:type="dxa"/>
            <w:tcBorders>
              <w:left w:val="single" w:sz="4" w:space="0" w:color="000001"/>
              <w:bottom w:val="single" w:sz="4" w:space="0" w:color="000001"/>
              <w:right w:val="single" w:sz="4" w:space="0" w:color="000001"/>
              <w:insideH w:val="single" w:sz="4" w:space="0" w:color="000001"/>
              <w:insideV w:val="single" w:sz="4" w:space="0" w:color="000001"/>
            </w:tcBorders>
            <w:shd w:color="CCCCFF" w:fill="C0C0C0" w:val="clear"/>
            <w:tcMar>
              <w:left w:w="103" w:type="dxa"/>
            </w:tcMar>
            <w:vAlign w:val="bottom"/>
          </w:tcPr>
          <w:p>
            <w:pPr>
              <w:pStyle w:val="Normal"/>
              <w:spacing w:lineRule="auto" w:line="240" w:before="0" w:after="0"/>
              <w:rPr>
                <w:rFonts w:ascii="Calibri" w:hAnsi="Calibri" w:eastAsia="Times New Roman" w:cs="Calibri" w:asciiTheme="minorHAnsi" w:cstheme="minorHAnsi" w:hAnsiTheme="minorHAnsi"/>
                <w:b/>
                <w:b/>
                <w:bCs/>
                <w:sz w:val="20"/>
                <w:szCs w:val="20"/>
                <w:lang w:val="en-US"/>
              </w:rPr>
            </w:pPr>
            <w:r>
              <w:rPr>
                <w:rFonts w:eastAsia="Times New Roman" w:cs="Calibri" w:cstheme="minorHAnsi"/>
                <w:b/>
                <w:bCs/>
                <w:sz w:val="20"/>
                <w:szCs w:val="20"/>
                <w:lang w:val="en-US"/>
              </w:rPr>
              <w:t>PBDIT</w:t>
            </w:r>
          </w:p>
        </w:tc>
        <w:tc>
          <w:tcPr>
            <w:tcW w:w="1774" w:type="dxa"/>
            <w:tcBorders>
              <w:bottom w:val="single" w:sz="4" w:space="0" w:color="000001"/>
              <w:right w:val="single" w:sz="4" w:space="0" w:color="000001"/>
              <w:insideH w:val="single" w:sz="4" w:space="0" w:color="000001"/>
              <w:insideV w:val="single" w:sz="4" w:space="0" w:color="000001"/>
            </w:tcBorders>
            <w:shd w:color="CCCCFF" w:fill="C0C0C0" w:val="clear"/>
            <w:vAlign w:val="bottom"/>
          </w:tcPr>
          <w:p>
            <w:pPr>
              <w:pStyle w:val="Normal"/>
              <w:spacing w:lineRule="auto" w:line="240" w:before="0" w:after="0"/>
              <w:jc w:val="right"/>
              <w:rPr>
                <w:rFonts w:ascii="Calibri" w:hAnsi="Calibri" w:eastAsia="Times New Roman" w:cs="Calibri" w:asciiTheme="minorHAnsi" w:cstheme="minorHAnsi" w:hAnsiTheme="minorHAnsi"/>
                <w:b/>
                <w:b/>
                <w:bCs/>
                <w:sz w:val="20"/>
                <w:szCs w:val="20"/>
                <w:lang w:val="en-US"/>
              </w:rPr>
            </w:pPr>
            <w:r>
              <w:rPr>
                <w:rFonts w:eastAsia="Times New Roman" w:cs="Calibri" w:cstheme="minorHAnsi"/>
                <w:b/>
                <w:bCs/>
                <w:sz w:val="20"/>
                <w:szCs w:val="20"/>
                <w:lang w:val="en-US"/>
              </w:rPr>
              <w:t>75.14</w:t>
            </w:r>
          </w:p>
        </w:tc>
        <w:tc>
          <w:tcPr>
            <w:tcW w:w="1891" w:type="dxa"/>
            <w:tcBorders>
              <w:bottom w:val="single" w:sz="4" w:space="0" w:color="000001"/>
              <w:right w:val="single" w:sz="4" w:space="0" w:color="000001"/>
              <w:insideH w:val="single" w:sz="4" w:space="0" w:color="000001"/>
              <w:insideV w:val="single" w:sz="4" w:space="0" w:color="000001"/>
            </w:tcBorders>
            <w:shd w:color="00CCFF" w:fill="33CCCC" w:val="clear"/>
            <w:vAlign w:val="bottom"/>
          </w:tcPr>
          <w:p>
            <w:pPr>
              <w:pStyle w:val="Normal"/>
              <w:spacing w:lineRule="auto" w:line="240" w:before="0" w:after="0"/>
              <w:jc w:val="center"/>
              <w:rPr>
                <w:rFonts w:ascii="Calibri" w:hAnsi="Calibri" w:eastAsia="Times New Roman" w:cs="Calibri" w:asciiTheme="minorHAnsi" w:cstheme="minorHAnsi" w:hAnsiTheme="minorHAnsi"/>
                <w:b/>
                <w:b/>
                <w:bCs/>
                <w:sz w:val="20"/>
                <w:szCs w:val="20"/>
                <w:lang w:val="en-US"/>
              </w:rPr>
            </w:pPr>
            <w:r>
              <w:rPr>
                <w:rFonts w:eastAsia="Times New Roman" w:cs="Calibri" w:cstheme="minorHAnsi"/>
                <w:b/>
                <w:bCs/>
                <w:sz w:val="20"/>
                <w:szCs w:val="20"/>
                <w:lang w:val="en-US"/>
              </w:rPr>
              <w:t>6.13</w:t>
            </w:r>
          </w:p>
        </w:tc>
        <w:tc>
          <w:tcPr>
            <w:tcW w:w="1890" w:type="dxa"/>
            <w:tcBorders>
              <w:bottom w:val="single" w:sz="4" w:space="0" w:color="000001"/>
              <w:right w:val="single" w:sz="4" w:space="0" w:color="000001"/>
              <w:insideH w:val="single" w:sz="4" w:space="0" w:color="000001"/>
              <w:insideV w:val="single" w:sz="4" w:space="0" w:color="000001"/>
            </w:tcBorders>
            <w:shd w:color="CCCCFF" w:fill="C0C0C0" w:val="clear"/>
            <w:vAlign w:val="bottom"/>
          </w:tcPr>
          <w:p>
            <w:pPr>
              <w:pStyle w:val="Normal"/>
              <w:spacing w:lineRule="auto" w:line="240" w:before="0" w:after="0"/>
              <w:jc w:val="right"/>
              <w:rPr>
                <w:rFonts w:ascii="Calibri" w:hAnsi="Calibri" w:eastAsia="Times New Roman" w:cs="Calibri" w:asciiTheme="minorHAnsi" w:cstheme="minorHAnsi" w:hAnsiTheme="minorHAnsi"/>
                <w:b/>
                <w:b/>
                <w:bCs/>
                <w:sz w:val="20"/>
                <w:szCs w:val="20"/>
                <w:lang w:val="en-US"/>
              </w:rPr>
            </w:pPr>
            <w:r>
              <w:rPr>
                <w:rFonts w:eastAsia="Times New Roman" w:cs="Calibri" w:cstheme="minorHAnsi"/>
                <w:b/>
                <w:bCs/>
                <w:sz w:val="20"/>
                <w:szCs w:val="20"/>
                <w:lang w:val="en-US"/>
              </w:rPr>
              <w:t>60.20</w:t>
            </w:r>
          </w:p>
        </w:tc>
      </w:tr>
      <w:tr>
        <w:trPr>
          <w:trHeight w:val="255" w:hRule="atLeast"/>
        </w:trPr>
        <w:tc>
          <w:tcPr>
            <w:tcW w:w="4619" w:type="dxa"/>
            <w:tcBorders>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vAlign w:val="bottom"/>
          </w:tcPr>
          <w:p>
            <w:pPr>
              <w:pStyle w:val="Normal"/>
              <w:spacing w:lineRule="auto" w:line="240" w:before="0" w:after="0"/>
              <w:rPr>
                <w:rFonts w:ascii="Calibri" w:hAnsi="Calibri" w:eastAsia="Times New Roman" w:cs="Calibri" w:asciiTheme="minorHAnsi" w:cstheme="minorHAnsi" w:hAnsiTheme="minorHAnsi"/>
                <w:sz w:val="20"/>
                <w:szCs w:val="20"/>
                <w:lang w:val="en-US"/>
              </w:rPr>
            </w:pPr>
            <w:r>
              <w:rPr>
                <w:rFonts w:eastAsia="Times New Roman" w:cs="Calibri" w:cstheme="minorHAnsi"/>
                <w:sz w:val="20"/>
                <w:szCs w:val="20"/>
                <w:lang w:val="en-US"/>
              </w:rPr>
              <w:t>Depreciation</w:t>
            </w:r>
          </w:p>
        </w:tc>
        <w:tc>
          <w:tcPr>
            <w:tcW w:w="1774" w:type="dxa"/>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jc w:val="right"/>
              <w:rPr>
                <w:rFonts w:ascii="Calibri" w:hAnsi="Calibri" w:eastAsia="Times New Roman" w:cs="Calibri" w:asciiTheme="minorHAnsi" w:cstheme="minorHAnsi" w:hAnsiTheme="minorHAnsi"/>
                <w:sz w:val="20"/>
                <w:szCs w:val="20"/>
                <w:lang w:val="en-US"/>
              </w:rPr>
            </w:pPr>
            <w:r>
              <w:rPr>
                <w:rFonts w:eastAsia="Times New Roman" w:cs="Calibri" w:cstheme="minorHAnsi"/>
                <w:sz w:val="20"/>
                <w:szCs w:val="20"/>
                <w:lang w:val="en-US"/>
              </w:rPr>
              <w:t>13.20</w:t>
            </w:r>
          </w:p>
        </w:tc>
        <w:tc>
          <w:tcPr>
            <w:tcW w:w="1891" w:type="dxa"/>
            <w:tcBorders>
              <w:bottom w:val="single" w:sz="4" w:space="0" w:color="000001"/>
              <w:right w:val="single" w:sz="4" w:space="0" w:color="000001"/>
              <w:insideH w:val="single" w:sz="4" w:space="0" w:color="000001"/>
              <w:insideV w:val="single" w:sz="4" w:space="0" w:color="000001"/>
            </w:tcBorders>
            <w:shd w:color="00CCFF" w:fill="33CCCC" w:val="clear"/>
            <w:vAlign w:val="bottom"/>
          </w:tcPr>
          <w:p>
            <w:pPr>
              <w:pStyle w:val="Normal"/>
              <w:spacing w:lineRule="auto" w:line="240" w:before="0" w:after="0"/>
              <w:jc w:val="center"/>
              <w:rPr>
                <w:rFonts w:ascii="Calibri" w:hAnsi="Calibri" w:eastAsia="Times New Roman" w:cs="Calibri" w:asciiTheme="minorHAnsi" w:cstheme="minorHAnsi" w:hAnsiTheme="minorHAnsi"/>
                <w:sz w:val="20"/>
                <w:szCs w:val="20"/>
                <w:lang w:val="en-US"/>
              </w:rPr>
            </w:pPr>
            <w:r>
              <w:rPr>
                <w:rFonts w:eastAsia="Times New Roman" w:cs="Calibri" w:cstheme="minorHAnsi"/>
                <w:sz w:val="20"/>
                <w:szCs w:val="20"/>
                <w:lang w:val="en-US"/>
              </w:rPr>
              <w:t>1.08</w:t>
            </w:r>
          </w:p>
        </w:tc>
        <w:tc>
          <w:tcPr>
            <w:tcW w:w="1890" w:type="dxa"/>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jc w:val="right"/>
              <w:rPr>
                <w:rFonts w:ascii="Calibri" w:hAnsi="Calibri" w:eastAsia="Times New Roman" w:cs="Calibri" w:asciiTheme="minorHAnsi" w:cstheme="minorHAnsi" w:hAnsiTheme="minorHAnsi"/>
                <w:sz w:val="20"/>
                <w:szCs w:val="20"/>
                <w:lang w:val="en-US"/>
              </w:rPr>
            </w:pPr>
            <w:r>
              <w:rPr>
                <w:rFonts w:eastAsia="Times New Roman" w:cs="Calibri" w:cstheme="minorHAnsi"/>
                <w:sz w:val="20"/>
                <w:szCs w:val="20"/>
                <w:lang w:val="en-US"/>
              </w:rPr>
              <w:t>7.52</w:t>
            </w:r>
          </w:p>
        </w:tc>
      </w:tr>
      <w:tr>
        <w:trPr>
          <w:trHeight w:val="255" w:hRule="atLeast"/>
        </w:trPr>
        <w:tc>
          <w:tcPr>
            <w:tcW w:w="4619" w:type="dxa"/>
            <w:tcBorders>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vAlign w:val="bottom"/>
          </w:tcPr>
          <w:p>
            <w:pPr>
              <w:pStyle w:val="Normal"/>
              <w:spacing w:lineRule="auto" w:line="240" w:before="0" w:after="0"/>
              <w:rPr>
                <w:rFonts w:ascii="Calibri" w:hAnsi="Calibri" w:eastAsia="Times New Roman" w:cs="Calibri" w:asciiTheme="minorHAnsi" w:cstheme="minorHAnsi" w:hAnsiTheme="minorHAnsi"/>
                <w:sz w:val="20"/>
                <w:szCs w:val="20"/>
                <w:lang w:val="en-US"/>
              </w:rPr>
            </w:pPr>
            <w:r>
              <w:rPr>
                <w:rFonts w:eastAsia="Times New Roman" w:cs="Calibri" w:cstheme="minorHAnsi"/>
                <w:sz w:val="20"/>
                <w:szCs w:val="20"/>
                <w:lang w:val="en-US"/>
              </w:rPr>
              <w:t xml:space="preserve">Interest </w:t>
            </w:r>
          </w:p>
        </w:tc>
        <w:tc>
          <w:tcPr>
            <w:tcW w:w="1774" w:type="dxa"/>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jc w:val="right"/>
              <w:rPr>
                <w:rFonts w:ascii="Calibri" w:hAnsi="Calibri" w:eastAsia="Times New Roman" w:cs="Calibri" w:asciiTheme="minorHAnsi" w:cstheme="minorHAnsi" w:hAnsiTheme="minorHAnsi"/>
                <w:sz w:val="20"/>
                <w:szCs w:val="20"/>
                <w:lang w:val="en-US"/>
              </w:rPr>
            </w:pPr>
            <w:r>
              <w:rPr>
                <w:rFonts w:eastAsia="Times New Roman" w:cs="Calibri" w:cstheme="minorHAnsi"/>
                <w:sz w:val="20"/>
                <w:szCs w:val="20"/>
                <w:lang w:val="en-US"/>
              </w:rPr>
              <w:t>40.73</w:t>
            </w:r>
          </w:p>
        </w:tc>
        <w:tc>
          <w:tcPr>
            <w:tcW w:w="1891" w:type="dxa"/>
            <w:tcBorders>
              <w:bottom w:val="single" w:sz="4" w:space="0" w:color="000001"/>
              <w:right w:val="single" w:sz="4" w:space="0" w:color="000001"/>
              <w:insideH w:val="single" w:sz="4" w:space="0" w:color="000001"/>
              <w:insideV w:val="single" w:sz="4" w:space="0" w:color="000001"/>
            </w:tcBorders>
            <w:shd w:color="00CCFF" w:fill="33CCCC" w:val="clear"/>
            <w:vAlign w:val="bottom"/>
          </w:tcPr>
          <w:p>
            <w:pPr>
              <w:pStyle w:val="Normal"/>
              <w:spacing w:lineRule="auto" w:line="240" w:before="0" w:after="0"/>
              <w:jc w:val="center"/>
              <w:rPr>
                <w:rFonts w:ascii="Calibri" w:hAnsi="Calibri" w:eastAsia="Times New Roman" w:cs="Calibri" w:asciiTheme="minorHAnsi" w:cstheme="minorHAnsi" w:hAnsiTheme="minorHAnsi"/>
                <w:sz w:val="20"/>
                <w:szCs w:val="20"/>
                <w:lang w:val="en-US"/>
              </w:rPr>
            </w:pPr>
            <w:r>
              <w:rPr>
                <w:rFonts w:eastAsia="Times New Roman" w:cs="Calibri" w:cstheme="minorHAnsi"/>
                <w:sz w:val="20"/>
                <w:szCs w:val="20"/>
                <w:lang w:val="en-US"/>
              </w:rPr>
              <w:t>3.32</w:t>
            </w:r>
          </w:p>
        </w:tc>
        <w:tc>
          <w:tcPr>
            <w:tcW w:w="1890" w:type="dxa"/>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jc w:val="right"/>
              <w:rPr>
                <w:rFonts w:ascii="Calibri" w:hAnsi="Calibri" w:eastAsia="Times New Roman" w:cs="Calibri" w:asciiTheme="minorHAnsi" w:cstheme="minorHAnsi" w:hAnsiTheme="minorHAnsi"/>
                <w:sz w:val="20"/>
                <w:szCs w:val="20"/>
                <w:lang w:val="en-US"/>
              </w:rPr>
            </w:pPr>
            <w:r>
              <w:rPr>
                <w:rFonts w:eastAsia="Times New Roman" w:cs="Calibri" w:cstheme="minorHAnsi"/>
                <w:sz w:val="20"/>
                <w:szCs w:val="20"/>
                <w:lang w:val="en-US"/>
              </w:rPr>
              <w:t>35.12</w:t>
            </w:r>
          </w:p>
        </w:tc>
      </w:tr>
      <w:tr>
        <w:trPr>
          <w:trHeight w:val="255" w:hRule="atLeast"/>
        </w:trPr>
        <w:tc>
          <w:tcPr>
            <w:tcW w:w="4619" w:type="dxa"/>
            <w:tcBorders>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vAlign w:val="bottom"/>
          </w:tcPr>
          <w:p>
            <w:pPr>
              <w:pStyle w:val="Normal"/>
              <w:spacing w:lineRule="auto" w:line="240" w:before="0" w:after="0"/>
              <w:rPr>
                <w:rFonts w:ascii="Calibri" w:hAnsi="Calibri" w:eastAsia="Times New Roman" w:cs="Calibri" w:asciiTheme="minorHAnsi" w:cstheme="minorHAnsi" w:hAnsiTheme="minorHAnsi"/>
                <w:sz w:val="20"/>
                <w:szCs w:val="20"/>
                <w:lang w:val="en-US"/>
              </w:rPr>
            </w:pPr>
            <w:r>
              <w:rPr>
                <w:rFonts w:eastAsia="Times New Roman" w:cs="Calibri" w:cstheme="minorHAnsi"/>
                <w:sz w:val="20"/>
                <w:szCs w:val="20"/>
                <w:lang w:val="en-US"/>
              </w:rPr>
              <w:t>Non cash expenses written off</w:t>
            </w:r>
          </w:p>
        </w:tc>
        <w:tc>
          <w:tcPr>
            <w:tcW w:w="1774" w:type="dxa"/>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jc w:val="right"/>
              <w:rPr>
                <w:rFonts w:ascii="Calibri" w:hAnsi="Calibri" w:eastAsia="Times New Roman" w:cs="Calibri" w:asciiTheme="minorHAnsi" w:cstheme="minorHAnsi" w:hAnsiTheme="minorHAnsi"/>
                <w:sz w:val="20"/>
                <w:szCs w:val="20"/>
                <w:lang w:val="en-US"/>
              </w:rPr>
            </w:pPr>
            <w:r>
              <w:rPr>
                <w:rFonts w:eastAsia="Times New Roman" w:cs="Calibri" w:cstheme="minorHAnsi"/>
                <w:sz w:val="20"/>
                <w:szCs w:val="20"/>
                <w:lang w:val="en-US"/>
              </w:rPr>
              <w:t> </w:t>
            </w:r>
          </w:p>
        </w:tc>
        <w:tc>
          <w:tcPr>
            <w:tcW w:w="1891" w:type="dxa"/>
            <w:tcBorders>
              <w:bottom w:val="single" w:sz="4" w:space="0" w:color="000001"/>
              <w:right w:val="single" w:sz="4" w:space="0" w:color="000001"/>
              <w:insideH w:val="single" w:sz="4" w:space="0" w:color="000001"/>
              <w:insideV w:val="single" w:sz="4" w:space="0" w:color="000001"/>
            </w:tcBorders>
            <w:shd w:color="00CCFF" w:fill="33CCCC" w:val="clear"/>
            <w:vAlign w:val="bottom"/>
          </w:tcPr>
          <w:p>
            <w:pPr>
              <w:pStyle w:val="Normal"/>
              <w:spacing w:lineRule="auto" w:line="240" w:before="0" w:after="0"/>
              <w:jc w:val="center"/>
              <w:rPr>
                <w:rFonts w:ascii="Calibri" w:hAnsi="Calibri" w:eastAsia="Times New Roman" w:cs="Calibri" w:asciiTheme="minorHAnsi" w:cstheme="minorHAnsi" w:hAnsiTheme="minorHAnsi"/>
                <w:sz w:val="20"/>
                <w:szCs w:val="20"/>
                <w:lang w:val="en-US"/>
              </w:rPr>
            </w:pPr>
            <w:r>
              <w:rPr>
                <w:rFonts w:eastAsia="Times New Roman" w:cs="Calibri" w:cstheme="minorHAnsi"/>
                <w:sz w:val="20"/>
                <w:szCs w:val="20"/>
                <w:lang w:val="en-US"/>
              </w:rPr>
              <w:t>0.00</w:t>
            </w:r>
          </w:p>
        </w:tc>
        <w:tc>
          <w:tcPr>
            <w:tcW w:w="1890" w:type="dxa"/>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jc w:val="right"/>
              <w:rPr>
                <w:rFonts w:ascii="Calibri" w:hAnsi="Calibri" w:eastAsia="Times New Roman" w:cs="Calibri" w:asciiTheme="minorHAnsi" w:cstheme="minorHAnsi" w:hAnsiTheme="minorHAnsi"/>
                <w:sz w:val="20"/>
                <w:szCs w:val="20"/>
                <w:lang w:val="en-US"/>
              </w:rPr>
            </w:pPr>
            <w:r>
              <w:rPr>
                <w:rFonts w:eastAsia="Times New Roman" w:cs="Calibri" w:cstheme="minorHAnsi"/>
                <w:sz w:val="20"/>
                <w:szCs w:val="20"/>
                <w:lang w:val="en-US"/>
              </w:rPr>
              <w:t> </w:t>
            </w:r>
          </w:p>
        </w:tc>
      </w:tr>
      <w:tr>
        <w:trPr>
          <w:trHeight w:val="255" w:hRule="atLeast"/>
        </w:trPr>
        <w:tc>
          <w:tcPr>
            <w:tcW w:w="4619" w:type="dxa"/>
            <w:tcBorders>
              <w:left w:val="single" w:sz="4" w:space="0" w:color="000001"/>
              <w:bottom w:val="single" w:sz="4" w:space="0" w:color="000001"/>
              <w:right w:val="single" w:sz="4" w:space="0" w:color="000001"/>
              <w:insideH w:val="single" w:sz="4" w:space="0" w:color="000001"/>
              <w:insideV w:val="single" w:sz="4" w:space="0" w:color="000001"/>
            </w:tcBorders>
            <w:shd w:color="00CCFF" w:fill="33CCCC" w:val="clear"/>
            <w:tcMar>
              <w:left w:w="103" w:type="dxa"/>
            </w:tcMar>
            <w:vAlign w:val="bottom"/>
          </w:tcPr>
          <w:p>
            <w:pPr>
              <w:pStyle w:val="Normal"/>
              <w:spacing w:lineRule="auto" w:line="240" w:before="0" w:after="0"/>
              <w:rPr>
                <w:rFonts w:ascii="Calibri" w:hAnsi="Calibri" w:eastAsia="Times New Roman" w:cs="Calibri" w:asciiTheme="minorHAnsi" w:cstheme="minorHAnsi" w:hAnsiTheme="minorHAnsi"/>
                <w:b/>
                <w:b/>
                <w:bCs/>
                <w:sz w:val="20"/>
                <w:szCs w:val="20"/>
                <w:lang w:val="en-US"/>
              </w:rPr>
            </w:pPr>
            <w:r>
              <w:rPr>
                <w:rFonts w:eastAsia="Times New Roman" w:cs="Calibri" w:cstheme="minorHAnsi"/>
                <w:b/>
                <w:bCs/>
                <w:sz w:val="20"/>
                <w:szCs w:val="20"/>
                <w:lang w:val="en-US"/>
              </w:rPr>
              <w:t>Profit Before Tax</w:t>
            </w:r>
          </w:p>
        </w:tc>
        <w:tc>
          <w:tcPr>
            <w:tcW w:w="1774" w:type="dxa"/>
            <w:tcBorders>
              <w:bottom w:val="single" w:sz="4" w:space="0" w:color="000001"/>
              <w:right w:val="single" w:sz="4" w:space="0" w:color="000001"/>
              <w:insideH w:val="single" w:sz="4" w:space="0" w:color="000001"/>
              <w:insideV w:val="single" w:sz="4" w:space="0" w:color="000001"/>
            </w:tcBorders>
            <w:shd w:color="00CCFF" w:fill="33CCCC" w:val="clear"/>
            <w:vAlign w:val="bottom"/>
          </w:tcPr>
          <w:p>
            <w:pPr>
              <w:pStyle w:val="Normal"/>
              <w:spacing w:lineRule="auto" w:line="240" w:before="0" w:after="0"/>
              <w:jc w:val="right"/>
              <w:rPr>
                <w:rFonts w:ascii="Calibri" w:hAnsi="Calibri" w:eastAsia="Times New Roman" w:cs="Calibri" w:asciiTheme="minorHAnsi" w:cstheme="minorHAnsi" w:hAnsiTheme="minorHAnsi"/>
                <w:b/>
                <w:b/>
                <w:bCs/>
                <w:sz w:val="20"/>
                <w:szCs w:val="20"/>
                <w:lang w:val="en-US"/>
              </w:rPr>
            </w:pPr>
            <w:r>
              <w:rPr>
                <w:rFonts w:eastAsia="Times New Roman" w:cs="Calibri" w:cstheme="minorHAnsi"/>
                <w:b/>
                <w:bCs/>
                <w:sz w:val="20"/>
                <w:szCs w:val="20"/>
                <w:lang w:val="en-US"/>
              </w:rPr>
              <w:t>21.21</w:t>
            </w:r>
          </w:p>
        </w:tc>
        <w:tc>
          <w:tcPr>
            <w:tcW w:w="1891" w:type="dxa"/>
            <w:tcBorders>
              <w:bottom w:val="single" w:sz="4" w:space="0" w:color="000001"/>
              <w:right w:val="single" w:sz="4" w:space="0" w:color="000001"/>
              <w:insideH w:val="single" w:sz="4" w:space="0" w:color="000001"/>
              <w:insideV w:val="single" w:sz="4" w:space="0" w:color="000001"/>
            </w:tcBorders>
            <w:shd w:color="00CCFF" w:fill="33CCCC" w:val="clear"/>
            <w:vAlign w:val="bottom"/>
          </w:tcPr>
          <w:p>
            <w:pPr>
              <w:pStyle w:val="Normal"/>
              <w:spacing w:lineRule="auto" w:line="240" w:before="0" w:after="0"/>
              <w:jc w:val="center"/>
              <w:rPr>
                <w:rFonts w:ascii="Calibri" w:hAnsi="Calibri" w:eastAsia="Times New Roman" w:cs="Calibri" w:asciiTheme="minorHAnsi" w:cstheme="minorHAnsi" w:hAnsiTheme="minorHAnsi"/>
                <w:sz w:val="20"/>
                <w:szCs w:val="20"/>
                <w:lang w:val="en-US"/>
              </w:rPr>
            </w:pPr>
            <w:r>
              <w:rPr>
                <w:rFonts w:eastAsia="Times New Roman" w:cs="Calibri" w:cstheme="minorHAnsi"/>
                <w:sz w:val="20"/>
                <w:szCs w:val="20"/>
                <w:lang w:val="en-US"/>
              </w:rPr>
              <w:t>1.73</w:t>
            </w:r>
          </w:p>
        </w:tc>
        <w:tc>
          <w:tcPr>
            <w:tcW w:w="1890" w:type="dxa"/>
            <w:tcBorders>
              <w:bottom w:val="single" w:sz="4" w:space="0" w:color="000001"/>
              <w:right w:val="single" w:sz="4" w:space="0" w:color="000001"/>
              <w:insideH w:val="single" w:sz="4" w:space="0" w:color="000001"/>
              <w:insideV w:val="single" w:sz="4" w:space="0" w:color="000001"/>
            </w:tcBorders>
            <w:shd w:color="00CCFF" w:fill="33CCCC" w:val="clear"/>
            <w:vAlign w:val="bottom"/>
          </w:tcPr>
          <w:p>
            <w:pPr>
              <w:pStyle w:val="Normal"/>
              <w:spacing w:lineRule="auto" w:line="240" w:before="0" w:after="0"/>
              <w:jc w:val="right"/>
              <w:rPr>
                <w:rFonts w:ascii="Calibri" w:hAnsi="Calibri" w:eastAsia="Times New Roman" w:cs="Calibri" w:asciiTheme="minorHAnsi" w:cstheme="minorHAnsi" w:hAnsiTheme="minorHAnsi"/>
                <w:b/>
                <w:b/>
                <w:bCs/>
                <w:sz w:val="20"/>
                <w:szCs w:val="20"/>
                <w:lang w:val="en-US"/>
              </w:rPr>
            </w:pPr>
            <w:r>
              <w:rPr>
                <w:rFonts w:eastAsia="Times New Roman" w:cs="Calibri" w:cstheme="minorHAnsi"/>
                <w:b/>
                <w:bCs/>
                <w:sz w:val="20"/>
                <w:szCs w:val="20"/>
                <w:lang w:val="en-US"/>
              </w:rPr>
              <w:t>17.57</w:t>
            </w:r>
          </w:p>
        </w:tc>
      </w:tr>
      <w:tr>
        <w:trPr>
          <w:trHeight w:val="255" w:hRule="atLeast"/>
        </w:trPr>
        <w:tc>
          <w:tcPr>
            <w:tcW w:w="4619" w:type="dxa"/>
            <w:tcBorders>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vAlign w:val="bottom"/>
          </w:tcPr>
          <w:p>
            <w:pPr>
              <w:pStyle w:val="Normal"/>
              <w:spacing w:lineRule="auto" w:line="240" w:before="0" w:after="0"/>
              <w:rPr>
                <w:rFonts w:ascii="Calibri" w:hAnsi="Calibri" w:eastAsia="Times New Roman" w:cs="Calibri" w:asciiTheme="minorHAnsi" w:cstheme="minorHAnsi" w:hAnsiTheme="minorHAnsi"/>
                <w:sz w:val="20"/>
                <w:szCs w:val="20"/>
                <w:lang w:val="en-US"/>
              </w:rPr>
            </w:pPr>
            <w:r>
              <w:rPr>
                <w:rFonts w:eastAsia="Times New Roman" w:cs="Calibri" w:cstheme="minorHAnsi"/>
                <w:sz w:val="20"/>
                <w:szCs w:val="20"/>
                <w:lang w:val="en-US"/>
              </w:rPr>
              <w:t xml:space="preserve">Tax </w:t>
            </w:r>
          </w:p>
        </w:tc>
        <w:tc>
          <w:tcPr>
            <w:tcW w:w="1774" w:type="dxa"/>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jc w:val="right"/>
              <w:rPr>
                <w:rFonts w:ascii="Calibri" w:hAnsi="Calibri" w:eastAsia="Times New Roman" w:cs="Calibri" w:asciiTheme="minorHAnsi" w:cstheme="minorHAnsi" w:hAnsiTheme="minorHAnsi"/>
                <w:sz w:val="20"/>
                <w:szCs w:val="20"/>
                <w:lang w:val="en-US"/>
              </w:rPr>
            </w:pPr>
            <w:r>
              <w:rPr>
                <w:rFonts w:eastAsia="Times New Roman" w:cs="Calibri" w:cstheme="minorHAnsi"/>
                <w:sz w:val="20"/>
                <w:szCs w:val="20"/>
                <w:lang w:val="en-US"/>
              </w:rPr>
              <w:t>15.18</w:t>
            </w:r>
          </w:p>
        </w:tc>
        <w:tc>
          <w:tcPr>
            <w:tcW w:w="1891" w:type="dxa"/>
            <w:tcBorders>
              <w:bottom w:val="single" w:sz="4" w:space="0" w:color="000001"/>
              <w:right w:val="single" w:sz="4" w:space="0" w:color="000001"/>
              <w:insideH w:val="single" w:sz="4" w:space="0" w:color="000001"/>
              <w:insideV w:val="single" w:sz="4" w:space="0" w:color="000001"/>
            </w:tcBorders>
            <w:shd w:color="00CCFF" w:fill="33CCCC" w:val="clear"/>
            <w:vAlign w:val="bottom"/>
          </w:tcPr>
          <w:p>
            <w:pPr>
              <w:pStyle w:val="Normal"/>
              <w:spacing w:lineRule="auto" w:line="240" w:before="0" w:after="0"/>
              <w:jc w:val="center"/>
              <w:rPr>
                <w:rFonts w:ascii="Calibri" w:hAnsi="Calibri" w:eastAsia="Times New Roman" w:cs="Calibri" w:asciiTheme="minorHAnsi" w:cstheme="minorHAnsi" w:hAnsiTheme="minorHAnsi"/>
                <w:sz w:val="20"/>
                <w:szCs w:val="20"/>
                <w:lang w:val="en-US"/>
              </w:rPr>
            </w:pPr>
            <w:r>
              <w:rPr>
                <w:rFonts w:eastAsia="Times New Roman" w:cs="Calibri" w:cstheme="minorHAnsi"/>
                <w:sz w:val="20"/>
                <w:szCs w:val="20"/>
                <w:lang w:val="en-US"/>
              </w:rPr>
              <w:t>1.24</w:t>
            </w:r>
          </w:p>
        </w:tc>
        <w:tc>
          <w:tcPr>
            <w:tcW w:w="1890" w:type="dxa"/>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jc w:val="right"/>
              <w:rPr>
                <w:rFonts w:ascii="Calibri" w:hAnsi="Calibri" w:eastAsia="Times New Roman" w:cs="Calibri" w:asciiTheme="minorHAnsi" w:cstheme="minorHAnsi" w:hAnsiTheme="minorHAnsi"/>
                <w:sz w:val="20"/>
                <w:szCs w:val="20"/>
                <w:lang w:val="en-US"/>
              </w:rPr>
            </w:pPr>
            <w:r>
              <w:rPr>
                <w:rFonts w:eastAsia="Times New Roman" w:cs="Calibri" w:cstheme="minorHAnsi"/>
                <w:sz w:val="20"/>
                <w:szCs w:val="20"/>
                <w:lang w:val="en-US"/>
              </w:rPr>
              <w:t>22.70</w:t>
            </w:r>
          </w:p>
        </w:tc>
      </w:tr>
      <w:tr>
        <w:trPr>
          <w:trHeight w:val="255" w:hRule="atLeast"/>
        </w:trPr>
        <w:tc>
          <w:tcPr>
            <w:tcW w:w="4619" w:type="dxa"/>
            <w:tcBorders>
              <w:left w:val="single" w:sz="4" w:space="0" w:color="000001"/>
              <w:bottom w:val="single" w:sz="4" w:space="0" w:color="000001"/>
              <w:right w:val="single" w:sz="4" w:space="0" w:color="000001"/>
              <w:insideH w:val="single" w:sz="4" w:space="0" w:color="000001"/>
              <w:insideV w:val="single" w:sz="4" w:space="0" w:color="000001"/>
            </w:tcBorders>
            <w:shd w:color="00CCFF" w:fill="33CCCC" w:val="clear"/>
            <w:tcMar>
              <w:left w:w="103" w:type="dxa"/>
            </w:tcMar>
            <w:vAlign w:val="bottom"/>
          </w:tcPr>
          <w:p>
            <w:pPr>
              <w:pStyle w:val="Normal"/>
              <w:spacing w:lineRule="auto" w:line="240" w:before="0" w:after="0"/>
              <w:rPr>
                <w:rFonts w:ascii="Calibri" w:hAnsi="Calibri" w:eastAsia="Times New Roman" w:cs="Calibri" w:asciiTheme="minorHAnsi" w:cstheme="minorHAnsi" w:hAnsiTheme="minorHAnsi"/>
                <w:b/>
                <w:b/>
                <w:bCs/>
                <w:sz w:val="20"/>
                <w:szCs w:val="20"/>
                <w:lang w:val="en-US"/>
              </w:rPr>
            </w:pPr>
            <w:r>
              <w:rPr>
                <w:rFonts w:eastAsia="Times New Roman" w:cs="Calibri" w:cstheme="minorHAnsi"/>
                <w:b/>
                <w:bCs/>
                <w:sz w:val="20"/>
                <w:szCs w:val="20"/>
                <w:lang w:val="en-US"/>
              </w:rPr>
              <w:t>PAT</w:t>
            </w:r>
          </w:p>
        </w:tc>
        <w:tc>
          <w:tcPr>
            <w:tcW w:w="1774" w:type="dxa"/>
            <w:tcBorders>
              <w:bottom w:val="single" w:sz="4" w:space="0" w:color="000001"/>
              <w:right w:val="single" w:sz="4" w:space="0" w:color="000001"/>
              <w:insideH w:val="single" w:sz="4" w:space="0" w:color="000001"/>
              <w:insideV w:val="single" w:sz="4" w:space="0" w:color="000001"/>
            </w:tcBorders>
            <w:shd w:color="00CCFF" w:fill="33CCCC" w:val="clear"/>
            <w:vAlign w:val="bottom"/>
          </w:tcPr>
          <w:p>
            <w:pPr>
              <w:pStyle w:val="Normal"/>
              <w:spacing w:lineRule="auto" w:line="240" w:before="0" w:after="0"/>
              <w:jc w:val="right"/>
              <w:rPr>
                <w:rFonts w:ascii="Calibri" w:hAnsi="Calibri" w:eastAsia="Times New Roman" w:cs="Calibri" w:asciiTheme="minorHAnsi" w:cstheme="minorHAnsi" w:hAnsiTheme="minorHAnsi"/>
                <w:b/>
                <w:b/>
                <w:bCs/>
                <w:sz w:val="20"/>
                <w:szCs w:val="20"/>
                <w:lang w:val="en-US"/>
              </w:rPr>
            </w:pPr>
            <w:r>
              <w:rPr>
                <w:rFonts w:eastAsia="Times New Roman" w:cs="Calibri" w:cstheme="minorHAnsi"/>
                <w:b/>
                <w:bCs/>
                <w:sz w:val="20"/>
                <w:szCs w:val="20"/>
                <w:lang w:val="en-US"/>
              </w:rPr>
              <w:t>6.03</w:t>
            </w:r>
          </w:p>
        </w:tc>
        <w:tc>
          <w:tcPr>
            <w:tcW w:w="1891" w:type="dxa"/>
            <w:tcBorders>
              <w:bottom w:val="single" w:sz="4" w:space="0" w:color="000001"/>
              <w:right w:val="single" w:sz="4" w:space="0" w:color="000001"/>
              <w:insideH w:val="single" w:sz="4" w:space="0" w:color="000001"/>
              <w:insideV w:val="single" w:sz="4" w:space="0" w:color="000001"/>
            </w:tcBorders>
            <w:shd w:color="00CCFF" w:fill="33CCCC" w:val="clear"/>
            <w:vAlign w:val="bottom"/>
          </w:tcPr>
          <w:p>
            <w:pPr>
              <w:pStyle w:val="Normal"/>
              <w:spacing w:lineRule="auto" w:line="240" w:before="0" w:after="0"/>
              <w:jc w:val="center"/>
              <w:rPr>
                <w:rFonts w:ascii="Calibri" w:hAnsi="Calibri" w:eastAsia="Times New Roman" w:cs="Calibri" w:asciiTheme="minorHAnsi" w:cstheme="minorHAnsi" w:hAnsiTheme="minorHAnsi"/>
                <w:sz w:val="20"/>
                <w:szCs w:val="20"/>
                <w:lang w:val="en-US"/>
              </w:rPr>
            </w:pPr>
            <w:r>
              <w:rPr>
                <w:rFonts w:eastAsia="Times New Roman" w:cs="Calibri" w:cstheme="minorHAnsi"/>
                <w:sz w:val="20"/>
                <w:szCs w:val="20"/>
                <w:lang w:val="en-US"/>
              </w:rPr>
              <w:t>0.49</w:t>
            </w:r>
          </w:p>
        </w:tc>
        <w:tc>
          <w:tcPr>
            <w:tcW w:w="1890" w:type="dxa"/>
            <w:tcBorders>
              <w:bottom w:val="single" w:sz="4" w:space="0" w:color="000001"/>
              <w:right w:val="single" w:sz="4" w:space="0" w:color="000001"/>
              <w:insideH w:val="single" w:sz="4" w:space="0" w:color="000001"/>
              <w:insideV w:val="single" w:sz="4" w:space="0" w:color="000001"/>
            </w:tcBorders>
            <w:shd w:color="00CCFF" w:fill="33CCCC" w:val="clear"/>
            <w:vAlign w:val="bottom"/>
          </w:tcPr>
          <w:p>
            <w:pPr>
              <w:pStyle w:val="Normal"/>
              <w:spacing w:lineRule="auto" w:line="240" w:before="0" w:after="0"/>
              <w:jc w:val="right"/>
              <w:rPr>
                <w:rFonts w:ascii="Calibri" w:hAnsi="Calibri" w:eastAsia="Times New Roman" w:cs="Calibri" w:asciiTheme="minorHAnsi" w:cstheme="minorHAnsi" w:hAnsiTheme="minorHAnsi"/>
                <w:b/>
                <w:b/>
                <w:bCs/>
                <w:sz w:val="20"/>
                <w:szCs w:val="20"/>
                <w:lang w:val="en-US"/>
              </w:rPr>
            </w:pPr>
            <w:r>
              <w:rPr>
                <w:rFonts w:eastAsia="Times New Roman" w:cs="Calibri" w:cstheme="minorHAnsi"/>
                <w:b/>
                <w:bCs/>
                <w:sz w:val="20"/>
                <w:szCs w:val="20"/>
                <w:lang w:val="en-US"/>
              </w:rPr>
              <w:t>-5.13</w:t>
            </w:r>
          </w:p>
        </w:tc>
      </w:tr>
      <w:tr>
        <w:trPr>
          <w:trHeight w:val="255" w:hRule="atLeast"/>
        </w:trPr>
        <w:tc>
          <w:tcPr>
            <w:tcW w:w="4619" w:type="dxa"/>
            <w:tcBorders>
              <w:left w:val="single" w:sz="4" w:space="0" w:color="000001"/>
              <w:bottom w:val="single" w:sz="4" w:space="0" w:color="000001"/>
              <w:right w:val="single" w:sz="4" w:space="0" w:color="000001"/>
              <w:insideH w:val="single" w:sz="4" w:space="0" w:color="000001"/>
              <w:insideV w:val="single" w:sz="4" w:space="0" w:color="000001"/>
            </w:tcBorders>
            <w:shd w:color="CCCCFF" w:fill="C0C0C0" w:val="clear"/>
            <w:tcMar>
              <w:left w:w="103" w:type="dxa"/>
            </w:tcMar>
            <w:vAlign w:val="bottom"/>
          </w:tcPr>
          <w:p>
            <w:pPr>
              <w:pStyle w:val="Normal"/>
              <w:spacing w:lineRule="auto" w:line="240" w:before="0" w:after="0"/>
              <w:rPr>
                <w:rFonts w:ascii="Calibri" w:hAnsi="Calibri" w:eastAsia="Times New Roman" w:cs="Calibri" w:asciiTheme="minorHAnsi" w:cstheme="minorHAnsi" w:hAnsiTheme="minorHAnsi"/>
                <w:b/>
                <w:b/>
                <w:bCs/>
                <w:sz w:val="20"/>
                <w:szCs w:val="20"/>
                <w:lang w:val="en-US"/>
              </w:rPr>
            </w:pPr>
            <w:r>
              <w:rPr>
                <w:rFonts w:eastAsia="Times New Roman" w:cs="Calibri" w:cstheme="minorHAnsi"/>
                <w:b/>
                <w:bCs/>
                <w:sz w:val="20"/>
                <w:szCs w:val="20"/>
                <w:lang w:val="en-US"/>
              </w:rPr>
              <w:t>Cash Profits</w:t>
            </w:r>
          </w:p>
        </w:tc>
        <w:tc>
          <w:tcPr>
            <w:tcW w:w="1774" w:type="dxa"/>
            <w:tcBorders>
              <w:bottom w:val="single" w:sz="4" w:space="0" w:color="000001"/>
              <w:right w:val="single" w:sz="4" w:space="0" w:color="000001"/>
              <w:insideH w:val="single" w:sz="4" w:space="0" w:color="000001"/>
              <w:insideV w:val="single" w:sz="4" w:space="0" w:color="000001"/>
            </w:tcBorders>
            <w:shd w:color="CCCCFF" w:fill="C0C0C0" w:val="clear"/>
            <w:vAlign w:val="bottom"/>
          </w:tcPr>
          <w:p>
            <w:pPr>
              <w:pStyle w:val="Normal"/>
              <w:spacing w:lineRule="auto" w:line="240" w:before="0" w:after="0"/>
              <w:jc w:val="right"/>
              <w:rPr>
                <w:rFonts w:ascii="Calibri" w:hAnsi="Calibri" w:eastAsia="Times New Roman" w:cs="Calibri" w:asciiTheme="minorHAnsi" w:cstheme="minorHAnsi" w:hAnsiTheme="minorHAnsi"/>
                <w:b/>
                <w:b/>
                <w:bCs/>
                <w:sz w:val="20"/>
                <w:szCs w:val="20"/>
                <w:lang w:val="en-US"/>
              </w:rPr>
            </w:pPr>
            <w:r>
              <w:rPr>
                <w:rFonts w:eastAsia="Times New Roman" w:cs="Calibri" w:cstheme="minorHAnsi"/>
                <w:b/>
                <w:bCs/>
                <w:sz w:val="20"/>
                <w:szCs w:val="20"/>
                <w:lang w:val="en-US"/>
              </w:rPr>
              <w:t>19.23</w:t>
            </w:r>
          </w:p>
        </w:tc>
        <w:tc>
          <w:tcPr>
            <w:tcW w:w="1891" w:type="dxa"/>
            <w:tcBorders>
              <w:bottom w:val="single" w:sz="4" w:space="0" w:color="000001"/>
              <w:right w:val="single" w:sz="4" w:space="0" w:color="000001"/>
              <w:insideH w:val="single" w:sz="4" w:space="0" w:color="000001"/>
              <w:insideV w:val="single" w:sz="4" w:space="0" w:color="000001"/>
            </w:tcBorders>
            <w:shd w:color="00CCFF" w:fill="33CCCC" w:val="clear"/>
            <w:vAlign w:val="bottom"/>
          </w:tcPr>
          <w:p>
            <w:pPr>
              <w:pStyle w:val="Normal"/>
              <w:spacing w:lineRule="auto" w:line="240" w:before="0" w:after="0"/>
              <w:jc w:val="center"/>
              <w:rPr>
                <w:rFonts w:ascii="Calibri" w:hAnsi="Calibri" w:eastAsia="Times New Roman" w:cs="Calibri" w:asciiTheme="minorHAnsi" w:cstheme="minorHAnsi" w:hAnsiTheme="minorHAnsi"/>
                <w:b/>
                <w:b/>
                <w:bCs/>
                <w:sz w:val="20"/>
                <w:szCs w:val="20"/>
                <w:lang w:val="en-US"/>
              </w:rPr>
            </w:pPr>
            <w:r>
              <w:rPr>
                <w:rFonts w:eastAsia="Times New Roman" w:cs="Calibri" w:cstheme="minorHAnsi"/>
                <w:b/>
                <w:bCs/>
                <w:sz w:val="20"/>
                <w:szCs w:val="20"/>
                <w:lang w:val="en-US"/>
              </w:rPr>
              <w:t>1.57</w:t>
            </w:r>
          </w:p>
        </w:tc>
        <w:tc>
          <w:tcPr>
            <w:tcW w:w="1890" w:type="dxa"/>
            <w:tcBorders>
              <w:bottom w:val="single" w:sz="4" w:space="0" w:color="000001"/>
              <w:right w:val="single" w:sz="4" w:space="0" w:color="000001"/>
              <w:insideH w:val="single" w:sz="4" w:space="0" w:color="000001"/>
              <w:insideV w:val="single" w:sz="4" w:space="0" w:color="000001"/>
            </w:tcBorders>
            <w:shd w:color="CCCCFF" w:fill="C0C0C0" w:val="clear"/>
            <w:vAlign w:val="bottom"/>
          </w:tcPr>
          <w:p>
            <w:pPr>
              <w:pStyle w:val="Normal"/>
              <w:spacing w:lineRule="auto" w:line="240" w:before="0" w:after="0"/>
              <w:jc w:val="right"/>
              <w:rPr>
                <w:rFonts w:ascii="Calibri" w:hAnsi="Calibri" w:eastAsia="Times New Roman" w:cs="Calibri" w:asciiTheme="minorHAnsi" w:cstheme="minorHAnsi" w:hAnsiTheme="minorHAnsi"/>
                <w:b/>
                <w:b/>
                <w:bCs/>
                <w:sz w:val="20"/>
                <w:szCs w:val="20"/>
                <w:lang w:val="en-US"/>
              </w:rPr>
            </w:pPr>
            <w:r>
              <w:rPr>
                <w:rFonts w:eastAsia="Times New Roman" w:cs="Calibri" w:cstheme="minorHAnsi"/>
                <w:b/>
                <w:bCs/>
                <w:sz w:val="20"/>
                <w:szCs w:val="20"/>
                <w:lang w:val="en-US"/>
              </w:rPr>
              <w:t>2.38</w:t>
            </w:r>
          </w:p>
        </w:tc>
      </w:tr>
      <w:tr>
        <w:trPr>
          <w:trHeight w:val="255" w:hRule="atLeast"/>
        </w:trPr>
        <w:tc>
          <w:tcPr>
            <w:tcW w:w="4619" w:type="dxa"/>
            <w:tcBorders>
              <w:left w:val="single" w:sz="4" w:space="0" w:color="000001"/>
              <w:bottom w:val="single" w:sz="4" w:space="0" w:color="000001"/>
              <w:right w:val="single" w:sz="4" w:space="0" w:color="000001"/>
              <w:insideH w:val="single" w:sz="4" w:space="0" w:color="000001"/>
              <w:insideV w:val="single" w:sz="4" w:space="0" w:color="000001"/>
            </w:tcBorders>
            <w:shd w:color="FFFFCC" w:fill="FFFFFF" w:val="clear"/>
            <w:tcMar>
              <w:left w:w="103" w:type="dxa"/>
            </w:tcMar>
            <w:vAlign w:val="bottom"/>
          </w:tcPr>
          <w:p>
            <w:pPr>
              <w:pStyle w:val="Normal"/>
              <w:spacing w:lineRule="auto" w:line="240" w:before="0" w:after="0"/>
              <w:rPr>
                <w:rFonts w:ascii="Calibri" w:hAnsi="Calibri" w:eastAsia="Times New Roman" w:cs="Calibri" w:asciiTheme="minorHAnsi" w:cstheme="minorHAnsi" w:hAnsiTheme="minorHAnsi"/>
                <w:sz w:val="20"/>
                <w:szCs w:val="20"/>
                <w:lang w:val="en-US"/>
              </w:rPr>
            </w:pPr>
            <w:r>
              <w:rPr>
                <w:rFonts w:eastAsia="Times New Roman" w:cs="Calibri" w:cstheme="minorHAnsi"/>
                <w:sz w:val="20"/>
                <w:szCs w:val="20"/>
                <w:lang w:val="en-US"/>
              </w:rPr>
              <w:t>Salary to Partner/Director</w:t>
            </w:r>
          </w:p>
        </w:tc>
        <w:tc>
          <w:tcPr>
            <w:tcW w:w="1774" w:type="dxa"/>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jc w:val="right"/>
              <w:rPr>
                <w:rFonts w:ascii="Calibri" w:hAnsi="Calibri" w:eastAsia="Times New Roman" w:cs="Calibri" w:asciiTheme="minorHAnsi" w:cstheme="minorHAnsi" w:hAnsiTheme="minorHAnsi"/>
                <w:sz w:val="20"/>
                <w:szCs w:val="20"/>
                <w:lang w:val="en-US"/>
              </w:rPr>
            </w:pPr>
            <w:r>
              <w:rPr>
                <w:rFonts w:eastAsia="Times New Roman" w:cs="Calibri" w:cstheme="minorHAnsi"/>
                <w:sz w:val="20"/>
                <w:szCs w:val="20"/>
                <w:lang w:val="en-US"/>
              </w:rPr>
              <w:t> </w:t>
            </w:r>
          </w:p>
        </w:tc>
        <w:tc>
          <w:tcPr>
            <w:tcW w:w="1891" w:type="dxa"/>
            <w:tcBorders>
              <w:bottom w:val="single" w:sz="4" w:space="0" w:color="000001"/>
              <w:right w:val="single" w:sz="4" w:space="0" w:color="000001"/>
              <w:insideH w:val="single" w:sz="4" w:space="0" w:color="000001"/>
              <w:insideV w:val="single" w:sz="4" w:space="0" w:color="000001"/>
            </w:tcBorders>
            <w:shd w:color="00CCFF" w:fill="33CCCC" w:val="clear"/>
            <w:vAlign w:val="bottom"/>
          </w:tcPr>
          <w:p>
            <w:pPr>
              <w:pStyle w:val="Normal"/>
              <w:spacing w:lineRule="auto" w:line="240" w:before="0" w:after="0"/>
              <w:jc w:val="center"/>
              <w:rPr>
                <w:rFonts w:ascii="Calibri" w:hAnsi="Calibri" w:eastAsia="Times New Roman" w:cs="Calibri" w:asciiTheme="minorHAnsi" w:cstheme="minorHAnsi" w:hAnsiTheme="minorHAnsi"/>
                <w:sz w:val="20"/>
                <w:szCs w:val="20"/>
                <w:lang w:val="en-US"/>
              </w:rPr>
            </w:pPr>
            <w:r>
              <w:rPr>
                <w:rFonts w:eastAsia="Times New Roman" w:cs="Calibri" w:cstheme="minorHAnsi"/>
                <w:sz w:val="20"/>
                <w:szCs w:val="20"/>
                <w:lang w:val="en-US"/>
              </w:rPr>
              <w:t>0.00</w:t>
            </w:r>
          </w:p>
        </w:tc>
        <w:tc>
          <w:tcPr>
            <w:tcW w:w="1890" w:type="dxa"/>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jc w:val="right"/>
              <w:rPr>
                <w:rFonts w:ascii="Calibri" w:hAnsi="Calibri" w:eastAsia="Times New Roman" w:cs="Calibri" w:asciiTheme="minorHAnsi" w:cstheme="minorHAnsi" w:hAnsiTheme="minorHAnsi"/>
                <w:sz w:val="20"/>
                <w:szCs w:val="20"/>
                <w:lang w:val="en-US"/>
              </w:rPr>
            </w:pPr>
            <w:r>
              <w:rPr>
                <w:rFonts w:eastAsia="Times New Roman" w:cs="Calibri" w:cstheme="minorHAnsi"/>
                <w:sz w:val="20"/>
                <w:szCs w:val="20"/>
                <w:lang w:val="en-US"/>
              </w:rPr>
              <w:t> </w:t>
            </w:r>
          </w:p>
        </w:tc>
      </w:tr>
      <w:tr>
        <w:trPr>
          <w:trHeight w:val="255" w:hRule="atLeast"/>
        </w:trPr>
        <w:tc>
          <w:tcPr>
            <w:tcW w:w="4619" w:type="dxa"/>
            <w:tcBorders>
              <w:left w:val="single" w:sz="4" w:space="0" w:color="000001"/>
              <w:bottom w:val="single" w:sz="4" w:space="0" w:color="000001"/>
              <w:right w:val="single" w:sz="4" w:space="0" w:color="000001"/>
              <w:insideH w:val="single" w:sz="4" w:space="0" w:color="000001"/>
              <w:insideV w:val="single" w:sz="4" w:space="0" w:color="000001"/>
            </w:tcBorders>
            <w:shd w:color="FFFFCC" w:fill="FFFFFF" w:val="clear"/>
            <w:tcMar>
              <w:left w:w="103" w:type="dxa"/>
            </w:tcMar>
            <w:vAlign w:val="bottom"/>
          </w:tcPr>
          <w:p>
            <w:pPr>
              <w:pStyle w:val="Normal"/>
              <w:spacing w:lineRule="auto" w:line="240" w:before="0" w:after="0"/>
              <w:rPr>
                <w:rFonts w:ascii="Calibri" w:hAnsi="Calibri" w:eastAsia="Times New Roman" w:cs="Calibri" w:asciiTheme="minorHAnsi" w:cstheme="minorHAnsi" w:hAnsiTheme="minorHAnsi"/>
                <w:sz w:val="20"/>
                <w:szCs w:val="20"/>
                <w:lang w:val="en-US"/>
              </w:rPr>
            </w:pPr>
            <w:r>
              <w:rPr>
                <w:rFonts w:eastAsia="Times New Roman" w:cs="Calibri" w:cstheme="minorHAnsi"/>
                <w:sz w:val="20"/>
                <w:szCs w:val="20"/>
                <w:lang w:val="en-US"/>
              </w:rPr>
              <w:t>Interest Expenses paid to partners/director</w:t>
            </w:r>
          </w:p>
        </w:tc>
        <w:tc>
          <w:tcPr>
            <w:tcW w:w="1774" w:type="dxa"/>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jc w:val="right"/>
              <w:rPr>
                <w:rFonts w:ascii="Calibri" w:hAnsi="Calibri" w:eastAsia="Times New Roman" w:cs="Calibri" w:asciiTheme="minorHAnsi" w:cstheme="minorHAnsi" w:hAnsiTheme="minorHAnsi"/>
                <w:sz w:val="20"/>
                <w:szCs w:val="20"/>
                <w:lang w:val="en-US"/>
              </w:rPr>
            </w:pPr>
            <w:r>
              <w:rPr>
                <w:rFonts w:eastAsia="Times New Roman" w:cs="Calibri" w:cstheme="minorHAnsi"/>
                <w:sz w:val="20"/>
                <w:szCs w:val="20"/>
                <w:lang w:val="en-US"/>
              </w:rPr>
              <w:t> </w:t>
            </w:r>
          </w:p>
        </w:tc>
        <w:tc>
          <w:tcPr>
            <w:tcW w:w="1891" w:type="dxa"/>
            <w:tcBorders>
              <w:bottom w:val="single" w:sz="4" w:space="0" w:color="000001"/>
              <w:right w:val="single" w:sz="4" w:space="0" w:color="000001"/>
              <w:insideH w:val="single" w:sz="4" w:space="0" w:color="000001"/>
              <w:insideV w:val="single" w:sz="4" w:space="0" w:color="000001"/>
            </w:tcBorders>
            <w:shd w:color="00CCFF" w:fill="33CCCC" w:val="clear"/>
            <w:vAlign w:val="bottom"/>
          </w:tcPr>
          <w:p>
            <w:pPr>
              <w:pStyle w:val="Normal"/>
              <w:spacing w:lineRule="auto" w:line="240" w:before="0" w:after="0"/>
              <w:jc w:val="center"/>
              <w:rPr>
                <w:rFonts w:ascii="Calibri" w:hAnsi="Calibri" w:eastAsia="Times New Roman" w:cs="Calibri" w:asciiTheme="minorHAnsi" w:cstheme="minorHAnsi" w:hAnsiTheme="minorHAnsi"/>
                <w:sz w:val="20"/>
                <w:szCs w:val="20"/>
                <w:lang w:val="en-US"/>
              </w:rPr>
            </w:pPr>
            <w:r>
              <w:rPr>
                <w:rFonts w:eastAsia="Times New Roman" w:cs="Calibri" w:cstheme="minorHAnsi"/>
                <w:sz w:val="20"/>
                <w:szCs w:val="20"/>
                <w:lang w:val="en-US"/>
              </w:rPr>
              <w:t>0.00</w:t>
            </w:r>
          </w:p>
        </w:tc>
        <w:tc>
          <w:tcPr>
            <w:tcW w:w="1890" w:type="dxa"/>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jc w:val="right"/>
              <w:rPr>
                <w:rFonts w:ascii="Calibri" w:hAnsi="Calibri" w:eastAsia="Times New Roman" w:cs="Calibri" w:asciiTheme="minorHAnsi" w:cstheme="minorHAnsi" w:hAnsiTheme="minorHAnsi"/>
                <w:sz w:val="20"/>
                <w:szCs w:val="20"/>
                <w:lang w:val="en-US"/>
              </w:rPr>
            </w:pPr>
            <w:r>
              <w:rPr>
                <w:rFonts w:eastAsia="Times New Roman" w:cs="Calibri" w:cstheme="minorHAnsi"/>
                <w:sz w:val="20"/>
                <w:szCs w:val="20"/>
                <w:lang w:val="en-US"/>
              </w:rPr>
              <w:t> </w:t>
            </w:r>
          </w:p>
        </w:tc>
      </w:tr>
      <w:tr>
        <w:trPr>
          <w:trHeight w:val="255" w:hRule="atLeast"/>
        </w:trPr>
        <w:tc>
          <w:tcPr>
            <w:tcW w:w="4619" w:type="dxa"/>
            <w:tcBorders>
              <w:left w:val="single" w:sz="4" w:space="0" w:color="000001"/>
              <w:bottom w:val="single" w:sz="4" w:space="0" w:color="000001"/>
              <w:right w:val="single" w:sz="4" w:space="0" w:color="000001"/>
              <w:insideH w:val="single" w:sz="4" w:space="0" w:color="000001"/>
              <w:insideV w:val="single" w:sz="4" w:space="0" w:color="000001"/>
            </w:tcBorders>
            <w:shd w:color="CCCCFF" w:fill="C0C0C0" w:val="clear"/>
            <w:tcMar>
              <w:left w:w="103" w:type="dxa"/>
            </w:tcMar>
            <w:vAlign w:val="bottom"/>
          </w:tcPr>
          <w:p>
            <w:pPr>
              <w:pStyle w:val="Normal"/>
              <w:spacing w:lineRule="auto" w:line="240" w:before="0" w:after="0"/>
              <w:rPr>
                <w:rFonts w:ascii="Calibri" w:hAnsi="Calibri" w:eastAsia="Times New Roman" w:cs="Calibri" w:asciiTheme="minorHAnsi" w:cstheme="minorHAnsi" w:hAnsiTheme="minorHAnsi"/>
                <w:b/>
                <w:b/>
                <w:bCs/>
                <w:sz w:val="20"/>
                <w:szCs w:val="20"/>
                <w:lang w:val="en-US"/>
              </w:rPr>
            </w:pPr>
            <w:r>
              <w:rPr>
                <w:rFonts w:eastAsia="Times New Roman" w:cs="Calibri" w:cstheme="minorHAnsi"/>
                <w:b/>
                <w:bCs/>
                <w:sz w:val="20"/>
                <w:szCs w:val="20"/>
                <w:lang w:val="en-US"/>
              </w:rPr>
              <w:t>Actual Cash Profit</w:t>
            </w:r>
          </w:p>
        </w:tc>
        <w:tc>
          <w:tcPr>
            <w:tcW w:w="1774" w:type="dxa"/>
            <w:tcBorders>
              <w:bottom w:val="single" w:sz="4" w:space="0" w:color="000001"/>
              <w:right w:val="single" w:sz="4" w:space="0" w:color="000001"/>
              <w:insideH w:val="single" w:sz="4" w:space="0" w:color="000001"/>
              <w:insideV w:val="single" w:sz="4" w:space="0" w:color="000001"/>
            </w:tcBorders>
            <w:shd w:color="CCCCFF" w:fill="C0C0C0" w:val="clear"/>
            <w:vAlign w:val="bottom"/>
          </w:tcPr>
          <w:p>
            <w:pPr>
              <w:pStyle w:val="Normal"/>
              <w:spacing w:lineRule="auto" w:line="240" w:before="0" w:after="0"/>
              <w:jc w:val="right"/>
              <w:rPr>
                <w:rFonts w:ascii="Calibri" w:hAnsi="Calibri" w:eastAsia="Times New Roman" w:cs="Calibri" w:asciiTheme="minorHAnsi" w:cstheme="minorHAnsi" w:hAnsiTheme="minorHAnsi"/>
                <w:b/>
                <w:b/>
                <w:bCs/>
                <w:sz w:val="20"/>
                <w:szCs w:val="20"/>
                <w:lang w:val="en-US"/>
              </w:rPr>
            </w:pPr>
            <w:r>
              <w:rPr>
                <w:rFonts w:eastAsia="Times New Roman" w:cs="Calibri" w:cstheme="minorHAnsi"/>
                <w:b/>
                <w:bCs/>
                <w:sz w:val="20"/>
                <w:szCs w:val="20"/>
                <w:lang w:val="en-US"/>
              </w:rPr>
              <w:t>19.23</w:t>
            </w:r>
          </w:p>
        </w:tc>
        <w:tc>
          <w:tcPr>
            <w:tcW w:w="1891" w:type="dxa"/>
            <w:tcBorders>
              <w:bottom w:val="single" w:sz="4" w:space="0" w:color="000001"/>
              <w:right w:val="single" w:sz="4" w:space="0" w:color="000001"/>
              <w:insideH w:val="single" w:sz="4" w:space="0" w:color="000001"/>
              <w:insideV w:val="single" w:sz="4" w:space="0" w:color="000001"/>
            </w:tcBorders>
            <w:shd w:color="00CCFF" w:fill="33CCCC" w:val="clear"/>
            <w:vAlign w:val="bottom"/>
          </w:tcPr>
          <w:p>
            <w:pPr>
              <w:pStyle w:val="Normal"/>
              <w:spacing w:lineRule="auto" w:line="240" w:before="0" w:after="0"/>
              <w:jc w:val="center"/>
              <w:rPr>
                <w:rFonts w:ascii="Calibri" w:hAnsi="Calibri" w:eastAsia="Times New Roman" w:cs="Calibri" w:asciiTheme="minorHAnsi" w:cstheme="minorHAnsi" w:hAnsiTheme="minorHAnsi"/>
                <w:sz w:val="20"/>
                <w:szCs w:val="20"/>
                <w:lang w:val="en-US"/>
              </w:rPr>
            </w:pPr>
            <w:r>
              <w:rPr>
                <w:rFonts w:eastAsia="Times New Roman" w:cs="Calibri" w:cstheme="minorHAnsi"/>
                <w:sz w:val="20"/>
                <w:szCs w:val="20"/>
                <w:lang w:val="en-US"/>
              </w:rPr>
              <w:t>1.57</w:t>
            </w:r>
          </w:p>
        </w:tc>
        <w:tc>
          <w:tcPr>
            <w:tcW w:w="1890" w:type="dxa"/>
            <w:tcBorders>
              <w:bottom w:val="single" w:sz="4" w:space="0" w:color="000001"/>
              <w:right w:val="single" w:sz="4" w:space="0" w:color="000001"/>
              <w:insideH w:val="single" w:sz="4" w:space="0" w:color="000001"/>
              <w:insideV w:val="single" w:sz="4" w:space="0" w:color="000001"/>
            </w:tcBorders>
            <w:shd w:color="CCCCFF" w:fill="C0C0C0" w:val="clear"/>
            <w:vAlign w:val="bottom"/>
          </w:tcPr>
          <w:p>
            <w:pPr>
              <w:pStyle w:val="Normal"/>
              <w:spacing w:lineRule="auto" w:line="240" w:before="0" w:after="0"/>
              <w:jc w:val="right"/>
              <w:rPr>
                <w:rFonts w:ascii="Calibri" w:hAnsi="Calibri" w:eastAsia="Times New Roman" w:cs="Calibri" w:asciiTheme="minorHAnsi" w:cstheme="minorHAnsi" w:hAnsiTheme="minorHAnsi"/>
                <w:b/>
                <w:b/>
                <w:bCs/>
                <w:sz w:val="20"/>
                <w:szCs w:val="20"/>
                <w:lang w:val="en-US"/>
              </w:rPr>
            </w:pPr>
            <w:r>
              <w:rPr>
                <w:rFonts w:eastAsia="Times New Roman" w:cs="Calibri" w:cstheme="minorHAnsi"/>
                <w:b/>
                <w:bCs/>
                <w:sz w:val="20"/>
                <w:szCs w:val="20"/>
                <w:lang w:val="en-US"/>
              </w:rPr>
              <w:t>2.38</w:t>
            </w:r>
          </w:p>
        </w:tc>
      </w:tr>
      <w:tr>
        <w:trPr>
          <w:trHeight w:val="255" w:hRule="atLeast"/>
        </w:trPr>
        <w:tc>
          <w:tcPr>
            <w:tcW w:w="4619" w:type="dxa"/>
            <w:tcBorders>
              <w:left w:val="single" w:sz="8" w:space="0" w:color="000001"/>
            </w:tcBorders>
            <w:shd w:color="FFFFCC" w:fill="FFFFFF" w:val="clear"/>
            <w:tcMar>
              <w:left w:w="98" w:type="dxa"/>
            </w:tcMar>
            <w:vAlign w:val="bottom"/>
          </w:tcPr>
          <w:p>
            <w:pPr>
              <w:pStyle w:val="Normal"/>
              <w:spacing w:lineRule="auto" w:line="240" w:before="0" w:after="0"/>
              <w:rPr>
                <w:rFonts w:ascii="Calibri" w:hAnsi="Calibri" w:eastAsia="Times New Roman" w:cs="Calibri" w:asciiTheme="minorHAnsi" w:cstheme="minorHAnsi" w:hAnsiTheme="minorHAnsi"/>
                <w:sz w:val="20"/>
                <w:szCs w:val="20"/>
                <w:lang w:val="en-US"/>
              </w:rPr>
            </w:pPr>
            <w:r>
              <w:rPr>
                <w:rFonts w:eastAsia="Times New Roman" w:cs="Calibri" w:cstheme="minorHAnsi"/>
                <w:sz w:val="20"/>
                <w:szCs w:val="20"/>
                <w:lang w:val="en-US"/>
              </w:rPr>
              <w:t> </w:t>
            </w:r>
          </w:p>
        </w:tc>
        <w:tc>
          <w:tcPr>
            <w:tcW w:w="1774" w:type="dxa"/>
            <w:tcBorders/>
            <w:shd w:color="FFFFCC" w:fill="FFFFFF" w:val="clear"/>
            <w:vAlign w:val="bottom"/>
          </w:tcPr>
          <w:p>
            <w:pPr>
              <w:pStyle w:val="Normal"/>
              <w:spacing w:lineRule="auto" w:line="240" w:before="0" w:after="0"/>
              <w:jc w:val="center"/>
              <w:rPr>
                <w:rFonts w:ascii="Calibri" w:hAnsi="Calibri" w:eastAsia="Times New Roman" w:cs="Calibri" w:asciiTheme="minorHAnsi" w:cstheme="minorHAnsi" w:hAnsiTheme="minorHAnsi"/>
                <w:sz w:val="20"/>
                <w:szCs w:val="20"/>
                <w:lang w:val="en-US"/>
              </w:rPr>
            </w:pPr>
            <w:r>
              <w:rPr>
                <w:rFonts w:eastAsia="Times New Roman" w:cs="Calibri" w:cstheme="minorHAnsi"/>
                <w:sz w:val="20"/>
                <w:szCs w:val="20"/>
                <w:lang w:val="en-US"/>
              </w:rPr>
              <w:t> </w:t>
            </w:r>
          </w:p>
        </w:tc>
        <w:tc>
          <w:tcPr>
            <w:tcW w:w="1891" w:type="dxa"/>
            <w:tcBorders/>
            <w:shd w:color="auto" w:fill="auto" w:val="clear"/>
            <w:vAlign w:val="bottom"/>
          </w:tcPr>
          <w:p>
            <w:pPr>
              <w:pStyle w:val="Normal"/>
              <w:spacing w:lineRule="auto" w:line="240" w:before="0" w:after="0"/>
              <w:jc w:val="center"/>
              <w:rPr>
                <w:rFonts w:ascii="Calibri" w:hAnsi="Calibri" w:eastAsia="Times New Roman" w:cs="Calibri" w:asciiTheme="minorHAnsi" w:cstheme="minorHAnsi" w:hAnsiTheme="minorHAnsi"/>
                <w:sz w:val="20"/>
                <w:szCs w:val="20"/>
                <w:lang w:val="en-US"/>
              </w:rPr>
            </w:pPr>
            <w:r>
              <w:rPr>
                <w:rFonts w:eastAsia="Times New Roman" w:cs="Calibri" w:cstheme="minorHAnsi"/>
                <w:sz w:val="20"/>
                <w:szCs w:val="20"/>
                <w:lang w:val="en-US"/>
              </w:rPr>
            </w:r>
          </w:p>
        </w:tc>
        <w:tc>
          <w:tcPr>
            <w:tcW w:w="1890" w:type="dxa"/>
            <w:tcBorders/>
            <w:shd w:color="FFFFCC" w:fill="FFFFFF" w:val="clear"/>
            <w:vAlign w:val="bottom"/>
          </w:tcPr>
          <w:p>
            <w:pPr>
              <w:pStyle w:val="Normal"/>
              <w:spacing w:lineRule="auto" w:line="240" w:before="0" w:after="0"/>
              <w:jc w:val="center"/>
              <w:rPr>
                <w:rFonts w:ascii="Calibri" w:hAnsi="Calibri" w:eastAsia="Times New Roman" w:cs="Calibri" w:asciiTheme="minorHAnsi" w:cstheme="minorHAnsi" w:hAnsiTheme="minorHAnsi"/>
                <w:sz w:val="20"/>
                <w:szCs w:val="20"/>
                <w:lang w:val="en-US"/>
              </w:rPr>
            </w:pPr>
            <w:r>
              <w:rPr>
                <w:rFonts w:eastAsia="Times New Roman" w:cs="Calibri" w:cstheme="minorHAnsi"/>
                <w:sz w:val="20"/>
                <w:szCs w:val="20"/>
                <w:lang w:val="en-US"/>
              </w:rPr>
              <w:t> </w:t>
            </w:r>
          </w:p>
        </w:tc>
      </w:tr>
      <w:tr>
        <w:trPr>
          <w:trHeight w:val="510" w:hRule="atLeast"/>
        </w:trPr>
        <w:tc>
          <w:tcPr>
            <w:tcW w:w="461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FFFF00" w:fill="FFCC00" w:val="clear"/>
            <w:tcMar>
              <w:left w:w="103" w:type="dxa"/>
            </w:tcMar>
            <w:vAlign w:val="center"/>
          </w:tcPr>
          <w:p>
            <w:pPr>
              <w:pStyle w:val="Normal"/>
              <w:spacing w:lineRule="auto" w:line="240" w:before="0" w:after="0"/>
              <w:jc w:val="center"/>
              <w:rPr>
                <w:rFonts w:ascii="Calibri" w:hAnsi="Calibri" w:eastAsia="Times New Roman" w:cs="Calibri" w:asciiTheme="minorHAnsi" w:cstheme="minorHAnsi" w:hAnsiTheme="minorHAnsi"/>
                <w:b/>
                <w:b/>
                <w:bCs/>
                <w:color w:val="000000"/>
                <w:sz w:val="20"/>
                <w:szCs w:val="20"/>
                <w:lang w:val="en-US"/>
              </w:rPr>
            </w:pPr>
            <w:r>
              <w:rPr>
                <w:rFonts w:eastAsia="Times New Roman" w:cs="Calibri" w:cstheme="minorHAnsi"/>
                <w:b/>
                <w:bCs/>
                <w:color w:val="000000"/>
                <w:sz w:val="20"/>
                <w:szCs w:val="20"/>
                <w:lang w:val="en-US"/>
              </w:rPr>
              <w:t xml:space="preserve">Balance Sheet </w:t>
            </w:r>
          </w:p>
        </w:tc>
        <w:tc>
          <w:tcPr>
            <w:tcW w:w="1774" w:type="dxa"/>
            <w:tcBorders>
              <w:top w:val="single" w:sz="4" w:space="0" w:color="000001"/>
              <w:bottom w:val="single" w:sz="4" w:space="0" w:color="000001"/>
              <w:right w:val="single" w:sz="4" w:space="0" w:color="000001"/>
              <w:insideH w:val="single" w:sz="4" w:space="0" w:color="000001"/>
              <w:insideV w:val="single" w:sz="4" w:space="0" w:color="000001"/>
            </w:tcBorders>
            <w:shd w:color="FFFF00" w:fill="FFCC00" w:val="clear"/>
            <w:vAlign w:val="center"/>
          </w:tcPr>
          <w:p>
            <w:pPr>
              <w:pStyle w:val="Normal"/>
              <w:spacing w:lineRule="auto" w:line="240" w:before="0" w:after="0"/>
              <w:jc w:val="center"/>
              <w:rPr>
                <w:rFonts w:ascii="Calibri" w:hAnsi="Calibri" w:eastAsia="Times New Roman" w:cs="Calibri" w:asciiTheme="minorHAnsi" w:cstheme="minorHAnsi" w:hAnsiTheme="minorHAnsi"/>
                <w:b/>
                <w:b/>
                <w:bCs/>
                <w:sz w:val="20"/>
                <w:szCs w:val="20"/>
                <w:lang w:val="en-US"/>
              </w:rPr>
            </w:pPr>
            <w:r>
              <w:rPr>
                <w:rFonts w:eastAsia="Times New Roman" w:cs="Calibri" w:cstheme="minorHAnsi"/>
                <w:b/>
                <w:bCs/>
                <w:sz w:val="20"/>
                <w:szCs w:val="20"/>
                <w:lang w:val="en-US"/>
              </w:rPr>
              <w:t>31.03.15 (In Lacs)</w:t>
            </w:r>
          </w:p>
        </w:tc>
        <w:tc>
          <w:tcPr>
            <w:tcW w:w="1891" w:type="dxa"/>
            <w:tcBorders>
              <w:top w:val="single" w:sz="4" w:space="0" w:color="000001"/>
              <w:bottom w:val="single" w:sz="4" w:space="0" w:color="000001"/>
              <w:right w:val="single" w:sz="4" w:space="0" w:color="000001"/>
              <w:insideH w:val="single" w:sz="4" w:space="0" w:color="000001"/>
              <w:insideV w:val="single" w:sz="4" w:space="0" w:color="000001"/>
            </w:tcBorders>
            <w:shd w:color="FFFF00" w:fill="FFCC00" w:val="clear"/>
            <w:vAlign w:val="center"/>
          </w:tcPr>
          <w:p>
            <w:pPr>
              <w:pStyle w:val="Normal"/>
              <w:spacing w:lineRule="auto" w:line="240" w:before="0" w:after="0"/>
              <w:jc w:val="center"/>
              <w:rPr>
                <w:rFonts w:ascii="Calibri" w:hAnsi="Calibri" w:eastAsia="Times New Roman" w:cs="Calibri" w:asciiTheme="minorHAnsi" w:cstheme="minorHAnsi" w:hAnsiTheme="minorHAnsi"/>
                <w:b/>
                <w:b/>
                <w:bCs/>
                <w:sz w:val="20"/>
                <w:szCs w:val="20"/>
                <w:lang w:val="en-US"/>
              </w:rPr>
            </w:pPr>
            <w:r>
              <w:rPr>
                <w:rFonts w:eastAsia="Times New Roman" w:cs="Calibri" w:cstheme="minorHAnsi"/>
                <w:b/>
                <w:bCs/>
                <w:sz w:val="20"/>
                <w:szCs w:val="20"/>
                <w:lang w:val="en-US"/>
              </w:rPr>
              <w:t>Growth %</w:t>
            </w:r>
          </w:p>
        </w:tc>
        <w:tc>
          <w:tcPr>
            <w:tcW w:w="1890" w:type="dxa"/>
            <w:tcBorders>
              <w:top w:val="single" w:sz="4" w:space="0" w:color="000001"/>
              <w:bottom w:val="single" w:sz="4" w:space="0" w:color="000001"/>
              <w:right w:val="single" w:sz="4" w:space="0" w:color="000001"/>
              <w:insideH w:val="single" w:sz="4" w:space="0" w:color="000001"/>
              <w:insideV w:val="single" w:sz="4" w:space="0" w:color="000001"/>
            </w:tcBorders>
            <w:shd w:color="FFFF00" w:fill="FFCC00" w:val="clear"/>
            <w:vAlign w:val="center"/>
          </w:tcPr>
          <w:p>
            <w:pPr>
              <w:pStyle w:val="Normal"/>
              <w:spacing w:lineRule="auto" w:line="240" w:before="0" w:after="0"/>
              <w:jc w:val="center"/>
              <w:rPr>
                <w:rFonts w:ascii="Calibri" w:hAnsi="Calibri" w:eastAsia="Times New Roman" w:cs="Calibri" w:asciiTheme="minorHAnsi" w:cstheme="minorHAnsi" w:hAnsiTheme="minorHAnsi"/>
                <w:b/>
                <w:b/>
                <w:bCs/>
                <w:sz w:val="20"/>
                <w:szCs w:val="20"/>
                <w:lang w:val="en-US"/>
              </w:rPr>
            </w:pPr>
            <w:r>
              <w:rPr>
                <w:rFonts w:eastAsia="Times New Roman" w:cs="Calibri" w:cstheme="minorHAnsi"/>
                <w:b/>
                <w:bCs/>
                <w:sz w:val="20"/>
                <w:szCs w:val="20"/>
                <w:lang w:val="en-US"/>
              </w:rPr>
              <w:t>31.03.14 (In Lacs)</w:t>
            </w:r>
          </w:p>
        </w:tc>
      </w:tr>
      <w:tr>
        <w:trPr>
          <w:trHeight w:val="255" w:hRule="atLeast"/>
        </w:trPr>
        <w:tc>
          <w:tcPr>
            <w:tcW w:w="4619" w:type="dxa"/>
            <w:tcBorders>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vAlign w:val="bottom"/>
          </w:tcPr>
          <w:p>
            <w:pPr>
              <w:pStyle w:val="Normal"/>
              <w:spacing w:lineRule="auto" w:line="240" w:before="0" w:after="0"/>
              <w:rPr>
                <w:rFonts w:ascii="Calibri" w:hAnsi="Calibri" w:eastAsia="Times New Roman" w:cs="Calibri" w:asciiTheme="minorHAnsi" w:cstheme="minorHAnsi" w:hAnsiTheme="minorHAnsi"/>
                <w:sz w:val="20"/>
                <w:szCs w:val="20"/>
                <w:lang w:val="en-US"/>
              </w:rPr>
            </w:pPr>
            <w:r>
              <w:rPr>
                <w:rFonts w:eastAsia="Times New Roman" w:cs="Calibri" w:cstheme="minorHAnsi"/>
                <w:sz w:val="20"/>
                <w:szCs w:val="20"/>
                <w:lang w:val="en-US"/>
              </w:rPr>
              <w:t xml:space="preserve">Share Capital </w:t>
            </w:r>
          </w:p>
        </w:tc>
        <w:tc>
          <w:tcPr>
            <w:tcW w:w="1774" w:type="dxa"/>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jc w:val="right"/>
              <w:rPr>
                <w:rFonts w:ascii="Calibri" w:hAnsi="Calibri" w:eastAsia="Times New Roman" w:cs="Calibri" w:asciiTheme="minorHAnsi" w:cstheme="minorHAnsi" w:hAnsiTheme="minorHAnsi"/>
                <w:sz w:val="20"/>
                <w:szCs w:val="20"/>
                <w:lang w:val="en-US"/>
              </w:rPr>
            </w:pPr>
            <w:r>
              <w:rPr>
                <w:rFonts w:eastAsia="Times New Roman" w:cs="Calibri" w:cstheme="minorHAnsi"/>
                <w:sz w:val="20"/>
                <w:szCs w:val="20"/>
                <w:lang w:val="en-US"/>
              </w:rPr>
              <w:t>216.99</w:t>
            </w:r>
          </w:p>
        </w:tc>
        <w:tc>
          <w:tcPr>
            <w:tcW w:w="1891" w:type="dxa"/>
            <w:tcBorders>
              <w:bottom w:val="single" w:sz="4" w:space="0" w:color="000001"/>
              <w:right w:val="single" w:sz="4" w:space="0" w:color="000001"/>
              <w:insideH w:val="single" w:sz="4" w:space="0" w:color="000001"/>
              <w:insideV w:val="single" w:sz="4" w:space="0" w:color="000001"/>
            </w:tcBorders>
            <w:shd w:color="00CCFF" w:fill="33CCCC" w:val="clear"/>
            <w:vAlign w:val="bottom"/>
          </w:tcPr>
          <w:p>
            <w:pPr>
              <w:pStyle w:val="Normal"/>
              <w:spacing w:lineRule="auto" w:line="240" w:before="0" w:after="0"/>
              <w:jc w:val="center"/>
              <w:rPr>
                <w:rFonts w:ascii="Calibri" w:hAnsi="Calibri" w:eastAsia="Times New Roman" w:cs="Calibri" w:asciiTheme="minorHAnsi" w:cstheme="minorHAnsi" w:hAnsiTheme="minorHAnsi"/>
                <w:sz w:val="20"/>
                <w:szCs w:val="20"/>
                <w:lang w:val="en-US"/>
              </w:rPr>
            </w:pPr>
            <w:r>
              <w:rPr>
                <w:rFonts w:eastAsia="Times New Roman" w:cs="Calibri" w:cstheme="minorHAnsi"/>
                <w:sz w:val="20"/>
                <w:szCs w:val="20"/>
                <w:lang w:val="en-US"/>
              </w:rPr>
              <w:t>251.26</w:t>
            </w:r>
          </w:p>
        </w:tc>
        <w:tc>
          <w:tcPr>
            <w:tcW w:w="1890" w:type="dxa"/>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jc w:val="right"/>
              <w:rPr>
                <w:rFonts w:ascii="Calibri" w:hAnsi="Calibri" w:eastAsia="Times New Roman" w:cs="Calibri" w:asciiTheme="minorHAnsi" w:cstheme="minorHAnsi" w:hAnsiTheme="minorHAnsi"/>
                <w:sz w:val="20"/>
                <w:szCs w:val="20"/>
                <w:lang w:val="en-US"/>
              </w:rPr>
            </w:pPr>
            <w:r>
              <w:rPr>
                <w:rFonts w:eastAsia="Times New Roman" w:cs="Calibri" w:cstheme="minorHAnsi"/>
                <w:sz w:val="20"/>
                <w:szCs w:val="20"/>
                <w:lang w:val="en-US"/>
              </w:rPr>
              <w:t>61.77</w:t>
            </w:r>
          </w:p>
        </w:tc>
      </w:tr>
      <w:tr>
        <w:trPr>
          <w:trHeight w:val="255" w:hRule="atLeast"/>
        </w:trPr>
        <w:tc>
          <w:tcPr>
            <w:tcW w:w="4619" w:type="dxa"/>
            <w:tcBorders>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vAlign w:val="bottom"/>
          </w:tcPr>
          <w:p>
            <w:pPr>
              <w:pStyle w:val="Normal"/>
              <w:spacing w:lineRule="auto" w:line="240" w:before="0" w:after="0"/>
              <w:rPr>
                <w:rFonts w:ascii="Calibri" w:hAnsi="Calibri" w:eastAsia="Times New Roman" w:cs="Calibri" w:asciiTheme="minorHAnsi" w:cstheme="minorHAnsi" w:hAnsiTheme="minorHAnsi"/>
                <w:sz w:val="20"/>
                <w:szCs w:val="20"/>
                <w:lang w:val="en-US"/>
              </w:rPr>
            </w:pPr>
            <w:r>
              <w:rPr>
                <w:rFonts w:eastAsia="Times New Roman" w:cs="Calibri" w:cstheme="minorHAnsi"/>
                <w:sz w:val="20"/>
                <w:szCs w:val="20"/>
                <w:lang w:val="en-US"/>
              </w:rPr>
              <w:t>Reserves &amp; Surplus(excluding revaluation reserve)</w:t>
            </w:r>
          </w:p>
        </w:tc>
        <w:tc>
          <w:tcPr>
            <w:tcW w:w="1774" w:type="dxa"/>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jc w:val="right"/>
              <w:rPr>
                <w:rFonts w:ascii="Calibri" w:hAnsi="Calibri" w:eastAsia="Times New Roman" w:cs="Calibri" w:asciiTheme="minorHAnsi" w:cstheme="minorHAnsi" w:hAnsiTheme="minorHAnsi"/>
                <w:sz w:val="20"/>
                <w:szCs w:val="20"/>
                <w:lang w:val="en-US"/>
              </w:rPr>
            </w:pPr>
            <w:r>
              <w:rPr>
                <w:rFonts w:eastAsia="Times New Roman" w:cs="Calibri" w:cstheme="minorHAnsi"/>
                <w:sz w:val="20"/>
                <w:szCs w:val="20"/>
                <w:lang w:val="en-US"/>
              </w:rPr>
              <w:t>0.00</w:t>
            </w:r>
          </w:p>
        </w:tc>
        <w:tc>
          <w:tcPr>
            <w:tcW w:w="1891" w:type="dxa"/>
            <w:tcBorders>
              <w:bottom w:val="single" w:sz="4" w:space="0" w:color="000001"/>
              <w:right w:val="single" w:sz="4" w:space="0" w:color="000001"/>
              <w:insideH w:val="single" w:sz="4" w:space="0" w:color="000001"/>
              <w:insideV w:val="single" w:sz="4" w:space="0" w:color="000001"/>
            </w:tcBorders>
            <w:shd w:color="00CCFF" w:fill="33CCCC" w:val="clear"/>
            <w:vAlign w:val="bottom"/>
          </w:tcPr>
          <w:p>
            <w:pPr>
              <w:pStyle w:val="Normal"/>
              <w:spacing w:lineRule="auto" w:line="240" w:before="0" w:after="0"/>
              <w:jc w:val="center"/>
              <w:rPr>
                <w:rFonts w:ascii="Calibri" w:hAnsi="Calibri" w:eastAsia="Times New Roman" w:cs="Calibri" w:asciiTheme="minorHAnsi" w:cstheme="minorHAnsi" w:hAnsiTheme="minorHAnsi"/>
                <w:sz w:val="20"/>
                <w:szCs w:val="20"/>
                <w:lang w:val="en-US"/>
              </w:rPr>
            </w:pPr>
            <w:r>
              <w:rPr>
                <w:rFonts w:eastAsia="Times New Roman" w:cs="Calibri" w:cstheme="minorHAnsi"/>
                <w:sz w:val="20"/>
                <w:szCs w:val="20"/>
                <w:lang w:val="en-US"/>
              </w:rPr>
              <w:t>#DIV/0!</w:t>
            </w:r>
          </w:p>
        </w:tc>
        <w:tc>
          <w:tcPr>
            <w:tcW w:w="1890" w:type="dxa"/>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jc w:val="right"/>
              <w:rPr>
                <w:rFonts w:ascii="Calibri" w:hAnsi="Calibri" w:eastAsia="Times New Roman" w:cs="Calibri" w:asciiTheme="minorHAnsi" w:cstheme="minorHAnsi" w:hAnsiTheme="minorHAnsi"/>
                <w:sz w:val="20"/>
                <w:szCs w:val="20"/>
                <w:lang w:val="en-US"/>
              </w:rPr>
            </w:pPr>
            <w:r>
              <w:rPr>
                <w:rFonts w:eastAsia="Times New Roman" w:cs="Calibri" w:cstheme="minorHAnsi"/>
                <w:sz w:val="20"/>
                <w:szCs w:val="20"/>
                <w:lang w:val="en-US"/>
              </w:rPr>
              <w:t> </w:t>
            </w:r>
          </w:p>
        </w:tc>
      </w:tr>
      <w:tr>
        <w:trPr>
          <w:trHeight w:val="255" w:hRule="atLeast"/>
        </w:trPr>
        <w:tc>
          <w:tcPr>
            <w:tcW w:w="4619" w:type="dxa"/>
            <w:tcBorders>
              <w:left w:val="single" w:sz="4" w:space="0" w:color="000001"/>
              <w:bottom w:val="single" w:sz="4" w:space="0" w:color="000001"/>
              <w:right w:val="single" w:sz="4" w:space="0" w:color="000001"/>
              <w:insideH w:val="single" w:sz="4" w:space="0" w:color="000001"/>
              <w:insideV w:val="single" w:sz="4" w:space="0" w:color="000001"/>
            </w:tcBorders>
            <w:shd w:color="CCCCFF" w:fill="C0C0C0" w:val="clear"/>
            <w:tcMar>
              <w:left w:w="103" w:type="dxa"/>
            </w:tcMar>
            <w:vAlign w:val="bottom"/>
          </w:tcPr>
          <w:p>
            <w:pPr>
              <w:pStyle w:val="Normal"/>
              <w:spacing w:lineRule="auto" w:line="240" w:before="0" w:after="0"/>
              <w:rPr>
                <w:rFonts w:ascii="Calibri" w:hAnsi="Calibri" w:eastAsia="Times New Roman" w:cs="Calibri" w:asciiTheme="minorHAnsi" w:cstheme="minorHAnsi" w:hAnsiTheme="minorHAnsi"/>
                <w:b/>
                <w:b/>
                <w:bCs/>
                <w:sz w:val="20"/>
                <w:szCs w:val="20"/>
                <w:lang w:val="en-US"/>
              </w:rPr>
            </w:pPr>
            <w:r>
              <w:rPr>
                <w:rFonts w:eastAsia="Times New Roman" w:cs="Calibri" w:cstheme="minorHAnsi"/>
                <w:b/>
                <w:bCs/>
                <w:sz w:val="20"/>
                <w:szCs w:val="20"/>
                <w:lang w:val="en-US"/>
              </w:rPr>
              <w:t>Total Net worth</w:t>
            </w:r>
          </w:p>
        </w:tc>
        <w:tc>
          <w:tcPr>
            <w:tcW w:w="1774" w:type="dxa"/>
            <w:tcBorders>
              <w:bottom w:val="single" w:sz="4" w:space="0" w:color="000001"/>
              <w:right w:val="single" w:sz="4" w:space="0" w:color="000001"/>
              <w:insideH w:val="single" w:sz="4" w:space="0" w:color="000001"/>
              <w:insideV w:val="single" w:sz="4" w:space="0" w:color="000001"/>
            </w:tcBorders>
            <w:shd w:color="CCCCFF" w:fill="C0C0C0" w:val="clear"/>
            <w:vAlign w:val="bottom"/>
          </w:tcPr>
          <w:p>
            <w:pPr>
              <w:pStyle w:val="Normal"/>
              <w:spacing w:lineRule="auto" w:line="240" w:before="0" w:after="0"/>
              <w:jc w:val="right"/>
              <w:rPr>
                <w:rFonts w:ascii="Calibri" w:hAnsi="Calibri" w:eastAsia="Times New Roman" w:cs="Calibri" w:asciiTheme="minorHAnsi" w:cstheme="minorHAnsi" w:hAnsiTheme="minorHAnsi"/>
                <w:b/>
                <w:b/>
                <w:bCs/>
                <w:sz w:val="20"/>
                <w:szCs w:val="20"/>
                <w:lang w:val="en-US"/>
              </w:rPr>
            </w:pPr>
            <w:r>
              <w:rPr>
                <w:rFonts w:eastAsia="Times New Roman" w:cs="Calibri" w:cstheme="minorHAnsi"/>
                <w:b/>
                <w:bCs/>
                <w:sz w:val="20"/>
                <w:szCs w:val="20"/>
                <w:lang w:val="en-US"/>
              </w:rPr>
              <w:t>216.99</w:t>
            </w:r>
          </w:p>
        </w:tc>
        <w:tc>
          <w:tcPr>
            <w:tcW w:w="1891" w:type="dxa"/>
            <w:tcBorders>
              <w:bottom w:val="single" w:sz="4" w:space="0" w:color="000001"/>
              <w:right w:val="single" w:sz="4" w:space="0" w:color="000001"/>
              <w:insideH w:val="single" w:sz="4" w:space="0" w:color="000001"/>
              <w:insideV w:val="single" w:sz="4" w:space="0" w:color="000001"/>
            </w:tcBorders>
            <w:shd w:color="00CCFF" w:fill="33CCCC" w:val="clear"/>
            <w:vAlign w:val="bottom"/>
          </w:tcPr>
          <w:p>
            <w:pPr>
              <w:pStyle w:val="Normal"/>
              <w:spacing w:lineRule="auto" w:line="240" w:before="0" w:after="0"/>
              <w:jc w:val="center"/>
              <w:rPr>
                <w:rFonts w:ascii="Calibri" w:hAnsi="Calibri" w:eastAsia="Times New Roman" w:cs="Calibri" w:asciiTheme="minorHAnsi" w:cstheme="minorHAnsi" w:hAnsiTheme="minorHAnsi"/>
                <w:b/>
                <w:b/>
                <w:bCs/>
                <w:sz w:val="20"/>
                <w:szCs w:val="20"/>
                <w:lang w:val="en-US"/>
              </w:rPr>
            </w:pPr>
            <w:r>
              <w:rPr>
                <w:rFonts w:eastAsia="Times New Roman" w:cs="Calibri" w:cstheme="minorHAnsi"/>
                <w:b/>
                <w:bCs/>
                <w:sz w:val="20"/>
                <w:szCs w:val="20"/>
                <w:lang w:val="en-US"/>
              </w:rPr>
              <w:t>251.26</w:t>
            </w:r>
          </w:p>
        </w:tc>
        <w:tc>
          <w:tcPr>
            <w:tcW w:w="1890" w:type="dxa"/>
            <w:tcBorders>
              <w:bottom w:val="single" w:sz="4" w:space="0" w:color="000001"/>
              <w:right w:val="single" w:sz="4" w:space="0" w:color="000001"/>
              <w:insideH w:val="single" w:sz="4" w:space="0" w:color="000001"/>
              <w:insideV w:val="single" w:sz="4" w:space="0" w:color="000001"/>
            </w:tcBorders>
            <w:shd w:color="CCCCFF" w:fill="C0C0C0" w:val="clear"/>
            <w:vAlign w:val="bottom"/>
          </w:tcPr>
          <w:p>
            <w:pPr>
              <w:pStyle w:val="Normal"/>
              <w:spacing w:lineRule="auto" w:line="240" w:before="0" w:after="0"/>
              <w:jc w:val="right"/>
              <w:rPr>
                <w:rFonts w:ascii="Calibri" w:hAnsi="Calibri" w:eastAsia="Times New Roman" w:cs="Calibri" w:asciiTheme="minorHAnsi" w:cstheme="minorHAnsi" w:hAnsiTheme="minorHAnsi"/>
                <w:b/>
                <w:b/>
                <w:bCs/>
                <w:sz w:val="20"/>
                <w:szCs w:val="20"/>
                <w:lang w:val="en-US"/>
              </w:rPr>
            </w:pPr>
            <w:r>
              <w:rPr>
                <w:rFonts w:eastAsia="Times New Roman" w:cs="Calibri" w:cstheme="minorHAnsi"/>
                <w:b/>
                <w:bCs/>
                <w:sz w:val="20"/>
                <w:szCs w:val="20"/>
                <w:lang w:val="en-US"/>
              </w:rPr>
              <w:t>61.77</w:t>
            </w:r>
          </w:p>
        </w:tc>
      </w:tr>
      <w:tr>
        <w:trPr>
          <w:trHeight w:val="255" w:hRule="atLeast"/>
        </w:trPr>
        <w:tc>
          <w:tcPr>
            <w:tcW w:w="4619" w:type="dxa"/>
            <w:tcBorders>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vAlign w:val="bottom"/>
          </w:tcPr>
          <w:p>
            <w:pPr>
              <w:pStyle w:val="Normal"/>
              <w:spacing w:lineRule="auto" w:line="240" w:before="0" w:after="0"/>
              <w:rPr>
                <w:rFonts w:ascii="Calibri" w:hAnsi="Calibri" w:eastAsia="Times New Roman" w:cs="Calibri" w:asciiTheme="minorHAnsi" w:cstheme="minorHAnsi" w:hAnsiTheme="minorHAnsi"/>
                <w:sz w:val="20"/>
                <w:szCs w:val="20"/>
                <w:lang w:val="en-US"/>
              </w:rPr>
            </w:pPr>
            <w:r>
              <w:rPr>
                <w:rFonts w:eastAsia="Times New Roman" w:cs="Calibri" w:cstheme="minorHAnsi"/>
                <w:sz w:val="20"/>
                <w:szCs w:val="20"/>
                <w:lang w:val="en-US"/>
              </w:rPr>
              <w:t>Revaluation Reserve</w:t>
            </w:r>
          </w:p>
        </w:tc>
        <w:tc>
          <w:tcPr>
            <w:tcW w:w="1774" w:type="dxa"/>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jc w:val="right"/>
              <w:rPr>
                <w:rFonts w:ascii="Calibri" w:hAnsi="Calibri" w:eastAsia="Times New Roman" w:cs="Calibri" w:asciiTheme="minorHAnsi" w:cstheme="minorHAnsi" w:hAnsiTheme="minorHAnsi"/>
                <w:sz w:val="20"/>
                <w:szCs w:val="20"/>
                <w:lang w:val="en-US"/>
              </w:rPr>
            </w:pPr>
            <w:r>
              <w:rPr>
                <w:rFonts w:eastAsia="Times New Roman" w:cs="Calibri" w:cstheme="minorHAnsi"/>
                <w:sz w:val="20"/>
                <w:szCs w:val="20"/>
                <w:lang w:val="en-US"/>
              </w:rPr>
              <w:t>0.00</w:t>
            </w:r>
          </w:p>
        </w:tc>
        <w:tc>
          <w:tcPr>
            <w:tcW w:w="1891" w:type="dxa"/>
            <w:tcBorders>
              <w:bottom w:val="single" w:sz="4" w:space="0" w:color="000001"/>
              <w:right w:val="single" w:sz="4" w:space="0" w:color="000001"/>
              <w:insideH w:val="single" w:sz="4" w:space="0" w:color="000001"/>
              <w:insideV w:val="single" w:sz="4" w:space="0" w:color="000001"/>
            </w:tcBorders>
            <w:shd w:color="00CCFF" w:fill="33CCCC" w:val="clear"/>
            <w:vAlign w:val="bottom"/>
          </w:tcPr>
          <w:p>
            <w:pPr>
              <w:pStyle w:val="Normal"/>
              <w:spacing w:lineRule="auto" w:line="240" w:before="0" w:after="0"/>
              <w:jc w:val="center"/>
              <w:rPr>
                <w:rFonts w:ascii="Calibri" w:hAnsi="Calibri" w:eastAsia="Times New Roman" w:cs="Calibri" w:asciiTheme="minorHAnsi" w:cstheme="minorHAnsi" w:hAnsiTheme="minorHAnsi"/>
                <w:sz w:val="20"/>
                <w:szCs w:val="20"/>
                <w:lang w:val="en-US"/>
              </w:rPr>
            </w:pPr>
            <w:r>
              <w:rPr>
                <w:rFonts w:eastAsia="Times New Roman" w:cs="Calibri" w:cstheme="minorHAnsi"/>
                <w:sz w:val="20"/>
                <w:szCs w:val="20"/>
                <w:lang w:val="en-US"/>
              </w:rPr>
              <w:t>#DIV/0!</w:t>
            </w:r>
          </w:p>
        </w:tc>
        <w:tc>
          <w:tcPr>
            <w:tcW w:w="1890" w:type="dxa"/>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jc w:val="right"/>
              <w:rPr>
                <w:rFonts w:ascii="Calibri" w:hAnsi="Calibri" w:eastAsia="Times New Roman" w:cs="Calibri" w:asciiTheme="minorHAnsi" w:cstheme="minorHAnsi" w:hAnsiTheme="minorHAnsi"/>
                <w:sz w:val="20"/>
                <w:szCs w:val="20"/>
                <w:lang w:val="en-US"/>
              </w:rPr>
            </w:pPr>
            <w:r>
              <w:rPr>
                <w:rFonts w:eastAsia="Times New Roman" w:cs="Calibri" w:cstheme="minorHAnsi"/>
                <w:sz w:val="20"/>
                <w:szCs w:val="20"/>
                <w:lang w:val="en-US"/>
              </w:rPr>
              <w:t> </w:t>
            </w:r>
          </w:p>
        </w:tc>
      </w:tr>
      <w:tr>
        <w:trPr>
          <w:trHeight w:val="255" w:hRule="atLeast"/>
        </w:trPr>
        <w:tc>
          <w:tcPr>
            <w:tcW w:w="4619" w:type="dxa"/>
            <w:tcBorders>
              <w:left w:val="single" w:sz="4" w:space="0" w:color="000001"/>
              <w:bottom w:val="single" w:sz="4" w:space="0" w:color="000001"/>
              <w:right w:val="single" w:sz="4" w:space="0" w:color="000001"/>
              <w:insideH w:val="single" w:sz="4" w:space="0" w:color="000001"/>
              <w:insideV w:val="single" w:sz="4" w:space="0" w:color="000001"/>
            </w:tcBorders>
            <w:shd w:color="CCCCFF" w:fill="C0C0C0" w:val="clear"/>
            <w:tcMar>
              <w:left w:w="103" w:type="dxa"/>
            </w:tcMar>
            <w:vAlign w:val="bottom"/>
          </w:tcPr>
          <w:p>
            <w:pPr>
              <w:pStyle w:val="Normal"/>
              <w:spacing w:lineRule="auto" w:line="240" w:before="0" w:after="0"/>
              <w:rPr>
                <w:rFonts w:ascii="Calibri" w:hAnsi="Calibri" w:eastAsia="Times New Roman" w:cs="Calibri" w:asciiTheme="minorHAnsi" w:cstheme="minorHAnsi" w:hAnsiTheme="minorHAnsi"/>
                <w:b/>
                <w:b/>
                <w:bCs/>
                <w:sz w:val="20"/>
                <w:szCs w:val="20"/>
                <w:lang w:val="en-US"/>
              </w:rPr>
            </w:pPr>
            <w:r>
              <w:rPr>
                <w:rFonts w:eastAsia="Times New Roman" w:cs="Calibri" w:cstheme="minorHAnsi"/>
                <w:b/>
                <w:bCs/>
                <w:sz w:val="20"/>
                <w:szCs w:val="20"/>
                <w:lang w:val="en-US"/>
              </w:rPr>
              <w:t>Adjusted Net worth</w:t>
            </w:r>
          </w:p>
        </w:tc>
        <w:tc>
          <w:tcPr>
            <w:tcW w:w="1774" w:type="dxa"/>
            <w:tcBorders>
              <w:bottom w:val="single" w:sz="4" w:space="0" w:color="000001"/>
              <w:right w:val="single" w:sz="4" w:space="0" w:color="000001"/>
              <w:insideH w:val="single" w:sz="4" w:space="0" w:color="000001"/>
              <w:insideV w:val="single" w:sz="4" w:space="0" w:color="000001"/>
            </w:tcBorders>
            <w:shd w:color="CCCCFF" w:fill="C0C0C0" w:val="clear"/>
            <w:vAlign w:val="bottom"/>
          </w:tcPr>
          <w:p>
            <w:pPr>
              <w:pStyle w:val="Normal"/>
              <w:spacing w:lineRule="auto" w:line="240" w:before="0" w:after="0"/>
              <w:jc w:val="right"/>
              <w:rPr>
                <w:rFonts w:ascii="Calibri" w:hAnsi="Calibri" w:eastAsia="Times New Roman" w:cs="Calibri" w:asciiTheme="minorHAnsi" w:cstheme="minorHAnsi" w:hAnsiTheme="minorHAnsi"/>
                <w:b/>
                <w:b/>
                <w:bCs/>
                <w:sz w:val="20"/>
                <w:szCs w:val="20"/>
                <w:lang w:val="en-US"/>
              </w:rPr>
            </w:pPr>
            <w:r>
              <w:rPr>
                <w:rFonts w:eastAsia="Times New Roman" w:cs="Calibri" w:cstheme="minorHAnsi"/>
                <w:b/>
                <w:bCs/>
                <w:sz w:val="20"/>
                <w:szCs w:val="20"/>
                <w:lang w:val="en-US"/>
              </w:rPr>
              <w:t>616.99</w:t>
            </w:r>
          </w:p>
        </w:tc>
        <w:tc>
          <w:tcPr>
            <w:tcW w:w="1891" w:type="dxa"/>
            <w:tcBorders>
              <w:bottom w:val="single" w:sz="4" w:space="0" w:color="000001"/>
              <w:right w:val="single" w:sz="4" w:space="0" w:color="000001"/>
              <w:insideH w:val="single" w:sz="4" w:space="0" w:color="000001"/>
              <w:insideV w:val="single" w:sz="4" w:space="0" w:color="000001"/>
            </w:tcBorders>
            <w:shd w:color="00CCFF" w:fill="33CCCC" w:val="clear"/>
            <w:vAlign w:val="bottom"/>
          </w:tcPr>
          <w:p>
            <w:pPr>
              <w:pStyle w:val="Normal"/>
              <w:spacing w:lineRule="auto" w:line="240" w:before="0" w:after="0"/>
              <w:jc w:val="center"/>
              <w:rPr>
                <w:rFonts w:ascii="Calibri" w:hAnsi="Calibri" w:eastAsia="Times New Roman" w:cs="Calibri" w:asciiTheme="minorHAnsi" w:cstheme="minorHAnsi" w:hAnsiTheme="minorHAnsi"/>
                <w:b/>
                <w:b/>
                <w:bCs/>
                <w:sz w:val="20"/>
                <w:szCs w:val="20"/>
                <w:lang w:val="en-US"/>
              </w:rPr>
            </w:pPr>
            <w:r>
              <w:rPr>
                <w:rFonts w:eastAsia="Times New Roman" w:cs="Calibri" w:cstheme="minorHAnsi"/>
                <w:b/>
                <w:bCs/>
                <w:sz w:val="20"/>
                <w:szCs w:val="20"/>
                <w:lang w:val="en-US"/>
              </w:rPr>
              <w:t>898.79</w:t>
            </w:r>
          </w:p>
        </w:tc>
        <w:tc>
          <w:tcPr>
            <w:tcW w:w="1890" w:type="dxa"/>
            <w:tcBorders>
              <w:bottom w:val="single" w:sz="4" w:space="0" w:color="000001"/>
              <w:right w:val="single" w:sz="4" w:space="0" w:color="000001"/>
              <w:insideH w:val="single" w:sz="4" w:space="0" w:color="000001"/>
              <w:insideV w:val="single" w:sz="4" w:space="0" w:color="000001"/>
            </w:tcBorders>
            <w:shd w:color="CCCCFF" w:fill="C0C0C0" w:val="clear"/>
            <w:vAlign w:val="bottom"/>
          </w:tcPr>
          <w:p>
            <w:pPr>
              <w:pStyle w:val="Normal"/>
              <w:spacing w:lineRule="auto" w:line="240" w:before="0" w:after="0"/>
              <w:jc w:val="right"/>
              <w:rPr>
                <w:rFonts w:ascii="Calibri" w:hAnsi="Calibri" w:eastAsia="Times New Roman" w:cs="Calibri" w:asciiTheme="minorHAnsi" w:cstheme="minorHAnsi" w:hAnsiTheme="minorHAnsi"/>
                <w:b/>
                <w:b/>
                <w:bCs/>
                <w:sz w:val="20"/>
                <w:szCs w:val="20"/>
                <w:lang w:val="en-US"/>
              </w:rPr>
            </w:pPr>
            <w:r>
              <w:rPr>
                <w:rFonts w:eastAsia="Times New Roman" w:cs="Calibri" w:cstheme="minorHAnsi"/>
                <w:b/>
                <w:bCs/>
                <w:sz w:val="20"/>
                <w:szCs w:val="20"/>
                <w:lang w:val="en-US"/>
              </w:rPr>
              <w:t>61.77</w:t>
            </w:r>
          </w:p>
        </w:tc>
      </w:tr>
      <w:tr>
        <w:trPr>
          <w:trHeight w:val="255" w:hRule="atLeast"/>
        </w:trPr>
        <w:tc>
          <w:tcPr>
            <w:tcW w:w="4619" w:type="dxa"/>
            <w:tcBorders>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vAlign w:val="bottom"/>
          </w:tcPr>
          <w:p>
            <w:pPr>
              <w:pStyle w:val="Normal"/>
              <w:spacing w:lineRule="auto" w:line="240" w:before="0" w:after="0"/>
              <w:rPr>
                <w:rFonts w:ascii="Calibri" w:hAnsi="Calibri" w:eastAsia="Times New Roman" w:cs="Calibri" w:asciiTheme="minorHAnsi" w:cstheme="minorHAnsi" w:hAnsiTheme="minorHAnsi"/>
                <w:sz w:val="20"/>
                <w:szCs w:val="20"/>
                <w:lang w:val="en-US"/>
              </w:rPr>
            </w:pPr>
            <w:r>
              <w:rPr>
                <w:rFonts w:eastAsia="Times New Roman" w:cs="Calibri" w:cstheme="minorHAnsi"/>
                <w:sz w:val="20"/>
                <w:szCs w:val="20"/>
                <w:lang w:val="en-US"/>
              </w:rPr>
              <w:t xml:space="preserve">Long Term Loans from Banks/FI </w:t>
            </w:r>
          </w:p>
        </w:tc>
        <w:tc>
          <w:tcPr>
            <w:tcW w:w="1774" w:type="dxa"/>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jc w:val="right"/>
              <w:rPr>
                <w:rFonts w:ascii="Calibri" w:hAnsi="Calibri" w:eastAsia="Times New Roman" w:cs="Calibri" w:asciiTheme="minorHAnsi" w:cstheme="minorHAnsi" w:hAnsiTheme="minorHAnsi"/>
                <w:sz w:val="20"/>
                <w:szCs w:val="20"/>
                <w:lang w:val="en-US"/>
              </w:rPr>
            </w:pPr>
            <w:r>
              <w:rPr>
                <w:rFonts w:eastAsia="Times New Roman" w:cs="Calibri" w:cstheme="minorHAnsi"/>
                <w:sz w:val="20"/>
                <w:szCs w:val="20"/>
                <w:lang w:val="en-US"/>
              </w:rPr>
              <w:t>282.81</w:t>
            </w:r>
          </w:p>
        </w:tc>
        <w:tc>
          <w:tcPr>
            <w:tcW w:w="1891" w:type="dxa"/>
            <w:tcBorders>
              <w:bottom w:val="single" w:sz="4" w:space="0" w:color="000001"/>
              <w:right w:val="single" w:sz="4" w:space="0" w:color="000001"/>
              <w:insideH w:val="single" w:sz="4" w:space="0" w:color="000001"/>
              <w:insideV w:val="single" w:sz="4" w:space="0" w:color="000001"/>
            </w:tcBorders>
            <w:shd w:color="00CCFF" w:fill="33CCCC" w:val="clear"/>
            <w:vAlign w:val="bottom"/>
          </w:tcPr>
          <w:p>
            <w:pPr>
              <w:pStyle w:val="Normal"/>
              <w:spacing w:lineRule="auto" w:line="240" w:before="0" w:after="0"/>
              <w:jc w:val="center"/>
              <w:rPr>
                <w:rFonts w:ascii="Calibri" w:hAnsi="Calibri" w:eastAsia="Times New Roman" w:cs="Calibri" w:asciiTheme="minorHAnsi" w:cstheme="minorHAnsi" w:hAnsiTheme="minorHAnsi"/>
                <w:sz w:val="20"/>
                <w:szCs w:val="20"/>
                <w:lang w:val="en-US"/>
              </w:rPr>
            </w:pPr>
            <w:r>
              <w:rPr>
                <w:rFonts w:eastAsia="Times New Roman" w:cs="Calibri" w:cstheme="minorHAnsi"/>
                <w:sz w:val="20"/>
                <w:szCs w:val="20"/>
                <w:lang w:val="en-US"/>
              </w:rPr>
              <w:t>149.39</w:t>
            </w:r>
          </w:p>
        </w:tc>
        <w:tc>
          <w:tcPr>
            <w:tcW w:w="1890" w:type="dxa"/>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jc w:val="right"/>
              <w:rPr>
                <w:rFonts w:ascii="Calibri" w:hAnsi="Calibri" w:eastAsia="Times New Roman" w:cs="Calibri" w:asciiTheme="minorHAnsi" w:cstheme="minorHAnsi" w:hAnsiTheme="minorHAnsi"/>
                <w:sz w:val="20"/>
                <w:szCs w:val="20"/>
                <w:lang w:val="en-US"/>
              </w:rPr>
            </w:pPr>
            <w:r>
              <w:rPr>
                <w:rFonts w:eastAsia="Times New Roman" w:cs="Calibri" w:cstheme="minorHAnsi"/>
                <w:sz w:val="20"/>
                <w:szCs w:val="20"/>
                <w:lang w:val="en-US"/>
              </w:rPr>
              <w:t>113.40</w:t>
            </w:r>
          </w:p>
        </w:tc>
      </w:tr>
      <w:tr>
        <w:trPr>
          <w:trHeight w:val="255" w:hRule="atLeast"/>
        </w:trPr>
        <w:tc>
          <w:tcPr>
            <w:tcW w:w="4619" w:type="dxa"/>
            <w:tcBorders>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vAlign w:val="bottom"/>
          </w:tcPr>
          <w:p>
            <w:pPr>
              <w:pStyle w:val="Normal"/>
              <w:spacing w:lineRule="auto" w:line="240" w:before="0" w:after="0"/>
              <w:rPr>
                <w:rFonts w:ascii="Calibri" w:hAnsi="Calibri" w:eastAsia="Times New Roman" w:cs="Calibri" w:asciiTheme="minorHAnsi" w:cstheme="minorHAnsi" w:hAnsiTheme="minorHAnsi"/>
                <w:sz w:val="20"/>
                <w:szCs w:val="20"/>
                <w:lang w:val="en-US"/>
              </w:rPr>
            </w:pPr>
            <w:r>
              <w:rPr>
                <w:rFonts w:eastAsia="Times New Roman" w:cs="Calibri" w:cstheme="minorHAnsi"/>
                <w:sz w:val="20"/>
                <w:szCs w:val="20"/>
                <w:lang w:val="en-US"/>
              </w:rPr>
              <w:t>Working Capital Limits from Banks/FI's</w:t>
            </w:r>
          </w:p>
        </w:tc>
        <w:tc>
          <w:tcPr>
            <w:tcW w:w="1774" w:type="dxa"/>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jc w:val="right"/>
              <w:rPr>
                <w:rFonts w:ascii="Calibri" w:hAnsi="Calibri" w:eastAsia="Times New Roman" w:cs="Calibri" w:asciiTheme="minorHAnsi" w:cstheme="minorHAnsi" w:hAnsiTheme="minorHAnsi"/>
                <w:sz w:val="20"/>
                <w:szCs w:val="20"/>
                <w:lang w:val="en-US"/>
              </w:rPr>
            </w:pPr>
            <w:r>
              <w:rPr>
                <w:rFonts w:eastAsia="Times New Roman" w:cs="Calibri" w:cstheme="minorHAnsi"/>
                <w:sz w:val="20"/>
                <w:szCs w:val="20"/>
                <w:lang w:val="en-US"/>
              </w:rPr>
              <w:t> </w:t>
            </w:r>
          </w:p>
        </w:tc>
        <w:tc>
          <w:tcPr>
            <w:tcW w:w="1891" w:type="dxa"/>
            <w:tcBorders>
              <w:bottom w:val="single" w:sz="4" w:space="0" w:color="000001"/>
              <w:right w:val="single" w:sz="4" w:space="0" w:color="000001"/>
              <w:insideH w:val="single" w:sz="4" w:space="0" w:color="000001"/>
              <w:insideV w:val="single" w:sz="4" w:space="0" w:color="000001"/>
            </w:tcBorders>
            <w:shd w:color="00CCFF" w:fill="33CCCC" w:val="clear"/>
            <w:vAlign w:val="bottom"/>
          </w:tcPr>
          <w:p>
            <w:pPr>
              <w:pStyle w:val="Normal"/>
              <w:spacing w:lineRule="auto" w:line="240" w:before="0" w:after="0"/>
              <w:jc w:val="center"/>
              <w:rPr>
                <w:rFonts w:ascii="Calibri" w:hAnsi="Calibri" w:eastAsia="Times New Roman" w:cs="Calibri" w:asciiTheme="minorHAnsi" w:cstheme="minorHAnsi" w:hAnsiTheme="minorHAnsi"/>
                <w:sz w:val="20"/>
                <w:szCs w:val="20"/>
                <w:lang w:val="en-US"/>
              </w:rPr>
            </w:pPr>
            <w:r>
              <w:rPr>
                <w:rFonts w:eastAsia="Times New Roman" w:cs="Calibri" w:cstheme="minorHAnsi"/>
                <w:sz w:val="20"/>
                <w:szCs w:val="20"/>
                <w:lang w:val="en-US"/>
              </w:rPr>
              <w:t>#DIV/0!</w:t>
            </w:r>
          </w:p>
        </w:tc>
        <w:tc>
          <w:tcPr>
            <w:tcW w:w="1890" w:type="dxa"/>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jc w:val="right"/>
              <w:rPr>
                <w:rFonts w:ascii="Calibri" w:hAnsi="Calibri" w:eastAsia="Times New Roman" w:cs="Calibri" w:asciiTheme="minorHAnsi" w:cstheme="minorHAnsi" w:hAnsiTheme="minorHAnsi"/>
                <w:sz w:val="20"/>
                <w:szCs w:val="20"/>
                <w:lang w:val="en-US"/>
              </w:rPr>
            </w:pPr>
            <w:r>
              <w:rPr>
                <w:rFonts w:eastAsia="Times New Roman" w:cs="Calibri" w:cstheme="minorHAnsi"/>
                <w:sz w:val="20"/>
                <w:szCs w:val="20"/>
                <w:lang w:val="en-US"/>
              </w:rPr>
              <w:t> </w:t>
            </w:r>
          </w:p>
        </w:tc>
      </w:tr>
      <w:tr>
        <w:trPr>
          <w:trHeight w:val="255" w:hRule="atLeast"/>
        </w:trPr>
        <w:tc>
          <w:tcPr>
            <w:tcW w:w="4619" w:type="dxa"/>
            <w:tcBorders>
              <w:left w:val="single" w:sz="4" w:space="0" w:color="000001"/>
              <w:bottom w:val="single" w:sz="4" w:space="0" w:color="000001"/>
              <w:right w:val="single" w:sz="4" w:space="0" w:color="000001"/>
              <w:insideH w:val="single" w:sz="4" w:space="0" w:color="000001"/>
              <w:insideV w:val="single" w:sz="4" w:space="0" w:color="000001"/>
            </w:tcBorders>
            <w:shd w:color="CCCCFF" w:fill="C0C0C0" w:val="clear"/>
            <w:tcMar>
              <w:left w:w="103" w:type="dxa"/>
            </w:tcMar>
            <w:vAlign w:val="bottom"/>
          </w:tcPr>
          <w:p>
            <w:pPr>
              <w:pStyle w:val="Normal"/>
              <w:spacing w:lineRule="auto" w:line="240" w:before="0" w:after="0"/>
              <w:rPr>
                <w:rFonts w:ascii="Calibri" w:hAnsi="Calibri" w:eastAsia="Times New Roman" w:cs="Calibri" w:asciiTheme="minorHAnsi" w:cstheme="minorHAnsi" w:hAnsiTheme="minorHAnsi"/>
                <w:b/>
                <w:b/>
                <w:bCs/>
                <w:color w:val="000000"/>
                <w:sz w:val="20"/>
                <w:szCs w:val="20"/>
                <w:lang w:val="en-US"/>
              </w:rPr>
            </w:pPr>
            <w:r>
              <w:rPr>
                <w:rFonts w:eastAsia="Times New Roman" w:cs="Calibri" w:cstheme="minorHAnsi"/>
                <w:b/>
                <w:bCs/>
                <w:color w:val="000000"/>
                <w:sz w:val="20"/>
                <w:szCs w:val="20"/>
                <w:lang w:val="en-US"/>
              </w:rPr>
              <w:t>Total Borrowings from banks/FI/NBFC's</w:t>
            </w:r>
          </w:p>
        </w:tc>
        <w:tc>
          <w:tcPr>
            <w:tcW w:w="1774" w:type="dxa"/>
            <w:tcBorders>
              <w:bottom w:val="single" w:sz="4" w:space="0" w:color="000001"/>
              <w:right w:val="single" w:sz="4" w:space="0" w:color="000001"/>
              <w:insideH w:val="single" w:sz="4" w:space="0" w:color="000001"/>
              <w:insideV w:val="single" w:sz="4" w:space="0" w:color="000001"/>
            </w:tcBorders>
            <w:shd w:color="CCCCFF" w:fill="C0C0C0" w:val="clear"/>
            <w:vAlign w:val="bottom"/>
          </w:tcPr>
          <w:p>
            <w:pPr>
              <w:pStyle w:val="Normal"/>
              <w:spacing w:lineRule="auto" w:line="240" w:before="0" w:after="0"/>
              <w:jc w:val="right"/>
              <w:rPr>
                <w:rFonts w:ascii="Calibri" w:hAnsi="Calibri" w:eastAsia="Times New Roman" w:cs="Calibri" w:asciiTheme="minorHAnsi" w:cstheme="minorHAnsi" w:hAnsiTheme="minorHAnsi"/>
                <w:b/>
                <w:b/>
                <w:bCs/>
                <w:color w:val="000000"/>
                <w:sz w:val="20"/>
                <w:szCs w:val="20"/>
                <w:lang w:val="en-US"/>
              </w:rPr>
            </w:pPr>
            <w:r>
              <w:rPr>
                <w:rFonts w:eastAsia="Times New Roman" w:cs="Calibri" w:cstheme="minorHAnsi"/>
                <w:b/>
                <w:bCs/>
                <w:color w:val="000000"/>
                <w:sz w:val="20"/>
                <w:szCs w:val="20"/>
                <w:lang w:val="en-US"/>
              </w:rPr>
              <w:t>282.81</w:t>
            </w:r>
          </w:p>
        </w:tc>
        <w:tc>
          <w:tcPr>
            <w:tcW w:w="1891" w:type="dxa"/>
            <w:tcBorders>
              <w:bottom w:val="single" w:sz="4" w:space="0" w:color="000001"/>
              <w:right w:val="single" w:sz="4" w:space="0" w:color="000001"/>
              <w:insideH w:val="single" w:sz="4" w:space="0" w:color="000001"/>
              <w:insideV w:val="single" w:sz="4" w:space="0" w:color="000001"/>
            </w:tcBorders>
            <w:shd w:color="00CCFF" w:fill="33CCCC" w:val="clear"/>
            <w:vAlign w:val="bottom"/>
          </w:tcPr>
          <w:p>
            <w:pPr>
              <w:pStyle w:val="Normal"/>
              <w:spacing w:lineRule="auto" w:line="240" w:before="0" w:after="0"/>
              <w:jc w:val="center"/>
              <w:rPr>
                <w:rFonts w:ascii="Calibri" w:hAnsi="Calibri" w:eastAsia="Times New Roman" w:cs="Calibri" w:asciiTheme="minorHAnsi" w:cstheme="minorHAnsi" w:hAnsiTheme="minorHAnsi"/>
                <w:b/>
                <w:b/>
                <w:bCs/>
                <w:color w:val="000000"/>
                <w:sz w:val="20"/>
                <w:szCs w:val="20"/>
                <w:lang w:val="en-US"/>
              </w:rPr>
            </w:pPr>
            <w:r>
              <w:rPr>
                <w:rFonts w:eastAsia="Times New Roman" w:cs="Calibri" w:cstheme="minorHAnsi"/>
                <w:b/>
                <w:bCs/>
                <w:color w:val="000000"/>
                <w:sz w:val="20"/>
                <w:szCs w:val="20"/>
                <w:lang w:val="en-US"/>
              </w:rPr>
              <w:t>149.39</w:t>
            </w:r>
          </w:p>
        </w:tc>
        <w:tc>
          <w:tcPr>
            <w:tcW w:w="1890" w:type="dxa"/>
            <w:tcBorders>
              <w:bottom w:val="single" w:sz="4" w:space="0" w:color="000001"/>
              <w:right w:val="single" w:sz="4" w:space="0" w:color="000001"/>
              <w:insideH w:val="single" w:sz="4" w:space="0" w:color="000001"/>
              <w:insideV w:val="single" w:sz="4" w:space="0" w:color="000001"/>
            </w:tcBorders>
            <w:shd w:color="CCCCFF" w:fill="C0C0C0" w:val="clear"/>
            <w:vAlign w:val="bottom"/>
          </w:tcPr>
          <w:p>
            <w:pPr>
              <w:pStyle w:val="Normal"/>
              <w:spacing w:lineRule="auto" w:line="240" w:before="0" w:after="0"/>
              <w:jc w:val="right"/>
              <w:rPr>
                <w:rFonts w:ascii="Calibri" w:hAnsi="Calibri" w:eastAsia="Times New Roman" w:cs="Calibri" w:asciiTheme="minorHAnsi" w:cstheme="minorHAnsi" w:hAnsiTheme="minorHAnsi"/>
                <w:b/>
                <w:b/>
                <w:bCs/>
                <w:color w:val="000000"/>
                <w:sz w:val="20"/>
                <w:szCs w:val="20"/>
                <w:lang w:val="en-US"/>
              </w:rPr>
            </w:pPr>
            <w:r>
              <w:rPr>
                <w:rFonts w:eastAsia="Times New Roman" w:cs="Calibri" w:cstheme="minorHAnsi"/>
                <w:b/>
                <w:bCs/>
                <w:color w:val="000000"/>
                <w:sz w:val="20"/>
                <w:szCs w:val="20"/>
                <w:lang w:val="en-US"/>
              </w:rPr>
              <w:t>113.40</w:t>
            </w:r>
          </w:p>
        </w:tc>
      </w:tr>
      <w:tr>
        <w:trPr>
          <w:trHeight w:val="255" w:hRule="atLeast"/>
        </w:trPr>
        <w:tc>
          <w:tcPr>
            <w:tcW w:w="4619" w:type="dxa"/>
            <w:tcBorders>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vAlign w:val="bottom"/>
          </w:tcPr>
          <w:p>
            <w:pPr>
              <w:pStyle w:val="Normal"/>
              <w:spacing w:lineRule="auto" w:line="240" w:before="0" w:after="0"/>
              <w:rPr>
                <w:rFonts w:ascii="Calibri" w:hAnsi="Calibri" w:eastAsia="Times New Roman" w:cs="Calibri" w:asciiTheme="minorHAnsi" w:cstheme="minorHAnsi" w:hAnsiTheme="minorHAnsi"/>
                <w:sz w:val="20"/>
                <w:szCs w:val="20"/>
                <w:lang w:val="en-US"/>
              </w:rPr>
            </w:pPr>
            <w:r>
              <w:rPr>
                <w:rFonts w:eastAsia="Times New Roman" w:cs="Calibri" w:cstheme="minorHAnsi"/>
                <w:sz w:val="20"/>
                <w:szCs w:val="20"/>
                <w:lang w:val="en-US"/>
              </w:rPr>
              <w:t>Unsecured loans  (others)</w:t>
            </w:r>
          </w:p>
        </w:tc>
        <w:tc>
          <w:tcPr>
            <w:tcW w:w="1774" w:type="dxa"/>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jc w:val="right"/>
              <w:rPr>
                <w:rFonts w:ascii="Calibri" w:hAnsi="Calibri" w:eastAsia="Times New Roman" w:cs="Calibri" w:asciiTheme="minorHAnsi" w:cstheme="minorHAnsi" w:hAnsiTheme="minorHAnsi"/>
                <w:sz w:val="20"/>
                <w:szCs w:val="20"/>
                <w:lang w:val="en-US"/>
              </w:rPr>
            </w:pPr>
            <w:r>
              <w:rPr>
                <w:rFonts w:eastAsia="Times New Roman" w:cs="Calibri" w:cstheme="minorHAnsi"/>
                <w:sz w:val="20"/>
                <w:szCs w:val="20"/>
                <w:lang w:val="en-US"/>
              </w:rPr>
              <w:t>149.51</w:t>
            </w:r>
          </w:p>
        </w:tc>
        <w:tc>
          <w:tcPr>
            <w:tcW w:w="1891" w:type="dxa"/>
            <w:tcBorders>
              <w:bottom w:val="single" w:sz="4" w:space="0" w:color="000001"/>
              <w:right w:val="single" w:sz="4" w:space="0" w:color="000001"/>
              <w:insideH w:val="single" w:sz="4" w:space="0" w:color="000001"/>
              <w:insideV w:val="single" w:sz="4" w:space="0" w:color="000001"/>
            </w:tcBorders>
            <w:shd w:color="00CCFF" w:fill="33CCCC" w:val="clear"/>
            <w:vAlign w:val="bottom"/>
          </w:tcPr>
          <w:p>
            <w:pPr>
              <w:pStyle w:val="Normal"/>
              <w:spacing w:lineRule="auto" w:line="240" w:before="0" w:after="0"/>
              <w:jc w:val="center"/>
              <w:rPr>
                <w:rFonts w:ascii="Calibri" w:hAnsi="Calibri" w:eastAsia="Times New Roman" w:cs="Calibri" w:asciiTheme="minorHAnsi" w:cstheme="minorHAnsi" w:hAnsiTheme="minorHAnsi"/>
                <w:sz w:val="20"/>
                <w:szCs w:val="20"/>
                <w:lang w:val="en-US"/>
              </w:rPr>
            </w:pPr>
            <w:r>
              <w:rPr>
                <w:rFonts w:eastAsia="Times New Roman" w:cs="Calibri" w:cstheme="minorHAnsi"/>
                <w:sz w:val="20"/>
                <w:szCs w:val="20"/>
                <w:lang w:val="en-US"/>
              </w:rPr>
              <w:t>-3.45</w:t>
            </w:r>
          </w:p>
        </w:tc>
        <w:tc>
          <w:tcPr>
            <w:tcW w:w="1890" w:type="dxa"/>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jc w:val="right"/>
              <w:rPr>
                <w:rFonts w:ascii="Calibri" w:hAnsi="Calibri" w:eastAsia="Times New Roman" w:cs="Calibri" w:asciiTheme="minorHAnsi" w:cstheme="minorHAnsi" w:hAnsiTheme="minorHAnsi"/>
                <w:sz w:val="20"/>
                <w:szCs w:val="20"/>
                <w:lang w:val="en-US"/>
              </w:rPr>
            </w:pPr>
            <w:r>
              <w:rPr>
                <w:rFonts w:eastAsia="Times New Roman" w:cs="Calibri" w:cstheme="minorHAnsi"/>
                <w:sz w:val="20"/>
                <w:szCs w:val="20"/>
                <w:lang w:val="en-US"/>
              </w:rPr>
              <w:t>154.86</w:t>
            </w:r>
          </w:p>
        </w:tc>
      </w:tr>
      <w:tr>
        <w:trPr>
          <w:trHeight w:val="255" w:hRule="atLeast"/>
        </w:trPr>
        <w:tc>
          <w:tcPr>
            <w:tcW w:w="4619" w:type="dxa"/>
            <w:tcBorders>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vAlign w:val="bottom"/>
          </w:tcPr>
          <w:p>
            <w:pPr>
              <w:pStyle w:val="Normal"/>
              <w:spacing w:lineRule="auto" w:line="240" w:before="0" w:after="0"/>
              <w:rPr>
                <w:rFonts w:ascii="Calibri" w:hAnsi="Calibri" w:eastAsia="Times New Roman" w:cs="Calibri" w:asciiTheme="minorHAnsi" w:cstheme="minorHAnsi" w:hAnsiTheme="minorHAnsi"/>
                <w:sz w:val="20"/>
                <w:szCs w:val="20"/>
                <w:lang w:val="en-US"/>
              </w:rPr>
            </w:pPr>
            <w:r>
              <w:rPr>
                <w:rFonts w:eastAsia="Times New Roman" w:cs="Calibri" w:cstheme="minorHAnsi"/>
                <w:sz w:val="20"/>
                <w:szCs w:val="20"/>
                <w:lang w:val="en-US"/>
              </w:rPr>
              <w:t>Unsecured loans from partners/shareholders</w:t>
            </w:r>
          </w:p>
        </w:tc>
        <w:tc>
          <w:tcPr>
            <w:tcW w:w="1774" w:type="dxa"/>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jc w:val="right"/>
              <w:rPr>
                <w:rFonts w:ascii="Calibri" w:hAnsi="Calibri" w:eastAsia="Times New Roman" w:cs="Calibri" w:asciiTheme="minorHAnsi" w:cstheme="minorHAnsi" w:hAnsiTheme="minorHAnsi"/>
                <w:sz w:val="20"/>
                <w:szCs w:val="20"/>
                <w:lang w:val="en-US"/>
              </w:rPr>
            </w:pPr>
            <w:r>
              <w:rPr>
                <w:rFonts w:eastAsia="Times New Roman" w:cs="Calibri" w:cstheme="minorHAnsi"/>
                <w:sz w:val="20"/>
                <w:szCs w:val="20"/>
                <w:lang w:val="en-US"/>
              </w:rPr>
              <w:t>400.00</w:t>
            </w:r>
          </w:p>
        </w:tc>
        <w:tc>
          <w:tcPr>
            <w:tcW w:w="1891" w:type="dxa"/>
            <w:tcBorders>
              <w:bottom w:val="single" w:sz="4" w:space="0" w:color="000001"/>
              <w:right w:val="single" w:sz="4" w:space="0" w:color="000001"/>
              <w:insideH w:val="single" w:sz="4" w:space="0" w:color="000001"/>
              <w:insideV w:val="single" w:sz="4" w:space="0" w:color="000001"/>
            </w:tcBorders>
            <w:shd w:color="00CCFF" w:fill="33CCCC" w:val="clear"/>
            <w:vAlign w:val="bottom"/>
          </w:tcPr>
          <w:p>
            <w:pPr>
              <w:pStyle w:val="Normal"/>
              <w:spacing w:lineRule="auto" w:line="240" w:before="0" w:after="0"/>
              <w:jc w:val="center"/>
              <w:rPr>
                <w:rFonts w:ascii="Calibri" w:hAnsi="Calibri" w:eastAsia="Times New Roman" w:cs="Calibri" w:asciiTheme="minorHAnsi" w:cstheme="minorHAnsi" w:hAnsiTheme="minorHAnsi"/>
                <w:sz w:val="20"/>
                <w:szCs w:val="20"/>
                <w:lang w:val="en-US"/>
              </w:rPr>
            </w:pPr>
            <w:r>
              <w:rPr>
                <w:rFonts w:eastAsia="Times New Roman" w:cs="Calibri" w:cstheme="minorHAnsi"/>
                <w:sz w:val="20"/>
                <w:szCs w:val="20"/>
                <w:lang w:val="en-US"/>
              </w:rPr>
              <w:t>#DIV/0!</w:t>
            </w:r>
          </w:p>
        </w:tc>
        <w:tc>
          <w:tcPr>
            <w:tcW w:w="1890" w:type="dxa"/>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jc w:val="right"/>
              <w:rPr>
                <w:rFonts w:ascii="Calibri" w:hAnsi="Calibri" w:eastAsia="Times New Roman" w:cs="Calibri" w:asciiTheme="minorHAnsi" w:cstheme="minorHAnsi" w:hAnsiTheme="minorHAnsi"/>
                <w:sz w:val="20"/>
                <w:szCs w:val="20"/>
                <w:lang w:val="en-US"/>
              </w:rPr>
            </w:pPr>
            <w:r>
              <w:rPr>
                <w:rFonts w:eastAsia="Times New Roman" w:cs="Calibri" w:cstheme="minorHAnsi"/>
                <w:sz w:val="20"/>
                <w:szCs w:val="20"/>
                <w:lang w:val="en-US"/>
              </w:rPr>
              <w:t> </w:t>
            </w:r>
          </w:p>
        </w:tc>
      </w:tr>
      <w:tr>
        <w:trPr>
          <w:trHeight w:val="255" w:hRule="atLeast"/>
        </w:trPr>
        <w:tc>
          <w:tcPr>
            <w:tcW w:w="4619" w:type="dxa"/>
            <w:tcBorders>
              <w:left w:val="single" w:sz="4" w:space="0" w:color="000001"/>
              <w:bottom w:val="single" w:sz="4" w:space="0" w:color="000001"/>
              <w:right w:val="single" w:sz="4" w:space="0" w:color="000001"/>
              <w:insideH w:val="single" w:sz="4" w:space="0" w:color="000001"/>
              <w:insideV w:val="single" w:sz="4" w:space="0" w:color="000001"/>
            </w:tcBorders>
            <w:shd w:color="808080" w:fill="969696" w:val="clear"/>
            <w:tcMar>
              <w:left w:w="103" w:type="dxa"/>
            </w:tcMar>
            <w:vAlign w:val="bottom"/>
          </w:tcPr>
          <w:p>
            <w:pPr>
              <w:pStyle w:val="Normal"/>
              <w:spacing w:lineRule="auto" w:line="240" w:before="0" w:after="0"/>
              <w:rPr>
                <w:rFonts w:ascii="Calibri" w:hAnsi="Calibri" w:eastAsia="Times New Roman" w:cs="Calibri" w:asciiTheme="minorHAnsi" w:cstheme="minorHAnsi" w:hAnsiTheme="minorHAnsi"/>
                <w:b/>
                <w:b/>
                <w:bCs/>
                <w:sz w:val="20"/>
                <w:szCs w:val="20"/>
                <w:lang w:val="en-US"/>
              </w:rPr>
            </w:pPr>
            <w:r>
              <w:rPr>
                <w:rFonts w:eastAsia="Times New Roman" w:cs="Calibri" w:cstheme="minorHAnsi"/>
                <w:b/>
                <w:bCs/>
                <w:sz w:val="20"/>
                <w:szCs w:val="20"/>
                <w:lang w:val="en-US"/>
              </w:rPr>
              <w:t>Current Liabilities &amp; Provisions</w:t>
            </w:r>
          </w:p>
        </w:tc>
        <w:tc>
          <w:tcPr>
            <w:tcW w:w="1774" w:type="dxa"/>
            <w:tcBorders>
              <w:bottom w:val="single" w:sz="4" w:space="0" w:color="000001"/>
              <w:right w:val="single" w:sz="4" w:space="0" w:color="000001"/>
              <w:insideH w:val="single" w:sz="4" w:space="0" w:color="000001"/>
              <w:insideV w:val="single" w:sz="4" w:space="0" w:color="000001"/>
            </w:tcBorders>
            <w:shd w:color="808080" w:fill="969696" w:val="clear"/>
            <w:vAlign w:val="bottom"/>
          </w:tcPr>
          <w:p>
            <w:pPr>
              <w:pStyle w:val="Normal"/>
              <w:spacing w:lineRule="auto" w:line="240" w:before="0" w:after="0"/>
              <w:jc w:val="right"/>
              <w:rPr>
                <w:rFonts w:ascii="Calibri" w:hAnsi="Calibri" w:eastAsia="Times New Roman" w:cs="Calibri" w:asciiTheme="minorHAnsi" w:cstheme="minorHAnsi" w:hAnsiTheme="minorHAnsi"/>
                <w:sz w:val="20"/>
                <w:szCs w:val="20"/>
                <w:lang w:val="en-US"/>
              </w:rPr>
            </w:pPr>
            <w:r>
              <w:rPr>
                <w:rFonts w:eastAsia="Times New Roman" w:cs="Calibri" w:cstheme="minorHAnsi"/>
                <w:sz w:val="20"/>
                <w:szCs w:val="20"/>
                <w:lang w:val="en-US"/>
              </w:rPr>
              <w:t>287.78</w:t>
            </w:r>
          </w:p>
        </w:tc>
        <w:tc>
          <w:tcPr>
            <w:tcW w:w="1891" w:type="dxa"/>
            <w:tcBorders>
              <w:bottom w:val="single" w:sz="4" w:space="0" w:color="000001"/>
              <w:right w:val="single" w:sz="4" w:space="0" w:color="000001"/>
              <w:insideH w:val="single" w:sz="4" w:space="0" w:color="000001"/>
              <w:insideV w:val="single" w:sz="4" w:space="0" w:color="000001"/>
            </w:tcBorders>
            <w:shd w:color="00CCFF" w:fill="33CCCC" w:val="clear"/>
            <w:vAlign w:val="bottom"/>
          </w:tcPr>
          <w:p>
            <w:pPr>
              <w:pStyle w:val="Normal"/>
              <w:spacing w:lineRule="auto" w:line="240" w:before="0" w:after="0"/>
              <w:jc w:val="center"/>
              <w:rPr>
                <w:rFonts w:ascii="Calibri" w:hAnsi="Calibri" w:eastAsia="Times New Roman" w:cs="Calibri" w:asciiTheme="minorHAnsi" w:cstheme="minorHAnsi" w:hAnsiTheme="minorHAnsi"/>
                <w:sz w:val="20"/>
                <w:szCs w:val="20"/>
                <w:lang w:val="en-US"/>
              </w:rPr>
            </w:pPr>
            <w:r>
              <w:rPr>
                <w:rFonts w:eastAsia="Times New Roman" w:cs="Calibri" w:cstheme="minorHAnsi"/>
                <w:sz w:val="20"/>
                <w:szCs w:val="20"/>
                <w:lang w:val="en-US"/>
              </w:rPr>
              <w:t>-6.67</w:t>
            </w:r>
          </w:p>
        </w:tc>
        <w:tc>
          <w:tcPr>
            <w:tcW w:w="1890" w:type="dxa"/>
            <w:tcBorders>
              <w:bottom w:val="single" w:sz="4" w:space="0" w:color="000001"/>
              <w:right w:val="single" w:sz="4" w:space="0" w:color="000001"/>
              <w:insideH w:val="single" w:sz="4" w:space="0" w:color="000001"/>
              <w:insideV w:val="single" w:sz="4" w:space="0" w:color="000001"/>
            </w:tcBorders>
            <w:shd w:color="808080" w:fill="969696" w:val="clear"/>
            <w:vAlign w:val="bottom"/>
          </w:tcPr>
          <w:p>
            <w:pPr>
              <w:pStyle w:val="Normal"/>
              <w:spacing w:lineRule="auto" w:line="240" w:before="0" w:after="0"/>
              <w:jc w:val="right"/>
              <w:rPr>
                <w:rFonts w:ascii="Calibri" w:hAnsi="Calibri" w:eastAsia="Times New Roman" w:cs="Calibri" w:asciiTheme="minorHAnsi" w:cstheme="minorHAnsi" w:hAnsiTheme="minorHAnsi"/>
                <w:sz w:val="20"/>
                <w:szCs w:val="20"/>
                <w:lang w:val="en-US"/>
              </w:rPr>
            </w:pPr>
            <w:r>
              <w:rPr>
                <w:rFonts w:eastAsia="Times New Roman" w:cs="Calibri" w:cstheme="minorHAnsi"/>
                <w:sz w:val="20"/>
                <w:szCs w:val="20"/>
                <w:lang w:val="en-US"/>
              </w:rPr>
              <w:t>308.35</w:t>
            </w:r>
          </w:p>
        </w:tc>
      </w:tr>
      <w:tr>
        <w:trPr>
          <w:trHeight w:val="255" w:hRule="atLeast"/>
        </w:trPr>
        <w:tc>
          <w:tcPr>
            <w:tcW w:w="4619" w:type="dxa"/>
            <w:tcBorders>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vAlign w:val="bottom"/>
          </w:tcPr>
          <w:p>
            <w:pPr>
              <w:pStyle w:val="Normal"/>
              <w:spacing w:lineRule="auto" w:line="240" w:before="0" w:after="0"/>
              <w:rPr>
                <w:rFonts w:ascii="Calibri" w:hAnsi="Calibri" w:eastAsia="Times New Roman" w:cs="Calibri" w:asciiTheme="minorHAnsi" w:cstheme="minorHAnsi" w:hAnsiTheme="minorHAnsi"/>
                <w:sz w:val="20"/>
                <w:szCs w:val="20"/>
                <w:lang w:val="en-US"/>
              </w:rPr>
            </w:pPr>
            <w:r>
              <w:rPr>
                <w:rFonts w:eastAsia="Times New Roman" w:cs="Calibri" w:cstheme="minorHAnsi"/>
                <w:sz w:val="20"/>
                <w:szCs w:val="20"/>
                <w:lang w:val="en-US"/>
              </w:rPr>
              <w:t>Creditors and Others Payable</w:t>
            </w:r>
          </w:p>
        </w:tc>
        <w:tc>
          <w:tcPr>
            <w:tcW w:w="1774" w:type="dxa"/>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jc w:val="right"/>
              <w:rPr>
                <w:rFonts w:ascii="Calibri" w:hAnsi="Calibri" w:eastAsia="Times New Roman" w:cs="Calibri" w:asciiTheme="minorHAnsi" w:cstheme="minorHAnsi" w:hAnsiTheme="minorHAnsi"/>
                <w:sz w:val="20"/>
                <w:szCs w:val="20"/>
                <w:lang w:val="en-US"/>
              </w:rPr>
            </w:pPr>
            <w:r>
              <w:rPr>
                <w:rFonts w:eastAsia="Times New Roman" w:cs="Calibri" w:cstheme="minorHAnsi"/>
                <w:sz w:val="20"/>
                <w:szCs w:val="20"/>
                <w:lang w:val="en-US"/>
              </w:rPr>
              <w:t>287.78</w:t>
            </w:r>
          </w:p>
        </w:tc>
        <w:tc>
          <w:tcPr>
            <w:tcW w:w="1891" w:type="dxa"/>
            <w:tcBorders>
              <w:bottom w:val="single" w:sz="4" w:space="0" w:color="000001"/>
              <w:right w:val="single" w:sz="4" w:space="0" w:color="000001"/>
              <w:insideH w:val="single" w:sz="4" w:space="0" w:color="000001"/>
              <w:insideV w:val="single" w:sz="4" w:space="0" w:color="000001"/>
            </w:tcBorders>
            <w:shd w:color="00CCFF" w:fill="33CCCC" w:val="clear"/>
            <w:vAlign w:val="bottom"/>
          </w:tcPr>
          <w:p>
            <w:pPr>
              <w:pStyle w:val="Normal"/>
              <w:spacing w:lineRule="auto" w:line="240" w:before="0" w:after="0"/>
              <w:jc w:val="center"/>
              <w:rPr>
                <w:rFonts w:ascii="Calibri" w:hAnsi="Calibri" w:eastAsia="Times New Roman" w:cs="Calibri" w:asciiTheme="minorHAnsi" w:cstheme="minorHAnsi" w:hAnsiTheme="minorHAnsi"/>
                <w:sz w:val="20"/>
                <w:szCs w:val="20"/>
                <w:lang w:val="en-US"/>
              </w:rPr>
            </w:pPr>
            <w:r>
              <w:rPr>
                <w:rFonts w:eastAsia="Times New Roman" w:cs="Calibri" w:cstheme="minorHAnsi"/>
                <w:sz w:val="20"/>
                <w:szCs w:val="20"/>
                <w:lang w:val="en-US"/>
              </w:rPr>
              <w:t>-6.67</w:t>
            </w:r>
          </w:p>
        </w:tc>
        <w:tc>
          <w:tcPr>
            <w:tcW w:w="1890" w:type="dxa"/>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jc w:val="right"/>
              <w:rPr>
                <w:rFonts w:ascii="Calibri" w:hAnsi="Calibri" w:eastAsia="Times New Roman" w:cs="Calibri" w:asciiTheme="minorHAnsi" w:cstheme="minorHAnsi" w:hAnsiTheme="minorHAnsi"/>
                <w:sz w:val="20"/>
                <w:szCs w:val="20"/>
                <w:lang w:val="en-US"/>
              </w:rPr>
            </w:pPr>
            <w:r>
              <w:rPr>
                <w:rFonts w:eastAsia="Times New Roman" w:cs="Calibri" w:cstheme="minorHAnsi"/>
                <w:sz w:val="20"/>
                <w:szCs w:val="20"/>
                <w:lang w:val="en-US"/>
              </w:rPr>
              <w:t>308.35</w:t>
            </w:r>
          </w:p>
        </w:tc>
      </w:tr>
      <w:tr>
        <w:trPr>
          <w:trHeight w:val="255" w:hRule="atLeast"/>
        </w:trPr>
        <w:tc>
          <w:tcPr>
            <w:tcW w:w="4619" w:type="dxa"/>
            <w:tcBorders>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vAlign w:val="bottom"/>
          </w:tcPr>
          <w:p>
            <w:pPr>
              <w:pStyle w:val="Normal"/>
              <w:spacing w:lineRule="auto" w:line="240" w:before="0" w:after="0"/>
              <w:rPr>
                <w:rFonts w:ascii="Calibri" w:hAnsi="Calibri" w:eastAsia="Times New Roman" w:cs="Calibri" w:asciiTheme="minorHAnsi" w:cstheme="minorHAnsi" w:hAnsiTheme="minorHAnsi"/>
                <w:sz w:val="20"/>
                <w:szCs w:val="20"/>
                <w:lang w:val="en-US"/>
              </w:rPr>
            </w:pPr>
            <w:r>
              <w:rPr>
                <w:rFonts w:eastAsia="Times New Roman" w:cs="Calibri" w:cstheme="minorHAnsi"/>
                <w:sz w:val="20"/>
                <w:szCs w:val="20"/>
                <w:lang w:val="en-US"/>
              </w:rPr>
              <w:t>Deferred tax Liability</w:t>
            </w:r>
          </w:p>
        </w:tc>
        <w:tc>
          <w:tcPr>
            <w:tcW w:w="1774" w:type="dxa"/>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jc w:val="right"/>
              <w:rPr>
                <w:rFonts w:ascii="Calibri" w:hAnsi="Calibri" w:eastAsia="Times New Roman" w:cs="Calibri" w:asciiTheme="minorHAnsi" w:cstheme="minorHAnsi" w:hAnsiTheme="minorHAnsi"/>
                <w:sz w:val="20"/>
                <w:szCs w:val="20"/>
                <w:lang w:val="en-US"/>
              </w:rPr>
            </w:pPr>
            <w:r>
              <w:rPr>
                <w:rFonts w:eastAsia="Times New Roman" w:cs="Calibri" w:cstheme="minorHAnsi"/>
                <w:sz w:val="20"/>
                <w:szCs w:val="20"/>
                <w:lang w:val="en-US"/>
              </w:rPr>
              <w:t> </w:t>
            </w:r>
          </w:p>
        </w:tc>
        <w:tc>
          <w:tcPr>
            <w:tcW w:w="1891" w:type="dxa"/>
            <w:tcBorders>
              <w:bottom w:val="single" w:sz="4" w:space="0" w:color="000001"/>
              <w:right w:val="single" w:sz="4" w:space="0" w:color="000001"/>
              <w:insideH w:val="single" w:sz="4" w:space="0" w:color="000001"/>
              <w:insideV w:val="single" w:sz="4" w:space="0" w:color="000001"/>
            </w:tcBorders>
            <w:shd w:color="00CCFF" w:fill="33CCCC" w:val="clear"/>
            <w:vAlign w:val="bottom"/>
          </w:tcPr>
          <w:p>
            <w:pPr>
              <w:pStyle w:val="Normal"/>
              <w:spacing w:lineRule="auto" w:line="240" w:before="0" w:after="0"/>
              <w:jc w:val="center"/>
              <w:rPr>
                <w:rFonts w:ascii="Calibri" w:hAnsi="Calibri" w:eastAsia="Times New Roman" w:cs="Calibri" w:asciiTheme="minorHAnsi" w:cstheme="minorHAnsi" w:hAnsiTheme="minorHAnsi"/>
                <w:sz w:val="20"/>
                <w:szCs w:val="20"/>
                <w:lang w:val="en-US"/>
              </w:rPr>
            </w:pPr>
            <w:r>
              <w:rPr>
                <w:rFonts w:eastAsia="Times New Roman" w:cs="Calibri" w:cstheme="minorHAnsi"/>
                <w:sz w:val="20"/>
                <w:szCs w:val="20"/>
                <w:lang w:val="en-US"/>
              </w:rPr>
              <w:t>#DIV/0!</w:t>
            </w:r>
          </w:p>
        </w:tc>
        <w:tc>
          <w:tcPr>
            <w:tcW w:w="1890" w:type="dxa"/>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jc w:val="right"/>
              <w:rPr>
                <w:rFonts w:ascii="Calibri" w:hAnsi="Calibri" w:eastAsia="Times New Roman" w:cs="Calibri" w:asciiTheme="minorHAnsi" w:cstheme="minorHAnsi" w:hAnsiTheme="minorHAnsi"/>
                <w:sz w:val="20"/>
                <w:szCs w:val="20"/>
                <w:lang w:val="en-US"/>
              </w:rPr>
            </w:pPr>
            <w:r>
              <w:rPr>
                <w:rFonts w:eastAsia="Times New Roman" w:cs="Calibri" w:cstheme="minorHAnsi"/>
                <w:sz w:val="20"/>
                <w:szCs w:val="20"/>
                <w:lang w:val="en-US"/>
              </w:rPr>
              <w:t> </w:t>
            </w:r>
          </w:p>
        </w:tc>
      </w:tr>
      <w:tr>
        <w:trPr>
          <w:trHeight w:val="255" w:hRule="atLeast"/>
        </w:trPr>
        <w:tc>
          <w:tcPr>
            <w:tcW w:w="4619" w:type="dxa"/>
            <w:tcBorders>
              <w:left w:val="single" w:sz="4" w:space="0" w:color="000001"/>
              <w:bottom w:val="single" w:sz="4" w:space="0" w:color="000001"/>
              <w:right w:val="single" w:sz="4" w:space="0" w:color="000001"/>
              <w:insideH w:val="single" w:sz="4" w:space="0" w:color="000001"/>
              <w:insideV w:val="single" w:sz="4" w:space="0" w:color="000001"/>
            </w:tcBorders>
            <w:shd w:color="CCCCFF" w:fill="C0C0C0" w:val="clear"/>
            <w:tcMar>
              <w:left w:w="103" w:type="dxa"/>
            </w:tcMar>
            <w:vAlign w:val="bottom"/>
          </w:tcPr>
          <w:p>
            <w:pPr>
              <w:pStyle w:val="Normal"/>
              <w:spacing w:lineRule="auto" w:line="240" w:before="0" w:after="0"/>
              <w:rPr>
                <w:rFonts w:ascii="Calibri" w:hAnsi="Calibri" w:eastAsia="Times New Roman" w:cs="Calibri" w:asciiTheme="minorHAnsi" w:cstheme="minorHAnsi" w:hAnsiTheme="minorHAnsi"/>
                <w:b/>
                <w:b/>
                <w:bCs/>
                <w:sz w:val="20"/>
                <w:szCs w:val="20"/>
                <w:lang w:val="en-US"/>
              </w:rPr>
            </w:pPr>
            <w:r>
              <w:rPr>
                <w:rFonts w:eastAsia="Times New Roman" w:cs="Calibri" w:cstheme="minorHAnsi"/>
                <w:b/>
                <w:bCs/>
                <w:sz w:val="20"/>
                <w:szCs w:val="20"/>
                <w:lang w:val="en-US"/>
              </w:rPr>
              <w:t>Total Liabilities to outsiders</w:t>
            </w:r>
          </w:p>
        </w:tc>
        <w:tc>
          <w:tcPr>
            <w:tcW w:w="1774" w:type="dxa"/>
            <w:tcBorders>
              <w:bottom w:val="single" w:sz="4" w:space="0" w:color="000001"/>
              <w:right w:val="single" w:sz="4" w:space="0" w:color="000001"/>
              <w:insideH w:val="single" w:sz="4" w:space="0" w:color="000001"/>
              <w:insideV w:val="single" w:sz="4" w:space="0" w:color="000001"/>
            </w:tcBorders>
            <w:shd w:color="CCCCFF" w:fill="C0C0C0" w:val="clear"/>
            <w:vAlign w:val="bottom"/>
          </w:tcPr>
          <w:p>
            <w:pPr>
              <w:pStyle w:val="Normal"/>
              <w:spacing w:lineRule="auto" w:line="240" w:before="0" w:after="0"/>
              <w:jc w:val="right"/>
              <w:rPr>
                <w:rFonts w:ascii="Calibri" w:hAnsi="Calibri" w:eastAsia="Times New Roman" w:cs="Calibri" w:asciiTheme="minorHAnsi" w:cstheme="minorHAnsi" w:hAnsiTheme="minorHAnsi"/>
                <w:b/>
                <w:b/>
                <w:bCs/>
                <w:sz w:val="20"/>
                <w:szCs w:val="20"/>
                <w:lang w:val="en-US"/>
              </w:rPr>
            </w:pPr>
            <w:r>
              <w:rPr>
                <w:rFonts w:eastAsia="Times New Roman" w:cs="Calibri" w:cstheme="minorHAnsi"/>
                <w:b/>
                <w:bCs/>
                <w:sz w:val="20"/>
                <w:szCs w:val="20"/>
                <w:lang w:val="en-US"/>
              </w:rPr>
              <w:t>720.10</w:t>
            </w:r>
          </w:p>
        </w:tc>
        <w:tc>
          <w:tcPr>
            <w:tcW w:w="1891" w:type="dxa"/>
            <w:tcBorders>
              <w:bottom w:val="single" w:sz="4" w:space="0" w:color="000001"/>
              <w:right w:val="single" w:sz="4" w:space="0" w:color="000001"/>
              <w:insideH w:val="single" w:sz="4" w:space="0" w:color="000001"/>
              <w:insideV w:val="single" w:sz="4" w:space="0" w:color="000001"/>
            </w:tcBorders>
            <w:shd w:color="00CCFF" w:fill="33CCCC" w:val="clear"/>
            <w:vAlign w:val="bottom"/>
          </w:tcPr>
          <w:p>
            <w:pPr>
              <w:pStyle w:val="Normal"/>
              <w:spacing w:lineRule="auto" w:line="240" w:before="0" w:after="0"/>
              <w:jc w:val="center"/>
              <w:rPr>
                <w:rFonts w:ascii="Calibri" w:hAnsi="Calibri" w:eastAsia="Times New Roman" w:cs="Calibri" w:asciiTheme="minorHAnsi" w:cstheme="minorHAnsi" w:hAnsiTheme="minorHAnsi"/>
                <w:b/>
                <w:b/>
                <w:bCs/>
                <w:sz w:val="20"/>
                <w:szCs w:val="20"/>
                <w:lang w:val="en-US"/>
              </w:rPr>
            </w:pPr>
            <w:r>
              <w:rPr>
                <w:rFonts w:eastAsia="Times New Roman" w:cs="Calibri" w:cstheme="minorHAnsi"/>
                <w:b/>
                <w:bCs/>
                <w:sz w:val="20"/>
                <w:szCs w:val="20"/>
                <w:lang w:val="en-US"/>
              </w:rPr>
              <w:t>24.89</w:t>
            </w:r>
          </w:p>
        </w:tc>
        <w:tc>
          <w:tcPr>
            <w:tcW w:w="1890" w:type="dxa"/>
            <w:tcBorders>
              <w:bottom w:val="single" w:sz="4" w:space="0" w:color="000001"/>
              <w:right w:val="single" w:sz="4" w:space="0" w:color="000001"/>
              <w:insideH w:val="single" w:sz="4" w:space="0" w:color="000001"/>
              <w:insideV w:val="single" w:sz="4" w:space="0" w:color="000001"/>
            </w:tcBorders>
            <w:shd w:color="CCCCFF" w:fill="C0C0C0" w:val="clear"/>
            <w:vAlign w:val="bottom"/>
          </w:tcPr>
          <w:p>
            <w:pPr>
              <w:pStyle w:val="Normal"/>
              <w:spacing w:lineRule="auto" w:line="240" w:before="0" w:after="0"/>
              <w:jc w:val="right"/>
              <w:rPr>
                <w:rFonts w:ascii="Calibri" w:hAnsi="Calibri" w:eastAsia="Times New Roman" w:cs="Calibri" w:asciiTheme="minorHAnsi" w:cstheme="minorHAnsi" w:hAnsiTheme="minorHAnsi"/>
                <w:b/>
                <w:b/>
                <w:bCs/>
                <w:sz w:val="20"/>
                <w:szCs w:val="20"/>
                <w:lang w:val="en-US"/>
              </w:rPr>
            </w:pPr>
            <w:r>
              <w:rPr>
                <w:rFonts w:eastAsia="Times New Roman" w:cs="Calibri" w:cstheme="minorHAnsi"/>
                <w:b/>
                <w:bCs/>
                <w:sz w:val="20"/>
                <w:szCs w:val="20"/>
                <w:lang w:val="en-US"/>
              </w:rPr>
              <w:t>576.61</w:t>
            </w:r>
          </w:p>
        </w:tc>
      </w:tr>
      <w:tr>
        <w:trPr>
          <w:trHeight w:val="330" w:hRule="atLeast"/>
        </w:trPr>
        <w:tc>
          <w:tcPr>
            <w:tcW w:w="4619" w:type="dxa"/>
            <w:tcBorders>
              <w:left w:val="single" w:sz="4" w:space="0" w:color="000001"/>
              <w:bottom w:val="single" w:sz="4" w:space="0" w:color="000001"/>
              <w:right w:val="single" w:sz="4" w:space="0" w:color="000001"/>
              <w:insideH w:val="single" w:sz="4" w:space="0" w:color="000001"/>
              <w:insideV w:val="single" w:sz="4" w:space="0" w:color="000001"/>
            </w:tcBorders>
            <w:shd w:color="FFFF00" w:fill="FFCC00" w:val="clear"/>
            <w:tcMar>
              <w:left w:w="103" w:type="dxa"/>
            </w:tcMar>
            <w:vAlign w:val="bottom"/>
          </w:tcPr>
          <w:p>
            <w:pPr>
              <w:pStyle w:val="Normal"/>
              <w:spacing w:lineRule="auto" w:line="240" w:before="0" w:after="0"/>
              <w:rPr>
                <w:rFonts w:ascii="Calibri" w:hAnsi="Calibri" w:eastAsia="Times New Roman" w:cs="Calibri" w:asciiTheme="minorHAnsi" w:cstheme="minorHAnsi" w:hAnsiTheme="minorHAnsi"/>
                <w:b/>
                <w:b/>
                <w:bCs/>
                <w:sz w:val="20"/>
                <w:szCs w:val="20"/>
                <w:lang w:val="en-US"/>
              </w:rPr>
            </w:pPr>
            <w:r>
              <w:rPr>
                <w:rFonts w:eastAsia="Times New Roman" w:cs="Calibri" w:cstheme="minorHAnsi"/>
                <w:b/>
                <w:bCs/>
                <w:sz w:val="20"/>
                <w:szCs w:val="20"/>
                <w:lang w:val="en-US"/>
              </w:rPr>
              <w:t>Balance Sheet Total</w:t>
            </w:r>
          </w:p>
        </w:tc>
        <w:tc>
          <w:tcPr>
            <w:tcW w:w="1774" w:type="dxa"/>
            <w:tcBorders>
              <w:bottom w:val="single" w:sz="4" w:space="0" w:color="000001"/>
              <w:right w:val="single" w:sz="4" w:space="0" w:color="000001"/>
              <w:insideH w:val="single" w:sz="4" w:space="0" w:color="000001"/>
              <w:insideV w:val="single" w:sz="4" w:space="0" w:color="000001"/>
            </w:tcBorders>
            <w:shd w:color="FFFF00" w:fill="FFCC00" w:val="clear"/>
            <w:vAlign w:val="bottom"/>
          </w:tcPr>
          <w:p>
            <w:pPr>
              <w:pStyle w:val="Normal"/>
              <w:spacing w:lineRule="auto" w:line="240" w:before="0" w:after="0"/>
              <w:jc w:val="right"/>
              <w:rPr>
                <w:rFonts w:ascii="Calibri" w:hAnsi="Calibri" w:eastAsia="Times New Roman" w:cs="Calibri" w:asciiTheme="minorHAnsi" w:cstheme="minorHAnsi" w:hAnsiTheme="minorHAnsi"/>
                <w:b/>
                <w:b/>
                <w:bCs/>
                <w:sz w:val="20"/>
                <w:szCs w:val="20"/>
                <w:lang w:val="en-US"/>
              </w:rPr>
            </w:pPr>
            <w:r>
              <w:rPr>
                <w:rFonts w:eastAsia="Times New Roman" w:cs="Calibri" w:cstheme="minorHAnsi"/>
                <w:b/>
                <w:bCs/>
                <w:sz w:val="20"/>
                <w:szCs w:val="20"/>
                <w:lang w:val="en-US"/>
              </w:rPr>
              <w:t>1337.09</w:t>
            </w:r>
          </w:p>
        </w:tc>
        <w:tc>
          <w:tcPr>
            <w:tcW w:w="1891" w:type="dxa"/>
            <w:tcBorders>
              <w:bottom w:val="single" w:sz="4" w:space="0" w:color="000001"/>
              <w:right w:val="single" w:sz="4" w:space="0" w:color="000001"/>
              <w:insideH w:val="single" w:sz="4" w:space="0" w:color="000001"/>
              <w:insideV w:val="single" w:sz="4" w:space="0" w:color="000001"/>
            </w:tcBorders>
            <w:shd w:color="FFFF00" w:fill="FFCC00" w:val="clear"/>
            <w:vAlign w:val="bottom"/>
          </w:tcPr>
          <w:p>
            <w:pPr>
              <w:pStyle w:val="Normal"/>
              <w:spacing w:lineRule="auto" w:line="240" w:before="0" w:after="0"/>
              <w:jc w:val="center"/>
              <w:rPr>
                <w:rFonts w:ascii="Calibri" w:hAnsi="Calibri" w:eastAsia="Times New Roman" w:cs="Calibri" w:asciiTheme="minorHAnsi" w:cstheme="minorHAnsi" w:hAnsiTheme="minorHAnsi"/>
                <w:b/>
                <w:b/>
                <w:bCs/>
                <w:sz w:val="20"/>
                <w:szCs w:val="20"/>
                <w:lang w:val="en-US"/>
              </w:rPr>
            </w:pPr>
            <w:r>
              <w:rPr>
                <w:rFonts w:eastAsia="Times New Roman" w:cs="Calibri" w:cstheme="minorHAnsi"/>
                <w:b/>
                <w:bCs/>
                <w:sz w:val="20"/>
                <w:szCs w:val="20"/>
                <w:lang w:val="en-US"/>
              </w:rPr>
              <w:t>109.45</w:t>
            </w:r>
          </w:p>
        </w:tc>
        <w:tc>
          <w:tcPr>
            <w:tcW w:w="1890" w:type="dxa"/>
            <w:tcBorders>
              <w:bottom w:val="single" w:sz="4" w:space="0" w:color="000001"/>
              <w:right w:val="single" w:sz="4" w:space="0" w:color="000001"/>
              <w:insideH w:val="single" w:sz="4" w:space="0" w:color="000001"/>
              <w:insideV w:val="single" w:sz="4" w:space="0" w:color="000001"/>
            </w:tcBorders>
            <w:shd w:color="FFFF00" w:fill="FFCC00" w:val="clear"/>
            <w:vAlign w:val="bottom"/>
          </w:tcPr>
          <w:p>
            <w:pPr>
              <w:pStyle w:val="Normal"/>
              <w:spacing w:lineRule="auto" w:line="240" w:before="0" w:after="0"/>
              <w:jc w:val="right"/>
              <w:rPr>
                <w:rFonts w:ascii="Calibri" w:hAnsi="Calibri" w:eastAsia="Times New Roman" w:cs="Calibri" w:asciiTheme="minorHAnsi" w:cstheme="minorHAnsi" w:hAnsiTheme="minorHAnsi"/>
                <w:b/>
                <w:b/>
                <w:bCs/>
                <w:sz w:val="20"/>
                <w:szCs w:val="20"/>
                <w:lang w:val="en-US"/>
              </w:rPr>
            </w:pPr>
            <w:r>
              <w:rPr>
                <w:rFonts w:eastAsia="Times New Roman" w:cs="Calibri" w:cstheme="minorHAnsi"/>
                <w:b/>
                <w:bCs/>
                <w:sz w:val="20"/>
                <w:szCs w:val="20"/>
                <w:lang w:val="en-US"/>
              </w:rPr>
              <w:t>638.38</w:t>
            </w:r>
          </w:p>
        </w:tc>
      </w:tr>
      <w:tr>
        <w:trPr>
          <w:trHeight w:val="345" w:hRule="atLeast"/>
        </w:trPr>
        <w:tc>
          <w:tcPr>
            <w:tcW w:w="4619" w:type="dxa"/>
            <w:tcBorders>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vAlign w:val="bottom"/>
          </w:tcPr>
          <w:p>
            <w:pPr>
              <w:pStyle w:val="Normal"/>
              <w:spacing w:lineRule="auto" w:line="240" w:before="0" w:after="0"/>
              <w:rPr>
                <w:rFonts w:ascii="Calibri" w:hAnsi="Calibri" w:eastAsia="Times New Roman" w:cs="Calibri" w:asciiTheme="minorHAnsi" w:cstheme="minorHAnsi" w:hAnsiTheme="minorHAnsi"/>
                <w:sz w:val="20"/>
                <w:szCs w:val="20"/>
                <w:lang w:val="en-US"/>
              </w:rPr>
            </w:pPr>
            <w:r>
              <w:rPr>
                <w:rFonts w:eastAsia="Times New Roman" w:cs="Calibri" w:cstheme="minorHAnsi"/>
                <w:sz w:val="20"/>
                <w:szCs w:val="20"/>
                <w:lang w:val="en-US"/>
              </w:rPr>
              <w:t>Fixed Assets less depreciation</w:t>
            </w:r>
          </w:p>
        </w:tc>
        <w:tc>
          <w:tcPr>
            <w:tcW w:w="1774" w:type="dxa"/>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jc w:val="right"/>
              <w:rPr>
                <w:rFonts w:ascii="Calibri" w:hAnsi="Calibri" w:eastAsia="Times New Roman" w:cs="Calibri" w:asciiTheme="minorHAnsi" w:cstheme="minorHAnsi" w:hAnsiTheme="minorHAnsi"/>
                <w:sz w:val="20"/>
                <w:szCs w:val="20"/>
                <w:lang w:val="en-US"/>
              </w:rPr>
            </w:pPr>
            <w:r>
              <w:rPr>
                <w:rFonts w:eastAsia="Times New Roman" w:cs="Calibri" w:cstheme="minorHAnsi"/>
                <w:sz w:val="20"/>
                <w:szCs w:val="20"/>
                <w:lang w:val="en-US"/>
              </w:rPr>
              <w:t>142.60</w:t>
            </w:r>
          </w:p>
        </w:tc>
        <w:tc>
          <w:tcPr>
            <w:tcW w:w="1891" w:type="dxa"/>
            <w:tcBorders>
              <w:bottom w:val="single" w:sz="4" w:space="0" w:color="000001"/>
              <w:right w:val="single" w:sz="4" w:space="0" w:color="000001"/>
              <w:insideH w:val="single" w:sz="4" w:space="0" w:color="000001"/>
              <w:insideV w:val="single" w:sz="4" w:space="0" w:color="000001"/>
            </w:tcBorders>
            <w:shd w:color="00CCFF" w:fill="33CCCC" w:val="clear"/>
            <w:vAlign w:val="bottom"/>
          </w:tcPr>
          <w:p>
            <w:pPr>
              <w:pStyle w:val="Normal"/>
              <w:spacing w:lineRule="auto" w:line="240" w:before="0" w:after="0"/>
              <w:jc w:val="center"/>
              <w:rPr>
                <w:rFonts w:ascii="Calibri" w:hAnsi="Calibri" w:eastAsia="Times New Roman" w:cs="Calibri" w:asciiTheme="minorHAnsi" w:cstheme="minorHAnsi" w:hAnsiTheme="minorHAnsi"/>
                <w:sz w:val="20"/>
                <w:szCs w:val="20"/>
                <w:lang w:val="en-US"/>
              </w:rPr>
            </w:pPr>
            <w:r>
              <w:rPr>
                <w:rFonts w:eastAsia="Times New Roman" w:cs="Calibri" w:cstheme="minorHAnsi"/>
                <w:sz w:val="20"/>
                <w:szCs w:val="20"/>
                <w:lang w:val="en-US"/>
              </w:rPr>
              <w:t>37.78</w:t>
            </w:r>
          </w:p>
        </w:tc>
        <w:tc>
          <w:tcPr>
            <w:tcW w:w="1890" w:type="dxa"/>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jc w:val="right"/>
              <w:rPr>
                <w:rFonts w:ascii="Calibri" w:hAnsi="Calibri" w:eastAsia="Times New Roman" w:cs="Calibri" w:asciiTheme="minorHAnsi" w:cstheme="minorHAnsi" w:hAnsiTheme="minorHAnsi"/>
                <w:sz w:val="20"/>
                <w:szCs w:val="20"/>
                <w:lang w:val="en-US"/>
              </w:rPr>
            </w:pPr>
            <w:r>
              <w:rPr>
                <w:rFonts w:eastAsia="Times New Roman" w:cs="Calibri" w:cstheme="minorHAnsi"/>
                <w:sz w:val="20"/>
                <w:szCs w:val="20"/>
                <w:lang w:val="en-US"/>
              </w:rPr>
              <w:t>103.50</w:t>
            </w:r>
          </w:p>
        </w:tc>
      </w:tr>
      <w:tr>
        <w:trPr>
          <w:trHeight w:val="255" w:hRule="atLeast"/>
        </w:trPr>
        <w:tc>
          <w:tcPr>
            <w:tcW w:w="4619" w:type="dxa"/>
            <w:tcBorders>
              <w:left w:val="single" w:sz="4" w:space="0" w:color="000001"/>
              <w:bottom w:val="single" w:sz="4" w:space="0" w:color="000001"/>
              <w:right w:val="single" w:sz="4" w:space="0" w:color="000001"/>
              <w:insideH w:val="single" w:sz="4" w:space="0" w:color="000001"/>
              <w:insideV w:val="single" w:sz="4" w:space="0" w:color="000001"/>
            </w:tcBorders>
            <w:shd w:color="CCCCFF" w:fill="C0C0C0" w:val="clear"/>
            <w:tcMar>
              <w:left w:w="103" w:type="dxa"/>
            </w:tcMar>
            <w:vAlign w:val="bottom"/>
          </w:tcPr>
          <w:p>
            <w:pPr>
              <w:pStyle w:val="Normal"/>
              <w:spacing w:lineRule="auto" w:line="240" w:before="0" w:after="0"/>
              <w:rPr>
                <w:rFonts w:ascii="Calibri" w:hAnsi="Calibri" w:eastAsia="Times New Roman" w:cs="Calibri" w:asciiTheme="minorHAnsi" w:cstheme="minorHAnsi" w:hAnsiTheme="minorHAnsi"/>
                <w:b/>
                <w:b/>
                <w:bCs/>
                <w:sz w:val="20"/>
                <w:szCs w:val="20"/>
                <w:lang w:val="en-US"/>
              </w:rPr>
            </w:pPr>
            <w:r>
              <w:rPr>
                <w:rFonts w:eastAsia="Times New Roman" w:cs="Calibri" w:cstheme="minorHAnsi"/>
                <w:b/>
                <w:bCs/>
                <w:sz w:val="20"/>
                <w:szCs w:val="20"/>
                <w:lang w:val="en-US"/>
              </w:rPr>
              <w:t>Investments</w:t>
            </w:r>
          </w:p>
        </w:tc>
        <w:tc>
          <w:tcPr>
            <w:tcW w:w="1774" w:type="dxa"/>
            <w:tcBorders>
              <w:bottom w:val="single" w:sz="4" w:space="0" w:color="000001"/>
              <w:right w:val="single" w:sz="4" w:space="0" w:color="000001"/>
              <w:insideH w:val="single" w:sz="4" w:space="0" w:color="000001"/>
              <w:insideV w:val="single" w:sz="4" w:space="0" w:color="000001"/>
            </w:tcBorders>
            <w:shd w:color="CCCCFF" w:fill="C0C0C0" w:val="clear"/>
            <w:vAlign w:val="bottom"/>
          </w:tcPr>
          <w:p>
            <w:pPr>
              <w:pStyle w:val="Normal"/>
              <w:spacing w:lineRule="auto" w:line="240" w:before="0" w:after="0"/>
              <w:jc w:val="right"/>
              <w:rPr>
                <w:rFonts w:ascii="Calibri" w:hAnsi="Calibri" w:eastAsia="Times New Roman" w:cs="Calibri" w:asciiTheme="minorHAnsi" w:cstheme="minorHAnsi" w:hAnsiTheme="minorHAnsi"/>
                <w:b/>
                <w:b/>
                <w:bCs/>
                <w:sz w:val="20"/>
                <w:szCs w:val="20"/>
                <w:lang w:val="en-US"/>
              </w:rPr>
            </w:pPr>
            <w:r>
              <w:rPr>
                <w:rFonts w:eastAsia="Times New Roman" w:cs="Calibri" w:cstheme="minorHAnsi"/>
                <w:b/>
                <w:bCs/>
                <w:sz w:val="20"/>
                <w:szCs w:val="20"/>
                <w:lang w:val="en-US"/>
              </w:rPr>
              <w:t>27.03</w:t>
            </w:r>
          </w:p>
        </w:tc>
        <w:tc>
          <w:tcPr>
            <w:tcW w:w="1891" w:type="dxa"/>
            <w:tcBorders>
              <w:bottom w:val="single" w:sz="4" w:space="0" w:color="000001"/>
              <w:right w:val="single" w:sz="4" w:space="0" w:color="000001"/>
              <w:insideH w:val="single" w:sz="4" w:space="0" w:color="000001"/>
              <w:insideV w:val="single" w:sz="4" w:space="0" w:color="000001"/>
            </w:tcBorders>
            <w:shd w:color="00CCFF" w:fill="33CCCC" w:val="clear"/>
            <w:vAlign w:val="bottom"/>
          </w:tcPr>
          <w:p>
            <w:pPr>
              <w:pStyle w:val="Normal"/>
              <w:spacing w:lineRule="auto" w:line="240" w:before="0" w:after="0"/>
              <w:jc w:val="center"/>
              <w:rPr>
                <w:rFonts w:ascii="Calibri" w:hAnsi="Calibri" w:eastAsia="Times New Roman" w:cs="Calibri" w:asciiTheme="minorHAnsi" w:cstheme="minorHAnsi" w:hAnsiTheme="minorHAnsi"/>
                <w:b/>
                <w:b/>
                <w:bCs/>
                <w:sz w:val="20"/>
                <w:szCs w:val="20"/>
                <w:lang w:val="en-US"/>
              </w:rPr>
            </w:pPr>
            <w:r>
              <w:rPr>
                <w:rFonts w:eastAsia="Times New Roman" w:cs="Calibri" w:cstheme="minorHAnsi"/>
                <w:b/>
                <w:bCs/>
                <w:sz w:val="20"/>
                <w:szCs w:val="20"/>
                <w:lang w:val="en-US"/>
              </w:rPr>
              <w:t>0.00</w:t>
            </w:r>
          </w:p>
        </w:tc>
        <w:tc>
          <w:tcPr>
            <w:tcW w:w="1890" w:type="dxa"/>
            <w:tcBorders>
              <w:bottom w:val="single" w:sz="4" w:space="0" w:color="000001"/>
              <w:right w:val="single" w:sz="4" w:space="0" w:color="000001"/>
              <w:insideH w:val="single" w:sz="4" w:space="0" w:color="000001"/>
              <w:insideV w:val="single" w:sz="4" w:space="0" w:color="000001"/>
            </w:tcBorders>
            <w:shd w:color="CCCCFF" w:fill="C0C0C0" w:val="clear"/>
            <w:vAlign w:val="bottom"/>
          </w:tcPr>
          <w:p>
            <w:pPr>
              <w:pStyle w:val="Normal"/>
              <w:spacing w:lineRule="auto" w:line="240" w:before="0" w:after="0"/>
              <w:jc w:val="right"/>
              <w:rPr>
                <w:rFonts w:ascii="Calibri" w:hAnsi="Calibri" w:eastAsia="Times New Roman" w:cs="Calibri" w:asciiTheme="minorHAnsi" w:cstheme="minorHAnsi" w:hAnsiTheme="minorHAnsi"/>
                <w:b/>
                <w:b/>
                <w:bCs/>
                <w:sz w:val="20"/>
                <w:szCs w:val="20"/>
                <w:lang w:val="en-US"/>
              </w:rPr>
            </w:pPr>
            <w:r>
              <w:rPr>
                <w:rFonts w:eastAsia="Times New Roman" w:cs="Calibri" w:cstheme="minorHAnsi"/>
                <w:b/>
                <w:bCs/>
                <w:sz w:val="20"/>
                <w:szCs w:val="20"/>
                <w:lang w:val="en-US"/>
              </w:rPr>
              <w:t>27.03</w:t>
            </w:r>
          </w:p>
        </w:tc>
      </w:tr>
      <w:tr>
        <w:trPr>
          <w:trHeight w:val="255" w:hRule="atLeast"/>
        </w:trPr>
        <w:tc>
          <w:tcPr>
            <w:tcW w:w="4619" w:type="dxa"/>
            <w:tcBorders>
              <w:left w:val="single" w:sz="4" w:space="0" w:color="000001"/>
              <w:bottom w:val="single" w:sz="4" w:space="0" w:color="000001"/>
              <w:right w:val="single" w:sz="4" w:space="0" w:color="000001"/>
              <w:insideH w:val="single" w:sz="4" w:space="0" w:color="000001"/>
              <w:insideV w:val="single" w:sz="4" w:space="0" w:color="000001"/>
            </w:tcBorders>
            <w:shd w:color="FFFFCC" w:fill="FFFFFF" w:val="clear"/>
            <w:tcMar>
              <w:left w:w="103" w:type="dxa"/>
            </w:tcMar>
            <w:vAlign w:val="bottom"/>
          </w:tcPr>
          <w:p>
            <w:pPr>
              <w:pStyle w:val="Normal"/>
              <w:spacing w:lineRule="auto" w:line="240" w:before="0" w:after="0"/>
              <w:rPr>
                <w:rFonts w:ascii="Calibri" w:hAnsi="Calibri" w:eastAsia="Times New Roman" w:cs="Calibri" w:asciiTheme="minorHAnsi" w:cstheme="minorHAnsi" w:hAnsiTheme="minorHAnsi"/>
                <w:sz w:val="20"/>
                <w:szCs w:val="20"/>
                <w:lang w:val="en-US"/>
              </w:rPr>
            </w:pPr>
            <w:r>
              <w:rPr>
                <w:rFonts w:eastAsia="Times New Roman" w:cs="Calibri" w:cstheme="minorHAnsi"/>
                <w:sz w:val="20"/>
                <w:szCs w:val="20"/>
                <w:lang w:val="en-US"/>
              </w:rPr>
              <w:t>Liquid/Marketable Investments</w:t>
            </w:r>
          </w:p>
        </w:tc>
        <w:tc>
          <w:tcPr>
            <w:tcW w:w="1774" w:type="dxa"/>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jc w:val="right"/>
              <w:rPr>
                <w:rFonts w:ascii="Calibri" w:hAnsi="Calibri" w:eastAsia="Times New Roman" w:cs="Calibri" w:asciiTheme="minorHAnsi" w:cstheme="minorHAnsi" w:hAnsiTheme="minorHAnsi"/>
                <w:sz w:val="20"/>
                <w:szCs w:val="20"/>
                <w:lang w:val="en-US"/>
              </w:rPr>
            </w:pPr>
            <w:r>
              <w:rPr>
                <w:rFonts w:eastAsia="Times New Roman" w:cs="Calibri" w:cstheme="minorHAnsi"/>
                <w:sz w:val="20"/>
                <w:szCs w:val="20"/>
                <w:lang w:val="en-US"/>
              </w:rPr>
              <w:t>27.03</w:t>
            </w:r>
          </w:p>
        </w:tc>
        <w:tc>
          <w:tcPr>
            <w:tcW w:w="1891" w:type="dxa"/>
            <w:tcBorders>
              <w:bottom w:val="single" w:sz="4" w:space="0" w:color="000001"/>
              <w:right w:val="single" w:sz="4" w:space="0" w:color="000001"/>
              <w:insideH w:val="single" w:sz="4" w:space="0" w:color="000001"/>
              <w:insideV w:val="single" w:sz="4" w:space="0" w:color="000001"/>
            </w:tcBorders>
            <w:shd w:color="00CCFF" w:fill="33CCCC" w:val="clear"/>
            <w:vAlign w:val="bottom"/>
          </w:tcPr>
          <w:p>
            <w:pPr>
              <w:pStyle w:val="Normal"/>
              <w:spacing w:lineRule="auto" w:line="240" w:before="0" w:after="0"/>
              <w:jc w:val="center"/>
              <w:rPr>
                <w:rFonts w:ascii="Calibri" w:hAnsi="Calibri" w:eastAsia="Times New Roman" w:cs="Calibri" w:asciiTheme="minorHAnsi" w:cstheme="minorHAnsi" w:hAnsiTheme="minorHAnsi"/>
                <w:sz w:val="20"/>
                <w:szCs w:val="20"/>
                <w:lang w:val="en-US"/>
              </w:rPr>
            </w:pPr>
            <w:r>
              <w:rPr>
                <w:rFonts w:eastAsia="Times New Roman" w:cs="Calibri" w:cstheme="minorHAnsi"/>
                <w:sz w:val="20"/>
                <w:szCs w:val="20"/>
                <w:lang w:val="en-US"/>
              </w:rPr>
              <w:t>0.00</w:t>
            </w:r>
          </w:p>
        </w:tc>
        <w:tc>
          <w:tcPr>
            <w:tcW w:w="1890" w:type="dxa"/>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jc w:val="right"/>
              <w:rPr>
                <w:rFonts w:ascii="Calibri" w:hAnsi="Calibri" w:eastAsia="Times New Roman" w:cs="Calibri" w:asciiTheme="minorHAnsi" w:cstheme="minorHAnsi" w:hAnsiTheme="minorHAnsi"/>
                <w:sz w:val="20"/>
                <w:szCs w:val="20"/>
                <w:lang w:val="en-US"/>
              </w:rPr>
            </w:pPr>
            <w:r>
              <w:rPr>
                <w:rFonts w:eastAsia="Times New Roman" w:cs="Calibri" w:cstheme="minorHAnsi"/>
                <w:sz w:val="20"/>
                <w:szCs w:val="20"/>
                <w:lang w:val="en-US"/>
              </w:rPr>
              <w:t>27.03</w:t>
            </w:r>
          </w:p>
        </w:tc>
      </w:tr>
      <w:tr>
        <w:trPr>
          <w:trHeight w:val="255" w:hRule="atLeast"/>
        </w:trPr>
        <w:tc>
          <w:tcPr>
            <w:tcW w:w="4619" w:type="dxa"/>
            <w:tcBorders>
              <w:left w:val="single" w:sz="4" w:space="0" w:color="000001"/>
              <w:bottom w:val="single" w:sz="4" w:space="0" w:color="000001"/>
              <w:right w:val="single" w:sz="4" w:space="0" w:color="000001"/>
              <w:insideH w:val="single" w:sz="4" w:space="0" w:color="000001"/>
              <w:insideV w:val="single" w:sz="4" w:space="0" w:color="000001"/>
            </w:tcBorders>
            <w:shd w:color="FFFFCC" w:fill="FFFFFF" w:val="clear"/>
            <w:tcMar>
              <w:left w:w="103" w:type="dxa"/>
            </w:tcMar>
            <w:vAlign w:val="bottom"/>
          </w:tcPr>
          <w:p>
            <w:pPr>
              <w:pStyle w:val="Normal"/>
              <w:spacing w:lineRule="auto" w:line="240" w:before="0" w:after="0"/>
              <w:rPr>
                <w:rFonts w:ascii="Calibri" w:hAnsi="Calibri" w:eastAsia="Times New Roman" w:cs="Calibri" w:asciiTheme="minorHAnsi" w:cstheme="minorHAnsi" w:hAnsiTheme="minorHAnsi"/>
                <w:sz w:val="20"/>
                <w:szCs w:val="20"/>
                <w:lang w:val="en-US"/>
              </w:rPr>
            </w:pPr>
            <w:r>
              <w:rPr>
                <w:rFonts w:eastAsia="Times New Roman" w:cs="Calibri" w:cstheme="minorHAnsi"/>
                <w:sz w:val="20"/>
                <w:szCs w:val="20"/>
                <w:lang w:val="en-US"/>
              </w:rPr>
              <w:t>Group Co. Investments</w:t>
            </w:r>
          </w:p>
        </w:tc>
        <w:tc>
          <w:tcPr>
            <w:tcW w:w="1774" w:type="dxa"/>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jc w:val="right"/>
              <w:rPr>
                <w:rFonts w:ascii="Calibri" w:hAnsi="Calibri" w:eastAsia="Times New Roman" w:cs="Calibri" w:asciiTheme="minorHAnsi" w:cstheme="minorHAnsi" w:hAnsiTheme="minorHAnsi"/>
                <w:sz w:val="20"/>
                <w:szCs w:val="20"/>
                <w:lang w:val="en-US"/>
              </w:rPr>
            </w:pPr>
            <w:r>
              <w:rPr>
                <w:rFonts w:eastAsia="Times New Roman" w:cs="Calibri" w:cstheme="minorHAnsi"/>
                <w:sz w:val="20"/>
                <w:szCs w:val="20"/>
                <w:lang w:val="en-US"/>
              </w:rPr>
              <w:t>0.00</w:t>
            </w:r>
          </w:p>
        </w:tc>
        <w:tc>
          <w:tcPr>
            <w:tcW w:w="1891" w:type="dxa"/>
            <w:tcBorders>
              <w:bottom w:val="single" w:sz="4" w:space="0" w:color="000001"/>
              <w:right w:val="single" w:sz="4" w:space="0" w:color="000001"/>
              <w:insideH w:val="single" w:sz="4" w:space="0" w:color="000001"/>
              <w:insideV w:val="single" w:sz="4" w:space="0" w:color="000001"/>
            </w:tcBorders>
            <w:shd w:color="00CCFF" w:fill="33CCCC" w:val="clear"/>
            <w:vAlign w:val="bottom"/>
          </w:tcPr>
          <w:p>
            <w:pPr>
              <w:pStyle w:val="Normal"/>
              <w:spacing w:lineRule="auto" w:line="240" w:before="0" w:after="0"/>
              <w:jc w:val="center"/>
              <w:rPr>
                <w:rFonts w:ascii="Calibri" w:hAnsi="Calibri" w:eastAsia="Times New Roman" w:cs="Calibri" w:asciiTheme="minorHAnsi" w:cstheme="minorHAnsi" w:hAnsiTheme="minorHAnsi"/>
                <w:sz w:val="20"/>
                <w:szCs w:val="20"/>
                <w:lang w:val="en-US"/>
              </w:rPr>
            </w:pPr>
            <w:r>
              <w:rPr>
                <w:rFonts w:eastAsia="Times New Roman" w:cs="Calibri" w:cstheme="minorHAnsi"/>
                <w:sz w:val="20"/>
                <w:szCs w:val="20"/>
                <w:lang w:val="en-US"/>
              </w:rPr>
              <w:t>#DIV/0!</w:t>
            </w:r>
          </w:p>
        </w:tc>
        <w:tc>
          <w:tcPr>
            <w:tcW w:w="1890" w:type="dxa"/>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jc w:val="right"/>
              <w:rPr>
                <w:rFonts w:ascii="Calibri" w:hAnsi="Calibri" w:eastAsia="Times New Roman" w:cs="Calibri" w:asciiTheme="minorHAnsi" w:cstheme="minorHAnsi" w:hAnsiTheme="minorHAnsi"/>
                <w:sz w:val="20"/>
                <w:szCs w:val="20"/>
                <w:lang w:val="en-US"/>
              </w:rPr>
            </w:pPr>
            <w:r>
              <w:rPr>
                <w:rFonts w:eastAsia="Times New Roman" w:cs="Calibri" w:cstheme="minorHAnsi"/>
                <w:sz w:val="20"/>
                <w:szCs w:val="20"/>
                <w:lang w:val="en-US"/>
              </w:rPr>
              <w:t> </w:t>
            </w:r>
          </w:p>
        </w:tc>
      </w:tr>
      <w:tr>
        <w:trPr>
          <w:trHeight w:val="255" w:hRule="atLeast"/>
        </w:trPr>
        <w:tc>
          <w:tcPr>
            <w:tcW w:w="4619" w:type="dxa"/>
            <w:tcBorders>
              <w:left w:val="single" w:sz="4" w:space="0" w:color="000001"/>
              <w:bottom w:val="single" w:sz="4" w:space="0" w:color="000001"/>
              <w:right w:val="single" w:sz="4" w:space="0" w:color="000001"/>
              <w:insideH w:val="single" w:sz="4" w:space="0" w:color="000001"/>
              <w:insideV w:val="single" w:sz="4" w:space="0" w:color="000001"/>
            </w:tcBorders>
            <w:shd w:color="FFFFCC" w:fill="FFFFFF" w:val="clear"/>
            <w:tcMar>
              <w:left w:w="103" w:type="dxa"/>
            </w:tcMar>
            <w:vAlign w:val="bottom"/>
          </w:tcPr>
          <w:p>
            <w:pPr>
              <w:pStyle w:val="Normal"/>
              <w:spacing w:lineRule="auto" w:line="240" w:before="0" w:after="0"/>
              <w:rPr>
                <w:rFonts w:ascii="Calibri" w:hAnsi="Calibri" w:eastAsia="Times New Roman" w:cs="Calibri" w:asciiTheme="minorHAnsi" w:cstheme="minorHAnsi" w:hAnsiTheme="minorHAnsi"/>
                <w:sz w:val="20"/>
                <w:szCs w:val="20"/>
                <w:lang w:val="en-US"/>
              </w:rPr>
            </w:pPr>
            <w:r>
              <w:rPr>
                <w:rFonts w:eastAsia="Times New Roman" w:cs="Calibri" w:cstheme="minorHAnsi"/>
                <w:sz w:val="20"/>
                <w:szCs w:val="20"/>
                <w:lang w:val="en-US"/>
              </w:rPr>
              <w:t>Unquoted/Dead Investments</w:t>
            </w:r>
          </w:p>
        </w:tc>
        <w:tc>
          <w:tcPr>
            <w:tcW w:w="1774" w:type="dxa"/>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jc w:val="right"/>
              <w:rPr>
                <w:rFonts w:ascii="Calibri" w:hAnsi="Calibri" w:eastAsia="Times New Roman" w:cs="Calibri" w:asciiTheme="minorHAnsi" w:cstheme="minorHAnsi" w:hAnsiTheme="minorHAnsi"/>
                <w:sz w:val="20"/>
                <w:szCs w:val="20"/>
                <w:lang w:val="en-US"/>
              </w:rPr>
            </w:pPr>
            <w:r>
              <w:rPr>
                <w:rFonts w:eastAsia="Times New Roman" w:cs="Calibri" w:cstheme="minorHAnsi"/>
                <w:sz w:val="20"/>
                <w:szCs w:val="20"/>
                <w:lang w:val="en-US"/>
              </w:rPr>
              <w:t>0.00</w:t>
            </w:r>
          </w:p>
        </w:tc>
        <w:tc>
          <w:tcPr>
            <w:tcW w:w="1891" w:type="dxa"/>
            <w:tcBorders>
              <w:bottom w:val="single" w:sz="4" w:space="0" w:color="000001"/>
              <w:right w:val="single" w:sz="4" w:space="0" w:color="000001"/>
              <w:insideH w:val="single" w:sz="4" w:space="0" w:color="000001"/>
              <w:insideV w:val="single" w:sz="4" w:space="0" w:color="000001"/>
            </w:tcBorders>
            <w:shd w:color="00CCFF" w:fill="33CCCC" w:val="clear"/>
            <w:vAlign w:val="bottom"/>
          </w:tcPr>
          <w:p>
            <w:pPr>
              <w:pStyle w:val="Normal"/>
              <w:spacing w:lineRule="auto" w:line="240" w:before="0" w:after="0"/>
              <w:jc w:val="center"/>
              <w:rPr>
                <w:rFonts w:ascii="Calibri" w:hAnsi="Calibri" w:eastAsia="Times New Roman" w:cs="Calibri" w:asciiTheme="minorHAnsi" w:cstheme="minorHAnsi" w:hAnsiTheme="minorHAnsi"/>
                <w:sz w:val="20"/>
                <w:szCs w:val="20"/>
                <w:lang w:val="en-US"/>
              </w:rPr>
            </w:pPr>
            <w:r>
              <w:rPr>
                <w:rFonts w:eastAsia="Times New Roman" w:cs="Calibri" w:cstheme="minorHAnsi"/>
                <w:sz w:val="20"/>
                <w:szCs w:val="20"/>
                <w:lang w:val="en-US"/>
              </w:rPr>
              <w:t>#DIV/0!</w:t>
            </w:r>
          </w:p>
        </w:tc>
        <w:tc>
          <w:tcPr>
            <w:tcW w:w="1890" w:type="dxa"/>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jc w:val="right"/>
              <w:rPr>
                <w:rFonts w:ascii="Calibri" w:hAnsi="Calibri" w:eastAsia="Times New Roman" w:cs="Calibri" w:asciiTheme="minorHAnsi" w:cstheme="minorHAnsi" w:hAnsiTheme="minorHAnsi"/>
                <w:sz w:val="20"/>
                <w:szCs w:val="20"/>
                <w:lang w:val="en-US"/>
              </w:rPr>
            </w:pPr>
            <w:r>
              <w:rPr>
                <w:rFonts w:eastAsia="Times New Roman" w:cs="Calibri" w:cstheme="minorHAnsi"/>
                <w:sz w:val="20"/>
                <w:szCs w:val="20"/>
                <w:lang w:val="en-US"/>
              </w:rPr>
              <w:t> </w:t>
            </w:r>
          </w:p>
        </w:tc>
      </w:tr>
      <w:tr>
        <w:trPr>
          <w:trHeight w:val="255" w:hRule="atLeast"/>
        </w:trPr>
        <w:tc>
          <w:tcPr>
            <w:tcW w:w="4619" w:type="dxa"/>
            <w:tcBorders>
              <w:left w:val="single" w:sz="4" w:space="0" w:color="000001"/>
              <w:bottom w:val="single" w:sz="4" w:space="0" w:color="000001"/>
              <w:right w:val="single" w:sz="4" w:space="0" w:color="000001"/>
              <w:insideH w:val="single" w:sz="4" w:space="0" w:color="000001"/>
              <w:insideV w:val="single" w:sz="4" w:space="0" w:color="000001"/>
            </w:tcBorders>
            <w:shd w:color="808080" w:fill="969696" w:val="clear"/>
            <w:tcMar>
              <w:left w:w="103" w:type="dxa"/>
            </w:tcMar>
            <w:vAlign w:val="bottom"/>
          </w:tcPr>
          <w:p>
            <w:pPr>
              <w:pStyle w:val="Normal"/>
              <w:spacing w:lineRule="auto" w:line="240" w:before="0" w:after="0"/>
              <w:rPr>
                <w:rFonts w:ascii="Calibri" w:hAnsi="Calibri" w:eastAsia="Times New Roman" w:cs="Calibri" w:asciiTheme="minorHAnsi" w:cstheme="minorHAnsi" w:hAnsiTheme="minorHAnsi"/>
                <w:b/>
                <w:b/>
                <w:bCs/>
                <w:sz w:val="20"/>
                <w:szCs w:val="20"/>
                <w:lang w:val="en-US"/>
              </w:rPr>
            </w:pPr>
            <w:r>
              <w:rPr>
                <w:rFonts w:eastAsia="Times New Roman" w:cs="Calibri" w:cstheme="minorHAnsi"/>
                <w:b/>
                <w:bCs/>
                <w:sz w:val="20"/>
                <w:szCs w:val="20"/>
                <w:lang w:val="en-US"/>
              </w:rPr>
              <w:t>Current Assets:</w:t>
            </w:r>
          </w:p>
        </w:tc>
        <w:tc>
          <w:tcPr>
            <w:tcW w:w="1774" w:type="dxa"/>
            <w:tcBorders>
              <w:bottom w:val="single" w:sz="4" w:space="0" w:color="000001"/>
              <w:right w:val="single" w:sz="4" w:space="0" w:color="000001"/>
              <w:insideH w:val="single" w:sz="4" w:space="0" w:color="000001"/>
              <w:insideV w:val="single" w:sz="4" w:space="0" w:color="000001"/>
            </w:tcBorders>
            <w:shd w:color="808080" w:fill="969696" w:val="clear"/>
            <w:vAlign w:val="bottom"/>
          </w:tcPr>
          <w:p>
            <w:pPr>
              <w:pStyle w:val="Normal"/>
              <w:spacing w:lineRule="auto" w:line="240" w:before="0" w:after="0"/>
              <w:jc w:val="right"/>
              <w:rPr>
                <w:rFonts w:ascii="Calibri" w:hAnsi="Calibri" w:eastAsia="Times New Roman" w:cs="Calibri" w:asciiTheme="minorHAnsi" w:cstheme="minorHAnsi" w:hAnsiTheme="minorHAnsi"/>
                <w:b/>
                <w:b/>
                <w:bCs/>
                <w:sz w:val="20"/>
                <w:szCs w:val="20"/>
                <w:lang w:val="en-US"/>
              </w:rPr>
            </w:pPr>
            <w:r>
              <w:rPr>
                <w:rFonts w:eastAsia="Times New Roman" w:cs="Calibri" w:cstheme="minorHAnsi"/>
                <w:b/>
                <w:bCs/>
                <w:sz w:val="20"/>
                <w:szCs w:val="20"/>
                <w:lang w:val="en-US"/>
              </w:rPr>
              <w:t>1167.45</w:t>
            </w:r>
          </w:p>
        </w:tc>
        <w:tc>
          <w:tcPr>
            <w:tcW w:w="1891" w:type="dxa"/>
            <w:tcBorders>
              <w:bottom w:val="single" w:sz="4" w:space="0" w:color="000001"/>
              <w:right w:val="single" w:sz="4" w:space="0" w:color="000001"/>
              <w:insideH w:val="single" w:sz="4" w:space="0" w:color="000001"/>
              <w:insideV w:val="single" w:sz="4" w:space="0" w:color="000001"/>
            </w:tcBorders>
            <w:shd w:color="00CCFF" w:fill="33CCCC" w:val="clear"/>
            <w:vAlign w:val="bottom"/>
          </w:tcPr>
          <w:p>
            <w:pPr>
              <w:pStyle w:val="Normal"/>
              <w:spacing w:lineRule="auto" w:line="240" w:before="0" w:after="0"/>
              <w:jc w:val="center"/>
              <w:rPr>
                <w:rFonts w:ascii="Calibri" w:hAnsi="Calibri" w:eastAsia="Times New Roman" w:cs="Calibri" w:asciiTheme="minorHAnsi" w:cstheme="minorHAnsi" w:hAnsiTheme="minorHAnsi"/>
                <w:b/>
                <w:b/>
                <w:bCs/>
                <w:sz w:val="20"/>
                <w:szCs w:val="20"/>
                <w:lang w:val="en-US"/>
              </w:rPr>
            </w:pPr>
            <w:r>
              <w:rPr>
                <w:rFonts w:eastAsia="Times New Roman" w:cs="Calibri" w:cstheme="minorHAnsi"/>
                <w:b/>
                <w:bCs/>
                <w:sz w:val="20"/>
                <w:szCs w:val="20"/>
                <w:lang w:val="en-US"/>
              </w:rPr>
              <w:t>129.88</w:t>
            </w:r>
          </w:p>
        </w:tc>
        <w:tc>
          <w:tcPr>
            <w:tcW w:w="1890" w:type="dxa"/>
            <w:tcBorders>
              <w:bottom w:val="single" w:sz="4" w:space="0" w:color="000001"/>
              <w:right w:val="single" w:sz="4" w:space="0" w:color="000001"/>
              <w:insideH w:val="single" w:sz="4" w:space="0" w:color="000001"/>
              <w:insideV w:val="single" w:sz="4" w:space="0" w:color="000001"/>
            </w:tcBorders>
            <w:shd w:color="808080" w:fill="969696" w:val="clear"/>
            <w:vAlign w:val="bottom"/>
          </w:tcPr>
          <w:p>
            <w:pPr>
              <w:pStyle w:val="Normal"/>
              <w:spacing w:lineRule="auto" w:line="240" w:before="0" w:after="0"/>
              <w:jc w:val="right"/>
              <w:rPr>
                <w:rFonts w:ascii="Calibri" w:hAnsi="Calibri" w:eastAsia="Times New Roman" w:cs="Calibri" w:asciiTheme="minorHAnsi" w:cstheme="minorHAnsi" w:hAnsiTheme="minorHAnsi"/>
                <w:b/>
                <w:b/>
                <w:bCs/>
                <w:sz w:val="20"/>
                <w:szCs w:val="20"/>
                <w:lang w:val="en-US"/>
              </w:rPr>
            </w:pPr>
            <w:r>
              <w:rPr>
                <w:rFonts w:eastAsia="Times New Roman" w:cs="Calibri" w:cstheme="minorHAnsi"/>
                <w:b/>
                <w:bCs/>
                <w:sz w:val="20"/>
                <w:szCs w:val="20"/>
                <w:lang w:val="en-US"/>
              </w:rPr>
              <w:t>507.85</w:t>
            </w:r>
          </w:p>
        </w:tc>
      </w:tr>
      <w:tr>
        <w:trPr>
          <w:trHeight w:val="255" w:hRule="atLeast"/>
        </w:trPr>
        <w:tc>
          <w:tcPr>
            <w:tcW w:w="4619" w:type="dxa"/>
            <w:tcBorders>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vAlign w:val="bottom"/>
          </w:tcPr>
          <w:p>
            <w:pPr>
              <w:pStyle w:val="Normal"/>
              <w:spacing w:lineRule="auto" w:line="240" w:before="0" w:after="0"/>
              <w:rPr>
                <w:rFonts w:ascii="Calibri" w:hAnsi="Calibri" w:eastAsia="Times New Roman" w:cs="Calibri" w:asciiTheme="minorHAnsi" w:cstheme="minorHAnsi" w:hAnsiTheme="minorHAnsi"/>
                <w:sz w:val="20"/>
                <w:szCs w:val="20"/>
                <w:lang w:val="en-US"/>
              </w:rPr>
            </w:pPr>
            <w:r>
              <w:rPr>
                <w:rFonts w:eastAsia="Times New Roman" w:cs="Calibri" w:cstheme="minorHAnsi"/>
                <w:sz w:val="20"/>
                <w:szCs w:val="20"/>
                <w:lang w:val="en-US"/>
              </w:rPr>
              <w:t>Deferred Tax Asset</w:t>
            </w:r>
          </w:p>
        </w:tc>
        <w:tc>
          <w:tcPr>
            <w:tcW w:w="1774" w:type="dxa"/>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jc w:val="right"/>
              <w:rPr>
                <w:rFonts w:ascii="Calibri" w:hAnsi="Calibri" w:eastAsia="Times New Roman" w:cs="Calibri" w:asciiTheme="minorHAnsi" w:cstheme="minorHAnsi" w:hAnsiTheme="minorHAnsi"/>
                <w:sz w:val="20"/>
                <w:szCs w:val="20"/>
                <w:lang w:val="en-US"/>
              </w:rPr>
            </w:pPr>
            <w:r>
              <w:rPr>
                <w:rFonts w:eastAsia="Times New Roman" w:cs="Calibri" w:cstheme="minorHAnsi"/>
                <w:sz w:val="20"/>
                <w:szCs w:val="20"/>
                <w:lang w:val="en-US"/>
              </w:rPr>
              <w:t> </w:t>
            </w:r>
          </w:p>
        </w:tc>
        <w:tc>
          <w:tcPr>
            <w:tcW w:w="1891" w:type="dxa"/>
            <w:tcBorders>
              <w:bottom w:val="single" w:sz="4" w:space="0" w:color="000001"/>
              <w:right w:val="single" w:sz="4" w:space="0" w:color="000001"/>
              <w:insideH w:val="single" w:sz="4" w:space="0" w:color="000001"/>
              <w:insideV w:val="single" w:sz="4" w:space="0" w:color="000001"/>
            </w:tcBorders>
            <w:shd w:color="00CCFF" w:fill="33CCCC" w:val="clear"/>
            <w:vAlign w:val="bottom"/>
          </w:tcPr>
          <w:p>
            <w:pPr>
              <w:pStyle w:val="Normal"/>
              <w:spacing w:lineRule="auto" w:line="240" w:before="0" w:after="0"/>
              <w:jc w:val="center"/>
              <w:rPr>
                <w:rFonts w:ascii="Calibri" w:hAnsi="Calibri" w:eastAsia="Times New Roman" w:cs="Calibri" w:asciiTheme="minorHAnsi" w:cstheme="minorHAnsi" w:hAnsiTheme="minorHAnsi"/>
                <w:sz w:val="20"/>
                <w:szCs w:val="20"/>
                <w:lang w:val="en-US"/>
              </w:rPr>
            </w:pPr>
            <w:r>
              <w:rPr>
                <w:rFonts w:eastAsia="Times New Roman" w:cs="Calibri" w:cstheme="minorHAnsi"/>
                <w:sz w:val="20"/>
                <w:szCs w:val="20"/>
                <w:lang w:val="en-US"/>
              </w:rPr>
              <w:t>#DIV/0!</w:t>
            </w:r>
          </w:p>
        </w:tc>
        <w:tc>
          <w:tcPr>
            <w:tcW w:w="1890" w:type="dxa"/>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jc w:val="right"/>
              <w:rPr>
                <w:rFonts w:ascii="Calibri" w:hAnsi="Calibri" w:eastAsia="Times New Roman" w:cs="Calibri" w:asciiTheme="minorHAnsi" w:cstheme="minorHAnsi" w:hAnsiTheme="minorHAnsi"/>
                <w:sz w:val="20"/>
                <w:szCs w:val="20"/>
                <w:lang w:val="en-US"/>
              </w:rPr>
            </w:pPr>
            <w:r>
              <w:rPr>
                <w:rFonts w:eastAsia="Times New Roman" w:cs="Calibri" w:cstheme="minorHAnsi"/>
                <w:sz w:val="20"/>
                <w:szCs w:val="20"/>
                <w:lang w:val="en-US"/>
              </w:rPr>
              <w:t> </w:t>
            </w:r>
          </w:p>
        </w:tc>
      </w:tr>
      <w:tr>
        <w:trPr>
          <w:trHeight w:val="255" w:hRule="atLeast"/>
        </w:trPr>
        <w:tc>
          <w:tcPr>
            <w:tcW w:w="4619" w:type="dxa"/>
            <w:tcBorders>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vAlign w:val="bottom"/>
          </w:tcPr>
          <w:p>
            <w:pPr>
              <w:pStyle w:val="Normal"/>
              <w:spacing w:lineRule="auto" w:line="240" w:before="0" w:after="0"/>
              <w:rPr>
                <w:rFonts w:ascii="Calibri" w:hAnsi="Calibri" w:eastAsia="Times New Roman" w:cs="Calibri" w:asciiTheme="minorHAnsi" w:cstheme="minorHAnsi" w:hAnsiTheme="minorHAnsi"/>
                <w:sz w:val="20"/>
                <w:szCs w:val="20"/>
                <w:lang w:val="en-US"/>
              </w:rPr>
            </w:pPr>
            <w:r>
              <w:rPr>
                <w:rFonts w:eastAsia="Times New Roman" w:cs="Calibri" w:cstheme="minorHAnsi"/>
                <w:sz w:val="20"/>
                <w:szCs w:val="20"/>
                <w:lang w:val="en-US"/>
              </w:rPr>
              <w:t>Inventories</w:t>
            </w:r>
          </w:p>
        </w:tc>
        <w:tc>
          <w:tcPr>
            <w:tcW w:w="1774" w:type="dxa"/>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jc w:val="right"/>
              <w:rPr>
                <w:rFonts w:ascii="Calibri" w:hAnsi="Calibri" w:eastAsia="Times New Roman" w:cs="Calibri" w:asciiTheme="minorHAnsi" w:cstheme="minorHAnsi" w:hAnsiTheme="minorHAnsi"/>
                <w:sz w:val="20"/>
                <w:szCs w:val="20"/>
                <w:lang w:val="en-US"/>
              </w:rPr>
            </w:pPr>
            <w:r>
              <w:rPr>
                <w:rFonts w:eastAsia="Times New Roman" w:cs="Calibri" w:cstheme="minorHAnsi"/>
                <w:sz w:val="20"/>
                <w:szCs w:val="20"/>
                <w:lang w:val="en-US"/>
              </w:rPr>
              <w:t>18.60</w:t>
            </w:r>
          </w:p>
        </w:tc>
        <w:tc>
          <w:tcPr>
            <w:tcW w:w="1891" w:type="dxa"/>
            <w:tcBorders>
              <w:bottom w:val="single" w:sz="4" w:space="0" w:color="000001"/>
              <w:right w:val="single" w:sz="4" w:space="0" w:color="000001"/>
              <w:insideH w:val="single" w:sz="4" w:space="0" w:color="000001"/>
              <w:insideV w:val="single" w:sz="4" w:space="0" w:color="000001"/>
            </w:tcBorders>
            <w:shd w:color="00CCFF" w:fill="33CCCC" w:val="clear"/>
            <w:vAlign w:val="bottom"/>
          </w:tcPr>
          <w:p>
            <w:pPr>
              <w:pStyle w:val="Normal"/>
              <w:spacing w:lineRule="auto" w:line="240" w:before="0" w:after="0"/>
              <w:jc w:val="center"/>
              <w:rPr>
                <w:rFonts w:ascii="Calibri" w:hAnsi="Calibri" w:eastAsia="Times New Roman" w:cs="Calibri" w:asciiTheme="minorHAnsi" w:cstheme="minorHAnsi" w:hAnsiTheme="minorHAnsi"/>
                <w:sz w:val="20"/>
                <w:szCs w:val="20"/>
                <w:lang w:val="en-US"/>
              </w:rPr>
            </w:pPr>
            <w:r>
              <w:rPr>
                <w:rFonts w:eastAsia="Times New Roman" w:cs="Calibri" w:cstheme="minorHAnsi"/>
                <w:sz w:val="20"/>
                <w:szCs w:val="20"/>
                <w:lang w:val="en-US"/>
              </w:rPr>
              <w:t>20.56</w:t>
            </w:r>
          </w:p>
        </w:tc>
        <w:tc>
          <w:tcPr>
            <w:tcW w:w="1890" w:type="dxa"/>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jc w:val="right"/>
              <w:rPr>
                <w:rFonts w:ascii="Calibri" w:hAnsi="Calibri" w:eastAsia="Times New Roman" w:cs="Calibri" w:asciiTheme="minorHAnsi" w:cstheme="minorHAnsi" w:hAnsiTheme="minorHAnsi"/>
                <w:sz w:val="20"/>
                <w:szCs w:val="20"/>
                <w:lang w:val="en-US"/>
              </w:rPr>
            </w:pPr>
            <w:r>
              <w:rPr>
                <w:rFonts w:eastAsia="Times New Roman" w:cs="Calibri" w:cstheme="minorHAnsi"/>
                <w:sz w:val="20"/>
                <w:szCs w:val="20"/>
                <w:lang w:val="en-US"/>
              </w:rPr>
              <w:t>15.43</w:t>
            </w:r>
          </w:p>
        </w:tc>
      </w:tr>
      <w:tr>
        <w:trPr>
          <w:trHeight w:val="255" w:hRule="atLeast"/>
        </w:trPr>
        <w:tc>
          <w:tcPr>
            <w:tcW w:w="4619" w:type="dxa"/>
            <w:tcBorders>
              <w:left w:val="single" w:sz="4" w:space="0" w:color="000001"/>
              <w:bottom w:val="single" w:sz="4" w:space="0" w:color="000001"/>
              <w:right w:val="single" w:sz="4" w:space="0" w:color="000001"/>
              <w:insideH w:val="single" w:sz="4" w:space="0" w:color="000001"/>
              <w:insideV w:val="single" w:sz="4" w:space="0" w:color="000001"/>
            </w:tcBorders>
            <w:shd w:color="808080" w:fill="969696" w:val="clear"/>
            <w:tcMar>
              <w:left w:w="103" w:type="dxa"/>
            </w:tcMar>
            <w:vAlign w:val="bottom"/>
          </w:tcPr>
          <w:p>
            <w:pPr>
              <w:pStyle w:val="Normal"/>
              <w:spacing w:lineRule="auto" w:line="240" w:before="0" w:after="0"/>
              <w:rPr>
                <w:rFonts w:ascii="Calibri" w:hAnsi="Calibri" w:eastAsia="Times New Roman" w:cs="Calibri" w:asciiTheme="minorHAnsi" w:cstheme="minorHAnsi" w:hAnsiTheme="minorHAnsi"/>
                <w:b/>
                <w:b/>
                <w:bCs/>
                <w:sz w:val="20"/>
                <w:szCs w:val="20"/>
                <w:lang w:val="en-US"/>
              </w:rPr>
            </w:pPr>
            <w:r>
              <w:rPr>
                <w:rFonts w:eastAsia="Times New Roman" w:cs="Calibri" w:cstheme="minorHAnsi"/>
                <w:b/>
                <w:bCs/>
                <w:sz w:val="20"/>
                <w:szCs w:val="20"/>
                <w:lang w:val="en-US"/>
              </w:rPr>
              <w:t>Receivables / Debtors</w:t>
            </w:r>
          </w:p>
        </w:tc>
        <w:tc>
          <w:tcPr>
            <w:tcW w:w="1774" w:type="dxa"/>
            <w:tcBorders>
              <w:bottom w:val="single" w:sz="4" w:space="0" w:color="000001"/>
              <w:right w:val="single" w:sz="4" w:space="0" w:color="000001"/>
              <w:insideH w:val="single" w:sz="4" w:space="0" w:color="000001"/>
              <w:insideV w:val="single" w:sz="4" w:space="0" w:color="000001"/>
            </w:tcBorders>
            <w:shd w:color="808080" w:fill="969696" w:val="clear"/>
            <w:vAlign w:val="bottom"/>
          </w:tcPr>
          <w:p>
            <w:pPr>
              <w:pStyle w:val="Normal"/>
              <w:spacing w:lineRule="auto" w:line="240" w:before="0" w:after="0"/>
              <w:jc w:val="right"/>
              <w:rPr>
                <w:rFonts w:ascii="Calibri" w:hAnsi="Calibri" w:eastAsia="Times New Roman" w:cs="Calibri" w:asciiTheme="minorHAnsi" w:cstheme="minorHAnsi" w:hAnsiTheme="minorHAnsi"/>
                <w:b/>
                <w:b/>
                <w:bCs/>
                <w:sz w:val="20"/>
                <w:szCs w:val="20"/>
                <w:lang w:val="en-US"/>
              </w:rPr>
            </w:pPr>
            <w:r>
              <w:rPr>
                <w:rFonts w:eastAsia="Times New Roman" w:cs="Calibri" w:cstheme="minorHAnsi"/>
                <w:b/>
                <w:bCs/>
                <w:sz w:val="20"/>
                <w:szCs w:val="20"/>
                <w:lang w:val="en-US"/>
              </w:rPr>
              <w:t>359.84</w:t>
            </w:r>
          </w:p>
        </w:tc>
        <w:tc>
          <w:tcPr>
            <w:tcW w:w="1891" w:type="dxa"/>
            <w:tcBorders>
              <w:bottom w:val="single" w:sz="4" w:space="0" w:color="000001"/>
              <w:right w:val="single" w:sz="4" w:space="0" w:color="000001"/>
              <w:insideH w:val="single" w:sz="4" w:space="0" w:color="000001"/>
              <w:insideV w:val="single" w:sz="4" w:space="0" w:color="000001"/>
            </w:tcBorders>
            <w:shd w:color="00CCFF" w:fill="33CCCC" w:val="clear"/>
            <w:vAlign w:val="bottom"/>
          </w:tcPr>
          <w:p>
            <w:pPr>
              <w:pStyle w:val="Normal"/>
              <w:spacing w:lineRule="auto" w:line="240" w:before="0" w:after="0"/>
              <w:jc w:val="center"/>
              <w:rPr>
                <w:rFonts w:ascii="Calibri" w:hAnsi="Calibri" w:eastAsia="Times New Roman" w:cs="Calibri" w:asciiTheme="minorHAnsi" w:cstheme="minorHAnsi" w:hAnsiTheme="minorHAnsi"/>
                <w:b/>
                <w:b/>
                <w:bCs/>
                <w:sz w:val="20"/>
                <w:szCs w:val="20"/>
                <w:lang w:val="en-US"/>
              </w:rPr>
            </w:pPr>
            <w:r>
              <w:rPr>
                <w:rFonts w:eastAsia="Times New Roman" w:cs="Calibri" w:cstheme="minorHAnsi"/>
                <w:b/>
                <w:bCs/>
                <w:sz w:val="20"/>
                <w:szCs w:val="20"/>
                <w:lang w:val="en-US"/>
              </w:rPr>
              <w:t>10.60</w:t>
            </w:r>
          </w:p>
        </w:tc>
        <w:tc>
          <w:tcPr>
            <w:tcW w:w="1890" w:type="dxa"/>
            <w:tcBorders>
              <w:bottom w:val="single" w:sz="4" w:space="0" w:color="000001"/>
              <w:right w:val="single" w:sz="4" w:space="0" w:color="000001"/>
              <w:insideH w:val="single" w:sz="4" w:space="0" w:color="000001"/>
              <w:insideV w:val="single" w:sz="4" w:space="0" w:color="000001"/>
            </w:tcBorders>
            <w:shd w:color="808080" w:fill="969696" w:val="clear"/>
            <w:vAlign w:val="bottom"/>
          </w:tcPr>
          <w:p>
            <w:pPr>
              <w:pStyle w:val="Normal"/>
              <w:spacing w:lineRule="auto" w:line="240" w:before="0" w:after="0"/>
              <w:jc w:val="right"/>
              <w:rPr>
                <w:rFonts w:ascii="Calibri" w:hAnsi="Calibri" w:eastAsia="Times New Roman" w:cs="Calibri" w:asciiTheme="minorHAnsi" w:cstheme="minorHAnsi" w:hAnsiTheme="minorHAnsi"/>
                <w:b/>
                <w:b/>
                <w:bCs/>
                <w:sz w:val="20"/>
                <w:szCs w:val="20"/>
                <w:lang w:val="en-US"/>
              </w:rPr>
            </w:pPr>
            <w:r>
              <w:rPr>
                <w:rFonts w:eastAsia="Times New Roman" w:cs="Calibri" w:cstheme="minorHAnsi"/>
                <w:b/>
                <w:bCs/>
                <w:sz w:val="20"/>
                <w:szCs w:val="20"/>
                <w:lang w:val="en-US"/>
              </w:rPr>
              <w:t>325.36</w:t>
            </w:r>
          </w:p>
        </w:tc>
      </w:tr>
      <w:tr>
        <w:trPr>
          <w:trHeight w:val="255" w:hRule="atLeast"/>
        </w:trPr>
        <w:tc>
          <w:tcPr>
            <w:tcW w:w="4619" w:type="dxa"/>
            <w:tcBorders>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vAlign w:val="bottom"/>
          </w:tcPr>
          <w:p>
            <w:pPr>
              <w:pStyle w:val="Normal"/>
              <w:spacing w:lineRule="auto" w:line="240" w:before="0" w:after="0"/>
              <w:rPr>
                <w:rFonts w:ascii="Calibri" w:hAnsi="Calibri" w:eastAsia="Times New Roman" w:cs="Calibri" w:asciiTheme="minorHAnsi" w:cstheme="minorHAnsi" w:hAnsiTheme="minorHAnsi"/>
                <w:sz w:val="20"/>
                <w:szCs w:val="20"/>
                <w:lang w:val="en-US"/>
              </w:rPr>
            </w:pPr>
            <w:r>
              <w:rPr>
                <w:rFonts w:eastAsia="Times New Roman" w:cs="Calibri" w:cstheme="minorHAnsi"/>
                <w:sz w:val="20"/>
                <w:szCs w:val="20"/>
                <w:lang w:val="en-US"/>
              </w:rPr>
              <w:t xml:space="preserve"> </w:t>
            </w:r>
            <w:r>
              <w:rPr>
                <w:rFonts w:eastAsia="Times New Roman" w:cs="Calibri" w:cstheme="minorHAnsi"/>
                <w:sz w:val="20"/>
                <w:szCs w:val="20"/>
                <w:lang w:val="en-US"/>
              </w:rPr>
              <w:t>Debtors &gt; 6 months</w:t>
            </w:r>
          </w:p>
        </w:tc>
        <w:tc>
          <w:tcPr>
            <w:tcW w:w="1774" w:type="dxa"/>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jc w:val="right"/>
              <w:rPr>
                <w:rFonts w:ascii="Calibri" w:hAnsi="Calibri" w:eastAsia="Times New Roman" w:cs="Calibri" w:asciiTheme="minorHAnsi" w:cstheme="minorHAnsi" w:hAnsiTheme="minorHAnsi"/>
                <w:sz w:val="20"/>
                <w:szCs w:val="20"/>
                <w:lang w:val="en-US"/>
              </w:rPr>
            </w:pPr>
            <w:r>
              <w:rPr>
                <w:rFonts w:eastAsia="Times New Roman" w:cs="Calibri" w:cstheme="minorHAnsi"/>
                <w:sz w:val="20"/>
                <w:szCs w:val="20"/>
                <w:lang w:val="en-US"/>
              </w:rPr>
              <w:t> </w:t>
            </w:r>
          </w:p>
        </w:tc>
        <w:tc>
          <w:tcPr>
            <w:tcW w:w="1891" w:type="dxa"/>
            <w:tcBorders>
              <w:bottom w:val="single" w:sz="4" w:space="0" w:color="000001"/>
              <w:right w:val="single" w:sz="4" w:space="0" w:color="000001"/>
              <w:insideH w:val="single" w:sz="4" w:space="0" w:color="000001"/>
              <w:insideV w:val="single" w:sz="4" w:space="0" w:color="000001"/>
            </w:tcBorders>
            <w:shd w:color="00CCFF" w:fill="33CCCC" w:val="clear"/>
            <w:vAlign w:val="bottom"/>
          </w:tcPr>
          <w:p>
            <w:pPr>
              <w:pStyle w:val="Normal"/>
              <w:spacing w:lineRule="auto" w:line="240" w:before="0" w:after="0"/>
              <w:jc w:val="center"/>
              <w:rPr>
                <w:rFonts w:ascii="Calibri" w:hAnsi="Calibri" w:eastAsia="Times New Roman" w:cs="Calibri" w:asciiTheme="minorHAnsi" w:cstheme="minorHAnsi" w:hAnsiTheme="minorHAnsi"/>
                <w:sz w:val="20"/>
                <w:szCs w:val="20"/>
                <w:lang w:val="en-US"/>
              </w:rPr>
            </w:pPr>
            <w:r>
              <w:rPr>
                <w:rFonts w:eastAsia="Times New Roman" w:cs="Calibri" w:cstheme="minorHAnsi"/>
                <w:sz w:val="20"/>
                <w:szCs w:val="20"/>
                <w:lang w:val="en-US"/>
              </w:rPr>
              <w:t>#DIV/0!</w:t>
            </w:r>
          </w:p>
        </w:tc>
        <w:tc>
          <w:tcPr>
            <w:tcW w:w="1890" w:type="dxa"/>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jc w:val="right"/>
              <w:rPr>
                <w:rFonts w:ascii="Calibri" w:hAnsi="Calibri" w:eastAsia="Times New Roman" w:cs="Calibri" w:asciiTheme="minorHAnsi" w:cstheme="minorHAnsi" w:hAnsiTheme="minorHAnsi"/>
                <w:sz w:val="20"/>
                <w:szCs w:val="20"/>
                <w:lang w:val="en-US"/>
              </w:rPr>
            </w:pPr>
            <w:r>
              <w:rPr>
                <w:rFonts w:eastAsia="Times New Roman" w:cs="Calibri" w:cstheme="minorHAnsi"/>
                <w:sz w:val="20"/>
                <w:szCs w:val="20"/>
                <w:lang w:val="en-US"/>
              </w:rPr>
              <w:t> </w:t>
            </w:r>
          </w:p>
        </w:tc>
      </w:tr>
      <w:tr>
        <w:trPr>
          <w:trHeight w:val="255" w:hRule="atLeast"/>
        </w:trPr>
        <w:tc>
          <w:tcPr>
            <w:tcW w:w="4619" w:type="dxa"/>
            <w:tcBorders>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vAlign w:val="bottom"/>
          </w:tcPr>
          <w:p>
            <w:pPr>
              <w:pStyle w:val="Normal"/>
              <w:spacing w:lineRule="auto" w:line="240" w:before="0" w:after="0"/>
              <w:rPr>
                <w:rFonts w:ascii="Calibri" w:hAnsi="Calibri" w:eastAsia="Times New Roman" w:cs="Calibri" w:asciiTheme="minorHAnsi" w:cstheme="minorHAnsi" w:hAnsiTheme="minorHAnsi"/>
                <w:sz w:val="20"/>
                <w:szCs w:val="20"/>
                <w:lang w:val="en-US"/>
              </w:rPr>
            </w:pPr>
            <w:r>
              <w:rPr>
                <w:rFonts w:eastAsia="Times New Roman" w:cs="Calibri" w:cstheme="minorHAnsi"/>
                <w:sz w:val="20"/>
                <w:szCs w:val="20"/>
                <w:lang w:val="en-US"/>
              </w:rPr>
              <w:t xml:space="preserve"> </w:t>
            </w:r>
            <w:r>
              <w:rPr>
                <w:rFonts w:eastAsia="Times New Roman" w:cs="Calibri" w:cstheme="minorHAnsi"/>
                <w:sz w:val="20"/>
                <w:szCs w:val="20"/>
                <w:lang w:val="en-US"/>
              </w:rPr>
              <w:t>Debtors &lt; 6 months</w:t>
            </w:r>
          </w:p>
        </w:tc>
        <w:tc>
          <w:tcPr>
            <w:tcW w:w="1774" w:type="dxa"/>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jc w:val="right"/>
              <w:rPr>
                <w:rFonts w:ascii="Calibri" w:hAnsi="Calibri" w:eastAsia="Times New Roman" w:cs="Calibri" w:asciiTheme="minorHAnsi" w:cstheme="minorHAnsi" w:hAnsiTheme="minorHAnsi"/>
                <w:sz w:val="20"/>
                <w:szCs w:val="20"/>
                <w:lang w:val="en-US"/>
              </w:rPr>
            </w:pPr>
            <w:r>
              <w:rPr>
                <w:rFonts w:eastAsia="Times New Roman" w:cs="Calibri" w:cstheme="minorHAnsi"/>
                <w:sz w:val="20"/>
                <w:szCs w:val="20"/>
                <w:lang w:val="en-US"/>
              </w:rPr>
              <w:t>359.84</w:t>
            </w:r>
          </w:p>
        </w:tc>
        <w:tc>
          <w:tcPr>
            <w:tcW w:w="1891" w:type="dxa"/>
            <w:tcBorders>
              <w:bottom w:val="single" w:sz="4" w:space="0" w:color="000001"/>
              <w:right w:val="single" w:sz="4" w:space="0" w:color="000001"/>
              <w:insideH w:val="single" w:sz="4" w:space="0" w:color="000001"/>
              <w:insideV w:val="single" w:sz="4" w:space="0" w:color="000001"/>
            </w:tcBorders>
            <w:shd w:color="00CCFF" w:fill="33CCCC" w:val="clear"/>
            <w:vAlign w:val="bottom"/>
          </w:tcPr>
          <w:p>
            <w:pPr>
              <w:pStyle w:val="Normal"/>
              <w:spacing w:lineRule="auto" w:line="240" w:before="0" w:after="0"/>
              <w:jc w:val="center"/>
              <w:rPr>
                <w:rFonts w:ascii="Calibri" w:hAnsi="Calibri" w:eastAsia="Times New Roman" w:cs="Calibri" w:asciiTheme="minorHAnsi" w:cstheme="minorHAnsi" w:hAnsiTheme="minorHAnsi"/>
                <w:sz w:val="20"/>
                <w:szCs w:val="20"/>
                <w:lang w:val="en-US"/>
              </w:rPr>
            </w:pPr>
            <w:r>
              <w:rPr>
                <w:rFonts w:eastAsia="Times New Roman" w:cs="Calibri" w:cstheme="minorHAnsi"/>
                <w:sz w:val="20"/>
                <w:szCs w:val="20"/>
                <w:lang w:val="en-US"/>
              </w:rPr>
              <w:t>10.60</w:t>
            </w:r>
          </w:p>
        </w:tc>
        <w:tc>
          <w:tcPr>
            <w:tcW w:w="1890" w:type="dxa"/>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jc w:val="right"/>
              <w:rPr>
                <w:rFonts w:ascii="Calibri" w:hAnsi="Calibri" w:eastAsia="Times New Roman" w:cs="Calibri" w:asciiTheme="minorHAnsi" w:cstheme="minorHAnsi" w:hAnsiTheme="minorHAnsi"/>
                <w:sz w:val="20"/>
                <w:szCs w:val="20"/>
                <w:lang w:val="en-US"/>
              </w:rPr>
            </w:pPr>
            <w:r>
              <w:rPr>
                <w:rFonts w:eastAsia="Times New Roman" w:cs="Calibri" w:cstheme="minorHAnsi"/>
                <w:sz w:val="20"/>
                <w:szCs w:val="20"/>
                <w:lang w:val="en-US"/>
              </w:rPr>
              <w:t>325.36</w:t>
            </w:r>
          </w:p>
        </w:tc>
      </w:tr>
      <w:tr>
        <w:trPr>
          <w:trHeight w:val="255" w:hRule="atLeast"/>
        </w:trPr>
        <w:tc>
          <w:tcPr>
            <w:tcW w:w="4619" w:type="dxa"/>
            <w:tcBorders>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vAlign w:val="bottom"/>
          </w:tcPr>
          <w:p>
            <w:pPr>
              <w:pStyle w:val="Normal"/>
              <w:spacing w:lineRule="auto" w:line="240" w:before="0" w:after="0"/>
              <w:rPr>
                <w:rFonts w:ascii="Calibri" w:hAnsi="Calibri" w:eastAsia="Times New Roman" w:cs="Calibri" w:asciiTheme="minorHAnsi" w:cstheme="minorHAnsi" w:hAnsiTheme="minorHAnsi"/>
                <w:sz w:val="20"/>
                <w:szCs w:val="20"/>
                <w:lang w:val="en-US"/>
              </w:rPr>
            </w:pPr>
            <w:r>
              <w:rPr>
                <w:rFonts w:eastAsia="Times New Roman" w:cs="Calibri" w:cstheme="minorHAnsi"/>
                <w:sz w:val="20"/>
                <w:szCs w:val="20"/>
                <w:lang w:val="en-US"/>
              </w:rPr>
              <w:t>Cash and Bank</w:t>
            </w:r>
          </w:p>
        </w:tc>
        <w:tc>
          <w:tcPr>
            <w:tcW w:w="1774" w:type="dxa"/>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jc w:val="right"/>
              <w:rPr>
                <w:rFonts w:ascii="Calibri" w:hAnsi="Calibri" w:eastAsia="Times New Roman" w:cs="Calibri" w:asciiTheme="minorHAnsi" w:cstheme="minorHAnsi" w:hAnsiTheme="minorHAnsi"/>
                <w:sz w:val="20"/>
                <w:szCs w:val="20"/>
                <w:lang w:val="en-US"/>
              </w:rPr>
            </w:pPr>
            <w:r>
              <w:rPr>
                <w:rFonts w:eastAsia="Times New Roman" w:cs="Calibri" w:cstheme="minorHAnsi"/>
                <w:sz w:val="20"/>
                <w:szCs w:val="20"/>
                <w:lang w:val="en-US"/>
              </w:rPr>
              <w:t>230.07</w:t>
            </w:r>
          </w:p>
        </w:tc>
        <w:tc>
          <w:tcPr>
            <w:tcW w:w="1891" w:type="dxa"/>
            <w:tcBorders>
              <w:bottom w:val="single" w:sz="4" w:space="0" w:color="000001"/>
              <w:right w:val="single" w:sz="4" w:space="0" w:color="000001"/>
              <w:insideH w:val="single" w:sz="4" w:space="0" w:color="000001"/>
              <w:insideV w:val="single" w:sz="4" w:space="0" w:color="000001"/>
            </w:tcBorders>
            <w:shd w:color="00CCFF" w:fill="33CCCC" w:val="clear"/>
            <w:vAlign w:val="bottom"/>
          </w:tcPr>
          <w:p>
            <w:pPr>
              <w:pStyle w:val="Normal"/>
              <w:spacing w:lineRule="auto" w:line="240" w:before="0" w:after="0"/>
              <w:jc w:val="center"/>
              <w:rPr>
                <w:rFonts w:ascii="Calibri" w:hAnsi="Calibri" w:eastAsia="Times New Roman" w:cs="Calibri" w:asciiTheme="minorHAnsi" w:cstheme="minorHAnsi" w:hAnsiTheme="minorHAnsi"/>
                <w:sz w:val="20"/>
                <w:szCs w:val="20"/>
                <w:lang w:val="en-US"/>
              </w:rPr>
            </w:pPr>
            <w:r>
              <w:rPr>
                <w:rFonts w:eastAsia="Times New Roman" w:cs="Calibri" w:cstheme="minorHAnsi"/>
                <w:sz w:val="20"/>
                <w:szCs w:val="20"/>
                <w:lang w:val="en-US"/>
              </w:rPr>
              <w:t>250.48</w:t>
            </w:r>
          </w:p>
        </w:tc>
        <w:tc>
          <w:tcPr>
            <w:tcW w:w="1890" w:type="dxa"/>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jc w:val="right"/>
              <w:rPr>
                <w:rFonts w:ascii="Calibri" w:hAnsi="Calibri" w:eastAsia="Times New Roman" w:cs="Calibri" w:asciiTheme="minorHAnsi" w:cstheme="minorHAnsi" w:hAnsiTheme="minorHAnsi"/>
                <w:sz w:val="20"/>
                <w:szCs w:val="20"/>
                <w:lang w:val="en-US"/>
              </w:rPr>
            </w:pPr>
            <w:r>
              <w:rPr>
                <w:rFonts w:eastAsia="Times New Roman" w:cs="Calibri" w:cstheme="minorHAnsi"/>
                <w:sz w:val="20"/>
                <w:szCs w:val="20"/>
                <w:lang w:val="en-US"/>
              </w:rPr>
              <w:t>65.64</w:t>
            </w:r>
          </w:p>
        </w:tc>
      </w:tr>
      <w:tr>
        <w:trPr>
          <w:trHeight w:val="255" w:hRule="atLeast"/>
        </w:trPr>
        <w:tc>
          <w:tcPr>
            <w:tcW w:w="4619" w:type="dxa"/>
            <w:tcBorders>
              <w:left w:val="single" w:sz="4" w:space="0" w:color="000001"/>
              <w:bottom w:val="single" w:sz="4" w:space="0" w:color="000001"/>
              <w:right w:val="single" w:sz="4" w:space="0" w:color="000001"/>
              <w:insideH w:val="single" w:sz="4" w:space="0" w:color="000001"/>
              <w:insideV w:val="single" w:sz="4" w:space="0" w:color="000001"/>
            </w:tcBorders>
            <w:shd w:color="808080" w:fill="969696" w:val="clear"/>
            <w:tcMar>
              <w:left w:w="103" w:type="dxa"/>
            </w:tcMar>
            <w:vAlign w:val="bottom"/>
          </w:tcPr>
          <w:p>
            <w:pPr>
              <w:pStyle w:val="Normal"/>
              <w:spacing w:lineRule="auto" w:line="240" w:before="0" w:after="0"/>
              <w:rPr>
                <w:rFonts w:ascii="Calibri" w:hAnsi="Calibri" w:eastAsia="Times New Roman" w:cs="Calibri" w:asciiTheme="minorHAnsi" w:cstheme="minorHAnsi" w:hAnsiTheme="minorHAnsi"/>
                <w:b/>
                <w:b/>
                <w:bCs/>
                <w:sz w:val="20"/>
                <w:szCs w:val="20"/>
                <w:lang w:val="en-US"/>
              </w:rPr>
            </w:pPr>
            <w:r>
              <w:rPr>
                <w:rFonts w:eastAsia="Times New Roman" w:cs="Calibri" w:cstheme="minorHAnsi"/>
                <w:b/>
                <w:bCs/>
                <w:sz w:val="20"/>
                <w:szCs w:val="20"/>
                <w:lang w:val="en-US"/>
              </w:rPr>
              <w:t>Loans &amp; Advances</w:t>
            </w:r>
          </w:p>
        </w:tc>
        <w:tc>
          <w:tcPr>
            <w:tcW w:w="1774" w:type="dxa"/>
            <w:tcBorders>
              <w:bottom w:val="single" w:sz="4" w:space="0" w:color="000001"/>
              <w:right w:val="single" w:sz="4" w:space="0" w:color="000001"/>
              <w:insideH w:val="single" w:sz="4" w:space="0" w:color="000001"/>
              <w:insideV w:val="single" w:sz="4" w:space="0" w:color="000001"/>
            </w:tcBorders>
            <w:shd w:color="808080" w:fill="969696" w:val="clear"/>
            <w:vAlign w:val="bottom"/>
          </w:tcPr>
          <w:p>
            <w:pPr>
              <w:pStyle w:val="Normal"/>
              <w:spacing w:lineRule="auto" w:line="240" w:before="0" w:after="0"/>
              <w:jc w:val="right"/>
              <w:rPr>
                <w:rFonts w:ascii="Calibri" w:hAnsi="Calibri" w:eastAsia="Times New Roman" w:cs="Calibri" w:asciiTheme="minorHAnsi" w:cstheme="minorHAnsi" w:hAnsiTheme="minorHAnsi"/>
                <w:b/>
                <w:b/>
                <w:bCs/>
                <w:sz w:val="20"/>
                <w:szCs w:val="20"/>
                <w:lang w:val="en-US"/>
              </w:rPr>
            </w:pPr>
            <w:r>
              <w:rPr>
                <w:rFonts w:eastAsia="Times New Roman" w:cs="Calibri" w:cstheme="minorHAnsi"/>
                <w:b/>
                <w:bCs/>
                <w:sz w:val="20"/>
                <w:szCs w:val="20"/>
                <w:lang w:val="en-US"/>
              </w:rPr>
              <w:t>558.94</w:t>
            </w:r>
          </w:p>
        </w:tc>
        <w:tc>
          <w:tcPr>
            <w:tcW w:w="1891" w:type="dxa"/>
            <w:tcBorders>
              <w:bottom w:val="single" w:sz="4" w:space="0" w:color="000001"/>
              <w:right w:val="single" w:sz="4" w:space="0" w:color="000001"/>
              <w:insideH w:val="single" w:sz="4" w:space="0" w:color="000001"/>
              <w:insideV w:val="single" w:sz="4" w:space="0" w:color="000001"/>
            </w:tcBorders>
            <w:shd w:color="00CCFF" w:fill="33CCCC" w:val="clear"/>
            <w:vAlign w:val="bottom"/>
          </w:tcPr>
          <w:p>
            <w:pPr>
              <w:pStyle w:val="Normal"/>
              <w:spacing w:lineRule="auto" w:line="240" w:before="0" w:after="0"/>
              <w:jc w:val="center"/>
              <w:rPr>
                <w:rFonts w:ascii="Calibri" w:hAnsi="Calibri" w:eastAsia="Times New Roman" w:cs="Calibri" w:asciiTheme="minorHAnsi" w:cstheme="minorHAnsi" w:hAnsiTheme="minorHAnsi"/>
                <w:b/>
                <w:b/>
                <w:bCs/>
                <w:sz w:val="20"/>
                <w:szCs w:val="20"/>
                <w:lang w:val="en-US"/>
              </w:rPr>
            </w:pPr>
            <w:r>
              <w:rPr>
                <w:rFonts w:eastAsia="Times New Roman" w:cs="Calibri" w:cstheme="minorHAnsi"/>
                <w:b/>
                <w:bCs/>
                <w:sz w:val="20"/>
                <w:szCs w:val="20"/>
                <w:lang w:val="en-US"/>
              </w:rPr>
              <w:t>451.11</w:t>
            </w:r>
          </w:p>
        </w:tc>
        <w:tc>
          <w:tcPr>
            <w:tcW w:w="1890" w:type="dxa"/>
            <w:tcBorders>
              <w:bottom w:val="single" w:sz="4" w:space="0" w:color="000001"/>
              <w:right w:val="single" w:sz="4" w:space="0" w:color="000001"/>
              <w:insideH w:val="single" w:sz="4" w:space="0" w:color="000001"/>
              <w:insideV w:val="single" w:sz="4" w:space="0" w:color="000001"/>
            </w:tcBorders>
            <w:shd w:color="808080" w:fill="969696" w:val="clear"/>
            <w:vAlign w:val="bottom"/>
          </w:tcPr>
          <w:p>
            <w:pPr>
              <w:pStyle w:val="Normal"/>
              <w:spacing w:lineRule="auto" w:line="240" w:before="0" w:after="0"/>
              <w:jc w:val="right"/>
              <w:rPr>
                <w:rFonts w:ascii="Calibri" w:hAnsi="Calibri" w:eastAsia="Times New Roman" w:cs="Calibri" w:asciiTheme="minorHAnsi" w:cstheme="minorHAnsi" w:hAnsiTheme="minorHAnsi"/>
                <w:b/>
                <w:b/>
                <w:bCs/>
                <w:sz w:val="20"/>
                <w:szCs w:val="20"/>
                <w:lang w:val="en-US"/>
              </w:rPr>
            </w:pPr>
            <w:r>
              <w:rPr>
                <w:rFonts w:eastAsia="Times New Roman" w:cs="Calibri" w:cstheme="minorHAnsi"/>
                <w:b/>
                <w:bCs/>
                <w:sz w:val="20"/>
                <w:szCs w:val="20"/>
                <w:lang w:val="en-US"/>
              </w:rPr>
              <w:t>101.42</w:t>
            </w:r>
          </w:p>
        </w:tc>
      </w:tr>
      <w:tr>
        <w:trPr>
          <w:trHeight w:val="480" w:hRule="atLeast"/>
        </w:trPr>
        <w:tc>
          <w:tcPr>
            <w:tcW w:w="4619" w:type="dxa"/>
            <w:tcBorders>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vAlign w:val="bottom"/>
          </w:tcPr>
          <w:p>
            <w:pPr>
              <w:pStyle w:val="Normal"/>
              <w:spacing w:lineRule="auto" w:line="240" w:before="0" w:after="0"/>
              <w:rPr>
                <w:rFonts w:ascii="Calibri" w:hAnsi="Calibri" w:eastAsia="Times New Roman" w:cs="Calibri" w:asciiTheme="minorHAnsi" w:cstheme="minorHAnsi" w:hAnsiTheme="minorHAnsi"/>
                <w:sz w:val="20"/>
                <w:szCs w:val="20"/>
                <w:lang w:val="en-US"/>
              </w:rPr>
            </w:pPr>
            <w:r>
              <w:rPr>
                <w:rFonts w:eastAsia="Times New Roman" w:cs="Calibri" w:cstheme="minorHAnsi"/>
                <w:sz w:val="20"/>
                <w:szCs w:val="20"/>
                <w:lang w:val="en-US"/>
              </w:rPr>
              <w:t>Loans &amp; Advances given to directors/partners and Group companies etc</w:t>
            </w:r>
          </w:p>
        </w:tc>
        <w:tc>
          <w:tcPr>
            <w:tcW w:w="1774" w:type="dxa"/>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jc w:val="right"/>
              <w:rPr>
                <w:rFonts w:ascii="Calibri" w:hAnsi="Calibri" w:eastAsia="Times New Roman" w:cs="Calibri" w:asciiTheme="minorHAnsi" w:cstheme="minorHAnsi" w:hAnsiTheme="minorHAnsi"/>
                <w:sz w:val="20"/>
                <w:szCs w:val="20"/>
                <w:lang w:val="en-US"/>
              </w:rPr>
            </w:pPr>
            <w:r>
              <w:rPr>
                <w:rFonts w:eastAsia="Times New Roman" w:cs="Calibri" w:cstheme="minorHAnsi"/>
                <w:sz w:val="20"/>
                <w:szCs w:val="20"/>
                <w:lang w:val="en-US"/>
              </w:rPr>
              <w:t>0.00</w:t>
            </w:r>
          </w:p>
        </w:tc>
        <w:tc>
          <w:tcPr>
            <w:tcW w:w="1891" w:type="dxa"/>
            <w:tcBorders>
              <w:bottom w:val="single" w:sz="4" w:space="0" w:color="000001"/>
              <w:right w:val="single" w:sz="4" w:space="0" w:color="000001"/>
              <w:insideH w:val="single" w:sz="4" w:space="0" w:color="000001"/>
              <w:insideV w:val="single" w:sz="4" w:space="0" w:color="000001"/>
            </w:tcBorders>
            <w:shd w:color="00CCFF" w:fill="33CCCC" w:val="clear"/>
            <w:vAlign w:val="bottom"/>
          </w:tcPr>
          <w:p>
            <w:pPr>
              <w:pStyle w:val="Normal"/>
              <w:spacing w:lineRule="auto" w:line="240" w:before="0" w:after="0"/>
              <w:jc w:val="center"/>
              <w:rPr>
                <w:rFonts w:ascii="Calibri" w:hAnsi="Calibri" w:eastAsia="Times New Roman" w:cs="Calibri" w:asciiTheme="minorHAnsi" w:cstheme="minorHAnsi" w:hAnsiTheme="minorHAnsi"/>
                <w:sz w:val="20"/>
                <w:szCs w:val="20"/>
                <w:lang w:val="en-US"/>
              </w:rPr>
            </w:pPr>
            <w:r>
              <w:rPr>
                <w:rFonts w:eastAsia="Times New Roman" w:cs="Calibri" w:cstheme="minorHAnsi"/>
                <w:sz w:val="20"/>
                <w:szCs w:val="20"/>
                <w:lang w:val="en-US"/>
              </w:rPr>
              <w:t>#DIV/0!</w:t>
            </w:r>
          </w:p>
        </w:tc>
        <w:tc>
          <w:tcPr>
            <w:tcW w:w="1890" w:type="dxa"/>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jc w:val="right"/>
              <w:rPr>
                <w:rFonts w:ascii="Calibri" w:hAnsi="Calibri" w:eastAsia="Times New Roman" w:cs="Calibri" w:asciiTheme="minorHAnsi" w:cstheme="minorHAnsi" w:hAnsiTheme="minorHAnsi"/>
                <w:sz w:val="20"/>
                <w:szCs w:val="20"/>
                <w:lang w:val="en-US"/>
              </w:rPr>
            </w:pPr>
            <w:r>
              <w:rPr>
                <w:rFonts w:eastAsia="Times New Roman" w:cs="Calibri" w:cstheme="minorHAnsi"/>
                <w:sz w:val="20"/>
                <w:szCs w:val="20"/>
                <w:lang w:val="en-US"/>
              </w:rPr>
              <w:t> </w:t>
            </w:r>
          </w:p>
        </w:tc>
      </w:tr>
      <w:tr>
        <w:trPr>
          <w:trHeight w:val="255" w:hRule="atLeast"/>
        </w:trPr>
        <w:tc>
          <w:tcPr>
            <w:tcW w:w="4619" w:type="dxa"/>
            <w:tcBorders>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vAlign w:val="bottom"/>
          </w:tcPr>
          <w:p>
            <w:pPr>
              <w:pStyle w:val="Normal"/>
              <w:spacing w:lineRule="auto" w:line="240" w:before="0" w:after="0"/>
              <w:rPr>
                <w:rFonts w:ascii="Calibri" w:hAnsi="Calibri" w:eastAsia="Times New Roman" w:cs="Calibri" w:asciiTheme="minorHAnsi" w:cstheme="minorHAnsi" w:hAnsiTheme="minorHAnsi"/>
                <w:sz w:val="20"/>
                <w:szCs w:val="20"/>
                <w:lang w:val="en-US"/>
              </w:rPr>
            </w:pPr>
            <w:r>
              <w:rPr>
                <w:rFonts w:eastAsia="Times New Roman" w:cs="Calibri" w:cstheme="minorHAnsi"/>
                <w:sz w:val="20"/>
                <w:szCs w:val="20"/>
                <w:lang w:val="en-US"/>
              </w:rPr>
              <w:t>Loans and Advances given to others</w:t>
            </w:r>
          </w:p>
        </w:tc>
        <w:tc>
          <w:tcPr>
            <w:tcW w:w="1774" w:type="dxa"/>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jc w:val="right"/>
              <w:rPr>
                <w:rFonts w:ascii="Calibri" w:hAnsi="Calibri" w:eastAsia="Times New Roman" w:cs="Calibri" w:asciiTheme="minorHAnsi" w:cstheme="minorHAnsi" w:hAnsiTheme="minorHAnsi"/>
                <w:sz w:val="20"/>
                <w:szCs w:val="20"/>
                <w:lang w:val="en-US"/>
              </w:rPr>
            </w:pPr>
            <w:r>
              <w:rPr>
                <w:rFonts w:eastAsia="Times New Roman" w:cs="Calibri" w:cstheme="minorHAnsi"/>
                <w:sz w:val="20"/>
                <w:szCs w:val="20"/>
                <w:lang w:val="en-US"/>
              </w:rPr>
              <w:t>558.94</w:t>
            </w:r>
          </w:p>
        </w:tc>
        <w:tc>
          <w:tcPr>
            <w:tcW w:w="1891" w:type="dxa"/>
            <w:tcBorders>
              <w:bottom w:val="single" w:sz="4" w:space="0" w:color="000001"/>
              <w:right w:val="single" w:sz="4" w:space="0" w:color="000001"/>
              <w:insideH w:val="single" w:sz="4" w:space="0" w:color="000001"/>
              <w:insideV w:val="single" w:sz="4" w:space="0" w:color="000001"/>
            </w:tcBorders>
            <w:shd w:color="00CCFF" w:fill="33CCCC" w:val="clear"/>
            <w:vAlign w:val="bottom"/>
          </w:tcPr>
          <w:p>
            <w:pPr>
              <w:pStyle w:val="Normal"/>
              <w:spacing w:lineRule="auto" w:line="240" w:before="0" w:after="0"/>
              <w:jc w:val="center"/>
              <w:rPr>
                <w:rFonts w:ascii="Calibri" w:hAnsi="Calibri" w:eastAsia="Times New Roman" w:cs="Calibri" w:asciiTheme="minorHAnsi" w:cstheme="minorHAnsi" w:hAnsiTheme="minorHAnsi"/>
                <w:sz w:val="20"/>
                <w:szCs w:val="20"/>
                <w:lang w:val="en-US"/>
              </w:rPr>
            </w:pPr>
            <w:r>
              <w:rPr>
                <w:rFonts w:eastAsia="Times New Roman" w:cs="Calibri" w:cstheme="minorHAnsi"/>
                <w:sz w:val="20"/>
                <w:szCs w:val="20"/>
                <w:lang w:val="en-US"/>
              </w:rPr>
              <w:t>451.11</w:t>
            </w:r>
          </w:p>
        </w:tc>
        <w:tc>
          <w:tcPr>
            <w:tcW w:w="1890" w:type="dxa"/>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jc w:val="right"/>
              <w:rPr>
                <w:rFonts w:ascii="Calibri" w:hAnsi="Calibri" w:eastAsia="Times New Roman" w:cs="Calibri" w:asciiTheme="minorHAnsi" w:cstheme="minorHAnsi" w:hAnsiTheme="minorHAnsi"/>
                <w:sz w:val="20"/>
                <w:szCs w:val="20"/>
                <w:lang w:val="en-US"/>
              </w:rPr>
            </w:pPr>
            <w:r>
              <w:rPr>
                <w:rFonts w:eastAsia="Times New Roman" w:cs="Calibri" w:cstheme="minorHAnsi"/>
                <w:sz w:val="20"/>
                <w:szCs w:val="20"/>
                <w:lang w:val="en-US"/>
              </w:rPr>
              <w:t>101.42</w:t>
            </w:r>
          </w:p>
        </w:tc>
      </w:tr>
      <w:tr>
        <w:trPr>
          <w:trHeight w:val="255" w:hRule="atLeast"/>
        </w:trPr>
        <w:tc>
          <w:tcPr>
            <w:tcW w:w="4619" w:type="dxa"/>
            <w:tcBorders>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vAlign w:val="bottom"/>
          </w:tcPr>
          <w:p>
            <w:pPr>
              <w:pStyle w:val="Normal"/>
              <w:spacing w:lineRule="auto" w:line="240" w:before="0" w:after="0"/>
              <w:rPr>
                <w:rFonts w:ascii="Calibri" w:hAnsi="Calibri" w:eastAsia="Times New Roman" w:cs="Calibri" w:asciiTheme="minorHAnsi" w:cstheme="minorHAnsi" w:hAnsiTheme="minorHAnsi"/>
                <w:sz w:val="20"/>
                <w:szCs w:val="20"/>
                <w:lang w:val="en-US"/>
              </w:rPr>
            </w:pPr>
            <w:r>
              <w:rPr>
                <w:rFonts w:eastAsia="Times New Roman" w:cs="Calibri" w:cstheme="minorHAnsi"/>
                <w:sz w:val="20"/>
                <w:szCs w:val="20"/>
                <w:lang w:val="en-US"/>
              </w:rPr>
              <w:t>Misc assets</w:t>
            </w:r>
          </w:p>
        </w:tc>
        <w:tc>
          <w:tcPr>
            <w:tcW w:w="1774" w:type="dxa"/>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jc w:val="right"/>
              <w:rPr>
                <w:rFonts w:ascii="Calibri" w:hAnsi="Calibri" w:eastAsia="Times New Roman" w:cs="Calibri" w:asciiTheme="minorHAnsi" w:cstheme="minorHAnsi" w:hAnsiTheme="minorHAnsi"/>
                <w:sz w:val="20"/>
                <w:szCs w:val="20"/>
                <w:lang w:val="en-US"/>
              </w:rPr>
            </w:pPr>
            <w:r>
              <w:rPr>
                <w:rFonts w:eastAsia="Times New Roman" w:cs="Calibri" w:cstheme="minorHAnsi"/>
                <w:sz w:val="20"/>
                <w:szCs w:val="20"/>
                <w:lang w:val="en-US"/>
              </w:rPr>
              <w:t> </w:t>
            </w:r>
          </w:p>
        </w:tc>
        <w:tc>
          <w:tcPr>
            <w:tcW w:w="1891" w:type="dxa"/>
            <w:tcBorders>
              <w:bottom w:val="single" w:sz="4" w:space="0" w:color="000001"/>
              <w:right w:val="single" w:sz="4" w:space="0" w:color="000001"/>
              <w:insideH w:val="single" w:sz="4" w:space="0" w:color="000001"/>
              <w:insideV w:val="single" w:sz="4" w:space="0" w:color="000001"/>
            </w:tcBorders>
            <w:shd w:color="00CCFF" w:fill="33CCCC" w:val="clear"/>
            <w:vAlign w:val="bottom"/>
          </w:tcPr>
          <w:p>
            <w:pPr>
              <w:pStyle w:val="Normal"/>
              <w:spacing w:lineRule="auto" w:line="240" w:before="0" w:after="0"/>
              <w:jc w:val="center"/>
              <w:rPr>
                <w:rFonts w:ascii="Calibri" w:hAnsi="Calibri" w:eastAsia="Times New Roman" w:cs="Calibri" w:asciiTheme="minorHAnsi" w:cstheme="minorHAnsi" w:hAnsiTheme="minorHAnsi"/>
                <w:sz w:val="20"/>
                <w:szCs w:val="20"/>
                <w:lang w:val="en-US"/>
              </w:rPr>
            </w:pPr>
            <w:r>
              <w:rPr>
                <w:rFonts w:eastAsia="Times New Roman" w:cs="Calibri" w:cstheme="minorHAnsi"/>
                <w:sz w:val="20"/>
                <w:szCs w:val="20"/>
                <w:lang w:val="en-US"/>
              </w:rPr>
              <w:t>#DIV/0!</w:t>
            </w:r>
          </w:p>
        </w:tc>
        <w:tc>
          <w:tcPr>
            <w:tcW w:w="1890" w:type="dxa"/>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jc w:val="right"/>
              <w:rPr>
                <w:rFonts w:ascii="Calibri" w:hAnsi="Calibri" w:eastAsia="Times New Roman" w:cs="Calibri" w:asciiTheme="minorHAnsi" w:cstheme="minorHAnsi" w:hAnsiTheme="minorHAnsi"/>
                <w:sz w:val="20"/>
                <w:szCs w:val="20"/>
                <w:lang w:val="en-US"/>
              </w:rPr>
            </w:pPr>
            <w:r>
              <w:rPr>
                <w:rFonts w:eastAsia="Times New Roman" w:cs="Calibri" w:cstheme="minorHAnsi"/>
                <w:sz w:val="20"/>
                <w:szCs w:val="20"/>
                <w:lang w:val="en-US"/>
              </w:rPr>
              <w:t> </w:t>
            </w:r>
          </w:p>
        </w:tc>
      </w:tr>
      <w:tr>
        <w:trPr>
          <w:trHeight w:val="255" w:hRule="atLeast"/>
        </w:trPr>
        <w:tc>
          <w:tcPr>
            <w:tcW w:w="4619" w:type="dxa"/>
            <w:tcBorders>
              <w:left w:val="single" w:sz="4" w:space="0" w:color="000001"/>
              <w:bottom w:val="single" w:sz="4" w:space="0" w:color="000001"/>
              <w:right w:val="single" w:sz="4" w:space="0" w:color="000001"/>
              <w:insideH w:val="single" w:sz="4" w:space="0" w:color="000001"/>
              <w:insideV w:val="single" w:sz="4" w:space="0" w:color="000001"/>
            </w:tcBorders>
            <w:shd w:color="FFFF00" w:fill="FFCC00" w:val="clear"/>
            <w:tcMar>
              <w:left w:w="103" w:type="dxa"/>
            </w:tcMar>
            <w:vAlign w:val="bottom"/>
          </w:tcPr>
          <w:p>
            <w:pPr>
              <w:pStyle w:val="Normal"/>
              <w:spacing w:lineRule="auto" w:line="240" w:before="0" w:after="0"/>
              <w:rPr>
                <w:rFonts w:ascii="Calibri" w:hAnsi="Calibri" w:eastAsia="Times New Roman" w:cs="Calibri" w:asciiTheme="minorHAnsi" w:cstheme="minorHAnsi" w:hAnsiTheme="minorHAnsi"/>
                <w:b/>
                <w:b/>
                <w:bCs/>
                <w:sz w:val="20"/>
                <w:szCs w:val="20"/>
                <w:lang w:val="en-US"/>
              </w:rPr>
            </w:pPr>
            <w:r>
              <w:rPr>
                <w:rFonts w:eastAsia="Times New Roman" w:cs="Calibri" w:cstheme="minorHAnsi"/>
                <w:b/>
                <w:bCs/>
                <w:sz w:val="20"/>
                <w:szCs w:val="20"/>
                <w:lang w:val="en-US"/>
              </w:rPr>
              <w:t>Balance Sheet Total</w:t>
            </w:r>
          </w:p>
        </w:tc>
        <w:tc>
          <w:tcPr>
            <w:tcW w:w="1774" w:type="dxa"/>
            <w:tcBorders>
              <w:bottom w:val="single" w:sz="4" w:space="0" w:color="000001"/>
              <w:right w:val="single" w:sz="4" w:space="0" w:color="000001"/>
              <w:insideH w:val="single" w:sz="4" w:space="0" w:color="000001"/>
              <w:insideV w:val="single" w:sz="4" w:space="0" w:color="000001"/>
            </w:tcBorders>
            <w:shd w:color="FFFF00" w:fill="FFCC00" w:val="clear"/>
            <w:vAlign w:val="bottom"/>
          </w:tcPr>
          <w:p>
            <w:pPr>
              <w:pStyle w:val="Normal"/>
              <w:spacing w:lineRule="auto" w:line="240" w:before="0" w:after="0"/>
              <w:jc w:val="right"/>
              <w:rPr>
                <w:rFonts w:ascii="Calibri" w:hAnsi="Calibri" w:eastAsia="Times New Roman" w:cs="Calibri" w:asciiTheme="minorHAnsi" w:cstheme="minorHAnsi" w:hAnsiTheme="minorHAnsi"/>
                <w:b/>
                <w:b/>
                <w:bCs/>
                <w:sz w:val="20"/>
                <w:szCs w:val="20"/>
                <w:lang w:val="en-US"/>
              </w:rPr>
            </w:pPr>
            <w:r>
              <w:rPr>
                <w:rFonts w:eastAsia="Times New Roman" w:cs="Calibri" w:cstheme="minorHAnsi"/>
                <w:b/>
                <w:bCs/>
                <w:sz w:val="20"/>
                <w:szCs w:val="20"/>
                <w:lang w:val="en-US"/>
              </w:rPr>
              <w:t>1337.09</w:t>
            </w:r>
          </w:p>
        </w:tc>
        <w:tc>
          <w:tcPr>
            <w:tcW w:w="1891" w:type="dxa"/>
            <w:tcBorders>
              <w:bottom w:val="single" w:sz="4" w:space="0" w:color="000001"/>
              <w:right w:val="single" w:sz="4" w:space="0" w:color="000001"/>
              <w:insideH w:val="single" w:sz="4" w:space="0" w:color="000001"/>
              <w:insideV w:val="single" w:sz="4" w:space="0" w:color="000001"/>
            </w:tcBorders>
            <w:shd w:color="FFFF00" w:fill="FFCC00" w:val="clear"/>
            <w:vAlign w:val="bottom"/>
          </w:tcPr>
          <w:p>
            <w:pPr>
              <w:pStyle w:val="Normal"/>
              <w:spacing w:lineRule="auto" w:line="240" w:before="0" w:after="0"/>
              <w:jc w:val="center"/>
              <w:rPr>
                <w:rFonts w:ascii="Calibri" w:hAnsi="Calibri" w:eastAsia="Times New Roman" w:cs="Calibri" w:asciiTheme="minorHAnsi" w:cstheme="minorHAnsi" w:hAnsiTheme="minorHAnsi"/>
                <w:b/>
                <w:b/>
                <w:bCs/>
                <w:sz w:val="20"/>
                <w:szCs w:val="20"/>
                <w:lang w:val="en-US"/>
              </w:rPr>
            </w:pPr>
            <w:r>
              <w:rPr>
                <w:rFonts w:eastAsia="Times New Roman" w:cs="Calibri" w:cstheme="minorHAnsi"/>
                <w:b/>
                <w:bCs/>
                <w:sz w:val="20"/>
                <w:szCs w:val="20"/>
                <w:lang w:val="en-US"/>
              </w:rPr>
              <w:t>109.45</w:t>
            </w:r>
          </w:p>
        </w:tc>
        <w:tc>
          <w:tcPr>
            <w:tcW w:w="1890" w:type="dxa"/>
            <w:tcBorders>
              <w:bottom w:val="single" w:sz="4" w:space="0" w:color="000001"/>
              <w:right w:val="single" w:sz="4" w:space="0" w:color="000001"/>
              <w:insideH w:val="single" w:sz="4" w:space="0" w:color="000001"/>
              <w:insideV w:val="single" w:sz="4" w:space="0" w:color="000001"/>
            </w:tcBorders>
            <w:shd w:color="FFFF00" w:fill="FFCC00" w:val="clear"/>
            <w:vAlign w:val="bottom"/>
          </w:tcPr>
          <w:p>
            <w:pPr>
              <w:pStyle w:val="Normal"/>
              <w:spacing w:lineRule="auto" w:line="240" w:before="0" w:after="0"/>
              <w:jc w:val="right"/>
              <w:rPr>
                <w:rFonts w:ascii="Calibri" w:hAnsi="Calibri" w:eastAsia="Times New Roman" w:cs="Calibri" w:asciiTheme="minorHAnsi" w:cstheme="minorHAnsi" w:hAnsiTheme="minorHAnsi"/>
                <w:b/>
                <w:b/>
                <w:bCs/>
                <w:sz w:val="20"/>
                <w:szCs w:val="20"/>
                <w:lang w:val="en-US"/>
              </w:rPr>
            </w:pPr>
            <w:r>
              <w:rPr>
                <w:rFonts w:eastAsia="Times New Roman" w:cs="Calibri" w:cstheme="minorHAnsi"/>
                <w:b/>
                <w:bCs/>
                <w:sz w:val="20"/>
                <w:szCs w:val="20"/>
                <w:lang w:val="en-US"/>
              </w:rPr>
              <w:t>638.38</w:t>
            </w:r>
          </w:p>
        </w:tc>
      </w:tr>
      <w:tr>
        <w:trPr>
          <w:trHeight w:val="255" w:hRule="atLeast"/>
        </w:trPr>
        <w:tc>
          <w:tcPr>
            <w:tcW w:w="4619" w:type="dxa"/>
            <w:tcBorders>
              <w:left w:val="single" w:sz="8" w:space="0" w:color="000001"/>
            </w:tcBorders>
            <w:shd w:color="auto" w:fill="auto" w:val="clear"/>
            <w:tcMar>
              <w:left w:w="98" w:type="dxa"/>
            </w:tcMar>
            <w:vAlign w:val="bottom"/>
          </w:tcPr>
          <w:p>
            <w:pPr>
              <w:pStyle w:val="Normal"/>
              <w:spacing w:lineRule="auto" w:line="240" w:before="0" w:after="0"/>
              <w:rPr>
                <w:rFonts w:ascii="Calibri" w:hAnsi="Calibri" w:eastAsia="Times New Roman" w:cs="Calibri" w:asciiTheme="minorHAnsi" w:cstheme="minorHAnsi" w:hAnsiTheme="minorHAnsi"/>
                <w:sz w:val="20"/>
                <w:szCs w:val="20"/>
                <w:lang w:val="en-US"/>
              </w:rPr>
            </w:pPr>
            <w:r>
              <w:rPr>
                <w:rFonts w:eastAsia="Times New Roman" w:cs="Calibri" w:cstheme="minorHAnsi"/>
                <w:sz w:val="20"/>
                <w:szCs w:val="20"/>
                <w:lang w:val="en-US"/>
              </w:rPr>
              <w:t> </w:t>
            </w:r>
          </w:p>
        </w:tc>
        <w:tc>
          <w:tcPr>
            <w:tcW w:w="1774" w:type="dxa"/>
            <w:tcBorders/>
            <w:shd w:color="auto" w:fill="auto" w:val="clear"/>
            <w:vAlign w:val="bottom"/>
          </w:tcPr>
          <w:p>
            <w:pPr>
              <w:pStyle w:val="Normal"/>
              <w:spacing w:lineRule="auto" w:line="240" w:before="0" w:after="0"/>
              <w:jc w:val="right"/>
              <w:rPr>
                <w:rFonts w:ascii="Calibri" w:hAnsi="Calibri" w:eastAsia="Times New Roman" w:cs="Calibri" w:asciiTheme="minorHAnsi" w:cstheme="minorHAnsi" w:hAnsiTheme="minorHAnsi"/>
                <w:b/>
                <w:b/>
                <w:bCs/>
                <w:sz w:val="20"/>
                <w:szCs w:val="20"/>
                <w:lang w:val="en-US"/>
              </w:rPr>
            </w:pPr>
            <w:r>
              <w:rPr>
                <w:rFonts w:eastAsia="Times New Roman" w:cs="Calibri" w:cstheme="minorHAnsi"/>
                <w:b/>
                <w:bCs/>
                <w:sz w:val="20"/>
                <w:szCs w:val="20"/>
                <w:lang w:val="en-US"/>
              </w:rPr>
              <w:t>0.00</w:t>
            </w:r>
          </w:p>
        </w:tc>
        <w:tc>
          <w:tcPr>
            <w:tcW w:w="1891" w:type="dxa"/>
            <w:tcBorders/>
            <w:shd w:color="auto" w:fill="auto" w:val="clear"/>
            <w:vAlign w:val="bottom"/>
          </w:tcPr>
          <w:p>
            <w:pPr>
              <w:pStyle w:val="Normal"/>
              <w:spacing w:lineRule="auto" w:line="240" w:before="0" w:after="0"/>
              <w:jc w:val="center"/>
              <w:rPr>
                <w:rFonts w:ascii="Calibri" w:hAnsi="Calibri" w:eastAsia="Times New Roman" w:cs="Calibri" w:asciiTheme="minorHAnsi" w:cstheme="minorHAnsi" w:hAnsiTheme="minorHAnsi"/>
                <w:b/>
                <w:b/>
                <w:bCs/>
                <w:sz w:val="20"/>
                <w:szCs w:val="20"/>
                <w:lang w:val="en-US"/>
              </w:rPr>
            </w:pPr>
            <w:r>
              <w:rPr>
                <w:rFonts w:eastAsia="Times New Roman" w:cs="Calibri" w:cstheme="minorHAnsi"/>
                <w:b/>
                <w:bCs/>
                <w:sz w:val="20"/>
                <w:szCs w:val="20"/>
                <w:lang w:val="en-US"/>
              </w:rPr>
            </w:r>
          </w:p>
        </w:tc>
        <w:tc>
          <w:tcPr>
            <w:tcW w:w="1890" w:type="dxa"/>
            <w:tcBorders/>
            <w:shd w:color="auto" w:fill="auto" w:val="clear"/>
            <w:vAlign w:val="bottom"/>
          </w:tcPr>
          <w:p>
            <w:pPr>
              <w:pStyle w:val="Normal"/>
              <w:spacing w:lineRule="auto" w:line="240" w:before="0" w:after="0"/>
              <w:jc w:val="right"/>
              <w:rPr>
                <w:rFonts w:ascii="Calibri" w:hAnsi="Calibri" w:eastAsia="Times New Roman" w:cs="Calibri" w:asciiTheme="minorHAnsi" w:cstheme="minorHAnsi" w:hAnsiTheme="minorHAnsi"/>
                <w:b/>
                <w:b/>
                <w:bCs/>
                <w:sz w:val="20"/>
                <w:szCs w:val="20"/>
                <w:lang w:val="en-US"/>
              </w:rPr>
            </w:pPr>
            <w:r>
              <w:rPr>
                <w:rFonts w:eastAsia="Times New Roman" w:cs="Calibri" w:cstheme="minorHAnsi"/>
                <w:b/>
                <w:bCs/>
                <w:sz w:val="20"/>
                <w:szCs w:val="20"/>
                <w:lang w:val="en-US"/>
              </w:rPr>
              <w:t>0.00</w:t>
            </w:r>
          </w:p>
        </w:tc>
      </w:tr>
      <w:tr>
        <w:trPr>
          <w:trHeight w:val="282" w:hRule="atLeast"/>
        </w:trPr>
        <w:tc>
          <w:tcPr>
            <w:tcW w:w="4619" w:type="dxa"/>
            <w:tcBorders>
              <w:top w:val="single" w:sz="8" w:space="0" w:color="000001"/>
              <w:left w:val="single" w:sz="8" w:space="0" w:color="000001"/>
              <w:bottom w:val="single" w:sz="8" w:space="0" w:color="000001"/>
              <w:insideH w:val="single" w:sz="8" w:space="0" w:color="000001"/>
            </w:tcBorders>
            <w:shd w:color="CCCCFF" w:fill="C0C0C0" w:val="clear"/>
            <w:tcMar>
              <w:left w:w="98" w:type="dxa"/>
            </w:tcMar>
            <w:vAlign w:val="bottom"/>
          </w:tcPr>
          <w:p>
            <w:pPr>
              <w:pStyle w:val="Normal"/>
              <w:spacing w:lineRule="auto" w:line="240" w:before="0" w:after="0"/>
              <w:jc w:val="center"/>
              <w:rPr>
                <w:rFonts w:ascii="Calibri" w:hAnsi="Calibri" w:eastAsia="Times New Roman" w:cs="Calibri" w:asciiTheme="minorHAnsi" w:cstheme="minorHAnsi" w:hAnsiTheme="minorHAnsi"/>
                <w:b/>
                <w:b/>
                <w:bCs/>
                <w:color w:val="000000"/>
                <w:sz w:val="20"/>
                <w:szCs w:val="20"/>
                <w:lang w:val="en-US"/>
              </w:rPr>
            </w:pPr>
            <w:r>
              <w:rPr>
                <w:rFonts w:eastAsia="Times New Roman" w:cs="Calibri" w:cstheme="minorHAnsi"/>
                <w:b/>
                <w:bCs/>
                <w:color w:val="000000"/>
                <w:sz w:val="20"/>
                <w:szCs w:val="20"/>
                <w:lang w:val="en-US"/>
              </w:rPr>
              <w:t xml:space="preserve"> </w:t>
            </w:r>
            <w:r>
              <w:rPr>
                <w:rFonts w:eastAsia="Times New Roman" w:cs="Calibri" w:cstheme="minorHAnsi"/>
                <w:b/>
                <w:bCs/>
                <w:color w:val="000000"/>
                <w:sz w:val="20"/>
                <w:szCs w:val="20"/>
                <w:lang w:val="en-US"/>
              </w:rPr>
              <w:t xml:space="preserve">Ratios </w:t>
            </w:r>
          </w:p>
        </w:tc>
        <w:tc>
          <w:tcPr>
            <w:tcW w:w="1774" w:type="dxa"/>
            <w:tcBorders>
              <w:top w:val="single" w:sz="8" w:space="0" w:color="000001"/>
              <w:left w:val="single" w:sz="8" w:space="0" w:color="000001"/>
              <w:bottom w:val="single" w:sz="8" w:space="0" w:color="000001"/>
              <w:insideH w:val="single" w:sz="8" w:space="0" w:color="000001"/>
            </w:tcBorders>
            <w:shd w:color="CCCCFF" w:fill="C0C0C0" w:val="clear"/>
            <w:tcMar>
              <w:left w:w="98" w:type="dxa"/>
            </w:tcMar>
            <w:vAlign w:val="bottom"/>
          </w:tcPr>
          <w:p>
            <w:pPr>
              <w:pStyle w:val="Normal"/>
              <w:spacing w:lineRule="auto" w:line="240" w:before="0" w:after="0"/>
              <w:jc w:val="center"/>
              <w:rPr>
                <w:rFonts w:ascii="Calibri" w:hAnsi="Calibri" w:eastAsia="Times New Roman" w:cs="Calibri" w:asciiTheme="minorHAnsi" w:cstheme="minorHAnsi" w:hAnsiTheme="minorHAnsi"/>
                <w:b/>
                <w:b/>
                <w:bCs/>
                <w:color w:val="000000"/>
                <w:sz w:val="20"/>
                <w:szCs w:val="20"/>
                <w:lang w:val="en-US"/>
              </w:rPr>
            </w:pPr>
            <w:r>
              <w:rPr>
                <w:rFonts w:eastAsia="Times New Roman" w:cs="Calibri" w:cstheme="minorHAnsi"/>
                <w:b/>
                <w:bCs/>
                <w:color w:val="000000"/>
                <w:sz w:val="20"/>
                <w:szCs w:val="20"/>
                <w:lang w:val="en-US"/>
              </w:rPr>
              <w:t> </w:t>
            </w:r>
          </w:p>
        </w:tc>
        <w:tc>
          <w:tcPr>
            <w:tcW w:w="1891" w:type="dxa"/>
            <w:tcBorders>
              <w:top w:val="single" w:sz="8" w:space="0" w:color="000001"/>
              <w:left w:val="single" w:sz="8" w:space="0" w:color="000001"/>
              <w:bottom w:val="single" w:sz="8" w:space="0" w:color="000001"/>
              <w:insideH w:val="single" w:sz="8" w:space="0" w:color="000001"/>
            </w:tcBorders>
            <w:shd w:color="CCCCFF" w:fill="C0C0C0" w:val="clear"/>
            <w:tcMar>
              <w:left w:w="98" w:type="dxa"/>
            </w:tcMar>
            <w:vAlign w:val="bottom"/>
          </w:tcPr>
          <w:p>
            <w:pPr>
              <w:pStyle w:val="Normal"/>
              <w:spacing w:lineRule="auto" w:line="240" w:before="0" w:after="0"/>
              <w:jc w:val="center"/>
              <w:rPr>
                <w:rFonts w:ascii="Calibri" w:hAnsi="Calibri" w:eastAsia="Times New Roman" w:cs="Calibri" w:asciiTheme="minorHAnsi" w:cstheme="minorHAnsi" w:hAnsiTheme="minorHAnsi"/>
                <w:b/>
                <w:b/>
                <w:bCs/>
                <w:color w:val="000000"/>
                <w:sz w:val="20"/>
                <w:szCs w:val="20"/>
                <w:lang w:val="en-US"/>
              </w:rPr>
            </w:pPr>
            <w:r>
              <w:rPr>
                <w:rFonts w:eastAsia="Times New Roman" w:cs="Calibri" w:cstheme="minorHAnsi"/>
                <w:b/>
                <w:bCs/>
                <w:color w:val="000000"/>
                <w:sz w:val="20"/>
                <w:szCs w:val="20"/>
                <w:lang w:val="en-US"/>
              </w:rPr>
              <w:t> </w:t>
            </w:r>
          </w:p>
        </w:tc>
        <w:tc>
          <w:tcPr>
            <w:tcW w:w="1890" w:type="dxa"/>
            <w:tcBorders>
              <w:top w:val="single" w:sz="8" w:space="0" w:color="000001"/>
              <w:left w:val="single" w:sz="8" w:space="0" w:color="000001"/>
              <w:bottom w:val="single" w:sz="8" w:space="0" w:color="000001"/>
              <w:insideH w:val="single" w:sz="8" w:space="0" w:color="000001"/>
            </w:tcBorders>
            <w:shd w:color="CCCCFF" w:fill="C0C0C0" w:val="clear"/>
            <w:tcMar>
              <w:left w:w="98" w:type="dxa"/>
            </w:tcMar>
            <w:vAlign w:val="bottom"/>
          </w:tcPr>
          <w:p>
            <w:pPr>
              <w:pStyle w:val="Normal"/>
              <w:spacing w:lineRule="auto" w:line="240" w:before="0" w:after="0"/>
              <w:jc w:val="center"/>
              <w:rPr>
                <w:rFonts w:ascii="Calibri" w:hAnsi="Calibri" w:eastAsia="Times New Roman" w:cs="Calibri" w:asciiTheme="minorHAnsi" w:cstheme="minorHAnsi" w:hAnsiTheme="minorHAnsi"/>
                <w:b/>
                <w:b/>
                <w:bCs/>
                <w:color w:val="000000"/>
                <w:sz w:val="20"/>
                <w:szCs w:val="20"/>
                <w:lang w:val="en-US"/>
              </w:rPr>
            </w:pPr>
            <w:r>
              <w:rPr>
                <w:rFonts w:eastAsia="Times New Roman" w:cs="Calibri" w:cstheme="minorHAnsi"/>
                <w:b/>
                <w:bCs/>
                <w:color w:val="000000"/>
                <w:sz w:val="20"/>
                <w:szCs w:val="20"/>
                <w:lang w:val="en-US"/>
              </w:rPr>
              <w:t> </w:t>
            </w:r>
          </w:p>
        </w:tc>
      </w:tr>
      <w:tr>
        <w:trPr>
          <w:trHeight w:val="240" w:hRule="atLeast"/>
        </w:trPr>
        <w:tc>
          <w:tcPr>
            <w:tcW w:w="4619" w:type="dxa"/>
            <w:tcBorders>
              <w:left w:val="single" w:sz="8"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vAlign w:val="bottom"/>
          </w:tcPr>
          <w:p>
            <w:pPr>
              <w:pStyle w:val="Normal"/>
              <w:spacing w:lineRule="auto" w:line="240" w:before="0" w:after="0"/>
              <w:rPr>
                <w:rFonts w:ascii="Calibri" w:hAnsi="Calibri" w:eastAsia="Times New Roman" w:cs="Calibri" w:asciiTheme="minorHAnsi" w:cstheme="minorHAnsi" w:hAnsiTheme="minorHAnsi"/>
                <w:sz w:val="20"/>
                <w:szCs w:val="20"/>
                <w:lang w:val="en-US"/>
              </w:rPr>
            </w:pPr>
            <w:r>
              <w:rPr>
                <w:rFonts w:eastAsia="Times New Roman" w:cs="Calibri" w:cstheme="minorHAnsi"/>
                <w:sz w:val="20"/>
                <w:szCs w:val="20"/>
                <w:lang w:val="en-US"/>
              </w:rPr>
              <w:t xml:space="preserve"> </w:t>
            </w:r>
            <w:r>
              <w:rPr>
                <w:rFonts w:eastAsia="Times New Roman" w:cs="Calibri" w:cstheme="minorHAnsi"/>
                <w:sz w:val="20"/>
                <w:szCs w:val="20"/>
                <w:lang w:val="en-US"/>
              </w:rPr>
              <w:t xml:space="preserve">Average Collection Period </w:t>
            </w:r>
          </w:p>
        </w:tc>
        <w:tc>
          <w:tcPr>
            <w:tcW w:w="1774" w:type="dxa"/>
            <w:tcBorders>
              <w:left w:val="single" w:sz="8"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vAlign w:val="bottom"/>
          </w:tcPr>
          <w:p>
            <w:pPr>
              <w:pStyle w:val="Normal"/>
              <w:spacing w:lineRule="auto" w:line="240" w:before="0" w:after="0"/>
              <w:rPr>
                <w:rFonts w:ascii="Calibri" w:hAnsi="Calibri" w:eastAsia="Times New Roman" w:cs="Calibri" w:asciiTheme="minorHAnsi" w:cstheme="minorHAnsi" w:hAnsiTheme="minorHAnsi"/>
                <w:sz w:val="20"/>
                <w:szCs w:val="20"/>
                <w:lang w:val="en-US"/>
              </w:rPr>
            </w:pPr>
            <w:r>
              <w:rPr>
                <w:rFonts w:eastAsia="Times New Roman" w:cs="Calibri" w:cstheme="minorHAnsi"/>
                <w:sz w:val="20"/>
                <w:szCs w:val="20"/>
                <w:lang w:val="en-US"/>
              </w:rPr>
              <w:t xml:space="preserve">                  </w:t>
            </w:r>
            <w:r>
              <w:rPr>
                <w:rFonts w:eastAsia="Times New Roman" w:cs="Calibri" w:cstheme="minorHAnsi"/>
                <w:sz w:val="20"/>
                <w:szCs w:val="20"/>
                <w:lang w:val="en-US"/>
              </w:rPr>
              <w:t xml:space="preserve">107.12 </w:t>
            </w:r>
          </w:p>
        </w:tc>
        <w:tc>
          <w:tcPr>
            <w:tcW w:w="1891" w:type="dxa"/>
            <w:tcBorders>
              <w:bottom w:val="single" w:sz="4" w:space="0" w:color="000001"/>
              <w:right w:val="single" w:sz="4" w:space="0" w:color="000001"/>
              <w:insideH w:val="single" w:sz="4" w:space="0" w:color="000001"/>
              <w:insideV w:val="single" w:sz="4" w:space="0" w:color="000001"/>
            </w:tcBorders>
            <w:shd w:color="00CCFF" w:fill="33CCCC" w:val="clear"/>
            <w:vAlign w:val="bottom"/>
          </w:tcPr>
          <w:p>
            <w:pPr>
              <w:pStyle w:val="Normal"/>
              <w:spacing w:lineRule="auto" w:line="240" w:before="0" w:after="0"/>
              <w:jc w:val="center"/>
              <w:rPr>
                <w:rFonts w:ascii="Calibri" w:hAnsi="Calibri" w:eastAsia="Times New Roman" w:cs="Calibri" w:asciiTheme="minorHAnsi" w:cstheme="minorHAnsi" w:hAnsiTheme="minorHAnsi"/>
                <w:sz w:val="20"/>
                <w:szCs w:val="20"/>
                <w:lang w:val="en-US"/>
              </w:rPr>
            </w:pPr>
            <w:r>
              <w:rPr>
                <w:rFonts w:eastAsia="Times New Roman" w:cs="Calibri" w:cstheme="minorHAnsi"/>
                <w:sz w:val="20"/>
                <w:szCs w:val="20"/>
                <w:lang w:val="en-US"/>
              </w:rPr>
              <w:t> </w:t>
            </w:r>
          </w:p>
        </w:tc>
        <w:tc>
          <w:tcPr>
            <w:tcW w:w="1890" w:type="dxa"/>
            <w:tcBorders>
              <w:left w:val="single" w:sz="8"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vAlign w:val="bottom"/>
          </w:tcPr>
          <w:p>
            <w:pPr>
              <w:pStyle w:val="Normal"/>
              <w:spacing w:lineRule="auto" w:line="240" w:before="0" w:after="0"/>
              <w:jc w:val="center"/>
              <w:rPr>
                <w:rFonts w:ascii="Calibri" w:hAnsi="Calibri" w:eastAsia="Times New Roman" w:cs="Calibri" w:asciiTheme="minorHAnsi" w:cstheme="minorHAnsi" w:hAnsiTheme="minorHAnsi"/>
                <w:sz w:val="20"/>
                <w:szCs w:val="20"/>
                <w:lang w:val="en-US"/>
              </w:rPr>
            </w:pPr>
            <w:r>
              <w:rPr>
                <w:rFonts w:eastAsia="Times New Roman" w:cs="Calibri" w:cstheme="minorHAnsi"/>
                <w:sz w:val="20"/>
                <w:szCs w:val="20"/>
                <w:lang w:val="en-US"/>
              </w:rPr>
              <w:t xml:space="preserve">                </w:t>
            </w:r>
            <w:r>
              <w:rPr>
                <w:rFonts w:eastAsia="Times New Roman" w:cs="Calibri" w:cstheme="minorHAnsi"/>
                <w:sz w:val="20"/>
                <w:szCs w:val="20"/>
                <w:lang w:val="en-US"/>
              </w:rPr>
              <w:t xml:space="preserve">100.90 </w:t>
            </w:r>
          </w:p>
        </w:tc>
      </w:tr>
      <w:tr>
        <w:trPr>
          <w:trHeight w:val="240" w:hRule="atLeast"/>
        </w:trPr>
        <w:tc>
          <w:tcPr>
            <w:tcW w:w="4619" w:type="dxa"/>
            <w:tcBorders>
              <w:left w:val="single" w:sz="8"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vAlign w:val="bottom"/>
          </w:tcPr>
          <w:p>
            <w:pPr>
              <w:pStyle w:val="Normal"/>
              <w:spacing w:lineRule="auto" w:line="240" w:before="0" w:after="0"/>
              <w:rPr>
                <w:rFonts w:ascii="Calibri" w:hAnsi="Calibri" w:eastAsia="Times New Roman" w:cs="Calibri" w:asciiTheme="minorHAnsi" w:cstheme="minorHAnsi" w:hAnsiTheme="minorHAnsi"/>
                <w:sz w:val="20"/>
                <w:szCs w:val="20"/>
                <w:lang w:val="en-US"/>
              </w:rPr>
            </w:pPr>
            <w:r>
              <w:rPr>
                <w:rFonts w:eastAsia="Times New Roman" w:cs="Calibri" w:cstheme="minorHAnsi"/>
                <w:sz w:val="20"/>
                <w:szCs w:val="20"/>
                <w:lang w:val="en-US"/>
              </w:rPr>
              <w:t xml:space="preserve"> </w:t>
            </w:r>
            <w:r>
              <w:rPr>
                <w:rFonts w:eastAsia="Times New Roman" w:cs="Calibri" w:cstheme="minorHAnsi"/>
                <w:sz w:val="20"/>
                <w:szCs w:val="20"/>
                <w:lang w:val="en-US"/>
              </w:rPr>
              <w:t xml:space="preserve">Average Days in Inventory </w:t>
            </w:r>
          </w:p>
        </w:tc>
        <w:tc>
          <w:tcPr>
            <w:tcW w:w="1774" w:type="dxa"/>
            <w:tcBorders>
              <w:left w:val="single" w:sz="8"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vAlign w:val="bottom"/>
          </w:tcPr>
          <w:p>
            <w:pPr>
              <w:pStyle w:val="Normal"/>
              <w:spacing w:lineRule="auto" w:line="240" w:before="0" w:after="0"/>
              <w:rPr>
                <w:rFonts w:ascii="Calibri" w:hAnsi="Calibri" w:eastAsia="Times New Roman" w:cs="Calibri" w:asciiTheme="minorHAnsi" w:cstheme="minorHAnsi" w:hAnsiTheme="minorHAnsi"/>
                <w:sz w:val="20"/>
                <w:szCs w:val="20"/>
                <w:lang w:val="en-US"/>
              </w:rPr>
            </w:pPr>
            <w:r>
              <w:rPr>
                <w:rFonts w:eastAsia="Times New Roman" w:cs="Calibri" w:cstheme="minorHAnsi"/>
                <w:sz w:val="20"/>
                <w:szCs w:val="20"/>
                <w:lang w:val="en-US"/>
              </w:rPr>
              <w:t xml:space="preserve">                     </w:t>
            </w:r>
            <w:r>
              <w:rPr>
                <w:rFonts w:eastAsia="Times New Roman" w:cs="Calibri" w:cstheme="minorHAnsi"/>
                <w:sz w:val="20"/>
                <w:szCs w:val="20"/>
                <w:lang w:val="en-US"/>
              </w:rPr>
              <w:t xml:space="preserve">28.70 </w:t>
            </w:r>
          </w:p>
        </w:tc>
        <w:tc>
          <w:tcPr>
            <w:tcW w:w="1891" w:type="dxa"/>
            <w:tcBorders>
              <w:bottom w:val="single" w:sz="4" w:space="0" w:color="000001"/>
              <w:right w:val="single" w:sz="4" w:space="0" w:color="000001"/>
              <w:insideH w:val="single" w:sz="4" w:space="0" w:color="000001"/>
              <w:insideV w:val="single" w:sz="4" w:space="0" w:color="000001"/>
            </w:tcBorders>
            <w:shd w:color="00CCFF" w:fill="33CCCC" w:val="clear"/>
            <w:vAlign w:val="bottom"/>
          </w:tcPr>
          <w:p>
            <w:pPr>
              <w:pStyle w:val="Normal"/>
              <w:spacing w:lineRule="auto" w:line="240" w:before="0" w:after="0"/>
              <w:jc w:val="center"/>
              <w:rPr>
                <w:rFonts w:ascii="Calibri" w:hAnsi="Calibri" w:eastAsia="Times New Roman" w:cs="Calibri" w:asciiTheme="minorHAnsi" w:cstheme="minorHAnsi" w:hAnsiTheme="minorHAnsi"/>
                <w:sz w:val="20"/>
                <w:szCs w:val="20"/>
                <w:lang w:val="en-US"/>
              </w:rPr>
            </w:pPr>
            <w:r>
              <w:rPr>
                <w:rFonts w:eastAsia="Times New Roman" w:cs="Calibri" w:cstheme="minorHAnsi"/>
                <w:sz w:val="20"/>
                <w:szCs w:val="20"/>
                <w:lang w:val="en-US"/>
              </w:rPr>
              <w:t> </w:t>
            </w:r>
          </w:p>
        </w:tc>
        <w:tc>
          <w:tcPr>
            <w:tcW w:w="1890" w:type="dxa"/>
            <w:tcBorders>
              <w:left w:val="single" w:sz="8"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vAlign w:val="bottom"/>
          </w:tcPr>
          <w:p>
            <w:pPr>
              <w:pStyle w:val="Normal"/>
              <w:spacing w:lineRule="auto" w:line="240" w:before="0" w:after="0"/>
              <w:jc w:val="center"/>
              <w:rPr>
                <w:rFonts w:ascii="Calibri" w:hAnsi="Calibri" w:eastAsia="Times New Roman" w:cs="Calibri" w:asciiTheme="minorHAnsi" w:cstheme="minorHAnsi" w:hAnsiTheme="minorHAnsi"/>
                <w:sz w:val="20"/>
                <w:szCs w:val="20"/>
                <w:lang w:val="en-US"/>
              </w:rPr>
            </w:pPr>
            <w:r>
              <w:rPr>
                <w:rFonts w:eastAsia="Times New Roman" w:cs="Calibri" w:cstheme="minorHAnsi"/>
                <w:sz w:val="20"/>
                <w:szCs w:val="20"/>
                <w:lang w:val="en-US"/>
              </w:rPr>
              <w:t xml:space="preserve">                  </w:t>
            </w:r>
            <w:r>
              <w:rPr>
                <w:rFonts w:eastAsia="Times New Roman" w:cs="Calibri" w:cstheme="minorHAnsi"/>
                <w:sz w:val="20"/>
                <w:szCs w:val="20"/>
                <w:lang w:val="en-US"/>
              </w:rPr>
              <w:t xml:space="preserve">35.11 </w:t>
            </w:r>
          </w:p>
        </w:tc>
      </w:tr>
      <w:tr>
        <w:trPr>
          <w:trHeight w:val="240" w:hRule="atLeast"/>
        </w:trPr>
        <w:tc>
          <w:tcPr>
            <w:tcW w:w="4619" w:type="dxa"/>
            <w:tcBorders>
              <w:left w:val="single" w:sz="8"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vAlign w:val="bottom"/>
          </w:tcPr>
          <w:p>
            <w:pPr>
              <w:pStyle w:val="Normal"/>
              <w:spacing w:lineRule="auto" w:line="240" w:before="0" w:after="0"/>
              <w:rPr>
                <w:rFonts w:ascii="Calibri" w:hAnsi="Calibri" w:eastAsia="Times New Roman" w:cs="Calibri" w:asciiTheme="minorHAnsi" w:cstheme="minorHAnsi" w:hAnsiTheme="minorHAnsi"/>
                <w:sz w:val="20"/>
                <w:szCs w:val="20"/>
                <w:lang w:val="en-US"/>
              </w:rPr>
            </w:pPr>
            <w:r>
              <w:rPr>
                <w:rFonts w:eastAsia="Times New Roman" w:cs="Calibri" w:cstheme="minorHAnsi"/>
                <w:sz w:val="20"/>
                <w:szCs w:val="20"/>
                <w:lang w:val="en-US"/>
              </w:rPr>
              <w:t xml:space="preserve"> </w:t>
            </w:r>
            <w:r>
              <w:rPr>
                <w:rFonts w:eastAsia="Times New Roman" w:cs="Calibri" w:cstheme="minorHAnsi"/>
                <w:sz w:val="20"/>
                <w:szCs w:val="20"/>
                <w:lang w:val="en-US"/>
              </w:rPr>
              <w:t xml:space="preserve">Inventory to Cost of Goods Sold </w:t>
            </w:r>
          </w:p>
        </w:tc>
        <w:tc>
          <w:tcPr>
            <w:tcW w:w="1774" w:type="dxa"/>
            <w:tcBorders>
              <w:left w:val="single" w:sz="8"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vAlign w:val="bottom"/>
          </w:tcPr>
          <w:p>
            <w:pPr>
              <w:pStyle w:val="Normal"/>
              <w:spacing w:lineRule="auto" w:line="240" w:before="0" w:after="0"/>
              <w:rPr>
                <w:rFonts w:ascii="Calibri" w:hAnsi="Calibri" w:eastAsia="Times New Roman" w:cs="Calibri" w:asciiTheme="minorHAnsi" w:cstheme="minorHAnsi" w:hAnsiTheme="minorHAnsi"/>
                <w:sz w:val="20"/>
                <w:szCs w:val="20"/>
                <w:lang w:val="en-US"/>
              </w:rPr>
            </w:pPr>
            <w:r>
              <w:rPr>
                <w:rFonts w:eastAsia="Times New Roman" w:cs="Calibri" w:cstheme="minorHAnsi"/>
                <w:sz w:val="20"/>
                <w:szCs w:val="20"/>
                <w:lang w:val="en-US"/>
              </w:rPr>
              <w:t xml:space="preserve">                       </w:t>
            </w:r>
            <w:r>
              <w:rPr>
                <w:rFonts w:eastAsia="Times New Roman" w:cs="Calibri" w:cstheme="minorHAnsi"/>
                <w:sz w:val="20"/>
                <w:szCs w:val="20"/>
                <w:lang w:val="en-US"/>
              </w:rPr>
              <w:t xml:space="preserve">0.08 </w:t>
            </w:r>
          </w:p>
        </w:tc>
        <w:tc>
          <w:tcPr>
            <w:tcW w:w="1891" w:type="dxa"/>
            <w:tcBorders>
              <w:bottom w:val="single" w:sz="4" w:space="0" w:color="000001"/>
              <w:right w:val="single" w:sz="4" w:space="0" w:color="000001"/>
              <w:insideH w:val="single" w:sz="4" w:space="0" w:color="000001"/>
              <w:insideV w:val="single" w:sz="4" w:space="0" w:color="000001"/>
            </w:tcBorders>
            <w:shd w:color="00CCFF" w:fill="33CCCC" w:val="clear"/>
            <w:vAlign w:val="bottom"/>
          </w:tcPr>
          <w:p>
            <w:pPr>
              <w:pStyle w:val="Normal"/>
              <w:spacing w:lineRule="auto" w:line="240" w:before="0" w:after="0"/>
              <w:jc w:val="center"/>
              <w:rPr>
                <w:rFonts w:ascii="Calibri" w:hAnsi="Calibri" w:eastAsia="Times New Roman" w:cs="Calibri" w:asciiTheme="minorHAnsi" w:cstheme="minorHAnsi" w:hAnsiTheme="minorHAnsi"/>
                <w:sz w:val="20"/>
                <w:szCs w:val="20"/>
                <w:lang w:val="en-US"/>
              </w:rPr>
            </w:pPr>
            <w:r>
              <w:rPr>
                <w:rFonts w:eastAsia="Times New Roman" w:cs="Calibri" w:cstheme="minorHAnsi"/>
                <w:sz w:val="20"/>
                <w:szCs w:val="20"/>
                <w:lang w:val="en-US"/>
              </w:rPr>
              <w:t> </w:t>
            </w:r>
          </w:p>
        </w:tc>
        <w:tc>
          <w:tcPr>
            <w:tcW w:w="1890" w:type="dxa"/>
            <w:tcBorders>
              <w:left w:val="single" w:sz="8"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vAlign w:val="bottom"/>
          </w:tcPr>
          <w:p>
            <w:pPr>
              <w:pStyle w:val="Normal"/>
              <w:spacing w:lineRule="auto" w:line="240" w:before="0" w:after="0"/>
              <w:jc w:val="center"/>
              <w:rPr>
                <w:rFonts w:ascii="Calibri" w:hAnsi="Calibri" w:eastAsia="Times New Roman" w:cs="Calibri" w:asciiTheme="minorHAnsi" w:cstheme="minorHAnsi" w:hAnsiTheme="minorHAnsi"/>
                <w:sz w:val="20"/>
                <w:szCs w:val="20"/>
                <w:lang w:val="en-US"/>
              </w:rPr>
            </w:pPr>
            <w:r>
              <w:rPr>
                <w:rFonts w:eastAsia="Times New Roman" w:cs="Calibri" w:cstheme="minorHAnsi"/>
                <w:sz w:val="20"/>
                <w:szCs w:val="20"/>
                <w:lang w:val="en-US"/>
              </w:rPr>
              <w:t xml:space="preserve">                    </w:t>
            </w:r>
            <w:r>
              <w:rPr>
                <w:rFonts w:eastAsia="Times New Roman" w:cs="Calibri" w:cstheme="minorHAnsi"/>
                <w:sz w:val="20"/>
                <w:szCs w:val="20"/>
                <w:lang w:val="en-US"/>
              </w:rPr>
              <w:t xml:space="preserve">0.10 </w:t>
            </w:r>
          </w:p>
        </w:tc>
      </w:tr>
      <w:tr>
        <w:trPr>
          <w:trHeight w:val="240" w:hRule="atLeast"/>
        </w:trPr>
        <w:tc>
          <w:tcPr>
            <w:tcW w:w="4619" w:type="dxa"/>
            <w:tcBorders>
              <w:left w:val="single" w:sz="8"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vAlign w:val="bottom"/>
          </w:tcPr>
          <w:p>
            <w:pPr>
              <w:pStyle w:val="Normal"/>
              <w:spacing w:lineRule="auto" w:line="240" w:before="0" w:after="0"/>
              <w:rPr>
                <w:rFonts w:ascii="Calibri" w:hAnsi="Calibri" w:eastAsia="Times New Roman" w:cs="Calibri" w:asciiTheme="minorHAnsi" w:cstheme="minorHAnsi" w:hAnsiTheme="minorHAnsi"/>
                <w:sz w:val="20"/>
                <w:szCs w:val="20"/>
                <w:lang w:val="en-US"/>
              </w:rPr>
            </w:pPr>
            <w:r>
              <w:rPr>
                <w:rFonts w:eastAsia="Times New Roman" w:cs="Calibri" w:cstheme="minorHAnsi"/>
                <w:sz w:val="20"/>
                <w:szCs w:val="20"/>
                <w:lang w:val="en-US"/>
              </w:rPr>
              <w:t xml:space="preserve"> </w:t>
            </w:r>
            <w:r>
              <w:rPr>
                <w:rFonts w:eastAsia="Times New Roman" w:cs="Calibri" w:cstheme="minorHAnsi"/>
                <w:sz w:val="20"/>
                <w:szCs w:val="20"/>
                <w:lang w:val="en-US"/>
              </w:rPr>
              <w:t xml:space="preserve">Current Ratio </w:t>
            </w:r>
          </w:p>
        </w:tc>
        <w:tc>
          <w:tcPr>
            <w:tcW w:w="1774" w:type="dxa"/>
            <w:tcBorders>
              <w:left w:val="single" w:sz="8"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vAlign w:val="bottom"/>
          </w:tcPr>
          <w:p>
            <w:pPr>
              <w:pStyle w:val="Normal"/>
              <w:spacing w:lineRule="auto" w:line="240" w:before="0" w:after="0"/>
              <w:rPr>
                <w:rFonts w:ascii="Calibri" w:hAnsi="Calibri" w:eastAsia="Times New Roman" w:cs="Calibri" w:asciiTheme="minorHAnsi" w:cstheme="minorHAnsi" w:hAnsiTheme="minorHAnsi"/>
                <w:sz w:val="20"/>
                <w:szCs w:val="20"/>
                <w:lang w:val="en-US"/>
              </w:rPr>
            </w:pPr>
            <w:r>
              <w:rPr>
                <w:rFonts w:eastAsia="Times New Roman" w:cs="Calibri" w:cstheme="minorHAnsi"/>
                <w:sz w:val="20"/>
                <w:szCs w:val="20"/>
                <w:lang w:val="en-US"/>
              </w:rPr>
              <w:t xml:space="preserve">                       </w:t>
            </w:r>
            <w:r>
              <w:rPr>
                <w:rFonts w:eastAsia="Times New Roman" w:cs="Calibri" w:cstheme="minorHAnsi"/>
                <w:sz w:val="20"/>
                <w:szCs w:val="20"/>
                <w:lang w:val="en-US"/>
              </w:rPr>
              <w:t xml:space="preserve">4.06 </w:t>
            </w:r>
          </w:p>
        </w:tc>
        <w:tc>
          <w:tcPr>
            <w:tcW w:w="1891" w:type="dxa"/>
            <w:tcBorders>
              <w:bottom w:val="single" w:sz="4" w:space="0" w:color="000001"/>
              <w:right w:val="single" w:sz="4" w:space="0" w:color="000001"/>
              <w:insideH w:val="single" w:sz="4" w:space="0" w:color="000001"/>
              <w:insideV w:val="single" w:sz="4" w:space="0" w:color="000001"/>
            </w:tcBorders>
            <w:shd w:color="00CCFF" w:fill="33CCCC" w:val="clear"/>
            <w:vAlign w:val="bottom"/>
          </w:tcPr>
          <w:p>
            <w:pPr>
              <w:pStyle w:val="Normal"/>
              <w:spacing w:lineRule="auto" w:line="240" w:before="0" w:after="0"/>
              <w:jc w:val="center"/>
              <w:rPr>
                <w:rFonts w:ascii="Calibri" w:hAnsi="Calibri" w:eastAsia="Times New Roman" w:cs="Calibri" w:asciiTheme="minorHAnsi" w:cstheme="minorHAnsi" w:hAnsiTheme="minorHAnsi"/>
                <w:sz w:val="20"/>
                <w:szCs w:val="20"/>
                <w:lang w:val="en-US"/>
              </w:rPr>
            </w:pPr>
            <w:r>
              <w:rPr>
                <w:rFonts w:eastAsia="Times New Roman" w:cs="Calibri" w:cstheme="minorHAnsi"/>
                <w:sz w:val="20"/>
                <w:szCs w:val="20"/>
                <w:lang w:val="en-US"/>
              </w:rPr>
              <w:t> </w:t>
            </w:r>
          </w:p>
        </w:tc>
        <w:tc>
          <w:tcPr>
            <w:tcW w:w="1890" w:type="dxa"/>
            <w:tcBorders>
              <w:left w:val="single" w:sz="8"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vAlign w:val="bottom"/>
          </w:tcPr>
          <w:p>
            <w:pPr>
              <w:pStyle w:val="Normal"/>
              <w:spacing w:lineRule="auto" w:line="240" w:before="0" w:after="0"/>
              <w:jc w:val="center"/>
              <w:rPr>
                <w:rFonts w:ascii="Calibri" w:hAnsi="Calibri" w:eastAsia="Times New Roman" w:cs="Calibri" w:asciiTheme="minorHAnsi" w:cstheme="minorHAnsi" w:hAnsiTheme="minorHAnsi"/>
                <w:sz w:val="20"/>
                <w:szCs w:val="20"/>
                <w:lang w:val="en-US"/>
              </w:rPr>
            </w:pPr>
            <w:r>
              <w:rPr>
                <w:rFonts w:eastAsia="Times New Roman" w:cs="Calibri" w:cstheme="minorHAnsi"/>
                <w:sz w:val="20"/>
                <w:szCs w:val="20"/>
                <w:lang w:val="en-US"/>
              </w:rPr>
              <w:t xml:space="preserve">                    </w:t>
            </w:r>
            <w:r>
              <w:rPr>
                <w:rFonts w:eastAsia="Times New Roman" w:cs="Calibri" w:cstheme="minorHAnsi"/>
                <w:sz w:val="20"/>
                <w:szCs w:val="20"/>
                <w:lang w:val="en-US"/>
              </w:rPr>
              <w:t xml:space="preserve">1.65 </w:t>
            </w:r>
          </w:p>
        </w:tc>
      </w:tr>
      <w:tr>
        <w:trPr>
          <w:trHeight w:val="240" w:hRule="atLeast"/>
        </w:trPr>
        <w:tc>
          <w:tcPr>
            <w:tcW w:w="4619" w:type="dxa"/>
            <w:tcBorders>
              <w:left w:val="single" w:sz="8"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vAlign w:val="bottom"/>
          </w:tcPr>
          <w:p>
            <w:pPr>
              <w:pStyle w:val="Normal"/>
              <w:spacing w:lineRule="auto" w:line="240" w:before="0" w:after="0"/>
              <w:rPr>
                <w:rFonts w:ascii="Calibri" w:hAnsi="Calibri" w:eastAsia="Times New Roman" w:cs="Calibri" w:asciiTheme="minorHAnsi" w:cstheme="minorHAnsi" w:hAnsiTheme="minorHAnsi"/>
                <w:sz w:val="20"/>
                <w:szCs w:val="20"/>
                <w:lang w:val="en-US"/>
              </w:rPr>
            </w:pPr>
            <w:r>
              <w:rPr>
                <w:rFonts w:eastAsia="Times New Roman" w:cs="Calibri" w:cstheme="minorHAnsi"/>
                <w:sz w:val="20"/>
                <w:szCs w:val="20"/>
                <w:lang w:val="en-US"/>
              </w:rPr>
              <w:t xml:space="preserve"> </w:t>
            </w:r>
            <w:r>
              <w:rPr>
                <w:rFonts w:eastAsia="Times New Roman" w:cs="Calibri" w:cstheme="minorHAnsi"/>
                <w:sz w:val="20"/>
                <w:szCs w:val="20"/>
                <w:lang w:val="en-US"/>
              </w:rPr>
              <w:t xml:space="preserve">Liquidity Ratio </w:t>
            </w:r>
          </w:p>
        </w:tc>
        <w:tc>
          <w:tcPr>
            <w:tcW w:w="1774" w:type="dxa"/>
            <w:tcBorders>
              <w:left w:val="single" w:sz="8"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vAlign w:val="bottom"/>
          </w:tcPr>
          <w:p>
            <w:pPr>
              <w:pStyle w:val="Normal"/>
              <w:spacing w:lineRule="auto" w:line="240" w:before="0" w:after="0"/>
              <w:rPr>
                <w:rFonts w:ascii="Calibri" w:hAnsi="Calibri" w:eastAsia="Times New Roman" w:cs="Calibri" w:asciiTheme="minorHAnsi" w:cstheme="minorHAnsi" w:hAnsiTheme="minorHAnsi"/>
                <w:sz w:val="20"/>
                <w:szCs w:val="20"/>
                <w:lang w:val="en-US"/>
              </w:rPr>
            </w:pPr>
            <w:r>
              <w:rPr>
                <w:rFonts w:eastAsia="Times New Roman" w:cs="Calibri" w:cstheme="minorHAnsi"/>
                <w:sz w:val="20"/>
                <w:szCs w:val="20"/>
                <w:lang w:val="en-US"/>
              </w:rPr>
              <w:t xml:space="preserve">                       </w:t>
            </w:r>
            <w:r>
              <w:rPr>
                <w:rFonts w:eastAsia="Times New Roman" w:cs="Calibri" w:cstheme="minorHAnsi"/>
                <w:sz w:val="20"/>
                <w:szCs w:val="20"/>
                <w:lang w:val="en-US"/>
              </w:rPr>
              <w:t xml:space="preserve">3.99 </w:t>
            </w:r>
          </w:p>
        </w:tc>
        <w:tc>
          <w:tcPr>
            <w:tcW w:w="1891" w:type="dxa"/>
            <w:tcBorders>
              <w:bottom w:val="single" w:sz="4" w:space="0" w:color="000001"/>
              <w:right w:val="single" w:sz="4" w:space="0" w:color="000001"/>
              <w:insideH w:val="single" w:sz="4" w:space="0" w:color="000001"/>
              <w:insideV w:val="single" w:sz="4" w:space="0" w:color="000001"/>
            </w:tcBorders>
            <w:shd w:color="00CCFF" w:fill="33CCCC" w:val="clear"/>
            <w:vAlign w:val="bottom"/>
          </w:tcPr>
          <w:p>
            <w:pPr>
              <w:pStyle w:val="Normal"/>
              <w:spacing w:lineRule="auto" w:line="240" w:before="0" w:after="0"/>
              <w:jc w:val="center"/>
              <w:rPr>
                <w:rFonts w:ascii="Calibri" w:hAnsi="Calibri" w:eastAsia="Times New Roman" w:cs="Calibri" w:asciiTheme="minorHAnsi" w:cstheme="minorHAnsi" w:hAnsiTheme="minorHAnsi"/>
                <w:sz w:val="20"/>
                <w:szCs w:val="20"/>
                <w:lang w:val="en-US"/>
              </w:rPr>
            </w:pPr>
            <w:r>
              <w:rPr>
                <w:rFonts w:eastAsia="Times New Roman" w:cs="Calibri" w:cstheme="minorHAnsi"/>
                <w:sz w:val="20"/>
                <w:szCs w:val="20"/>
                <w:lang w:val="en-US"/>
              </w:rPr>
              <w:t> </w:t>
            </w:r>
          </w:p>
        </w:tc>
        <w:tc>
          <w:tcPr>
            <w:tcW w:w="1890" w:type="dxa"/>
            <w:tcBorders>
              <w:left w:val="single" w:sz="8"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vAlign w:val="bottom"/>
          </w:tcPr>
          <w:p>
            <w:pPr>
              <w:pStyle w:val="Normal"/>
              <w:spacing w:lineRule="auto" w:line="240" w:before="0" w:after="0"/>
              <w:jc w:val="center"/>
              <w:rPr>
                <w:rFonts w:ascii="Calibri" w:hAnsi="Calibri" w:eastAsia="Times New Roman" w:cs="Calibri" w:asciiTheme="minorHAnsi" w:cstheme="minorHAnsi" w:hAnsiTheme="minorHAnsi"/>
                <w:sz w:val="20"/>
                <w:szCs w:val="20"/>
                <w:lang w:val="en-US"/>
              </w:rPr>
            </w:pPr>
            <w:r>
              <w:rPr>
                <w:rFonts w:eastAsia="Times New Roman" w:cs="Calibri" w:cstheme="minorHAnsi"/>
                <w:sz w:val="20"/>
                <w:szCs w:val="20"/>
                <w:lang w:val="en-US"/>
              </w:rPr>
              <w:t xml:space="preserve">                    </w:t>
            </w:r>
            <w:r>
              <w:rPr>
                <w:rFonts w:eastAsia="Times New Roman" w:cs="Calibri" w:cstheme="minorHAnsi"/>
                <w:sz w:val="20"/>
                <w:szCs w:val="20"/>
                <w:lang w:val="en-US"/>
              </w:rPr>
              <w:t xml:space="preserve">1.60 </w:t>
            </w:r>
          </w:p>
        </w:tc>
      </w:tr>
      <w:tr>
        <w:trPr>
          <w:trHeight w:val="240" w:hRule="atLeast"/>
        </w:trPr>
        <w:tc>
          <w:tcPr>
            <w:tcW w:w="4619" w:type="dxa"/>
            <w:tcBorders>
              <w:left w:val="single" w:sz="8"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vAlign w:val="bottom"/>
          </w:tcPr>
          <w:p>
            <w:pPr>
              <w:pStyle w:val="Normal"/>
              <w:spacing w:lineRule="auto" w:line="240" w:before="0" w:after="0"/>
              <w:rPr>
                <w:rFonts w:ascii="Calibri" w:hAnsi="Calibri" w:eastAsia="Times New Roman" w:cs="Calibri" w:asciiTheme="minorHAnsi" w:cstheme="minorHAnsi" w:hAnsiTheme="minorHAnsi"/>
                <w:sz w:val="20"/>
                <w:szCs w:val="20"/>
                <w:lang w:val="en-US"/>
              </w:rPr>
            </w:pPr>
            <w:r>
              <w:rPr>
                <w:rFonts w:eastAsia="Times New Roman" w:cs="Calibri" w:cstheme="minorHAnsi"/>
                <w:sz w:val="20"/>
                <w:szCs w:val="20"/>
                <w:lang w:val="en-US"/>
              </w:rPr>
              <w:t xml:space="preserve"> </w:t>
            </w:r>
            <w:r>
              <w:rPr>
                <w:rFonts w:eastAsia="Times New Roman" w:cs="Calibri" w:cstheme="minorHAnsi"/>
                <w:sz w:val="20"/>
                <w:szCs w:val="20"/>
                <w:lang w:val="en-US"/>
              </w:rPr>
              <w:t xml:space="preserve">Debt Equity Ratio </w:t>
            </w:r>
          </w:p>
        </w:tc>
        <w:tc>
          <w:tcPr>
            <w:tcW w:w="1774" w:type="dxa"/>
            <w:tcBorders>
              <w:left w:val="single" w:sz="8"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vAlign w:val="bottom"/>
          </w:tcPr>
          <w:p>
            <w:pPr>
              <w:pStyle w:val="Normal"/>
              <w:spacing w:lineRule="auto" w:line="240" w:before="0" w:after="0"/>
              <w:rPr>
                <w:rFonts w:ascii="Calibri" w:hAnsi="Calibri" w:eastAsia="Times New Roman" w:cs="Calibri" w:asciiTheme="minorHAnsi" w:cstheme="minorHAnsi" w:hAnsiTheme="minorHAnsi"/>
                <w:sz w:val="20"/>
                <w:szCs w:val="20"/>
                <w:lang w:val="en-US"/>
              </w:rPr>
            </w:pPr>
            <w:r>
              <w:rPr>
                <w:rFonts w:eastAsia="Times New Roman" w:cs="Calibri" w:cstheme="minorHAnsi"/>
                <w:sz w:val="20"/>
                <w:szCs w:val="20"/>
                <w:lang w:val="en-US"/>
              </w:rPr>
              <w:t xml:space="preserve">                       </w:t>
            </w:r>
            <w:r>
              <w:rPr>
                <w:rFonts w:eastAsia="Times New Roman" w:cs="Calibri" w:cstheme="minorHAnsi"/>
                <w:sz w:val="20"/>
                <w:szCs w:val="20"/>
                <w:lang w:val="en-US"/>
              </w:rPr>
              <w:t xml:space="preserve">1.99 </w:t>
            </w:r>
          </w:p>
        </w:tc>
        <w:tc>
          <w:tcPr>
            <w:tcW w:w="1891" w:type="dxa"/>
            <w:tcBorders>
              <w:bottom w:val="single" w:sz="4" w:space="0" w:color="000001"/>
              <w:right w:val="single" w:sz="4" w:space="0" w:color="000001"/>
              <w:insideH w:val="single" w:sz="4" w:space="0" w:color="000001"/>
              <w:insideV w:val="single" w:sz="4" w:space="0" w:color="000001"/>
            </w:tcBorders>
            <w:shd w:color="00CCFF" w:fill="33CCCC" w:val="clear"/>
            <w:vAlign w:val="bottom"/>
          </w:tcPr>
          <w:p>
            <w:pPr>
              <w:pStyle w:val="Normal"/>
              <w:spacing w:lineRule="auto" w:line="240" w:before="0" w:after="0"/>
              <w:jc w:val="center"/>
              <w:rPr>
                <w:rFonts w:ascii="Calibri" w:hAnsi="Calibri" w:eastAsia="Times New Roman" w:cs="Calibri" w:asciiTheme="minorHAnsi" w:cstheme="minorHAnsi" w:hAnsiTheme="minorHAnsi"/>
                <w:sz w:val="20"/>
                <w:szCs w:val="20"/>
                <w:lang w:val="en-US"/>
              </w:rPr>
            </w:pPr>
            <w:r>
              <w:rPr>
                <w:rFonts w:eastAsia="Times New Roman" w:cs="Calibri" w:cstheme="minorHAnsi"/>
                <w:sz w:val="20"/>
                <w:szCs w:val="20"/>
                <w:lang w:val="en-US"/>
              </w:rPr>
              <w:t> </w:t>
            </w:r>
          </w:p>
        </w:tc>
        <w:tc>
          <w:tcPr>
            <w:tcW w:w="1890" w:type="dxa"/>
            <w:tcBorders>
              <w:left w:val="single" w:sz="8"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vAlign w:val="bottom"/>
          </w:tcPr>
          <w:p>
            <w:pPr>
              <w:pStyle w:val="Normal"/>
              <w:spacing w:lineRule="auto" w:line="240" w:before="0" w:after="0"/>
              <w:jc w:val="center"/>
              <w:rPr>
                <w:rFonts w:ascii="Calibri" w:hAnsi="Calibri" w:eastAsia="Times New Roman" w:cs="Calibri" w:asciiTheme="minorHAnsi" w:cstheme="minorHAnsi" w:hAnsiTheme="minorHAnsi"/>
                <w:sz w:val="20"/>
                <w:szCs w:val="20"/>
                <w:lang w:val="en-US"/>
              </w:rPr>
            </w:pPr>
            <w:r>
              <w:rPr>
                <w:rFonts w:eastAsia="Times New Roman" w:cs="Calibri" w:cstheme="minorHAnsi"/>
                <w:sz w:val="20"/>
                <w:szCs w:val="20"/>
                <w:lang w:val="en-US"/>
              </w:rPr>
              <w:t xml:space="preserve">                    </w:t>
            </w:r>
            <w:r>
              <w:rPr>
                <w:rFonts w:eastAsia="Times New Roman" w:cs="Calibri" w:cstheme="minorHAnsi"/>
                <w:sz w:val="20"/>
                <w:szCs w:val="20"/>
                <w:lang w:val="en-US"/>
              </w:rPr>
              <w:t xml:space="preserve">4.34 </w:t>
            </w:r>
          </w:p>
        </w:tc>
      </w:tr>
      <w:tr>
        <w:trPr>
          <w:trHeight w:val="240" w:hRule="atLeast"/>
        </w:trPr>
        <w:tc>
          <w:tcPr>
            <w:tcW w:w="4619" w:type="dxa"/>
            <w:tcBorders>
              <w:left w:val="single" w:sz="8"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vAlign w:val="bottom"/>
          </w:tcPr>
          <w:p>
            <w:pPr>
              <w:pStyle w:val="Normal"/>
              <w:spacing w:lineRule="auto" w:line="240" w:before="0" w:after="0"/>
              <w:rPr>
                <w:rFonts w:ascii="Calibri" w:hAnsi="Calibri" w:eastAsia="Times New Roman" w:cs="Calibri" w:asciiTheme="minorHAnsi" w:cstheme="minorHAnsi" w:hAnsiTheme="minorHAnsi"/>
                <w:sz w:val="20"/>
                <w:szCs w:val="20"/>
                <w:lang w:val="en-US"/>
              </w:rPr>
            </w:pPr>
            <w:r>
              <w:rPr>
                <w:rFonts w:eastAsia="Times New Roman" w:cs="Calibri" w:cstheme="minorHAnsi"/>
                <w:sz w:val="20"/>
                <w:szCs w:val="20"/>
                <w:lang w:val="en-US"/>
              </w:rPr>
              <w:t xml:space="preserve"> </w:t>
            </w:r>
            <w:r>
              <w:rPr>
                <w:rFonts w:eastAsia="Times New Roman" w:cs="Calibri" w:cstheme="minorHAnsi"/>
                <w:sz w:val="20"/>
                <w:szCs w:val="20"/>
                <w:lang w:val="en-US"/>
              </w:rPr>
              <w:t xml:space="preserve">Interest Coverage Ratio </w:t>
            </w:r>
          </w:p>
        </w:tc>
        <w:tc>
          <w:tcPr>
            <w:tcW w:w="1774" w:type="dxa"/>
            <w:tcBorders>
              <w:left w:val="single" w:sz="8"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vAlign w:val="bottom"/>
          </w:tcPr>
          <w:p>
            <w:pPr>
              <w:pStyle w:val="Normal"/>
              <w:spacing w:lineRule="auto" w:line="240" w:before="0" w:after="0"/>
              <w:rPr>
                <w:rFonts w:ascii="Calibri" w:hAnsi="Calibri" w:eastAsia="Times New Roman" w:cs="Calibri" w:asciiTheme="minorHAnsi" w:cstheme="minorHAnsi" w:hAnsiTheme="minorHAnsi"/>
                <w:sz w:val="20"/>
                <w:szCs w:val="20"/>
                <w:lang w:val="en-US"/>
              </w:rPr>
            </w:pPr>
            <w:r>
              <w:rPr>
                <w:rFonts w:eastAsia="Times New Roman" w:cs="Calibri" w:cstheme="minorHAnsi"/>
                <w:sz w:val="20"/>
                <w:szCs w:val="20"/>
                <w:lang w:val="en-US"/>
              </w:rPr>
              <w:t xml:space="preserve">                       </w:t>
            </w:r>
            <w:r>
              <w:rPr>
                <w:rFonts w:eastAsia="Times New Roman" w:cs="Calibri" w:cstheme="minorHAnsi"/>
                <w:sz w:val="20"/>
                <w:szCs w:val="20"/>
                <w:lang w:val="en-US"/>
              </w:rPr>
              <w:t xml:space="preserve">1.84 </w:t>
            </w:r>
          </w:p>
        </w:tc>
        <w:tc>
          <w:tcPr>
            <w:tcW w:w="1891" w:type="dxa"/>
            <w:tcBorders>
              <w:bottom w:val="single" w:sz="4" w:space="0" w:color="000001"/>
              <w:right w:val="single" w:sz="4" w:space="0" w:color="000001"/>
              <w:insideH w:val="single" w:sz="4" w:space="0" w:color="000001"/>
              <w:insideV w:val="single" w:sz="4" w:space="0" w:color="000001"/>
            </w:tcBorders>
            <w:shd w:color="00CCFF" w:fill="33CCCC" w:val="clear"/>
            <w:vAlign w:val="bottom"/>
          </w:tcPr>
          <w:p>
            <w:pPr>
              <w:pStyle w:val="Normal"/>
              <w:spacing w:lineRule="auto" w:line="240" w:before="0" w:after="0"/>
              <w:jc w:val="center"/>
              <w:rPr>
                <w:rFonts w:ascii="Calibri" w:hAnsi="Calibri" w:eastAsia="Times New Roman" w:cs="Calibri" w:asciiTheme="minorHAnsi" w:cstheme="minorHAnsi" w:hAnsiTheme="minorHAnsi"/>
                <w:sz w:val="20"/>
                <w:szCs w:val="20"/>
                <w:lang w:val="en-US"/>
              </w:rPr>
            </w:pPr>
            <w:r>
              <w:rPr>
                <w:rFonts w:eastAsia="Times New Roman" w:cs="Calibri" w:cstheme="minorHAnsi"/>
                <w:sz w:val="20"/>
                <w:szCs w:val="20"/>
                <w:lang w:val="en-US"/>
              </w:rPr>
              <w:t> </w:t>
            </w:r>
          </w:p>
        </w:tc>
        <w:tc>
          <w:tcPr>
            <w:tcW w:w="1890" w:type="dxa"/>
            <w:tcBorders>
              <w:left w:val="single" w:sz="8"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vAlign w:val="bottom"/>
          </w:tcPr>
          <w:p>
            <w:pPr>
              <w:pStyle w:val="Normal"/>
              <w:spacing w:lineRule="auto" w:line="240" w:before="0" w:after="0"/>
              <w:jc w:val="center"/>
              <w:rPr>
                <w:rFonts w:ascii="Calibri" w:hAnsi="Calibri" w:eastAsia="Times New Roman" w:cs="Calibri" w:asciiTheme="minorHAnsi" w:cstheme="minorHAnsi" w:hAnsiTheme="minorHAnsi"/>
                <w:sz w:val="20"/>
                <w:szCs w:val="20"/>
                <w:lang w:val="en-US"/>
              </w:rPr>
            </w:pPr>
            <w:r>
              <w:rPr>
                <w:rFonts w:eastAsia="Times New Roman" w:cs="Calibri" w:cstheme="minorHAnsi"/>
                <w:sz w:val="20"/>
                <w:szCs w:val="20"/>
                <w:lang w:val="en-US"/>
              </w:rPr>
              <w:t xml:space="preserve">                    </w:t>
            </w:r>
            <w:r>
              <w:rPr>
                <w:rFonts w:eastAsia="Times New Roman" w:cs="Calibri" w:cstheme="minorHAnsi"/>
                <w:sz w:val="20"/>
                <w:szCs w:val="20"/>
                <w:lang w:val="en-US"/>
              </w:rPr>
              <w:t xml:space="preserve">1.71 </w:t>
            </w:r>
          </w:p>
        </w:tc>
      </w:tr>
      <w:tr>
        <w:trPr>
          <w:trHeight w:val="240" w:hRule="atLeast"/>
        </w:trPr>
        <w:tc>
          <w:tcPr>
            <w:tcW w:w="4619" w:type="dxa"/>
            <w:tcBorders>
              <w:left w:val="single" w:sz="8"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vAlign w:val="bottom"/>
          </w:tcPr>
          <w:p>
            <w:pPr>
              <w:pStyle w:val="Normal"/>
              <w:spacing w:lineRule="auto" w:line="240" w:before="0" w:after="0"/>
              <w:rPr>
                <w:rFonts w:ascii="Calibri" w:hAnsi="Calibri" w:eastAsia="Times New Roman" w:cs="Calibri" w:asciiTheme="minorHAnsi" w:cstheme="minorHAnsi" w:hAnsiTheme="minorHAnsi"/>
                <w:sz w:val="20"/>
                <w:szCs w:val="20"/>
                <w:lang w:val="en-US"/>
              </w:rPr>
            </w:pPr>
            <w:r>
              <w:rPr>
                <w:rFonts w:eastAsia="Times New Roman" w:cs="Calibri" w:cstheme="minorHAnsi"/>
                <w:sz w:val="20"/>
                <w:szCs w:val="20"/>
                <w:lang w:val="en-US"/>
              </w:rPr>
              <w:t xml:space="preserve"> </w:t>
            </w:r>
            <w:r>
              <w:rPr>
                <w:rFonts w:eastAsia="Times New Roman" w:cs="Calibri" w:cstheme="minorHAnsi"/>
                <w:sz w:val="20"/>
                <w:szCs w:val="20"/>
                <w:lang w:val="en-US"/>
              </w:rPr>
              <w:t xml:space="preserve">DSCR </w:t>
            </w:r>
          </w:p>
        </w:tc>
        <w:tc>
          <w:tcPr>
            <w:tcW w:w="1774" w:type="dxa"/>
            <w:tcBorders>
              <w:left w:val="single" w:sz="8"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vAlign w:val="bottom"/>
          </w:tcPr>
          <w:p>
            <w:pPr>
              <w:pStyle w:val="Normal"/>
              <w:spacing w:lineRule="auto" w:line="240" w:before="0" w:after="0"/>
              <w:rPr>
                <w:rFonts w:ascii="Calibri" w:hAnsi="Calibri" w:eastAsia="Times New Roman" w:cs="Calibri" w:asciiTheme="minorHAnsi" w:cstheme="minorHAnsi" w:hAnsiTheme="minorHAnsi"/>
                <w:sz w:val="20"/>
                <w:szCs w:val="20"/>
                <w:lang w:val="en-US"/>
              </w:rPr>
            </w:pPr>
            <w:r>
              <w:rPr>
                <w:rFonts w:eastAsia="Times New Roman" w:cs="Calibri" w:cstheme="minorHAnsi"/>
                <w:sz w:val="20"/>
                <w:szCs w:val="20"/>
                <w:lang w:val="en-US"/>
              </w:rPr>
              <w:t xml:space="preserve">                       </w:t>
            </w:r>
            <w:r>
              <w:rPr>
                <w:rFonts w:eastAsia="Times New Roman" w:cs="Calibri" w:cstheme="minorHAnsi"/>
                <w:sz w:val="20"/>
                <w:szCs w:val="20"/>
                <w:lang w:val="en-US"/>
              </w:rPr>
              <w:t xml:space="preserve">0.59 </w:t>
            </w:r>
          </w:p>
        </w:tc>
        <w:tc>
          <w:tcPr>
            <w:tcW w:w="1891" w:type="dxa"/>
            <w:tcBorders>
              <w:bottom w:val="single" w:sz="4" w:space="0" w:color="000001"/>
              <w:right w:val="single" w:sz="4" w:space="0" w:color="000001"/>
              <w:insideH w:val="single" w:sz="4" w:space="0" w:color="000001"/>
              <w:insideV w:val="single" w:sz="4" w:space="0" w:color="000001"/>
            </w:tcBorders>
            <w:shd w:color="00CCFF" w:fill="33CCCC" w:val="clear"/>
            <w:vAlign w:val="bottom"/>
          </w:tcPr>
          <w:p>
            <w:pPr>
              <w:pStyle w:val="Normal"/>
              <w:spacing w:lineRule="auto" w:line="240" w:before="0" w:after="0"/>
              <w:jc w:val="center"/>
              <w:rPr>
                <w:rFonts w:ascii="Calibri" w:hAnsi="Calibri" w:eastAsia="Times New Roman" w:cs="Calibri" w:asciiTheme="minorHAnsi" w:cstheme="minorHAnsi" w:hAnsiTheme="minorHAnsi"/>
                <w:sz w:val="20"/>
                <w:szCs w:val="20"/>
                <w:lang w:val="en-US"/>
              </w:rPr>
            </w:pPr>
            <w:r>
              <w:rPr>
                <w:rFonts w:eastAsia="Times New Roman" w:cs="Calibri" w:cstheme="minorHAnsi"/>
                <w:sz w:val="20"/>
                <w:szCs w:val="20"/>
                <w:lang w:val="en-US"/>
              </w:rPr>
              <w:t> </w:t>
            </w:r>
          </w:p>
        </w:tc>
        <w:tc>
          <w:tcPr>
            <w:tcW w:w="1890" w:type="dxa"/>
            <w:tcBorders>
              <w:left w:val="single" w:sz="8"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vAlign w:val="bottom"/>
          </w:tcPr>
          <w:p>
            <w:pPr>
              <w:pStyle w:val="Normal"/>
              <w:spacing w:lineRule="auto" w:line="240" w:before="0" w:after="0"/>
              <w:jc w:val="center"/>
              <w:rPr>
                <w:rFonts w:ascii="Calibri" w:hAnsi="Calibri" w:eastAsia="Times New Roman" w:cs="Calibri" w:asciiTheme="minorHAnsi" w:cstheme="minorHAnsi" w:hAnsiTheme="minorHAnsi"/>
                <w:sz w:val="20"/>
                <w:szCs w:val="20"/>
                <w:lang w:val="en-US"/>
              </w:rPr>
            </w:pPr>
            <w:r>
              <w:rPr>
                <w:rFonts w:eastAsia="Times New Roman" w:cs="Calibri" w:cstheme="minorHAnsi"/>
                <w:sz w:val="20"/>
                <w:szCs w:val="20"/>
                <w:lang w:val="en-US"/>
              </w:rPr>
              <w:t xml:space="preserve">                    </w:t>
            </w:r>
            <w:r>
              <w:rPr>
                <w:rFonts w:eastAsia="Times New Roman" w:cs="Calibri" w:cstheme="minorHAnsi"/>
                <w:sz w:val="20"/>
                <w:szCs w:val="20"/>
                <w:lang w:val="en-US"/>
              </w:rPr>
              <w:t xml:space="preserve">0.59 </w:t>
            </w:r>
          </w:p>
        </w:tc>
      </w:tr>
      <w:tr>
        <w:trPr>
          <w:trHeight w:val="240" w:hRule="atLeast"/>
        </w:trPr>
        <w:tc>
          <w:tcPr>
            <w:tcW w:w="4619" w:type="dxa"/>
            <w:tcBorders>
              <w:left w:val="single" w:sz="8"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vAlign w:val="bottom"/>
          </w:tcPr>
          <w:p>
            <w:pPr>
              <w:pStyle w:val="Normal"/>
              <w:spacing w:lineRule="auto" w:line="240" w:before="0" w:after="0"/>
              <w:rPr>
                <w:rFonts w:ascii="Calibri" w:hAnsi="Calibri" w:eastAsia="Times New Roman" w:cs="Calibri" w:asciiTheme="minorHAnsi" w:cstheme="minorHAnsi" w:hAnsiTheme="minorHAnsi"/>
                <w:sz w:val="20"/>
                <w:szCs w:val="20"/>
                <w:lang w:val="en-US"/>
              </w:rPr>
            </w:pPr>
            <w:r>
              <w:rPr>
                <w:rFonts w:eastAsia="Times New Roman" w:cs="Calibri" w:cstheme="minorHAnsi"/>
                <w:sz w:val="20"/>
                <w:szCs w:val="20"/>
                <w:lang w:val="en-US"/>
              </w:rPr>
              <w:t xml:space="preserve"> </w:t>
            </w:r>
            <w:r>
              <w:rPr>
                <w:rFonts w:eastAsia="Times New Roman" w:cs="Calibri" w:cstheme="minorHAnsi"/>
                <w:sz w:val="20"/>
                <w:szCs w:val="20"/>
                <w:lang w:val="en-US"/>
              </w:rPr>
              <w:t xml:space="preserve">DSCR after the proposed Loan </w:t>
            </w:r>
          </w:p>
        </w:tc>
        <w:tc>
          <w:tcPr>
            <w:tcW w:w="1774" w:type="dxa"/>
            <w:tcBorders>
              <w:left w:val="single" w:sz="8"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vAlign w:val="bottom"/>
          </w:tcPr>
          <w:p>
            <w:pPr>
              <w:pStyle w:val="Normal"/>
              <w:spacing w:lineRule="auto" w:line="240" w:before="0" w:after="0"/>
              <w:rPr>
                <w:rFonts w:ascii="Calibri" w:hAnsi="Calibri" w:eastAsia="Times New Roman" w:cs="Calibri" w:asciiTheme="minorHAnsi" w:cstheme="minorHAnsi" w:hAnsiTheme="minorHAnsi"/>
                <w:sz w:val="20"/>
                <w:szCs w:val="20"/>
                <w:lang w:val="en-US"/>
              </w:rPr>
            </w:pPr>
            <w:r>
              <w:rPr>
                <w:rFonts w:eastAsia="Times New Roman" w:cs="Calibri" w:cstheme="minorHAnsi"/>
                <w:sz w:val="20"/>
                <w:szCs w:val="20"/>
                <w:lang w:val="en-US"/>
              </w:rPr>
              <w:t xml:space="preserve">                       </w:t>
            </w:r>
            <w:r>
              <w:rPr>
                <w:rFonts w:eastAsia="Times New Roman" w:cs="Calibri" w:cstheme="minorHAnsi"/>
                <w:sz w:val="20"/>
                <w:szCs w:val="20"/>
                <w:lang w:val="en-US"/>
              </w:rPr>
              <w:t xml:space="preserve">0.45 </w:t>
            </w:r>
          </w:p>
        </w:tc>
        <w:tc>
          <w:tcPr>
            <w:tcW w:w="1891" w:type="dxa"/>
            <w:tcBorders>
              <w:bottom w:val="single" w:sz="4" w:space="0" w:color="000001"/>
              <w:right w:val="single" w:sz="4" w:space="0" w:color="000001"/>
              <w:insideH w:val="single" w:sz="4" w:space="0" w:color="000001"/>
              <w:insideV w:val="single" w:sz="4" w:space="0" w:color="000001"/>
            </w:tcBorders>
            <w:shd w:color="00CCFF" w:fill="33CCCC" w:val="clear"/>
            <w:vAlign w:val="bottom"/>
          </w:tcPr>
          <w:p>
            <w:pPr>
              <w:pStyle w:val="Normal"/>
              <w:spacing w:lineRule="auto" w:line="240" w:before="0" w:after="0"/>
              <w:jc w:val="center"/>
              <w:rPr>
                <w:rFonts w:ascii="Calibri" w:hAnsi="Calibri" w:eastAsia="Times New Roman" w:cs="Calibri" w:asciiTheme="minorHAnsi" w:cstheme="minorHAnsi" w:hAnsiTheme="minorHAnsi"/>
                <w:sz w:val="20"/>
                <w:szCs w:val="20"/>
                <w:lang w:val="en-US"/>
              </w:rPr>
            </w:pPr>
            <w:r>
              <w:rPr>
                <w:rFonts w:eastAsia="Times New Roman" w:cs="Calibri" w:cstheme="minorHAnsi"/>
                <w:sz w:val="20"/>
                <w:szCs w:val="20"/>
                <w:lang w:val="en-US"/>
              </w:rPr>
              <w:t> </w:t>
            </w:r>
          </w:p>
        </w:tc>
        <w:tc>
          <w:tcPr>
            <w:tcW w:w="1890" w:type="dxa"/>
            <w:tcBorders>
              <w:left w:val="single" w:sz="8"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vAlign w:val="bottom"/>
          </w:tcPr>
          <w:p>
            <w:pPr>
              <w:pStyle w:val="Normal"/>
              <w:spacing w:lineRule="auto" w:line="240" w:before="0" w:after="0"/>
              <w:jc w:val="center"/>
              <w:rPr>
                <w:rFonts w:ascii="Calibri" w:hAnsi="Calibri" w:eastAsia="Times New Roman" w:cs="Calibri" w:asciiTheme="minorHAnsi" w:cstheme="minorHAnsi" w:hAnsiTheme="minorHAnsi"/>
                <w:sz w:val="20"/>
                <w:szCs w:val="20"/>
                <w:lang w:val="en-US"/>
              </w:rPr>
            </w:pPr>
            <w:r>
              <w:rPr>
                <w:rFonts w:eastAsia="Times New Roman" w:cs="Calibri" w:cstheme="minorHAnsi"/>
                <w:sz w:val="20"/>
                <w:szCs w:val="20"/>
                <w:lang w:val="en-US"/>
              </w:rPr>
              <w:t xml:space="preserve">                    </w:t>
            </w:r>
            <w:r>
              <w:rPr>
                <w:rFonts w:eastAsia="Times New Roman" w:cs="Calibri" w:cstheme="minorHAnsi"/>
                <w:sz w:val="20"/>
                <w:szCs w:val="20"/>
                <w:lang w:val="en-US"/>
              </w:rPr>
              <w:t xml:space="preserve">0.45 </w:t>
            </w:r>
          </w:p>
        </w:tc>
      </w:tr>
      <w:tr>
        <w:trPr>
          <w:trHeight w:val="240" w:hRule="atLeast"/>
        </w:trPr>
        <w:tc>
          <w:tcPr>
            <w:tcW w:w="4619" w:type="dxa"/>
            <w:tcBorders>
              <w:left w:val="single" w:sz="8"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vAlign w:val="bottom"/>
          </w:tcPr>
          <w:p>
            <w:pPr>
              <w:pStyle w:val="Normal"/>
              <w:spacing w:lineRule="auto" w:line="240" w:before="0" w:after="0"/>
              <w:rPr>
                <w:rFonts w:ascii="Calibri" w:hAnsi="Calibri" w:eastAsia="Times New Roman" w:cs="Calibri" w:asciiTheme="minorHAnsi" w:cstheme="minorHAnsi" w:hAnsiTheme="minorHAnsi"/>
                <w:sz w:val="20"/>
                <w:szCs w:val="20"/>
                <w:lang w:val="en-US"/>
              </w:rPr>
            </w:pPr>
            <w:r>
              <w:rPr>
                <w:rFonts w:eastAsia="Times New Roman" w:cs="Calibri" w:cstheme="minorHAnsi"/>
                <w:sz w:val="20"/>
                <w:szCs w:val="20"/>
                <w:lang w:val="en-US"/>
              </w:rPr>
              <w:t xml:space="preserve"> </w:t>
            </w:r>
            <w:r>
              <w:rPr>
                <w:rFonts w:eastAsia="Times New Roman" w:cs="Calibri" w:cstheme="minorHAnsi"/>
                <w:sz w:val="20"/>
                <w:szCs w:val="20"/>
                <w:lang w:val="en-US"/>
              </w:rPr>
              <w:t xml:space="preserve">Gross Profit Margin Ratio </w:t>
            </w:r>
          </w:p>
        </w:tc>
        <w:tc>
          <w:tcPr>
            <w:tcW w:w="1774" w:type="dxa"/>
            <w:tcBorders>
              <w:left w:val="single" w:sz="8"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vAlign w:val="bottom"/>
          </w:tcPr>
          <w:p>
            <w:pPr>
              <w:pStyle w:val="Normal"/>
              <w:spacing w:lineRule="auto" w:line="240" w:before="0" w:after="0"/>
              <w:rPr>
                <w:rFonts w:ascii="Calibri" w:hAnsi="Calibri" w:eastAsia="Times New Roman" w:cs="Calibri" w:asciiTheme="minorHAnsi" w:cstheme="minorHAnsi" w:hAnsiTheme="minorHAnsi"/>
                <w:sz w:val="20"/>
                <w:szCs w:val="20"/>
                <w:lang w:val="en-US"/>
              </w:rPr>
            </w:pPr>
            <w:r>
              <w:rPr>
                <w:rFonts w:eastAsia="Times New Roman" w:cs="Calibri" w:cstheme="minorHAnsi"/>
                <w:sz w:val="20"/>
                <w:szCs w:val="20"/>
                <w:lang w:val="en-US"/>
              </w:rPr>
              <w:t xml:space="preserve">                     </w:t>
            </w:r>
            <w:r>
              <w:rPr>
                <w:rFonts w:eastAsia="Times New Roman" w:cs="Calibri" w:cstheme="minorHAnsi"/>
                <w:sz w:val="20"/>
                <w:szCs w:val="20"/>
                <w:lang w:val="en-US"/>
              </w:rPr>
              <w:t xml:space="preserve">80.71 </w:t>
            </w:r>
          </w:p>
        </w:tc>
        <w:tc>
          <w:tcPr>
            <w:tcW w:w="1891" w:type="dxa"/>
            <w:tcBorders>
              <w:bottom w:val="single" w:sz="4" w:space="0" w:color="000001"/>
              <w:right w:val="single" w:sz="4" w:space="0" w:color="000001"/>
              <w:insideH w:val="single" w:sz="4" w:space="0" w:color="000001"/>
              <w:insideV w:val="single" w:sz="4" w:space="0" w:color="000001"/>
            </w:tcBorders>
            <w:shd w:color="00CCFF" w:fill="33CCCC" w:val="clear"/>
            <w:vAlign w:val="bottom"/>
          </w:tcPr>
          <w:p>
            <w:pPr>
              <w:pStyle w:val="Normal"/>
              <w:spacing w:lineRule="auto" w:line="240" w:before="0" w:after="0"/>
              <w:jc w:val="center"/>
              <w:rPr>
                <w:rFonts w:ascii="Calibri" w:hAnsi="Calibri" w:eastAsia="Times New Roman" w:cs="Calibri" w:asciiTheme="minorHAnsi" w:cstheme="minorHAnsi" w:hAnsiTheme="minorHAnsi"/>
                <w:sz w:val="20"/>
                <w:szCs w:val="20"/>
                <w:lang w:val="en-US"/>
              </w:rPr>
            </w:pPr>
            <w:r>
              <w:rPr>
                <w:rFonts w:eastAsia="Times New Roman" w:cs="Calibri" w:cstheme="minorHAnsi"/>
                <w:sz w:val="20"/>
                <w:szCs w:val="20"/>
                <w:lang w:val="en-US"/>
              </w:rPr>
              <w:t> </w:t>
            </w:r>
          </w:p>
        </w:tc>
        <w:tc>
          <w:tcPr>
            <w:tcW w:w="1890" w:type="dxa"/>
            <w:tcBorders>
              <w:left w:val="single" w:sz="8"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vAlign w:val="bottom"/>
          </w:tcPr>
          <w:p>
            <w:pPr>
              <w:pStyle w:val="Normal"/>
              <w:spacing w:lineRule="auto" w:line="240" w:before="0" w:after="0"/>
              <w:jc w:val="center"/>
              <w:rPr>
                <w:rFonts w:ascii="Calibri" w:hAnsi="Calibri" w:eastAsia="Times New Roman" w:cs="Calibri" w:asciiTheme="minorHAnsi" w:cstheme="minorHAnsi" w:hAnsiTheme="minorHAnsi"/>
                <w:sz w:val="20"/>
                <w:szCs w:val="20"/>
                <w:lang w:val="en-US"/>
              </w:rPr>
            </w:pPr>
            <w:r>
              <w:rPr>
                <w:rFonts w:eastAsia="Times New Roman" w:cs="Calibri" w:cstheme="minorHAnsi"/>
                <w:sz w:val="20"/>
                <w:szCs w:val="20"/>
                <w:lang w:val="en-US"/>
              </w:rPr>
              <w:t xml:space="preserve">                  </w:t>
            </w:r>
            <w:r>
              <w:rPr>
                <w:rFonts w:eastAsia="Times New Roman" w:cs="Calibri" w:cstheme="minorHAnsi"/>
                <w:sz w:val="20"/>
                <w:szCs w:val="20"/>
                <w:lang w:val="en-US"/>
              </w:rPr>
              <w:t xml:space="preserve">86.39 </w:t>
            </w:r>
          </w:p>
        </w:tc>
      </w:tr>
      <w:tr>
        <w:trPr>
          <w:trHeight w:val="240" w:hRule="atLeast"/>
        </w:trPr>
        <w:tc>
          <w:tcPr>
            <w:tcW w:w="4619" w:type="dxa"/>
            <w:tcBorders>
              <w:left w:val="single" w:sz="8"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vAlign w:val="bottom"/>
          </w:tcPr>
          <w:p>
            <w:pPr>
              <w:pStyle w:val="Normal"/>
              <w:spacing w:lineRule="auto" w:line="240" w:before="0" w:after="0"/>
              <w:rPr>
                <w:rFonts w:ascii="Calibri" w:hAnsi="Calibri" w:eastAsia="Times New Roman" w:cs="Calibri" w:asciiTheme="minorHAnsi" w:cstheme="minorHAnsi" w:hAnsiTheme="minorHAnsi"/>
                <w:sz w:val="20"/>
                <w:szCs w:val="20"/>
                <w:lang w:val="en-US"/>
              </w:rPr>
            </w:pPr>
            <w:r>
              <w:rPr>
                <w:rFonts w:eastAsia="Times New Roman" w:cs="Calibri" w:cstheme="minorHAnsi"/>
                <w:sz w:val="20"/>
                <w:szCs w:val="20"/>
                <w:lang w:val="en-US"/>
              </w:rPr>
              <w:t xml:space="preserve"> </w:t>
            </w:r>
            <w:r>
              <w:rPr>
                <w:rFonts w:eastAsia="Times New Roman" w:cs="Calibri" w:cstheme="minorHAnsi"/>
                <w:sz w:val="20"/>
                <w:szCs w:val="20"/>
                <w:lang w:val="en-US"/>
              </w:rPr>
              <w:t xml:space="preserve">Net Profit Margin Ratio </w:t>
            </w:r>
          </w:p>
        </w:tc>
        <w:tc>
          <w:tcPr>
            <w:tcW w:w="1774" w:type="dxa"/>
            <w:tcBorders>
              <w:left w:val="single" w:sz="8"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vAlign w:val="bottom"/>
          </w:tcPr>
          <w:p>
            <w:pPr>
              <w:pStyle w:val="Normal"/>
              <w:spacing w:lineRule="auto" w:line="240" w:before="0" w:after="0"/>
              <w:rPr>
                <w:rFonts w:ascii="Calibri" w:hAnsi="Calibri" w:eastAsia="Times New Roman" w:cs="Calibri" w:asciiTheme="minorHAnsi" w:cstheme="minorHAnsi" w:hAnsiTheme="minorHAnsi"/>
                <w:sz w:val="20"/>
                <w:szCs w:val="20"/>
                <w:lang w:val="en-US"/>
              </w:rPr>
            </w:pPr>
            <w:r>
              <w:rPr>
                <w:rFonts w:eastAsia="Times New Roman" w:cs="Calibri" w:cstheme="minorHAnsi"/>
                <w:sz w:val="20"/>
                <w:szCs w:val="20"/>
                <w:lang w:val="en-US"/>
              </w:rPr>
              <w:t xml:space="preserve">                       </w:t>
            </w:r>
            <w:r>
              <w:rPr>
                <w:rFonts w:eastAsia="Times New Roman" w:cs="Calibri" w:cstheme="minorHAnsi"/>
                <w:sz w:val="20"/>
                <w:szCs w:val="20"/>
                <w:lang w:val="en-US"/>
              </w:rPr>
              <w:t xml:space="preserve">0.49 </w:t>
            </w:r>
          </w:p>
        </w:tc>
        <w:tc>
          <w:tcPr>
            <w:tcW w:w="1891" w:type="dxa"/>
            <w:tcBorders>
              <w:bottom w:val="single" w:sz="4" w:space="0" w:color="000001"/>
              <w:right w:val="single" w:sz="4" w:space="0" w:color="000001"/>
              <w:insideH w:val="single" w:sz="4" w:space="0" w:color="000001"/>
              <w:insideV w:val="single" w:sz="4" w:space="0" w:color="000001"/>
            </w:tcBorders>
            <w:shd w:color="00CCFF" w:fill="33CCCC" w:val="clear"/>
            <w:vAlign w:val="bottom"/>
          </w:tcPr>
          <w:p>
            <w:pPr>
              <w:pStyle w:val="Normal"/>
              <w:spacing w:lineRule="auto" w:line="240" w:before="0" w:after="0"/>
              <w:jc w:val="center"/>
              <w:rPr>
                <w:rFonts w:ascii="Calibri" w:hAnsi="Calibri" w:eastAsia="Times New Roman" w:cs="Calibri" w:asciiTheme="minorHAnsi" w:cstheme="minorHAnsi" w:hAnsiTheme="minorHAnsi"/>
                <w:sz w:val="20"/>
                <w:szCs w:val="20"/>
                <w:lang w:val="en-US"/>
              </w:rPr>
            </w:pPr>
            <w:r>
              <w:rPr>
                <w:rFonts w:eastAsia="Times New Roman" w:cs="Calibri" w:cstheme="minorHAnsi"/>
                <w:sz w:val="20"/>
                <w:szCs w:val="20"/>
                <w:lang w:val="en-US"/>
              </w:rPr>
              <w:t> </w:t>
            </w:r>
          </w:p>
        </w:tc>
        <w:tc>
          <w:tcPr>
            <w:tcW w:w="1890" w:type="dxa"/>
            <w:tcBorders>
              <w:left w:val="single" w:sz="8"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vAlign w:val="bottom"/>
          </w:tcPr>
          <w:p>
            <w:pPr>
              <w:pStyle w:val="Normal"/>
              <w:spacing w:lineRule="auto" w:line="240" w:before="0" w:after="0"/>
              <w:jc w:val="center"/>
              <w:rPr>
                <w:rFonts w:ascii="Calibri" w:hAnsi="Calibri" w:eastAsia="Times New Roman" w:cs="Calibri" w:asciiTheme="minorHAnsi" w:cstheme="minorHAnsi" w:hAnsiTheme="minorHAnsi"/>
                <w:sz w:val="20"/>
                <w:szCs w:val="20"/>
                <w:lang w:val="en-US"/>
              </w:rPr>
            </w:pPr>
            <w:r>
              <w:rPr>
                <w:rFonts w:eastAsia="Times New Roman" w:cs="Calibri" w:cstheme="minorHAnsi"/>
                <w:sz w:val="20"/>
                <w:szCs w:val="20"/>
                <w:lang w:val="en-US"/>
              </w:rPr>
              <w:t xml:space="preserve">                  </w:t>
            </w:r>
            <w:r>
              <w:rPr>
                <w:rFonts w:eastAsia="Times New Roman" w:cs="Calibri" w:cstheme="minorHAnsi"/>
                <w:sz w:val="20"/>
                <w:szCs w:val="20"/>
                <w:lang w:val="en-US"/>
              </w:rPr>
              <w:t>(0.44)</w:t>
            </w:r>
          </w:p>
        </w:tc>
      </w:tr>
      <w:tr>
        <w:trPr>
          <w:trHeight w:val="240" w:hRule="atLeast"/>
        </w:trPr>
        <w:tc>
          <w:tcPr>
            <w:tcW w:w="4619" w:type="dxa"/>
            <w:tcBorders>
              <w:left w:val="single" w:sz="8"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vAlign w:val="bottom"/>
          </w:tcPr>
          <w:p>
            <w:pPr>
              <w:pStyle w:val="Normal"/>
              <w:spacing w:lineRule="auto" w:line="240" w:before="0" w:after="0"/>
              <w:rPr>
                <w:rFonts w:ascii="Calibri" w:hAnsi="Calibri" w:eastAsia="Times New Roman" w:cs="Calibri" w:asciiTheme="minorHAnsi" w:cstheme="minorHAnsi" w:hAnsiTheme="minorHAnsi"/>
                <w:sz w:val="20"/>
                <w:szCs w:val="20"/>
                <w:lang w:val="en-US"/>
              </w:rPr>
            </w:pPr>
            <w:r>
              <w:rPr>
                <w:rFonts w:eastAsia="Times New Roman" w:cs="Calibri" w:cstheme="minorHAnsi"/>
                <w:sz w:val="20"/>
                <w:szCs w:val="20"/>
                <w:lang w:val="en-US"/>
              </w:rPr>
              <w:t xml:space="preserve"> </w:t>
            </w:r>
            <w:r>
              <w:rPr>
                <w:rFonts w:eastAsia="Times New Roman" w:cs="Calibri" w:cstheme="minorHAnsi"/>
                <w:sz w:val="20"/>
                <w:szCs w:val="20"/>
                <w:lang w:val="en-US"/>
              </w:rPr>
              <w:t xml:space="preserve">Cash Profit Ratio </w:t>
            </w:r>
          </w:p>
        </w:tc>
        <w:tc>
          <w:tcPr>
            <w:tcW w:w="1774" w:type="dxa"/>
            <w:tcBorders>
              <w:left w:val="single" w:sz="8"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vAlign w:val="bottom"/>
          </w:tcPr>
          <w:p>
            <w:pPr>
              <w:pStyle w:val="Normal"/>
              <w:spacing w:lineRule="auto" w:line="240" w:before="0" w:after="0"/>
              <w:rPr>
                <w:rFonts w:ascii="Calibri" w:hAnsi="Calibri" w:eastAsia="Times New Roman" w:cs="Calibri" w:asciiTheme="minorHAnsi" w:cstheme="minorHAnsi" w:hAnsiTheme="minorHAnsi"/>
                <w:sz w:val="20"/>
                <w:szCs w:val="20"/>
                <w:lang w:val="en-US"/>
              </w:rPr>
            </w:pPr>
            <w:r>
              <w:rPr>
                <w:rFonts w:eastAsia="Times New Roman" w:cs="Calibri" w:cstheme="minorHAnsi"/>
                <w:sz w:val="20"/>
                <w:szCs w:val="20"/>
                <w:lang w:val="en-US"/>
              </w:rPr>
              <w:t xml:space="preserve">                       </w:t>
            </w:r>
            <w:r>
              <w:rPr>
                <w:rFonts w:eastAsia="Times New Roman" w:cs="Calibri" w:cstheme="minorHAnsi"/>
                <w:sz w:val="20"/>
                <w:szCs w:val="20"/>
                <w:lang w:val="en-US"/>
              </w:rPr>
              <w:t xml:space="preserve">1.57 </w:t>
            </w:r>
          </w:p>
        </w:tc>
        <w:tc>
          <w:tcPr>
            <w:tcW w:w="1891" w:type="dxa"/>
            <w:tcBorders>
              <w:bottom w:val="single" w:sz="4" w:space="0" w:color="000001"/>
              <w:right w:val="single" w:sz="4" w:space="0" w:color="000001"/>
              <w:insideH w:val="single" w:sz="4" w:space="0" w:color="000001"/>
              <w:insideV w:val="single" w:sz="4" w:space="0" w:color="000001"/>
            </w:tcBorders>
            <w:shd w:color="00CCFF" w:fill="33CCCC" w:val="clear"/>
            <w:vAlign w:val="bottom"/>
          </w:tcPr>
          <w:p>
            <w:pPr>
              <w:pStyle w:val="Normal"/>
              <w:spacing w:lineRule="auto" w:line="240" w:before="0" w:after="0"/>
              <w:jc w:val="center"/>
              <w:rPr>
                <w:rFonts w:ascii="Calibri" w:hAnsi="Calibri" w:eastAsia="Times New Roman" w:cs="Calibri" w:asciiTheme="minorHAnsi" w:cstheme="minorHAnsi" w:hAnsiTheme="minorHAnsi"/>
                <w:sz w:val="20"/>
                <w:szCs w:val="20"/>
                <w:lang w:val="en-US"/>
              </w:rPr>
            </w:pPr>
            <w:r>
              <w:rPr>
                <w:rFonts w:eastAsia="Times New Roman" w:cs="Calibri" w:cstheme="minorHAnsi"/>
                <w:sz w:val="20"/>
                <w:szCs w:val="20"/>
                <w:lang w:val="en-US"/>
              </w:rPr>
              <w:t> </w:t>
            </w:r>
          </w:p>
        </w:tc>
        <w:tc>
          <w:tcPr>
            <w:tcW w:w="1890" w:type="dxa"/>
            <w:tcBorders>
              <w:left w:val="single" w:sz="8"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vAlign w:val="bottom"/>
          </w:tcPr>
          <w:p>
            <w:pPr>
              <w:pStyle w:val="Normal"/>
              <w:spacing w:lineRule="auto" w:line="240" w:before="0" w:after="0"/>
              <w:jc w:val="center"/>
              <w:rPr>
                <w:rFonts w:ascii="Calibri" w:hAnsi="Calibri" w:eastAsia="Times New Roman" w:cs="Calibri" w:asciiTheme="minorHAnsi" w:cstheme="minorHAnsi" w:hAnsiTheme="minorHAnsi"/>
                <w:sz w:val="20"/>
                <w:szCs w:val="20"/>
                <w:lang w:val="en-US"/>
              </w:rPr>
            </w:pPr>
            <w:r>
              <w:rPr>
                <w:rFonts w:eastAsia="Times New Roman" w:cs="Calibri" w:cstheme="minorHAnsi"/>
                <w:sz w:val="20"/>
                <w:szCs w:val="20"/>
                <w:lang w:val="en-US"/>
              </w:rPr>
              <w:t xml:space="preserve">                    </w:t>
            </w:r>
            <w:r>
              <w:rPr>
                <w:rFonts w:eastAsia="Times New Roman" w:cs="Calibri" w:cstheme="minorHAnsi"/>
                <w:sz w:val="20"/>
                <w:szCs w:val="20"/>
                <w:lang w:val="en-US"/>
              </w:rPr>
              <w:t xml:space="preserve">0.20 </w:t>
            </w:r>
          </w:p>
        </w:tc>
      </w:tr>
      <w:tr>
        <w:trPr>
          <w:trHeight w:val="240" w:hRule="atLeast"/>
        </w:trPr>
        <w:tc>
          <w:tcPr>
            <w:tcW w:w="4619" w:type="dxa"/>
            <w:tcBorders>
              <w:left w:val="single" w:sz="8"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vAlign w:val="bottom"/>
          </w:tcPr>
          <w:p>
            <w:pPr>
              <w:pStyle w:val="Normal"/>
              <w:spacing w:lineRule="auto" w:line="240" w:before="0" w:after="0"/>
              <w:rPr>
                <w:rFonts w:ascii="Calibri" w:hAnsi="Calibri" w:eastAsia="Times New Roman" w:cs="Calibri" w:asciiTheme="minorHAnsi" w:cstheme="minorHAnsi" w:hAnsiTheme="minorHAnsi"/>
                <w:sz w:val="20"/>
                <w:szCs w:val="20"/>
                <w:lang w:val="en-US"/>
              </w:rPr>
            </w:pPr>
            <w:r>
              <w:rPr>
                <w:rFonts w:eastAsia="Times New Roman" w:cs="Calibri" w:cstheme="minorHAnsi"/>
                <w:sz w:val="20"/>
                <w:szCs w:val="20"/>
                <w:lang w:val="en-US"/>
              </w:rPr>
              <w:t xml:space="preserve"> </w:t>
            </w:r>
            <w:r>
              <w:rPr>
                <w:rFonts w:eastAsia="Times New Roman" w:cs="Calibri" w:cstheme="minorHAnsi"/>
                <w:sz w:val="20"/>
                <w:szCs w:val="20"/>
                <w:lang w:val="en-US"/>
              </w:rPr>
              <w:t xml:space="preserve">Growth in Sales </w:t>
            </w:r>
          </w:p>
        </w:tc>
        <w:tc>
          <w:tcPr>
            <w:tcW w:w="1774" w:type="dxa"/>
            <w:tcBorders>
              <w:left w:val="single" w:sz="8"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vAlign w:val="bottom"/>
          </w:tcPr>
          <w:p>
            <w:pPr>
              <w:pStyle w:val="Normal"/>
              <w:spacing w:lineRule="auto" w:line="240" w:before="0" w:after="0"/>
              <w:jc w:val="center"/>
              <w:rPr>
                <w:rFonts w:ascii="Calibri" w:hAnsi="Calibri" w:eastAsia="Times New Roman" w:cs="Calibri" w:asciiTheme="minorHAnsi" w:cstheme="minorHAnsi" w:hAnsiTheme="minorHAnsi"/>
                <w:sz w:val="20"/>
                <w:szCs w:val="20"/>
                <w:lang w:val="en-US"/>
              </w:rPr>
            </w:pPr>
            <w:r>
              <w:rPr>
                <w:rFonts w:eastAsia="Times New Roman" w:cs="Calibri" w:cstheme="minorHAnsi"/>
                <w:sz w:val="20"/>
                <w:szCs w:val="20"/>
                <w:lang w:val="en-US"/>
              </w:rPr>
              <w:t xml:space="preserve">                       </w:t>
            </w:r>
            <w:r>
              <w:rPr>
                <w:rFonts w:eastAsia="Times New Roman" w:cs="Calibri" w:cstheme="minorHAnsi"/>
                <w:sz w:val="20"/>
                <w:szCs w:val="20"/>
                <w:lang w:val="en-US"/>
              </w:rPr>
              <w:t xml:space="preserve">4.17 </w:t>
            </w:r>
          </w:p>
        </w:tc>
        <w:tc>
          <w:tcPr>
            <w:tcW w:w="1891" w:type="dxa"/>
            <w:tcBorders>
              <w:bottom w:val="single" w:sz="4" w:space="0" w:color="000001"/>
              <w:right w:val="single" w:sz="4" w:space="0" w:color="000001"/>
              <w:insideH w:val="single" w:sz="4" w:space="0" w:color="000001"/>
              <w:insideV w:val="single" w:sz="4" w:space="0" w:color="000001"/>
            </w:tcBorders>
            <w:shd w:color="00CCFF" w:fill="33CCCC" w:val="clear"/>
            <w:vAlign w:val="bottom"/>
          </w:tcPr>
          <w:p>
            <w:pPr>
              <w:pStyle w:val="Normal"/>
              <w:spacing w:lineRule="auto" w:line="240" w:before="0" w:after="0"/>
              <w:jc w:val="center"/>
              <w:rPr>
                <w:rFonts w:ascii="Calibri" w:hAnsi="Calibri" w:eastAsia="Times New Roman" w:cs="Calibri" w:asciiTheme="minorHAnsi" w:cstheme="minorHAnsi" w:hAnsiTheme="minorHAnsi"/>
                <w:sz w:val="20"/>
                <w:szCs w:val="20"/>
                <w:lang w:val="en-US"/>
              </w:rPr>
            </w:pPr>
            <w:r>
              <w:rPr>
                <w:rFonts w:eastAsia="Times New Roman" w:cs="Calibri" w:cstheme="minorHAnsi"/>
                <w:sz w:val="20"/>
                <w:szCs w:val="20"/>
                <w:lang w:val="en-US"/>
              </w:rPr>
              <w:t> </w:t>
            </w:r>
          </w:p>
        </w:tc>
        <w:tc>
          <w:tcPr>
            <w:tcW w:w="1890" w:type="dxa"/>
            <w:tcBorders>
              <w:left w:val="single" w:sz="8"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vAlign w:val="bottom"/>
          </w:tcPr>
          <w:p>
            <w:pPr>
              <w:pStyle w:val="Normal"/>
              <w:spacing w:lineRule="auto" w:line="240" w:before="0" w:after="0"/>
              <w:jc w:val="center"/>
              <w:rPr>
                <w:rFonts w:ascii="Calibri" w:hAnsi="Calibri" w:eastAsia="Times New Roman" w:cs="Calibri" w:asciiTheme="minorHAnsi" w:cstheme="minorHAnsi" w:hAnsiTheme="minorHAnsi"/>
                <w:sz w:val="20"/>
                <w:szCs w:val="20"/>
                <w:lang w:val="en-US"/>
              </w:rPr>
            </w:pPr>
            <w:r>
              <w:rPr>
                <w:rFonts w:eastAsia="Times New Roman" w:cs="Calibri" w:cstheme="minorHAnsi"/>
                <w:sz w:val="20"/>
                <w:szCs w:val="20"/>
                <w:lang w:val="en-US"/>
              </w:rPr>
              <w:t>#DIV/0!</w:t>
            </w:r>
          </w:p>
        </w:tc>
      </w:tr>
      <w:tr>
        <w:trPr>
          <w:trHeight w:val="240" w:hRule="atLeast"/>
        </w:trPr>
        <w:tc>
          <w:tcPr>
            <w:tcW w:w="4619" w:type="dxa"/>
            <w:tcBorders>
              <w:left w:val="single" w:sz="8"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vAlign w:val="bottom"/>
          </w:tcPr>
          <w:p>
            <w:pPr>
              <w:pStyle w:val="Normal"/>
              <w:spacing w:lineRule="auto" w:line="240" w:before="0" w:after="0"/>
              <w:rPr>
                <w:rFonts w:ascii="Calibri" w:hAnsi="Calibri" w:eastAsia="Times New Roman" w:cs="Calibri" w:asciiTheme="minorHAnsi" w:cstheme="minorHAnsi" w:hAnsiTheme="minorHAnsi"/>
                <w:sz w:val="20"/>
                <w:szCs w:val="20"/>
                <w:lang w:val="en-US"/>
              </w:rPr>
            </w:pPr>
            <w:r>
              <w:rPr>
                <w:rFonts w:eastAsia="Times New Roman" w:cs="Calibri" w:cstheme="minorHAnsi"/>
                <w:sz w:val="20"/>
                <w:szCs w:val="20"/>
                <w:lang w:val="en-US"/>
              </w:rPr>
              <w:t xml:space="preserve"> </w:t>
            </w:r>
            <w:r>
              <w:rPr>
                <w:rFonts w:eastAsia="Times New Roman" w:cs="Calibri" w:cstheme="minorHAnsi"/>
                <w:sz w:val="20"/>
                <w:szCs w:val="20"/>
                <w:lang w:val="en-US"/>
              </w:rPr>
              <w:t xml:space="preserve">Growth in Net Profits </w:t>
            </w:r>
          </w:p>
        </w:tc>
        <w:tc>
          <w:tcPr>
            <w:tcW w:w="1774" w:type="dxa"/>
            <w:tcBorders>
              <w:left w:val="single" w:sz="8"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vAlign w:val="bottom"/>
          </w:tcPr>
          <w:p>
            <w:pPr>
              <w:pStyle w:val="Normal"/>
              <w:spacing w:lineRule="auto" w:line="240" w:before="0" w:after="0"/>
              <w:jc w:val="center"/>
              <w:rPr>
                <w:rFonts w:ascii="Calibri" w:hAnsi="Calibri" w:eastAsia="Times New Roman" w:cs="Calibri" w:asciiTheme="minorHAnsi" w:cstheme="minorHAnsi" w:hAnsiTheme="minorHAnsi"/>
                <w:sz w:val="20"/>
                <w:szCs w:val="20"/>
                <w:lang w:val="en-US"/>
              </w:rPr>
            </w:pPr>
            <w:r>
              <w:rPr>
                <w:rFonts w:eastAsia="Times New Roman" w:cs="Calibri" w:cstheme="minorHAnsi"/>
                <w:sz w:val="20"/>
                <w:szCs w:val="20"/>
                <w:lang w:val="en-US"/>
              </w:rPr>
              <w:t xml:space="preserve">                </w:t>
            </w:r>
            <w:r>
              <w:rPr>
                <w:rFonts w:eastAsia="Times New Roman" w:cs="Calibri" w:cstheme="minorHAnsi"/>
                <w:sz w:val="20"/>
                <w:szCs w:val="20"/>
                <w:lang w:val="en-US"/>
              </w:rPr>
              <w:t>(217.49)</w:t>
            </w:r>
          </w:p>
        </w:tc>
        <w:tc>
          <w:tcPr>
            <w:tcW w:w="1891" w:type="dxa"/>
            <w:tcBorders>
              <w:bottom w:val="single" w:sz="4" w:space="0" w:color="000001"/>
              <w:right w:val="single" w:sz="4" w:space="0" w:color="000001"/>
              <w:insideH w:val="single" w:sz="4" w:space="0" w:color="000001"/>
              <w:insideV w:val="single" w:sz="4" w:space="0" w:color="000001"/>
            </w:tcBorders>
            <w:shd w:color="00CCFF" w:fill="33CCCC" w:val="clear"/>
            <w:vAlign w:val="bottom"/>
          </w:tcPr>
          <w:p>
            <w:pPr>
              <w:pStyle w:val="Normal"/>
              <w:spacing w:lineRule="auto" w:line="240" w:before="0" w:after="0"/>
              <w:jc w:val="center"/>
              <w:rPr>
                <w:rFonts w:ascii="Calibri" w:hAnsi="Calibri" w:eastAsia="Times New Roman" w:cs="Calibri" w:asciiTheme="minorHAnsi" w:cstheme="minorHAnsi" w:hAnsiTheme="minorHAnsi"/>
                <w:sz w:val="20"/>
                <w:szCs w:val="20"/>
                <w:lang w:val="en-US"/>
              </w:rPr>
            </w:pPr>
            <w:r>
              <w:rPr>
                <w:rFonts w:eastAsia="Times New Roman" w:cs="Calibri" w:cstheme="minorHAnsi"/>
                <w:sz w:val="20"/>
                <w:szCs w:val="20"/>
                <w:lang w:val="en-US"/>
              </w:rPr>
              <w:t> </w:t>
            </w:r>
          </w:p>
        </w:tc>
        <w:tc>
          <w:tcPr>
            <w:tcW w:w="1890" w:type="dxa"/>
            <w:tcBorders>
              <w:left w:val="single" w:sz="8"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vAlign w:val="bottom"/>
          </w:tcPr>
          <w:p>
            <w:pPr>
              <w:pStyle w:val="Normal"/>
              <w:spacing w:lineRule="auto" w:line="240" w:before="0" w:after="0"/>
              <w:jc w:val="center"/>
              <w:rPr>
                <w:rFonts w:ascii="Calibri" w:hAnsi="Calibri" w:eastAsia="Times New Roman" w:cs="Calibri" w:asciiTheme="minorHAnsi" w:cstheme="minorHAnsi" w:hAnsiTheme="minorHAnsi"/>
                <w:sz w:val="20"/>
                <w:szCs w:val="20"/>
                <w:lang w:val="en-US"/>
              </w:rPr>
            </w:pPr>
            <w:r>
              <w:rPr>
                <w:rFonts w:eastAsia="Times New Roman" w:cs="Calibri" w:cstheme="minorHAnsi"/>
                <w:sz w:val="20"/>
                <w:szCs w:val="20"/>
                <w:lang w:val="en-US"/>
              </w:rPr>
              <w:t>#DIV/0!</w:t>
            </w:r>
          </w:p>
        </w:tc>
      </w:tr>
      <w:tr>
        <w:trPr>
          <w:trHeight w:val="240" w:hRule="atLeast"/>
        </w:trPr>
        <w:tc>
          <w:tcPr>
            <w:tcW w:w="4619" w:type="dxa"/>
            <w:tcBorders>
              <w:left w:val="single" w:sz="8" w:space="0" w:color="000001"/>
              <w:bottom w:val="single" w:sz="8" w:space="0" w:color="000001"/>
              <w:right w:val="single" w:sz="4" w:space="0" w:color="000001"/>
              <w:insideH w:val="single" w:sz="8" w:space="0" w:color="000001"/>
              <w:insideV w:val="single" w:sz="4" w:space="0" w:color="000001"/>
            </w:tcBorders>
            <w:shd w:color="auto" w:fill="auto" w:val="clear"/>
            <w:tcMar>
              <w:left w:w="98" w:type="dxa"/>
            </w:tcMar>
            <w:vAlign w:val="bottom"/>
          </w:tcPr>
          <w:p>
            <w:pPr>
              <w:pStyle w:val="Normal"/>
              <w:spacing w:lineRule="auto" w:line="240" w:before="0" w:after="0"/>
              <w:rPr>
                <w:rFonts w:ascii="Calibri" w:hAnsi="Calibri" w:eastAsia="Times New Roman" w:cs="Calibri" w:asciiTheme="minorHAnsi" w:cstheme="minorHAnsi" w:hAnsiTheme="minorHAnsi"/>
                <w:sz w:val="20"/>
                <w:szCs w:val="20"/>
                <w:lang w:val="en-US"/>
              </w:rPr>
            </w:pPr>
            <w:r>
              <w:rPr>
                <w:rFonts w:eastAsia="Times New Roman" w:cs="Calibri" w:cstheme="minorHAnsi"/>
                <w:sz w:val="20"/>
                <w:szCs w:val="20"/>
                <w:lang w:val="en-US"/>
              </w:rPr>
              <w:t xml:space="preserve"> </w:t>
            </w:r>
            <w:r>
              <w:rPr>
                <w:rFonts w:eastAsia="Times New Roman" w:cs="Calibri" w:cstheme="minorHAnsi"/>
                <w:sz w:val="20"/>
                <w:szCs w:val="20"/>
                <w:lang w:val="en-US"/>
              </w:rPr>
              <w:t xml:space="preserve">Inventory Turnover </w:t>
            </w:r>
          </w:p>
        </w:tc>
        <w:tc>
          <w:tcPr>
            <w:tcW w:w="1774" w:type="dxa"/>
            <w:tcBorders>
              <w:left w:val="single" w:sz="8" w:space="0" w:color="000001"/>
              <w:bottom w:val="single" w:sz="8" w:space="0" w:color="000001"/>
              <w:right w:val="single" w:sz="4" w:space="0" w:color="000001"/>
              <w:insideH w:val="single" w:sz="8" w:space="0" w:color="000001"/>
              <w:insideV w:val="single" w:sz="4" w:space="0" w:color="000001"/>
            </w:tcBorders>
            <w:shd w:color="auto" w:fill="auto" w:val="clear"/>
            <w:tcMar>
              <w:left w:w="98" w:type="dxa"/>
            </w:tcMar>
            <w:vAlign w:val="bottom"/>
          </w:tcPr>
          <w:p>
            <w:pPr>
              <w:pStyle w:val="Normal"/>
              <w:spacing w:lineRule="auto" w:line="240" w:before="0" w:after="0"/>
              <w:jc w:val="center"/>
              <w:rPr>
                <w:rFonts w:ascii="Calibri" w:hAnsi="Calibri" w:eastAsia="Times New Roman" w:cs="Calibri" w:asciiTheme="minorHAnsi" w:cstheme="minorHAnsi" w:hAnsiTheme="minorHAnsi"/>
                <w:sz w:val="20"/>
                <w:szCs w:val="20"/>
                <w:lang w:val="en-US"/>
              </w:rPr>
            </w:pPr>
            <w:r>
              <w:rPr>
                <w:rFonts w:eastAsia="Times New Roman" w:cs="Calibri" w:cstheme="minorHAnsi"/>
                <w:sz w:val="20"/>
                <w:szCs w:val="20"/>
                <w:lang w:val="en-US"/>
              </w:rPr>
              <w:t xml:space="preserve">                     </w:t>
            </w:r>
            <w:r>
              <w:rPr>
                <w:rFonts w:eastAsia="Times New Roman" w:cs="Calibri" w:cstheme="minorHAnsi"/>
                <w:sz w:val="20"/>
                <w:szCs w:val="20"/>
                <w:lang w:val="en-US"/>
              </w:rPr>
              <w:t xml:space="preserve">12.72 </w:t>
            </w:r>
          </w:p>
        </w:tc>
        <w:tc>
          <w:tcPr>
            <w:tcW w:w="1891" w:type="dxa"/>
            <w:tcBorders>
              <w:bottom w:val="single" w:sz="8" w:space="0" w:color="000001"/>
              <w:right w:val="single" w:sz="4" w:space="0" w:color="000001"/>
              <w:insideH w:val="single" w:sz="8" w:space="0" w:color="000001"/>
              <w:insideV w:val="single" w:sz="4" w:space="0" w:color="000001"/>
            </w:tcBorders>
            <w:shd w:color="00CCFF" w:fill="33CCCC" w:val="clear"/>
            <w:vAlign w:val="bottom"/>
          </w:tcPr>
          <w:p>
            <w:pPr>
              <w:pStyle w:val="Normal"/>
              <w:spacing w:lineRule="auto" w:line="240" w:before="0" w:after="0"/>
              <w:jc w:val="center"/>
              <w:rPr>
                <w:rFonts w:ascii="Calibri" w:hAnsi="Calibri" w:eastAsia="Times New Roman" w:cs="Calibri" w:asciiTheme="minorHAnsi" w:cstheme="minorHAnsi" w:hAnsiTheme="minorHAnsi"/>
                <w:sz w:val="20"/>
                <w:szCs w:val="20"/>
                <w:lang w:val="en-US"/>
              </w:rPr>
            </w:pPr>
            <w:r>
              <w:rPr>
                <w:rFonts w:eastAsia="Times New Roman" w:cs="Calibri" w:cstheme="minorHAnsi"/>
                <w:sz w:val="20"/>
                <w:szCs w:val="20"/>
                <w:lang w:val="en-US"/>
              </w:rPr>
              <w:t> </w:t>
            </w:r>
          </w:p>
        </w:tc>
        <w:tc>
          <w:tcPr>
            <w:tcW w:w="1890" w:type="dxa"/>
            <w:tcBorders>
              <w:left w:val="single" w:sz="8" w:space="0" w:color="000001"/>
              <w:bottom w:val="single" w:sz="8" w:space="0" w:color="000001"/>
              <w:right w:val="single" w:sz="4" w:space="0" w:color="000001"/>
              <w:insideH w:val="single" w:sz="8" w:space="0" w:color="000001"/>
              <w:insideV w:val="single" w:sz="4" w:space="0" w:color="000001"/>
            </w:tcBorders>
            <w:shd w:color="auto" w:fill="auto" w:val="clear"/>
            <w:tcMar>
              <w:left w:w="98" w:type="dxa"/>
            </w:tcMar>
            <w:vAlign w:val="bottom"/>
          </w:tcPr>
          <w:p>
            <w:pPr>
              <w:pStyle w:val="Normal"/>
              <w:spacing w:lineRule="auto" w:line="240" w:before="0" w:after="0"/>
              <w:jc w:val="center"/>
              <w:rPr>
                <w:rFonts w:ascii="Calibri" w:hAnsi="Calibri" w:eastAsia="Times New Roman" w:cs="Calibri" w:asciiTheme="minorHAnsi" w:cstheme="minorHAnsi" w:hAnsiTheme="minorHAnsi"/>
                <w:sz w:val="20"/>
                <w:szCs w:val="20"/>
                <w:lang w:val="en-US"/>
              </w:rPr>
            </w:pPr>
            <w:r>
              <w:rPr>
                <w:rFonts w:eastAsia="Times New Roman" w:cs="Calibri" w:cstheme="minorHAnsi"/>
                <w:sz w:val="20"/>
                <w:szCs w:val="20"/>
                <w:lang w:val="en-US"/>
              </w:rPr>
              <w:t xml:space="preserve">                  </w:t>
            </w:r>
            <w:r>
              <w:rPr>
                <w:rFonts w:eastAsia="Times New Roman" w:cs="Calibri" w:cstheme="minorHAnsi"/>
                <w:sz w:val="20"/>
                <w:szCs w:val="20"/>
                <w:lang w:val="en-US"/>
              </w:rPr>
              <w:t xml:space="preserve">10.39 </w:t>
            </w:r>
          </w:p>
        </w:tc>
      </w:tr>
    </w:tbl>
    <w:p>
      <w:pPr>
        <w:pStyle w:val="Normal"/>
        <w:rPr>
          <w:rFonts w:ascii="Calibri" w:hAnsi="Calibri" w:cs="Calibri" w:asciiTheme="minorHAnsi" w:cstheme="minorHAnsi" w:hAnsiTheme="minorHAnsi"/>
          <w:b/>
          <w:b/>
          <w:sz w:val="20"/>
          <w:szCs w:val="20"/>
          <w:u w:val="single"/>
        </w:rPr>
      </w:pPr>
      <w:r>
        <w:rPr>
          <w:rFonts w:cs="Calibri" w:cstheme="minorHAnsi"/>
          <w:b/>
          <w:sz w:val="20"/>
          <w:szCs w:val="20"/>
          <w:u w:val="single"/>
        </w:rPr>
      </w:r>
    </w:p>
    <w:p>
      <w:pPr>
        <w:pStyle w:val="ListParagraph"/>
        <w:numPr>
          <w:ilvl w:val="0"/>
          <w:numId w:val="6"/>
        </w:numPr>
        <w:rPr>
          <w:rFonts w:ascii="Calibri" w:hAnsi="Calibri" w:cs="Calibri" w:asciiTheme="minorHAnsi" w:cstheme="minorHAnsi" w:hAnsiTheme="minorHAnsi"/>
          <w:b/>
          <w:b/>
          <w:sz w:val="20"/>
          <w:szCs w:val="20"/>
          <w:u w:val="single"/>
        </w:rPr>
      </w:pPr>
      <w:r>
        <w:rPr>
          <w:rFonts w:cs="Calibri" w:cstheme="minorHAnsi"/>
          <w:sz w:val="20"/>
          <w:szCs w:val="20"/>
        </w:rPr>
        <w:t>Turnover is in increasing trend. Firm has reported growth of 4.17% as against TO of last year.</w:t>
      </w:r>
    </w:p>
    <w:p>
      <w:pPr>
        <w:pStyle w:val="ListParagraph"/>
        <w:numPr>
          <w:ilvl w:val="0"/>
          <w:numId w:val="6"/>
        </w:numPr>
        <w:rPr>
          <w:rFonts w:ascii="Calibri" w:hAnsi="Calibri" w:cs="Calibri" w:asciiTheme="minorHAnsi" w:cstheme="minorHAnsi" w:hAnsiTheme="minorHAnsi"/>
          <w:b/>
          <w:b/>
          <w:sz w:val="20"/>
          <w:szCs w:val="20"/>
          <w:u w:val="single"/>
        </w:rPr>
      </w:pPr>
      <w:r>
        <w:rPr>
          <w:rFonts w:cs="Calibri" w:cstheme="minorHAnsi"/>
          <w:sz w:val="20"/>
          <w:szCs w:val="20"/>
        </w:rPr>
        <w:t>Secured loan of Rs 282.81 lacs pertains to AL taken from KMPL &amp; Volkswagen &amp; Property loan from ICICI Bank. All of these loans has been closed.</w:t>
      </w:r>
    </w:p>
    <w:p>
      <w:pPr>
        <w:pStyle w:val="ListParagraph"/>
        <w:numPr>
          <w:ilvl w:val="0"/>
          <w:numId w:val="6"/>
        </w:numPr>
        <w:rPr>
          <w:rFonts w:ascii="Calibri" w:hAnsi="Calibri" w:cs="Calibri" w:asciiTheme="minorHAnsi" w:cstheme="minorHAnsi" w:hAnsiTheme="minorHAnsi"/>
          <w:b/>
          <w:b/>
          <w:sz w:val="20"/>
          <w:szCs w:val="20"/>
          <w:u w:val="single"/>
        </w:rPr>
      </w:pPr>
      <w:r>
        <w:rPr>
          <w:rFonts w:cs="Calibri" w:cstheme="minorHAnsi"/>
          <w:sz w:val="20"/>
          <w:szCs w:val="20"/>
        </w:rPr>
        <w:t>Out of the total Unsecured loan of Rs 549.51 Lac 149.51 belongs to Business loan taken from financial institution &amp; belongs to friends &amp; Relatives.</w:t>
      </w:r>
    </w:p>
    <w:p>
      <w:pPr>
        <w:pStyle w:val="ListParagraph"/>
        <w:numPr>
          <w:ilvl w:val="0"/>
          <w:numId w:val="6"/>
        </w:numPr>
        <w:rPr>
          <w:rFonts w:ascii="Calibri" w:hAnsi="Calibri" w:cs="Calibri" w:asciiTheme="minorHAnsi" w:cstheme="minorHAnsi" w:hAnsiTheme="minorHAnsi"/>
          <w:b/>
          <w:b/>
          <w:sz w:val="20"/>
          <w:szCs w:val="20"/>
          <w:u w:val="single"/>
        </w:rPr>
      </w:pPr>
      <w:r>
        <w:rPr>
          <w:rFonts w:cs="Calibri" w:cstheme="minorHAnsi"/>
          <w:sz w:val="20"/>
          <w:szCs w:val="20"/>
        </w:rPr>
        <w:t>As per form 26AS &amp; Vat returns of FY 2015-16 firm has reported TO of Rs 1140.93 Lacs.</w:t>
      </w:r>
    </w:p>
    <w:p>
      <w:pPr>
        <w:pStyle w:val="Normal"/>
        <w:spacing w:before="0" w:after="0"/>
        <w:ind w:left="360" w:hanging="0"/>
        <w:jc w:val="both"/>
        <w:rPr>
          <w:rFonts w:ascii="Calibri" w:hAnsi="Calibri" w:cs="Calibri" w:asciiTheme="minorHAnsi" w:cstheme="minorHAnsi" w:hAnsiTheme="minorHAnsi"/>
          <w:sz w:val="20"/>
          <w:szCs w:val="20"/>
        </w:rPr>
      </w:pPr>
      <w:r>
        <w:rPr>
          <w:rFonts w:cs="Calibri" w:cstheme="minorHAnsi"/>
          <w:sz w:val="20"/>
          <w:szCs w:val="20"/>
        </w:rPr>
      </w:r>
    </w:p>
    <w:p>
      <w:pPr>
        <w:pStyle w:val="Normal"/>
        <w:spacing w:before="0" w:after="0"/>
        <w:ind w:left="360" w:hanging="0"/>
        <w:jc w:val="both"/>
        <w:rPr>
          <w:rFonts w:ascii="Calibri" w:hAnsi="Calibri" w:cs="Calibri" w:asciiTheme="minorHAnsi" w:cstheme="minorHAnsi" w:hAnsiTheme="minorHAnsi"/>
          <w:sz w:val="20"/>
          <w:szCs w:val="20"/>
        </w:rPr>
      </w:pPr>
      <w:r>
        <w:rPr>
          <w:rFonts w:cs="Calibri" w:cstheme="minorHAnsi"/>
          <w:sz w:val="20"/>
          <w:szCs w:val="20"/>
        </w:rPr>
      </w:r>
    </w:p>
    <w:p>
      <w:pPr>
        <w:pStyle w:val="Normal"/>
        <w:spacing w:before="0" w:after="0"/>
        <w:jc w:val="both"/>
        <w:rPr>
          <w:rFonts w:ascii="Calibri" w:hAnsi="Calibri" w:cs="Calibri" w:asciiTheme="minorHAnsi" w:cstheme="minorHAnsi" w:hAnsiTheme="minorHAnsi"/>
          <w:b/>
          <w:b/>
          <w:sz w:val="20"/>
          <w:szCs w:val="20"/>
        </w:rPr>
      </w:pPr>
      <w:r>
        <w:rPr>
          <w:rFonts w:cs="Calibri" w:cstheme="minorHAnsi"/>
          <w:b/>
          <w:sz w:val="20"/>
          <w:szCs w:val="20"/>
        </w:rPr>
      </w:r>
    </w:p>
    <w:p>
      <w:pPr>
        <w:pStyle w:val="Normal"/>
        <w:spacing w:before="0" w:after="0"/>
        <w:jc w:val="both"/>
        <w:rPr>
          <w:rFonts w:ascii="Calibri" w:hAnsi="Calibri" w:cs="Calibri" w:asciiTheme="minorHAnsi" w:cstheme="minorHAnsi" w:hAnsiTheme="minorHAnsi"/>
          <w:b/>
          <w:b/>
          <w:sz w:val="20"/>
          <w:szCs w:val="20"/>
        </w:rPr>
      </w:pPr>
      <w:r>
        <w:rPr>
          <w:rFonts w:cs="Calibri" w:cstheme="minorHAnsi"/>
          <w:b/>
          <w:sz w:val="20"/>
          <w:szCs w:val="20"/>
        </w:rPr>
      </w:r>
    </w:p>
    <w:p>
      <w:pPr>
        <w:pStyle w:val="Normal"/>
        <w:spacing w:before="0" w:after="0"/>
        <w:jc w:val="both"/>
        <w:rPr>
          <w:rFonts w:ascii="Calibri" w:hAnsi="Calibri" w:cs="Calibri" w:asciiTheme="minorHAnsi" w:cstheme="minorHAnsi" w:hAnsiTheme="minorHAnsi"/>
          <w:b/>
          <w:b/>
          <w:sz w:val="20"/>
          <w:szCs w:val="20"/>
        </w:rPr>
      </w:pPr>
      <w:r>
        <w:rPr>
          <w:rFonts w:cs="Calibri" w:cstheme="minorHAnsi"/>
          <w:b/>
          <w:sz w:val="20"/>
          <w:szCs w:val="20"/>
        </w:rPr>
      </w:r>
    </w:p>
    <w:p>
      <w:pPr>
        <w:pStyle w:val="Normal"/>
        <w:spacing w:before="0" w:after="0"/>
        <w:ind w:left="360" w:hanging="0"/>
        <w:jc w:val="both"/>
        <w:rPr>
          <w:rFonts w:ascii="Calibri" w:hAnsi="Calibri" w:cs="Calibri" w:asciiTheme="minorHAnsi" w:cstheme="minorHAnsi" w:hAnsiTheme="minorHAnsi"/>
          <w:b/>
          <w:b/>
          <w:sz w:val="20"/>
          <w:szCs w:val="20"/>
        </w:rPr>
      </w:pPr>
      <w:r>
        <w:rPr>
          <w:rFonts w:cs="Calibri" w:cstheme="minorHAnsi"/>
          <w:b/>
          <w:sz w:val="20"/>
          <w:szCs w:val="20"/>
        </w:rPr>
      </w:r>
    </w:p>
    <w:p>
      <w:pPr>
        <w:pStyle w:val="Normal"/>
        <w:spacing w:before="0" w:after="0"/>
        <w:ind w:left="360" w:hanging="0"/>
        <w:jc w:val="both"/>
        <w:rPr>
          <w:rFonts w:ascii="Calibri" w:hAnsi="Calibri" w:cs="Calibri" w:asciiTheme="minorHAnsi" w:cstheme="minorHAnsi" w:hAnsiTheme="minorHAnsi"/>
          <w:b/>
          <w:b/>
          <w:sz w:val="20"/>
          <w:szCs w:val="20"/>
        </w:rPr>
      </w:pPr>
      <w:r>
        <w:rPr>
          <w:rFonts w:cs="Calibri" w:cstheme="minorHAnsi"/>
          <w:b/>
          <w:sz w:val="20"/>
          <w:szCs w:val="20"/>
        </w:rPr>
      </w:r>
    </w:p>
    <w:p>
      <w:pPr>
        <w:pStyle w:val="Normal"/>
        <w:spacing w:before="0" w:after="0"/>
        <w:ind w:left="360" w:hanging="0"/>
        <w:jc w:val="both"/>
        <w:rPr>
          <w:rFonts w:ascii="Calibri" w:hAnsi="Calibri" w:cs="Calibri" w:asciiTheme="minorHAnsi" w:cstheme="minorHAnsi" w:hAnsiTheme="minorHAnsi"/>
          <w:b/>
          <w:b/>
          <w:sz w:val="20"/>
          <w:szCs w:val="20"/>
        </w:rPr>
      </w:pPr>
      <w:r>
        <w:rPr>
          <w:rFonts w:cs="Calibri" w:cstheme="minorHAnsi"/>
          <w:b/>
          <w:sz w:val="20"/>
          <w:szCs w:val="20"/>
        </w:rPr>
        <w:t>Details of Major Clients as reflecting in Form 26AS ( A.Y. 2016-17 )</w:t>
      </w:r>
    </w:p>
    <w:p>
      <w:pPr>
        <w:pStyle w:val="ListParagraph"/>
        <w:numPr>
          <w:ilvl w:val="0"/>
          <w:numId w:val="5"/>
        </w:numPr>
        <w:spacing w:before="0" w:after="0"/>
        <w:jc w:val="both"/>
        <w:rPr>
          <w:rFonts w:ascii="Calibri" w:hAnsi="Calibri" w:cs="Calibri" w:asciiTheme="minorHAnsi" w:cstheme="minorHAnsi" w:hAnsiTheme="minorHAnsi"/>
          <w:b/>
          <w:b/>
          <w:sz w:val="20"/>
          <w:szCs w:val="20"/>
        </w:rPr>
      </w:pPr>
      <w:r>
        <w:rPr>
          <w:rFonts w:cs="Calibri" w:cstheme="minorHAnsi"/>
          <w:sz w:val="20"/>
          <w:szCs w:val="20"/>
        </w:rPr>
        <w:t>HDFC Bank LTD</w:t>
      </w:r>
    </w:p>
    <w:p>
      <w:pPr>
        <w:pStyle w:val="ListParagraph"/>
        <w:numPr>
          <w:ilvl w:val="0"/>
          <w:numId w:val="5"/>
        </w:numPr>
        <w:spacing w:before="0" w:after="0"/>
        <w:jc w:val="both"/>
        <w:rPr>
          <w:rFonts w:ascii="Calibri" w:hAnsi="Calibri" w:cs="Calibri" w:asciiTheme="minorHAnsi" w:cstheme="minorHAnsi" w:hAnsiTheme="minorHAnsi"/>
          <w:b/>
          <w:b/>
          <w:sz w:val="20"/>
          <w:szCs w:val="20"/>
        </w:rPr>
      </w:pPr>
      <w:r>
        <w:rPr>
          <w:rFonts w:cs="Calibri" w:cstheme="minorHAnsi"/>
          <w:sz w:val="20"/>
          <w:szCs w:val="20"/>
        </w:rPr>
        <w:t>CTBC Bank CO LTD</w:t>
      </w:r>
    </w:p>
    <w:p>
      <w:pPr>
        <w:pStyle w:val="ListParagraph"/>
        <w:numPr>
          <w:ilvl w:val="0"/>
          <w:numId w:val="5"/>
        </w:numPr>
        <w:spacing w:before="0" w:after="0"/>
        <w:jc w:val="both"/>
        <w:rPr>
          <w:rFonts w:ascii="Calibri" w:hAnsi="Calibri" w:cs="Calibri" w:asciiTheme="minorHAnsi" w:cstheme="minorHAnsi" w:hAnsiTheme="minorHAnsi"/>
          <w:b/>
          <w:b/>
          <w:sz w:val="20"/>
          <w:szCs w:val="20"/>
        </w:rPr>
      </w:pPr>
      <w:r>
        <w:rPr>
          <w:rFonts w:cs="Calibri" w:cstheme="minorHAnsi"/>
          <w:sz w:val="20"/>
          <w:szCs w:val="20"/>
        </w:rPr>
        <w:t>Creative Arts Education Society</w:t>
      </w:r>
    </w:p>
    <w:p>
      <w:pPr>
        <w:pStyle w:val="ListParagraph"/>
        <w:numPr>
          <w:ilvl w:val="0"/>
          <w:numId w:val="5"/>
        </w:numPr>
        <w:spacing w:before="0" w:after="0"/>
        <w:jc w:val="both"/>
        <w:rPr>
          <w:rFonts w:ascii="Calibri" w:hAnsi="Calibri" w:cs="Calibri" w:asciiTheme="minorHAnsi" w:cstheme="minorHAnsi" w:hAnsiTheme="minorHAnsi"/>
          <w:b/>
          <w:b/>
          <w:sz w:val="20"/>
          <w:szCs w:val="20"/>
        </w:rPr>
      </w:pPr>
      <w:r>
        <w:rPr>
          <w:rFonts w:cs="Calibri" w:cstheme="minorHAnsi"/>
          <w:sz w:val="20"/>
          <w:szCs w:val="20"/>
        </w:rPr>
        <w:t>Indian Overseas Bank</w:t>
      </w:r>
    </w:p>
    <w:p>
      <w:pPr>
        <w:pStyle w:val="ListParagraph"/>
        <w:numPr>
          <w:ilvl w:val="0"/>
          <w:numId w:val="5"/>
        </w:numPr>
        <w:spacing w:before="0" w:after="0"/>
        <w:jc w:val="both"/>
        <w:rPr>
          <w:rFonts w:ascii="Calibri" w:hAnsi="Calibri" w:cs="Calibri" w:asciiTheme="minorHAnsi" w:cstheme="minorHAnsi" w:hAnsiTheme="minorHAnsi"/>
          <w:b/>
          <w:b/>
          <w:sz w:val="20"/>
          <w:szCs w:val="20"/>
        </w:rPr>
      </w:pPr>
      <w:r>
        <w:rPr>
          <w:rFonts w:cs="Calibri" w:cstheme="minorHAnsi"/>
          <w:sz w:val="20"/>
          <w:szCs w:val="20"/>
        </w:rPr>
        <w:t>Old World Hospitality Pvt Ltd</w:t>
      </w:r>
    </w:p>
    <w:p>
      <w:pPr>
        <w:pStyle w:val="ListParagraph"/>
        <w:numPr>
          <w:ilvl w:val="0"/>
          <w:numId w:val="5"/>
        </w:numPr>
        <w:spacing w:before="0" w:after="0"/>
        <w:jc w:val="both"/>
        <w:rPr>
          <w:rFonts w:ascii="Calibri" w:hAnsi="Calibri" w:cs="Calibri" w:asciiTheme="minorHAnsi" w:cstheme="minorHAnsi" w:hAnsiTheme="minorHAnsi"/>
          <w:b/>
          <w:b/>
          <w:sz w:val="20"/>
          <w:szCs w:val="20"/>
        </w:rPr>
      </w:pPr>
      <w:r>
        <w:rPr>
          <w:rFonts w:cs="Calibri" w:cstheme="minorHAnsi"/>
          <w:sz w:val="20"/>
          <w:szCs w:val="20"/>
        </w:rPr>
        <w:t>Raghav Life Style Production</w:t>
      </w:r>
    </w:p>
    <w:p>
      <w:pPr>
        <w:pStyle w:val="ListParagraph"/>
        <w:numPr>
          <w:ilvl w:val="0"/>
          <w:numId w:val="5"/>
        </w:numPr>
        <w:spacing w:before="0" w:after="0"/>
        <w:jc w:val="both"/>
        <w:rPr>
          <w:rFonts w:ascii="Calibri" w:hAnsi="Calibri" w:cs="Calibri" w:asciiTheme="minorHAnsi" w:cstheme="minorHAnsi" w:hAnsiTheme="minorHAnsi"/>
          <w:b/>
          <w:b/>
          <w:sz w:val="20"/>
          <w:szCs w:val="20"/>
        </w:rPr>
      </w:pPr>
      <w:r>
        <w:rPr>
          <w:rFonts w:cs="Calibri" w:cstheme="minorHAnsi"/>
          <w:sz w:val="20"/>
          <w:szCs w:val="20"/>
        </w:rPr>
        <w:t>State Bank of Bikaner &amp; Jaipur</w:t>
      </w:r>
    </w:p>
    <w:p>
      <w:pPr>
        <w:pStyle w:val="ListParagraph"/>
        <w:numPr>
          <w:ilvl w:val="0"/>
          <w:numId w:val="5"/>
        </w:numPr>
        <w:spacing w:before="0" w:after="0"/>
        <w:jc w:val="both"/>
        <w:rPr>
          <w:rFonts w:ascii="Calibri" w:hAnsi="Calibri" w:cs="Calibri" w:asciiTheme="minorHAnsi" w:cstheme="minorHAnsi" w:hAnsiTheme="minorHAnsi"/>
          <w:b/>
          <w:b/>
          <w:sz w:val="20"/>
          <w:szCs w:val="20"/>
        </w:rPr>
      </w:pPr>
      <w:r>
        <w:rPr>
          <w:rFonts w:cs="Calibri" w:cstheme="minorHAnsi"/>
          <w:sz w:val="20"/>
          <w:szCs w:val="20"/>
        </w:rPr>
        <w:t>The Ratnakar Bank Ltd</w:t>
      </w:r>
    </w:p>
    <w:p>
      <w:pPr>
        <w:pStyle w:val="ListParagraph"/>
        <w:numPr>
          <w:ilvl w:val="0"/>
          <w:numId w:val="5"/>
        </w:numPr>
        <w:spacing w:before="0" w:after="0"/>
        <w:jc w:val="both"/>
        <w:rPr>
          <w:rFonts w:ascii="Calibri" w:hAnsi="Calibri" w:cs="Calibri" w:asciiTheme="minorHAnsi" w:cstheme="minorHAnsi" w:hAnsiTheme="minorHAnsi"/>
          <w:b/>
          <w:b/>
          <w:sz w:val="20"/>
          <w:szCs w:val="20"/>
        </w:rPr>
      </w:pPr>
      <w:r>
        <w:rPr>
          <w:rFonts w:cs="Calibri" w:cstheme="minorHAnsi"/>
          <w:sz w:val="20"/>
          <w:szCs w:val="20"/>
        </w:rPr>
        <w:t>HBL Global Pvt Ltd</w:t>
      </w:r>
    </w:p>
    <w:p>
      <w:pPr>
        <w:pStyle w:val="ListParagraph"/>
        <w:numPr>
          <w:ilvl w:val="0"/>
          <w:numId w:val="5"/>
        </w:numPr>
        <w:spacing w:before="0" w:after="0"/>
        <w:jc w:val="both"/>
        <w:rPr>
          <w:rFonts w:ascii="Calibri" w:hAnsi="Calibri" w:cs="Calibri" w:asciiTheme="minorHAnsi" w:cstheme="minorHAnsi" w:hAnsiTheme="minorHAnsi"/>
          <w:b/>
          <w:b/>
          <w:sz w:val="20"/>
          <w:szCs w:val="20"/>
        </w:rPr>
      </w:pPr>
      <w:r>
        <w:rPr>
          <w:rFonts w:cs="Calibri" w:cstheme="minorHAnsi"/>
          <w:sz w:val="20"/>
          <w:szCs w:val="20"/>
        </w:rPr>
        <w:t>Indusind Bank Ltd</w:t>
      </w:r>
    </w:p>
    <w:p>
      <w:pPr>
        <w:pStyle w:val="Normal"/>
        <w:spacing w:before="0" w:after="0"/>
        <w:ind w:left="360" w:hanging="0"/>
        <w:jc w:val="both"/>
        <w:rPr>
          <w:rFonts w:ascii="Calibri" w:hAnsi="Calibri" w:cs="Calibri" w:asciiTheme="minorHAnsi" w:cstheme="minorHAnsi" w:hAnsiTheme="minorHAnsi"/>
          <w:color w:val="000000" w:themeColor="text1"/>
          <w:sz w:val="20"/>
          <w:szCs w:val="20"/>
        </w:rPr>
      </w:pPr>
      <w:r>
        <w:rPr>
          <w:rFonts w:cs="Calibri" w:cstheme="minorHAnsi"/>
          <w:color w:val="000000" w:themeColor="text1"/>
          <w:sz w:val="20"/>
          <w:szCs w:val="20"/>
        </w:rPr>
        <w:t xml:space="preserve"> </w:t>
      </w:r>
    </w:p>
    <w:p>
      <w:pPr>
        <w:pStyle w:val="Normal"/>
        <w:spacing w:before="0" w:after="0"/>
        <w:jc w:val="both"/>
        <w:rPr>
          <w:rFonts w:ascii="Calibri" w:hAnsi="Calibri" w:cs="Calibri" w:asciiTheme="minorHAnsi" w:cstheme="minorHAnsi" w:hAnsiTheme="minorHAnsi"/>
          <w:b/>
          <w:b/>
          <w:color w:val="000000" w:themeColor="text1"/>
          <w:sz w:val="20"/>
          <w:szCs w:val="20"/>
        </w:rPr>
      </w:pPr>
      <w:r>
        <w:rPr>
          <w:rFonts w:cs="Calibri" w:cstheme="minorHAnsi"/>
          <w:b/>
          <w:color w:val="000000" w:themeColor="text1"/>
          <w:sz w:val="20"/>
          <w:szCs w:val="20"/>
        </w:rPr>
      </w:r>
    </w:p>
    <w:p>
      <w:pPr>
        <w:pStyle w:val="Normal"/>
        <w:spacing w:before="0" w:after="0"/>
        <w:jc w:val="both"/>
        <w:rPr>
          <w:rFonts w:ascii="Calibri" w:hAnsi="Calibri" w:cs="Calibri" w:asciiTheme="minorHAnsi" w:cstheme="minorHAnsi" w:hAnsiTheme="minorHAnsi"/>
          <w:b/>
          <w:b/>
          <w:color w:val="000000" w:themeColor="text1"/>
          <w:sz w:val="20"/>
          <w:szCs w:val="20"/>
          <w:u w:val="single"/>
        </w:rPr>
      </w:pPr>
      <w:r>
        <w:rPr>
          <w:rFonts w:cs="Calibri" w:cstheme="minorHAnsi"/>
          <w:b/>
          <w:color w:val="000000" w:themeColor="text1"/>
          <w:sz w:val="20"/>
          <w:szCs w:val="20"/>
          <w:u w:val="single"/>
        </w:rPr>
        <w:t>Existing Loan Details of Individuals-:</w:t>
      </w:r>
    </w:p>
    <w:p>
      <w:pPr>
        <w:pStyle w:val="Normal"/>
        <w:spacing w:before="0" w:after="0"/>
        <w:jc w:val="both"/>
        <w:rPr>
          <w:rFonts w:ascii="Calibri" w:hAnsi="Calibri" w:cs="Calibri" w:asciiTheme="minorHAnsi" w:cstheme="minorHAnsi" w:hAnsiTheme="minorHAnsi"/>
          <w:b/>
          <w:b/>
          <w:color w:val="4F81BD" w:themeColor="accent1"/>
          <w:sz w:val="20"/>
          <w:szCs w:val="20"/>
        </w:rPr>
      </w:pPr>
      <w:r>
        <w:rPr>
          <w:rFonts w:cs="Calibri" w:cstheme="minorHAnsi"/>
          <w:b/>
          <w:color w:val="4F81BD" w:themeColor="accent1"/>
          <w:sz w:val="20"/>
          <w:szCs w:val="20"/>
        </w:rPr>
      </w:r>
    </w:p>
    <w:p>
      <w:pPr>
        <w:pStyle w:val="Normal"/>
        <w:spacing w:before="0" w:after="0"/>
        <w:jc w:val="both"/>
        <w:rPr>
          <w:rFonts w:ascii="Calibri" w:hAnsi="Calibri" w:cs="Calibri" w:asciiTheme="minorHAnsi" w:cstheme="minorHAnsi" w:hAnsiTheme="minorHAnsi"/>
          <w:sz w:val="20"/>
          <w:szCs w:val="20"/>
        </w:rPr>
      </w:pPr>
      <w:r>
        <w:rPr>
          <w:rFonts w:cs="Calibri" w:cstheme="minorHAnsi"/>
          <w:sz w:val="20"/>
          <w:szCs w:val="20"/>
        </w:rPr>
        <w:t>Presently Applicant is having 6 Business loans, two auto loan &amp; one home loan. Consolidated Emi is all of these loan is Rs 1369854. Out of which Emi of Rs 948495 is belongs to home loan which is to be balance transferred &amp; the loans which has been closed or going to be closed with in 12 months so we have not considered these loan in obligation. Repayment of all running &amp; closed loan is awesome.</w:t>
      </w:r>
    </w:p>
    <w:p>
      <w:pPr>
        <w:pStyle w:val="Normal"/>
        <w:spacing w:before="0" w:after="0"/>
        <w:jc w:val="both"/>
        <w:rPr>
          <w:rFonts w:ascii="Calibri" w:hAnsi="Calibri" w:cs="Calibri" w:asciiTheme="minorHAnsi" w:cstheme="minorHAnsi" w:hAnsiTheme="minorHAnsi"/>
          <w:sz w:val="20"/>
          <w:szCs w:val="20"/>
        </w:rPr>
      </w:pPr>
      <w:r>
        <w:rPr>
          <w:rFonts w:cs="Calibri" w:cstheme="minorHAnsi"/>
          <w:sz w:val="20"/>
          <w:szCs w:val="20"/>
        </w:rPr>
      </w:r>
    </w:p>
    <w:tbl>
      <w:tblPr>
        <w:tblW w:w="9795" w:type="dxa"/>
        <w:jc w:val="left"/>
        <w:tblInd w:w="103" w:type="dxa"/>
        <w:tblBorders>
          <w:top w:val="single" w:sz="4" w:space="0" w:color="000001"/>
          <w:left w:val="single" w:sz="4" w:space="0" w:color="000001"/>
          <w:bottom w:val="single" w:sz="4" w:space="0" w:color="000001"/>
          <w:insideH w:val="single" w:sz="4" w:space="0" w:color="000001"/>
        </w:tblBorders>
        <w:tblCellMar>
          <w:top w:w="0" w:type="dxa"/>
          <w:left w:w="103" w:type="dxa"/>
          <w:bottom w:w="0" w:type="dxa"/>
          <w:right w:w="108" w:type="dxa"/>
        </w:tblCellMar>
        <w:tblLook w:val="0000"/>
      </w:tblPr>
      <w:tblGrid>
        <w:gridCol w:w="724"/>
        <w:gridCol w:w="2070"/>
        <w:gridCol w:w="1271"/>
        <w:gridCol w:w="1207"/>
        <w:gridCol w:w="1122"/>
        <w:gridCol w:w="810"/>
        <w:gridCol w:w="1358"/>
        <w:gridCol w:w="1231"/>
      </w:tblGrid>
      <w:tr>
        <w:trPr>
          <w:trHeight w:val="225" w:hRule="atLeast"/>
        </w:trPr>
        <w:tc>
          <w:tcPr>
            <w:tcW w:w="724" w:type="dxa"/>
            <w:tcBorders>
              <w:top w:val="single" w:sz="4" w:space="0" w:color="000001"/>
              <w:left w:val="single" w:sz="4" w:space="0" w:color="000001"/>
              <w:bottom w:val="single" w:sz="4" w:space="0" w:color="000001"/>
              <w:insideH w:val="single" w:sz="4" w:space="0" w:color="000001"/>
            </w:tcBorders>
            <w:shd w:color="auto" w:fill="FFFFFF" w:val="clear"/>
            <w:tcMar>
              <w:left w:w="103" w:type="dxa"/>
            </w:tcMar>
          </w:tcPr>
          <w:p>
            <w:pPr>
              <w:pStyle w:val="Normal"/>
              <w:spacing w:lineRule="atLeast" w:line="100" w:before="0" w:after="0"/>
              <w:jc w:val="center"/>
              <w:rPr>
                <w:rFonts w:ascii="Calibri" w:hAnsi="Calibri" w:eastAsia="Times New Roman" w:cs="Calibri" w:asciiTheme="minorHAnsi" w:cstheme="minorHAnsi" w:hAnsiTheme="minorHAnsi"/>
                <w:b/>
                <w:b/>
                <w:bCs/>
                <w:color w:val="333399"/>
                <w:sz w:val="20"/>
                <w:szCs w:val="20"/>
              </w:rPr>
            </w:pPr>
            <w:r>
              <w:rPr>
                <w:rFonts w:eastAsia="Times New Roman" w:cs="Calibri" w:cstheme="minorHAnsi"/>
                <w:b/>
                <w:bCs/>
                <w:color w:val="333399"/>
                <w:sz w:val="20"/>
                <w:szCs w:val="20"/>
              </w:rPr>
              <w:t>Loan Type</w:t>
            </w:r>
          </w:p>
        </w:tc>
        <w:tc>
          <w:tcPr>
            <w:tcW w:w="2070" w:type="dxa"/>
            <w:tcBorders>
              <w:top w:val="single" w:sz="4" w:space="0" w:color="000001"/>
              <w:left w:val="single" w:sz="4" w:space="0" w:color="000001"/>
              <w:bottom w:val="single" w:sz="4" w:space="0" w:color="000001"/>
              <w:insideH w:val="single" w:sz="4" w:space="0" w:color="000001"/>
            </w:tcBorders>
            <w:shd w:color="auto" w:fill="FFFFFF" w:val="clear"/>
            <w:tcMar>
              <w:left w:w="103" w:type="dxa"/>
            </w:tcMar>
          </w:tcPr>
          <w:p>
            <w:pPr>
              <w:pStyle w:val="Normal"/>
              <w:spacing w:lineRule="atLeast" w:line="100" w:before="0" w:after="0"/>
              <w:jc w:val="center"/>
              <w:rPr>
                <w:rFonts w:ascii="Calibri" w:hAnsi="Calibri" w:eastAsia="Times New Roman" w:cs="Calibri" w:asciiTheme="minorHAnsi" w:cstheme="minorHAnsi" w:hAnsiTheme="minorHAnsi"/>
                <w:b/>
                <w:b/>
                <w:bCs/>
                <w:color w:val="333399"/>
                <w:sz w:val="20"/>
                <w:szCs w:val="20"/>
              </w:rPr>
            </w:pPr>
            <w:r>
              <w:rPr>
                <w:rFonts w:eastAsia="Times New Roman" w:cs="Calibri" w:cstheme="minorHAnsi"/>
                <w:b/>
                <w:bCs/>
                <w:color w:val="333399"/>
                <w:sz w:val="20"/>
                <w:szCs w:val="20"/>
              </w:rPr>
              <w:t>Borrower name</w:t>
            </w:r>
          </w:p>
        </w:tc>
        <w:tc>
          <w:tcPr>
            <w:tcW w:w="1271" w:type="dxa"/>
            <w:tcBorders>
              <w:top w:val="single" w:sz="4" w:space="0" w:color="000001"/>
              <w:left w:val="single" w:sz="4" w:space="0" w:color="000001"/>
              <w:bottom w:val="single" w:sz="4" w:space="0" w:color="000001"/>
              <w:insideH w:val="single" w:sz="4" w:space="0" w:color="000001"/>
            </w:tcBorders>
            <w:shd w:color="auto" w:fill="FFFFFF" w:val="clear"/>
            <w:tcMar>
              <w:left w:w="103" w:type="dxa"/>
            </w:tcMar>
          </w:tcPr>
          <w:p>
            <w:pPr>
              <w:pStyle w:val="Normal"/>
              <w:spacing w:lineRule="atLeast" w:line="100" w:before="0" w:after="0"/>
              <w:jc w:val="center"/>
              <w:rPr>
                <w:rFonts w:ascii="Calibri" w:hAnsi="Calibri" w:eastAsia="Times New Roman" w:cs="Calibri" w:asciiTheme="minorHAnsi" w:cstheme="minorHAnsi" w:hAnsiTheme="minorHAnsi"/>
                <w:b/>
                <w:b/>
                <w:bCs/>
                <w:color w:val="333399"/>
                <w:sz w:val="20"/>
                <w:szCs w:val="20"/>
              </w:rPr>
            </w:pPr>
            <w:r>
              <w:rPr>
                <w:rFonts w:eastAsia="Times New Roman" w:cs="Calibri" w:cstheme="minorHAnsi"/>
                <w:b/>
                <w:bCs/>
                <w:color w:val="333399"/>
                <w:sz w:val="20"/>
                <w:szCs w:val="20"/>
              </w:rPr>
              <w:t>Financer</w:t>
            </w:r>
          </w:p>
        </w:tc>
        <w:tc>
          <w:tcPr>
            <w:tcW w:w="1207" w:type="dxa"/>
            <w:tcBorders>
              <w:top w:val="single" w:sz="4" w:space="0" w:color="000001"/>
              <w:left w:val="single" w:sz="4" w:space="0" w:color="000001"/>
              <w:bottom w:val="single" w:sz="4" w:space="0" w:color="000001"/>
              <w:insideH w:val="single" w:sz="4" w:space="0" w:color="000001"/>
            </w:tcBorders>
            <w:shd w:color="auto" w:fill="FFFFFF" w:val="clear"/>
            <w:tcMar>
              <w:left w:w="103" w:type="dxa"/>
            </w:tcMar>
          </w:tcPr>
          <w:p>
            <w:pPr>
              <w:pStyle w:val="Normal"/>
              <w:spacing w:lineRule="atLeast" w:line="100" w:before="0" w:after="0"/>
              <w:jc w:val="center"/>
              <w:rPr>
                <w:rFonts w:ascii="Calibri" w:hAnsi="Calibri" w:eastAsia="Times New Roman" w:cs="Calibri" w:asciiTheme="minorHAnsi" w:cstheme="minorHAnsi" w:hAnsiTheme="minorHAnsi"/>
                <w:b/>
                <w:b/>
                <w:bCs/>
                <w:color w:val="333399"/>
                <w:sz w:val="20"/>
                <w:szCs w:val="20"/>
              </w:rPr>
            </w:pPr>
            <w:r>
              <w:rPr>
                <w:rFonts w:eastAsia="Times New Roman" w:cs="Calibri" w:cstheme="minorHAnsi"/>
                <w:b/>
                <w:bCs/>
                <w:color w:val="333399"/>
                <w:sz w:val="20"/>
                <w:szCs w:val="20"/>
              </w:rPr>
              <w:t xml:space="preserve">Loan amount </w:t>
            </w:r>
          </w:p>
        </w:tc>
        <w:tc>
          <w:tcPr>
            <w:tcW w:w="1122" w:type="dxa"/>
            <w:tcBorders>
              <w:top w:val="single" w:sz="4" w:space="0" w:color="000001"/>
              <w:left w:val="single" w:sz="4" w:space="0" w:color="000001"/>
              <w:bottom w:val="single" w:sz="4" w:space="0" w:color="000001"/>
              <w:insideH w:val="single" w:sz="4" w:space="0" w:color="000001"/>
            </w:tcBorders>
            <w:shd w:color="auto" w:fill="FFFFFF" w:val="clear"/>
            <w:tcMar>
              <w:left w:w="103" w:type="dxa"/>
            </w:tcMar>
          </w:tcPr>
          <w:p>
            <w:pPr>
              <w:pStyle w:val="Normal"/>
              <w:spacing w:lineRule="atLeast" w:line="100" w:before="0" w:after="0"/>
              <w:jc w:val="center"/>
              <w:rPr>
                <w:rFonts w:ascii="Calibri" w:hAnsi="Calibri" w:eastAsia="Times New Roman" w:cs="Calibri" w:asciiTheme="minorHAnsi" w:cstheme="minorHAnsi" w:hAnsiTheme="minorHAnsi"/>
                <w:b/>
                <w:b/>
                <w:bCs/>
                <w:color w:val="333399"/>
                <w:sz w:val="20"/>
                <w:szCs w:val="20"/>
              </w:rPr>
            </w:pPr>
            <w:r>
              <w:rPr>
                <w:rFonts w:eastAsia="Times New Roman" w:cs="Calibri" w:cstheme="minorHAnsi"/>
                <w:b/>
                <w:bCs/>
                <w:color w:val="333399"/>
                <w:sz w:val="20"/>
                <w:szCs w:val="20"/>
              </w:rPr>
              <w:t>EMI</w:t>
            </w:r>
          </w:p>
        </w:tc>
        <w:tc>
          <w:tcPr>
            <w:tcW w:w="810" w:type="dxa"/>
            <w:tcBorders>
              <w:top w:val="single" w:sz="4" w:space="0" w:color="000001"/>
              <w:left w:val="single" w:sz="4" w:space="0" w:color="000001"/>
              <w:bottom w:val="single" w:sz="4" w:space="0" w:color="000001"/>
              <w:insideH w:val="single" w:sz="4" w:space="0" w:color="000001"/>
            </w:tcBorders>
            <w:shd w:color="auto" w:fill="FFFFFF" w:val="clear"/>
            <w:tcMar>
              <w:left w:w="103" w:type="dxa"/>
            </w:tcMar>
          </w:tcPr>
          <w:p>
            <w:pPr>
              <w:pStyle w:val="Normal"/>
              <w:spacing w:lineRule="atLeast" w:line="100" w:before="0" w:after="0"/>
              <w:jc w:val="center"/>
              <w:rPr>
                <w:rFonts w:ascii="Calibri" w:hAnsi="Calibri" w:eastAsia="Times New Roman" w:cs="Calibri" w:asciiTheme="minorHAnsi" w:cstheme="minorHAnsi" w:hAnsiTheme="minorHAnsi"/>
                <w:b/>
                <w:b/>
                <w:bCs/>
                <w:color w:val="333399"/>
                <w:sz w:val="20"/>
                <w:szCs w:val="20"/>
              </w:rPr>
            </w:pPr>
            <w:r>
              <w:rPr>
                <w:rFonts w:eastAsia="Times New Roman" w:cs="Calibri" w:cstheme="minorHAnsi"/>
                <w:b/>
                <w:bCs/>
                <w:color w:val="333399"/>
                <w:sz w:val="20"/>
                <w:szCs w:val="20"/>
              </w:rPr>
              <w:t>MOB</w:t>
            </w:r>
          </w:p>
        </w:tc>
        <w:tc>
          <w:tcPr>
            <w:tcW w:w="1358" w:type="dxa"/>
            <w:tcBorders>
              <w:top w:val="single" w:sz="4" w:space="0" w:color="000001"/>
              <w:left w:val="single" w:sz="4" w:space="0" w:color="000001"/>
              <w:bottom w:val="single" w:sz="4" w:space="0" w:color="000001"/>
              <w:insideH w:val="single" w:sz="4" w:space="0" w:color="000001"/>
            </w:tcBorders>
            <w:shd w:color="auto" w:fill="FFFFFF" w:val="clear"/>
            <w:tcMar>
              <w:left w:w="103" w:type="dxa"/>
            </w:tcMar>
          </w:tcPr>
          <w:p>
            <w:pPr>
              <w:pStyle w:val="Normal"/>
              <w:spacing w:lineRule="atLeast" w:line="100" w:before="0" w:after="0"/>
              <w:jc w:val="center"/>
              <w:rPr>
                <w:rFonts w:ascii="Calibri" w:hAnsi="Calibri" w:eastAsia="Times New Roman" w:cs="Calibri" w:asciiTheme="minorHAnsi" w:cstheme="minorHAnsi" w:hAnsiTheme="minorHAnsi"/>
                <w:b/>
                <w:b/>
                <w:bCs/>
                <w:color w:val="333399"/>
                <w:sz w:val="20"/>
                <w:szCs w:val="20"/>
              </w:rPr>
            </w:pPr>
            <w:r>
              <w:rPr>
                <w:rFonts w:eastAsia="Times New Roman" w:cs="Calibri" w:cstheme="minorHAnsi"/>
                <w:b/>
                <w:bCs/>
                <w:color w:val="333399"/>
                <w:sz w:val="20"/>
                <w:szCs w:val="20"/>
              </w:rPr>
              <w:t>Repayment</w:t>
            </w:r>
          </w:p>
        </w:tc>
        <w:tc>
          <w:tcPr>
            <w:tcW w:w="123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03" w:type="dxa"/>
            </w:tcMar>
          </w:tcPr>
          <w:p>
            <w:pPr>
              <w:pStyle w:val="Normal"/>
              <w:spacing w:lineRule="atLeast" w:line="100" w:before="0" w:after="0"/>
              <w:jc w:val="center"/>
              <w:rPr>
                <w:rFonts w:ascii="Calibri" w:hAnsi="Calibri" w:eastAsia="Times New Roman" w:cs="Calibri" w:asciiTheme="minorHAnsi" w:cstheme="minorHAnsi" w:hAnsiTheme="minorHAnsi"/>
                <w:b/>
                <w:b/>
                <w:bCs/>
                <w:color w:val="333399"/>
                <w:sz w:val="20"/>
                <w:szCs w:val="20"/>
              </w:rPr>
            </w:pPr>
            <w:r>
              <w:rPr>
                <w:rFonts w:eastAsia="Times New Roman" w:cs="Calibri" w:cstheme="minorHAnsi"/>
                <w:b/>
                <w:bCs/>
                <w:color w:val="333399"/>
                <w:sz w:val="20"/>
                <w:szCs w:val="20"/>
              </w:rPr>
              <w:t>Consider</w:t>
            </w:r>
          </w:p>
          <w:p>
            <w:pPr>
              <w:pStyle w:val="Normal"/>
              <w:spacing w:lineRule="atLeast" w:line="100" w:before="0" w:after="0"/>
              <w:jc w:val="center"/>
              <w:rPr>
                <w:rFonts w:ascii="Calibri" w:hAnsi="Calibri" w:eastAsia="Times New Roman" w:cs="Calibri" w:asciiTheme="minorHAnsi" w:cstheme="minorHAnsi" w:hAnsiTheme="minorHAnsi"/>
                <w:b/>
                <w:b/>
                <w:bCs/>
                <w:color w:val="333399"/>
                <w:sz w:val="20"/>
                <w:szCs w:val="20"/>
              </w:rPr>
            </w:pPr>
            <w:r>
              <w:rPr>
                <w:rFonts w:eastAsia="Times New Roman" w:cs="Calibri" w:cstheme="minorHAnsi"/>
                <w:b/>
                <w:bCs/>
                <w:color w:val="333399"/>
                <w:sz w:val="20"/>
                <w:szCs w:val="20"/>
              </w:rPr>
              <w:t>In FOIR</w:t>
            </w:r>
          </w:p>
        </w:tc>
      </w:tr>
      <w:tr>
        <w:trPr>
          <w:trHeight w:val="422" w:hRule="atLeast"/>
        </w:trPr>
        <w:tc>
          <w:tcPr>
            <w:tcW w:w="724" w:type="dxa"/>
            <w:tcBorders>
              <w:left w:val="single" w:sz="4" w:space="0" w:color="000001"/>
              <w:bottom w:val="single" w:sz="4" w:space="0" w:color="000001"/>
              <w:insideH w:val="single" w:sz="4" w:space="0" w:color="000001"/>
            </w:tcBorders>
            <w:shd w:color="auto" w:fill="FFFFFF" w:val="clear"/>
            <w:tcMar>
              <w:left w:w="103" w:type="dxa"/>
            </w:tcMar>
          </w:tcPr>
          <w:p>
            <w:pPr>
              <w:pStyle w:val="Normal"/>
              <w:spacing w:lineRule="atLeast" w:line="100" w:before="0" w:after="0"/>
              <w:jc w:val="center"/>
              <w:rPr>
                <w:rFonts w:ascii="Calibri" w:hAnsi="Calibri" w:eastAsia="Times New Roman" w:cs="Calibri" w:asciiTheme="minorHAnsi" w:cstheme="minorHAnsi" w:hAnsiTheme="minorHAnsi"/>
                <w:sz w:val="20"/>
                <w:szCs w:val="20"/>
              </w:rPr>
            </w:pPr>
            <w:r>
              <w:rPr>
                <w:rFonts w:eastAsia="Times New Roman" w:cs="Calibri" w:cstheme="minorHAnsi"/>
                <w:sz w:val="20"/>
                <w:szCs w:val="20"/>
              </w:rPr>
              <w:t>BL</w:t>
            </w:r>
          </w:p>
        </w:tc>
        <w:tc>
          <w:tcPr>
            <w:tcW w:w="2070" w:type="dxa"/>
            <w:tcBorders>
              <w:left w:val="single" w:sz="4" w:space="0" w:color="000001"/>
              <w:bottom w:val="single" w:sz="4" w:space="0" w:color="000001"/>
              <w:insideH w:val="single" w:sz="4" w:space="0" w:color="000001"/>
            </w:tcBorders>
            <w:shd w:color="auto" w:fill="FFFFFF" w:val="clear"/>
            <w:tcMar>
              <w:left w:w="103" w:type="dxa"/>
            </w:tcMar>
          </w:tcPr>
          <w:p>
            <w:pPr>
              <w:pStyle w:val="Normal"/>
              <w:spacing w:lineRule="atLeast" w:line="100" w:before="0" w:after="0"/>
              <w:rPr>
                <w:rFonts w:ascii="Calibri" w:hAnsi="Calibri" w:cs="Calibri" w:asciiTheme="minorHAnsi" w:cstheme="minorHAnsi" w:hAnsiTheme="minorHAnsi"/>
                <w:sz w:val="20"/>
                <w:szCs w:val="20"/>
              </w:rPr>
            </w:pPr>
            <w:r>
              <w:rPr>
                <w:rFonts w:cs="Calibri" w:cstheme="minorHAnsi"/>
                <w:sz w:val="20"/>
                <w:szCs w:val="20"/>
              </w:rPr>
              <w:t>Group 2 Care Services</w:t>
            </w:r>
          </w:p>
        </w:tc>
        <w:tc>
          <w:tcPr>
            <w:tcW w:w="1271" w:type="dxa"/>
            <w:tcBorders>
              <w:left w:val="single" w:sz="4" w:space="0" w:color="000001"/>
              <w:bottom w:val="single" w:sz="4" w:space="0" w:color="000001"/>
              <w:insideH w:val="single" w:sz="4" w:space="0" w:color="000001"/>
            </w:tcBorders>
            <w:shd w:color="auto" w:fill="FFFFFF" w:val="clear"/>
            <w:tcMar>
              <w:left w:w="103" w:type="dxa"/>
            </w:tcMar>
          </w:tcPr>
          <w:p>
            <w:pPr>
              <w:pStyle w:val="Normal"/>
              <w:spacing w:lineRule="atLeast" w:line="100" w:before="0" w:after="0"/>
              <w:rPr>
                <w:rFonts w:ascii="Calibri" w:hAnsi="Calibri" w:eastAsia="Times New Roman" w:cs="Calibri" w:asciiTheme="minorHAnsi" w:cstheme="minorHAnsi" w:hAnsiTheme="minorHAnsi"/>
                <w:sz w:val="20"/>
                <w:szCs w:val="20"/>
              </w:rPr>
            </w:pPr>
            <w:r>
              <w:rPr>
                <w:rFonts w:eastAsia="Times New Roman" w:cs="Calibri" w:cstheme="minorHAnsi"/>
                <w:sz w:val="20"/>
                <w:szCs w:val="20"/>
              </w:rPr>
              <w:t>Bajaj Finserv</w:t>
            </w:r>
          </w:p>
        </w:tc>
        <w:tc>
          <w:tcPr>
            <w:tcW w:w="1207" w:type="dxa"/>
            <w:tcBorders>
              <w:left w:val="single" w:sz="4" w:space="0" w:color="000001"/>
              <w:bottom w:val="single" w:sz="4" w:space="0" w:color="000001"/>
              <w:insideH w:val="single" w:sz="4" w:space="0" w:color="000001"/>
            </w:tcBorders>
            <w:shd w:color="auto" w:fill="FFFFFF" w:val="clear"/>
            <w:tcMar>
              <w:left w:w="103" w:type="dxa"/>
            </w:tcMar>
          </w:tcPr>
          <w:p>
            <w:pPr>
              <w:pStyle w:val="Normal"/>
              <w:spacing w:lineRule="atLeast" w:line="100" w:before="0" w:after="0"/>
              <w:rPr>
                <w:rFonts w:ascii="Calibri" w:hAnsi="Calibri" w:eastAsia="Times New Roman" w:cs="Calibri" w:asciiTheme="minorHAnsi" w:cstheme="minorHAnsi" w:hAnsiTheme="minorHAnsi"/>
                <w:sz w:val="20"/>
                <w:szCs w:val="20"/>
              </w:rPr>
            </w:pPr>
            <w:r>
              <w:rPr>
                <w:rFonts w:eastAsia="Times New Roman" w:cs="Calibri" w:cstheme="minorHAnsi"/>
                <w:sz w:val="20"/>
                <w:szCs w:val="20"/>
              </w:rPr>
              <w:t>24.5 Lac</w:t>
            </w:r>
          </w:p>
        </w:tc>
        <w:tc>
          <w:tcPr>
            <w:tcW w:w="1122" w:type="dxa"/>
            <w:tcBorders>
              <w:left w:val="single" w:sz="4" w:space="0" w:color="000001"/>
              <w:bottom w:val="single" w:sz="4" w:space="0" w:color="000001"/>
              <w:insideH w:val="single" w:sz="4" w:space="0" w:color="000001"/>
            </w:tcBorders>
            <w:shd w:color="auto" w:fill="FFFFFF" w:val="clear"/>
            <w:tcMar>
              <w:left w:w="103" w:type="dxa"/>
            </w:tcMar>
          </w:tcPr>
          <w:p>
            <w:pPr>
              <w:pStyle w:val="Normal"/>
              <w:spacing w:lineRule="atLeast" w:line="100" w:before="0" w:after="0"/>
              <w:rPr>
                <w:rFonts w:ascii="Calibri" w:hAnsi="Calibri" w:eastAsia="Times New Roman" w:cs="Calibri" w:asciiTheme="minorHAnsi" w:cstheme="minorHAnsi" w:hAnsiTheme="minorHAnsi"/>
                <w:sz w:val="20"/>
                <w:szCs w:val="20"/>
              </w:rPr>
            </w:pPr>
            <w:r>
              <w:rPr>
                <w:rFonts w:eastAsia="Times New Roman" w:cs="Calibri" w:cstheme="minorHAnsi"/>
                <w:sz w:val="20"/>
                <w:szCs w:val="20"/>
              </w:rPr>
              <w:t>90428</w:t>
            </w:r>
          </w:p>
        </w:tc>
        <w:tc>
          <w:tcPr>
            <w:tcW w:w="810" w:type="dxa"/>
            <w:tcBorders>
              <w:left w:val="single" w:sz="4" w:space="0" w:color="000001"/>
              <w:bottom w:val="single" w:sz="4" w:space="0" w:color="000001"/>
              <w:insideH w:val="single" w:sz="4" w:space="0" w:color="000001"/>
            </w:tcBorders>
            <w:shd w:color="auto" w:fill="FFFFFF" w:val="clear"/>
            <w:tcMar>
              <w:left w:w="103" w:type="dxa"/>
            </w:tcMar>
          </w:tcPr>
          <w:p>
            <w:pPr>
              <w:pStyle w:val="Normal"/>
              <w:spacing w:lineRule="atLeast" w:line="100" w:before="0" w:after="0"/>
              <w:rPr>
                <w:rFonts w:ascii="Calibri" w:hAnsi="Calibri" w:eastAsia="Times New Roman" w:cs="Calibri" w:asciiTheme="minorHAnsi" w:cstheme="minorHAnsi" w:hAnsiTheme="minorHAnsi"/>
                <w:sz w:val="20"/>
                <w:szCs w:val="20"/>
              </w:rPr>
            </w:pPr>
            <w:r>
              <w:rPr>
                <w:rFonts w:eastAsia="Times New Roman" w:cs="Calibri" w:cstheme="minorHAnsi"/>
                <w:sz w:val="20"/>
                <w:szCs w:val="20"/>
              </w:rPr>
              <w:t>6/36</w:t>
            </w:r>
          </w:p>
        </w:tc>
        <w:tc>
          <w:tcPr>
            <w:tcW w:w="1358" w:type="dxa"/>
            <w:tcBorders>
              <w:left w:val="single" w:sz="4" w:space="0" w:color="000001"/>
              <w:bottom w:val="single" w:sz="4" w:space="0" w:color="000001"/>
              <w:insideH w:val="single" w:sz="4" w:space="0" w:color="000001"/>
            </w:tcBorders>
            <w:shd w:color="auto" w:fill="FFFFFF" w:val="clear"/>
            <w:tcMar>
              <w:left w:w="103" w:type="dxa"/>
            </w:tcMar>
          </w:tcPr>
          <w:p>
            <w:pPr>
              <w:pStyle w:val="Normal"/>
              <w:spacing w:lineRule="atLeast" w:line="100" w:before="0" w:after="0"/>
              <w:rPr>
                <w:rFonts w:ascii="Calibri" w:hAnsi="Calibri" w:eastAsia="Times New Roman" w:cs="Calibri" w:asciiTheme="minorHAnsi" w:cstheme="minorHAnsi" w:hAnsiTheme="minorHAnsi"/>
                <w:sz w:val="20"/>
                <w:szCs w:val="20"/>
              </w:rPr>
            </w:pPr>
            <w:r>
              <w:rPr>
                <w:rFonts w:eastAsia="Times New Roman" w:cs="Calibri" w:cstheme="minorHAnsi"/>
                <w:sz w:val="20"/>
                <w:szCs w:val="20"/>
              </w:rPr>
              <w:t>HDFC Bank a/c 6622</w:t>
            </w:r>
          </w:p>
        </w:tc>
        <w:tc>
          <w:tcPr>
            <w:tcW w:w="1231" w:type="dxa"/>
            <w:tcBorders>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03" w:type="dxa"/>
            </w:tcMar>
          </w:tcPr>
          <w:p>
            <w:pPr>
              <w:pStyle w:val="Normal"/>
              <w:spacing w:lineRule="atLeast" w:line="100" w:before="0" w:after="0"/>
              <w:jc w:val="center"/>
              <w:rPr>
                <w:rFonts w:ascii="Calibri" w:hAnsi="Calibri" w:eastAsia="Times New Roman" w:cs="Calibri" w:asciiTheme="minorHAnsi" w:cstheme="minorHAnsi" w:hAnsiTheme="minorHAnsi"/>
                <w:sz w:val="20"/>
                <w:szCs w:val="20"/>
              </w:rPr>
            </w:pPr>
            <w:r>
              <w:rPr>
                <w:rFonts w:eastAsia="Times New Roman" w:cs="Calibri" w:cstheme="minorHAnsi"/>
                <w:sz w:val="20"/>
                <w:szCs w:val="20"/>
              </w:rPr>
              <w:t>Y</w:t>
            </w:r>
          </w:p>
        </w:tc>
      </w:tr>
      <w:tr>
        <w:trPr>
          <w:trHeight w:val="278" w:hRule="atLeast"/>
        </w:trPr>
        <w:tc>
          <w:tcPr>
            <w:tcW w:w="724" w:type="dxa"/>
            <w:tcBorders>
              <w:left w:val="single" w:sz="4" w:space="0" w:color="000001"/>
              <w:bottom w:val="single" w:sz="4" w:space="0" w:color="000001"/>
              <w:insideH w:val="single" w:sz="4" w:space="0" w:color="000001"/>
            </w:tcBorders>
            <w:shd w:color="auto" w:fill="FFFFFF" w:val="clear"/>
            <w:tcMar>
              <w:left w:w="103" w:type="dxa"/>
            </w:tcMar>
          </w:tcPr>
          <w:p>
            <w:pPr>
              <w:pStyle w:val="Normal"/>
              <w:spacing w:lineRule="atLeast" w:line="100" w:before="0" w:after="0"/>
              <w:jc w:val="center"/>
              <w:rPr>
                <w:rFonts w:ascii="Calibri" w:hAnsi="Calibri" w:eastAsia="Times New Roman" w:cs="Calibri" w:asciiTheme="minorHAnsi" w:cstheme="minorHAnsi" w:hAnsiTheme="minorHAnsi"/>
                <w:sz w:val="20"/>
                <w:szCs w:val="20"/>
              </w:rPr>
            </w:pPr>
            <w:r>
              <w:rPr>
                <w:rFonts w:eastAsia="Times New Roman" w:cs="Calibri" w:cstheme="minorHAnsi"/>
                <w:sz w:val="20"/>
                <w:szCs w:val="20"/>
              </w:rPr>
              <w:t>HL</w:t>
            </w:r>
          </w:p>
        </w:tc>
        <w:tc>
          <w:tcPr>
            <w:tcW w:w="2070" w:type="dxa"/>
            <w:tcBorders>
              <w:left w:val="single" w:sz="4" w:space="0" w:color="000001"/>
              <w:bottom w:val="single" w:sz="4" w:space="0" w:color="000001"/>
              <w:insideH w:val="single" w:sz="4" w:space="0" w:color="000001"/>
            </w:tcBorders>
            <w:shd w:color="auto" w:fill="FFFFFF" w:val="clear"/>
            <w:tcMar>
              <w:left w:w="103" w:type="dxa"/>
            </w:tcMar>
          </w:tcPr>
          <w:p>
            <w:pPr>
              <w:pStyle w:val="Normal"/>
              <w:spacing w:lineRule="atLeast" w:line="100" w:before="0" w:after="0"/>
              <w:rPr>
                <w:rFonts w:ascii="Calibri" w:hAnsi="Calibri" w:cs="Calibri" w:asciiTheme="minorHAnsi" w:cstheme="minorHAnsi" w:hAnsiTheme="minorHAnsi"/>
                <w:sz w:val="20"/>
                <w:szCs w:val="20"/>
              </w:rPr>
            </w:pPr>
            <w:r>
              <w:rPr>
                <w:rFonts w:cs="Calibri" w:cstheme="minorHAnsi"/>
                <w:sz w:val="20"/>
                <w:szCs w:val="20"/>
              </w:rPr>
              <w:t>Abhijeet Kaur</w:t>
            </w:r>
          </w:p>
        </w:tc>
        <w:tc>
          <w:tcPr>
            <w:tcW w:w="1271" w:type="dxa"/>
            <w:tcBorders>
              <w:left w:val="single" w:sz="4" w:space="0" w:color="000001"/>
              <w:bottom w:val="single" w:sz="4" w:space="0" w:color="000001"/>
              <w:insideH w:val="single" w:sz="4" w:space="0" w:color="000001"/>
            </w:tcBorders>
            <w:shd w:color="auto" w:fill="FFFFFF" w:val="clear"/>
            <w:tcMar>
              <w:left w:w="103" w:type="dxa"/>
            </w:tcMar>
          </w:tcPr>
          <w:p>
            <w:pPr>
              <w:pStyle w:val="Normal"/>
              <w:spacing w:lineRule="atLeast" w:line="100" w:before="0" w:after="0"/>
              <w:rPr>
                <w:rFonts w:ascii="Calibri" w:hAnsi="Calibri" w:eastAsia="Times New Roman" w:cs="Calibri" w:asciiTheme="minorHAnsi" w:cstheme="minorHAnsi" w:hAnsiTheme="minorHAnsi"/>
                <w:sz w:val="20"/>
                <w:szCs w:val="20"/>
              </w:rPr>
            </w:pPr>
            <w:r>
              <w:rPr>
                <w:rFonts w:eastAsia="Times New Roman" w:cs="Calibri" w:cstheme="minorHAnsi"/>
                <w:sz w:val="20"/>
                <w:szCs w:val="20"/>
              </w:rPr>
              <w:t>IIFL</w:t>
            </w:r>
          </w:p>
        </w:tc>
        <w:tc>
          <w:tcPr>
            <w:tcW w:w="1207" w:type="dxa"/>
            <w:tcBorders>
              <w:left w:val="single" w:sz="4" w:space="0" w:color="000001"/>
              <w:bottom w:val="single" w:sz="4" w:space="0" w:color="000001"/>
              <w:insideH w:val="single" w:sz="4" w:space="0" w:color="000001"/>
            </w:tcBorders>
            <w:shd w:color="auto" w:fill="FFFFFF" w:val="clear"/>
            <w:tcMar>
              <w:left w:w="103" w:type="dxa"/>
            </w:tcMar>
          </w:tcPr>
          <w:p>
            <w:pPr>
              <w:pStyle w:val="Normal"/>
              <w:spacing w:lineRule="atLeast" w:line="100" w:before="0" w:after="0"/>
              <w:rPr>
                <w:rFonts w:ascii="Calibri" w:hAnsi="Calibri" w:eastAsia="Times New Roman" w:cs="Calibri" w:asciiTheme="minorHAnsi" w:cstheme="minorHAnsi" w:hAnsiTheme="minorHAnsi"/>
                <w:sz w:val="20"/>
                <w:szCs w:val="20"/>
              </w:rPr>
            </w:pPr>
            <w:r>
              <w:rPr>
                <w:rFonts w:eastAsia="Times New Roman" w:cs="Calibri" w:cstheme="minorHAnsi"/>
                <w:sz w:val="20"/>
                <w:szCs w:val="20"/>
              </w:rPr>
              <w:t>414.88 Lac</w:t>
            </w:r>
          </w:p>
        </w:tc>
        <w:tc>
          <w:tcPr>
            <w:tcW w:w="1122" w:type="dxa"/>
            <w:tcBorders>
              <w:left w:val="single" w:sz="4" w:space="0" w:color="000001"/>
              <w:bottom w:val="single" w:sz="4" w:space="0" w:color="000001"/>
              <w:insideH w:val="single" w:sz="4" w:space="0" w:color="000001"/>
            </w:tcBorders>
            <w:shd w:color="auto" w:fill="FFFFFF" w:val="clear"/>
            <w:tcMar>
              <w:left w:w="103" w:type="dxa"/>
            </w:tcMar>
          </w:tcPr>
          <w:p>
            <w:pPr>
              <w:pStyle w:val="Normal"/>
              <w:spacing w:lineRule="atLeast" w:line="100" w:before="0" w:after="0"/>
              <w:rPr>
                <w:rFonts w:ascii="Calibri" w:hAnsi="Calibri" w:eastAsia="Times New Roman" w:cs="Calibri" w:asciiTheme="minorHAnsi" w:cstheme="minorHAnsi" w:hAnsiTheme="minorHAnsi"/>
                <w:sz w:val="20"/>
                <w:szCs w:val="20"/>
              </w:rPr>
            </w:pPr>
            <w:r>
              <w:rPr>
                <w:rFonts w:eastAsia="Times New Roman" w:cs="Calibri" w:cstheme="minorHAnsi"/>
                <w:sz w:val="20"/>
                <w:szCs w:val="20"/>
              </w:rPr>
              <w:t>479375</w:t>
            </w:r>
          </w:p>
        </w:tc>
        <w:tc>
          <w:tcPr>
            <w:tcW w:w="810" w:type="dxa"/>
            <w:tcBorders>
              <w:left w:val="single" w:sz="4" w:space="0" w:color="000001"/>
              <w:bottom w:val="single" w:sz="4" w:space="0" w:color="000001"/>
              <w:insideH w:val="single" w:sz="4" w:space="0" w:color="000001"/>
            </w:tcBorders>
            <w:shd w:color="auto" w:fill="FFFFFF" w:val="clear"/>
            <w:tcMar>
              <w:left w:w="103" w:type="dxa"/>
            </w:tcMar>
          </w:tcPr>
          <w:p>
            <w:pPr>
              <w:pStyle w:val="Normal"/>
              <w:spacing w:lineRule="atLeast" w:line="100" w:before="0" w:after="0"/>
              <w:jc w:val="center"/>
              <w:rPr>
                <w:rFonts w:ascii="Calibri" w:hAnsi="Calibri" w:eastAsia="Times New Roman" w:cs="Calibri" w:asciiTheme="minorHAnsi" w:cstheme="minorHAnsi" w:hAnsiTheme="minorHAnsi"/>
                <w:sz w:val="20"/>
                <w:szCs w:val="20"/>
              </w:rPr>
            </w:pPr>
            <w:r>
              <w:rPr>
                <w:rFonts w:eastAsia="Times New Roman" w:cs="Calibri" w:cstheme="minorHAnsi"/>
                <w:sz w:val="20"/>
                <w:szCs w:val="20"/>
              </w:rPr>
              <w:t>10/180</w:t>
            </w:r>
          </w:p>
        </w:tc>
        <w:tc>
          <w:tcPr>
            <w:tcW w:w="1358" w:type="dxa"/>
            <w:tcBorders>
              <w:left w:val="single" w:sz="4" w:space="0" w:color="000001"/>
              <w:bottom w:val="single" w:sz="4" w:space="0" w:color="000001"/>
              <w:insideH w:val="single" w:sz="4" w:space="0" w:color="000001"/>
            </w:tcBorders>
            <w:shd w:color="auto" w:fill="FFFFFF" w:val="clear"/>
            <w:tcMar>
              <w:left w:w="103" w:type="dxa"/>
            </w:tcMar>
          </w:tcPr>
          <w:p>
            <w:pPr>
              <w:pStyle w:val="Normal"/>
              <w:spacing w:lineRule="atLeast" w:line="100" w:before="0" w:after="0"/>
              <w:rPr>
                <w:rFonts w:ascii="Calibri" w:hAnsi="Calibri" w:eastAsia="Times New Roman" w:cs="Calibri" w:asciiTheme="minorHAnsi" w:cstheme="minorHAnsi" w:hAnsiTheme="minorHAnsi"/>
                <w:sz w:val="20"/>
                <w:szCs w:val="20"/>
              </w:rPr>
            </w:pPr>
            <w:r>
              <w:rPr>
                <w:rFonts w:eastAsia="Times New Roman" w:cs="Calibri" w:cstheme="minorHAnsi"/>
                <w:sz w:val="20"/>
                <w:szCs w:val="20"/>
              </w:rPr>
              <w:t>HDFC Bank a/c 6622</w:t>
            </w:r>
          </w:p>
        </w:tc>
        <w:tc>
          <w:tcPr>
            <w:tcW w:w="1231" w:type="dxa"/>
            <w:tcBorders>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03" w:type="dxa"/>
            </w:tcMar>
          </w:tcPr>
          <w:p>
            <w:pPr>
              <w:pStyle w:val="Normal"/>
              <w:spacing w:lineRule="atLeast" w:line="100" w:before="0" w:after="0"/>
              <w:jc w:val="center"/>
              <w:rPr>
                <w:rFonts w:ascii="Calibri" w:hAnsi="Calibri" w:eastAsia="Times New Roman" w:cs="Calibri" w:asciiTheme="minorHAnsi" w:cstheme="minorHAnsi" w:hAnsiTheme="minorHAnsi"/>
                <w:sz w:val="20"/>
                <w:szCs w:val="20"/>
              </w:rPr>
            </w:pPr>
            <w:r>
              <w:rPr>
                <w:rFonts w:eastAsia="Times New Roman" w:cs="Calibri" w:cstheme="minorHAnsi"/>
                <w:sz w:val="20"/>
                <w:szCs w:val="20"/>
              </w:rPr>
              <w:t>NO (To be Balance Transferred)</w:t>
            </w:r>
          </w:p>
        </w:tc>
      </w:tr>
      <w:tr>
        <w:trPr>
          <w:trHeight w:val="450" w:hRule="atLeast"/>
        </w:trPr>
        <w:tc>
          <w:tcPr>
            <w:tcW w:w="724" w:type="dxa"/>
            <w:tcBorders>
              <w:left w:val="single" w:sz="4" w:space="0" w:color="000001"/>
              <w:bottom w:val="single" w:sz="4" w:space="0" w:color="000001"/>
              <w:insideH w:val="single" w:sz="4" w:space="0" w:color="000001"/>
            </w:tcBorders>
            <w:shd w:color="auto" w:fill="FFFFFF" w:val="clear"/>
            <w:tcMar>
              <w:left w:w="103" w:type="dxa"/>
            </w:tcMar>
          </w:tcPr>
          <w:p>
            <w:pPr>
              <w:pStyle w:val="Normal"/>
              <w:spacing w:lineRule="atLeast" w:line="100" w:before="0" w:after="0"/>
              <w:jc w:val="center"/>
              <w:rPr>
                <w:rFonts w:ascii="Calibri" w:hAnsi="Calibri" w:eastAsia="Times New Roman" w:cs="Calibri" w:asciiTheme="minorHAnsi" w:cstheme="minorHAnsi" w:hAnsiTheme="minorHAnsi"/>
                <w:sz w:val="20"/>
                <w:szCs w:val="20"/>
              </w:rPr>
            </w:pPr>
            <w:r>
              <w:rPr>
                <w:rFonts w:eastAsia="Times New Roman" w:cs="Calibri" w:cstheme="minorHAnsi"/>
                <w:sz w:val="20"/>
                <w:szCs w:val="20"/>
              </w:rPr>
              <w:t>AL</w:t>
            </w:r>
          </w:p>
        </w:tc>
        <w:tc>
          <w:tcPr>
            <w:tcW w:w="2070" w:type="dxa"/>
            <w:tcBorders>
              <w:left w:val="single" w:sz="4" w:space="0" w:color="000001"/>
              <w:bottom w:val="single" w:sz="4" w:space="0" w:color="000001"/>
              <w:insideH w:val="single" w:sz="4" w:space="0" w:color="000001"/>
            </w:tcBorders>
            <w:shd w:color="auto" w:fill="FFFFFF" w:val="clear"/>
            <w:tcMar>
              <w:left w:w="103" w:type="dxa"/>
            </w:tcMar>
          </w:tcPr>
          <w:p>
            <w:pPr>
              <w:pStyle w:val="Normal"/>
              <w:widowControl/>
              <w:bidi w:val="0"/>
              <w:spacing w:lineRule="auto" w:line="276" w:before="0" w:after="200"/>
              <w:jc w:val="left"/>
              <w:rPr>
                <w:rFonts w:ascii="Calibri" w:hAnsi="Calibri" w:cs="Calibri" w:asciiTheme="minorHAnsi" w:cstheme="minorHAnsi" w:hAnsiTheme="minorHAnsi"/>
                <w:sz w:val="20"/>
                <w:szCs w:val="20"/>
              </w:rPr>
            </w:pPr>
            <w:r>
              <w:rPr>
                <w:rFonts w:cs="Calibri" w:cstheme="minorHAnsi"/>
                <w:sz w:val="20"/>
                <w:szCs w:val="20"/>
              </w:rPr>
              <w:t>Abhijeet Kaur</w:t>
            </w:r>
          </w:p>
        </w:tc>
        <w:tc>
          <w:tcPr>
            <w:tcW w:w="1271" w:type="dxa"/>
            <w:tcBorders>
              <w:left w:val="single" w:sz="4" w:space="0" w:color="000001"/>
              <w:bottom w:val="single" w:sz="4" w:space="0" w:color="000001"/>
              <w:insideH w:val="single" w:sz="4" w:space="0" w:color="000001"/>
            </w:tcBorders>
            <w:shd w:color="auto" w:fill="FFFFFF" w:val="clear"/>
            <w:tcMar>
              <w:left w:w="103" w:type="dxa"/>
            </w:tcMar>
          </w:tcPr>
          <w:p>
            <w:pPr>
              <w:pStyle w:val="Normal"/>
              <w:spacing w:lineRule="atLeast" w:line="100" w:before="0" w:after="0"/>
              <w:rPr>
                <w:rFonts w:ascii="Calibri" w:hAnsi="Calibri" w:eastAsia="Times New Roman" w:cs="Calibri" w:asciiTheme="minorHAnsi" w:cstheme="minorHAnsi" w:hAnsiTheme="minorHAnsi"/>
                <w:sz w:val="20"/>
                <w:szCs w:val="20"/>
              </w:rPr>
            </w:pPr>
            <w:r>
              <w:rPr>
                <w:rFonts w:eastAsia="Times New Roman" w:cs="Calibri" w:cstheme="minorHAnsi"/>
                <w:sz w:val="20"/>
                <w:szCs w:val="20"/>
              </w:rPr>
              <w:t>Tata Capital</w:t>
            </w:r>
          </w:p>
        </w:tc>
        <w:tc>
          <w:tcPr>
            <w:tcW w:w="1207" w:type="dxa"/>
            <w:tcBorders>
              <w:left w:val="single" w:sz="4" w:space="0" w:color="000001"/>
              <w:bottom w:val="single" w:sz="4" w:space="0" w:color="000001"/>
              <w:insideH w:val="single" w:sz="4" w:space="0" w:color="000001"/>
            </w:tcBorders>
            <w:shd w:color="auto" w:fill="FFFFFF" w:val="clear"/>
            <w:tcMar>
              <w:left w:w="103" w:type="dxa"/>
            </w:tcMar>
          </w:tcPr>
          <w:p>
            <w:pPr>
              <w:pStyle w:val="Normal"/>
              <w:spacing w:lineRule="atLeast" w:line="100" w:before="0" w:after="0"/>
              <w:rPr>
                <w:rFonts w:ascii="Calibri" w:hAnsi="Calibri" w:eastAsia="Times New Roman" w:cs="Calibri" w:asciiTheme="minorHAnsi" w:cstheme="minorHAnsi" w:hAnsiTheme="minorHAnsi"/>
                <w:sz w:val="20"/>
                <w:szCs w:val="20"/>
              </w:rPr>
            </w:pPr>
            <w:r>
              <w:rPr>
                <w:rFonts w:eastAsia="Times New Roman" w:cs="Calibri" w:cstheme="minorHAnsi"/>
                <w:sz w:val="20"/>
                <w:szCs w:val="20"/>
              </w:rPr>
              <w:t>34.2 Lac</w:t>
            </w:r>
          </w:p>
        </w:tc>
        <w:tc>
          <w:tcPr>
            <w:tcW w:w="1122" w:type="dxa"/>
            <w:tcBorders>
              <w:left w:val="single" w:sz="4" w:space="0" w:color="000001"/>
              <w:bottom w:val="single" w:sz="4" w:space="0" w:color="000001"/>
              <w:insideH w:val="single" w:sz="4" w:space="0" w:color="000001"/>
            </w:tcBorders>
            <w:shd w:color="auto" w:fill="FFFFFF" w:val="clear"/>
            <w:tcMar>
              <w:left w:w="103" w:type="dxa"/>
            </w:tcMar>
          </w:tcPr>
          <w:p>
            <w:pPr>
              <w:pStyle w:val="Normal"/>
              <w:spacing w:lineRule="atLeast" w:line="100" w:before="0" w:after="0"/>
              <w:rPr>
                <w:rFonts w:ascii="Calibri" w:hAnsi="Calibri" w:eastAsia="Times New Roman" w:cs="Calibri" w:asciiTheme="minorHAnsi" w:cstheme="minorHAnsi" w:hAnsiTheme="minorHAnsi"/>
                <w:sz w:val="20"/>
                <w:szCs w:val="20"/>
              </w:rPr>
            </w:pPr>
            <w:r>
              <w:rPr>
                <w:rFonts w:eastAsia="Times New Roman" w:cs="Calibri" w:cstheme="minorHAnsi"/>
                <w:sz w:val="20"/>
                <w:szCs w:val="20"/>
              </w:rPr>
              <w:t>121933</w:t>
            </w:r>
          </w:p>
        </w:tc>
        <w:tc>
          <w:tcPr>
            <w:tcW w:w="810" w:type="dxa"/>
            <w:tcBorders>
              <w:left w:val="single" w:sz="4" w:space="0" w:color="000001"/>
              <w:bottom w:val="single" w:sz="4" w:space="0" w:color="000001"/>
              <w:insideH w:val="single" w:sz="4" w:space="0" w:color="000001"/>
            </w:tcBorders>
            <w:shd w:color="auto" w:fill="FFFFFF" w:val="clear"/>
            <w:tcMar>
              <w:left w:w="103" w:type="dxa"/>
            </w:tcMar>
          </w:tcPr>
          <w:p>
            <w:pPr>
              <w:pStyle w:val="Normal"/>
              <w:spacing w:lineRule="atLeast" w:line="100" w:before="0" w:after="0"/>
              <w:rPr>
                <w:rFonts w:ascii="Calibri" w:hAnsi="Calibri" w:eastAsia="Times New Roman" w:cs="Calibri" w:asciiTheme="minorHAnsi" w:cstheme="minorHAnsi" w:hAnsiTheme="minorHAnsi"/>
                <w:sz w:val="20"/>
                <w:szCs w:val="20"/>
              </w:rPr>
            </w:pPr>
            <w:r>
              <w:rPr>
                <w:rFonts w:eastAsia="Times New Roman" w:cs="Calibri" w:cstheme="minorHAnsi"/>
                <w:sz w:val="20"/>
                <w:szCs w:val="20"/>
              </w:rPr>
              <w:t>11/36</w:t>
            </w:r>
          </w:p>
        </w:tc>
        <w:tc>
          <w:tcPr>
            <w:tcW w:w="1358" w:type="dxa"/>
            <w:tcBorders>
              <w:left w:val="single" w:sz="4" w:space="0" w:color="000001"/>
              <w:bottom w:val="single" w:sz="4" w:space="0" w:color="000001"/>
              <w:insideH w:val="single" w:sz="4" w:space="0" w:color="000001"/>
            </w:tcBorders>
            <w:shd w:color="auto" w:fill="FFFFFF" w:val="clear"/>
            <w:tcMar>
              <w:left w:w="103" w:type="dxa"/>
            </w:tcMar>
          </w:tcPr>
          <w:p>
            <w:pPr>
              <w:pStyle w:val="Normal"/>
              <w:spacing w:lineRule="atLeast" w:line="100" w:before="0" w:after="0"/>
              <w:rPr>
                <w:rFonts w:ascii="Calibri" w:hAnsi="Calibri" w:eastAsia="Times New Roman" w:cs="Calibri" w:asciiTheme="minorHAnsi" w:cstheme="minorHAnsi" w:hAnsiTheme="minorHAnsi"/>
                <w:sz w:val="20"/>
                <w:szCs w:val="20"/>
              </w:rPr>
            </w:pPr>
            <w:r>
              <w:rPr>
                <w:rFonts w:eastAsia="Times New Roman" w:cs="Calibri" w:cstheme="minorHAnsi"/>
                <w:sz w:val="20"/>
                <w:szCs w:val="20"/>
              </w:rPr>
              <w:t>HDFC Bank a/c 6622</w:t>
            </w:r>
          </w:p>
        </w:tc>
        <w:tc>
          <w:tcPr>
            <w:tcW w:w="1231" w:type="dxa"/>
            <w:tcBorders>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03" w:type="dxa"/>
            </w:tcMar>
          </w:tcPr>
          <w:p>
            <w:pPr>
              <w:pStyle w:val="Normal"/>
              <w:spacing w:lineRule="atLeast" w:line="100" w:before="0" w:after="0"/>
              <w:jc w:val="center"/>
              <w:rPr>
                <w:rFonts w:ascii="Calibri" w:hAnsi="Calibri" w:eastAsia="Times New Roman" w:cs="Calibri" w:asciiTheme="minorHAnsi" w:cstheme="minorHAnsi" w:hAnsiTheme="minorHAnsi"/>
                <w:sz w:val="20"/>
                <w:szCs w:val="20"/>
              </w:rPr>
            </w:pPr>
            <w:r>
              <w:rPr>
                <w:rFonts w:eastAsia="Times New Roman" w:cs="Calibri" w:cstheme="minorHAnsi"/>
                <w:sz w:val="20"/>
                <w:szCs w:val="20"/>
              </w:rPr>
              <w:t>Y</w:t>
            </w:r>
          </w:p>
        </w:tc>
      </w:tr>
      <w:tr>
        <w:trPr>
          <w:trHeight w:val="450" w:hRule="atLeast"/>
        </w:trPr>
        <w:tc>
          <w:tcPr>
            <w:tcW w:w="724" w:type="dxa"/>
            <w:tcBorders>
              <w:left w:val="single" w:sz="4" w:space="0" w:color="000001"/>
              <w:bottom w:val="single" w:sz="4" w:space="0" w:color="000001"/>
              <w:insideH w:val="single" w:sz="4" w:space="0" w:color="000001"/>
            </w:tcBorders>
            <w:shd w:color="auto" w:fill="FFFFFF" w:val="clear"/>
            <w:tcMar>
              <w:left w:w="103" w:type="dxa"/>
            </w:tcMar>
          </w:tcPr>
          <w:p>
            <w:pPr>
              <w:pStyle w:val="Normal"/>
              <w:spacing w:lineRule="atLeast" w:line="100" w:before="0" w:after="0"/>
              <w:jc w:val="center"/>
              <w:rPr>
                <w:rFonts w:ascii="Calibri" w:hAnsi="Calibri" w:eastAsia="Times New Roman" w:cs="Calibri" w:asciiTheme="minorHAnsi" w:cstheme="minorHAnsi" w:hAnsiTheme="minorHAnsi"/>
                <w:sz w:val="20"/>
                <w:szCs w:val="20"/>
              </w:rPr>
            </w:pPr>
            <w:r>
              <w:rPr>
                <w:rFonts w:eastAsia="Times New Roman" w:cs="Calibri" w:cstheme="minorHAnsi"/>
                <w:sz w:val="20"/>
                <w:szCs w:val="20"/>
              </w:rPr>
              <w:t>AL</w:t>
            </w:r>
          </w:p>
        </w:tc>
        <w:tc>
          <w:tcPr>
            <w:tcW w:w="2070" w:type="dxa"/>
            <w:tcBorders>
              <w:left w:val="single" w:sz="4" w:space="0" w:color="000001"/>
              <w:bottom w:val="single" w:sz="4" w:space="0" w:color="000001"/>
              <w:insideH w:val="single" w:sz="4" w:space="0" w:color="000001"/>
            </w:tcBorders>
            <w:shd w:color="auto" w:fill="FFFFFF" w:val="clear"/>
            <w:tcMar>
              <w:left w:w="103" w:type="dxa"/>
            </w:tcMar>
          </w:tcPr>
          <w:p>
            <w:pPr>
              <w:pStyle w:val="Normal"/>
              <w:widowControl/>
              <w:bidi w:val="0"/>
              <w:spacing w:lineRule="auto" w:line="276" w:before="0" w:after="200"/>
              <w:jc w:val="left"/>
              <w:rPr>
                <w:rFonts w:ascii="Calibri" w:hAnsi="Calibri" w:cs="Calibri" w:asciiTheme="minorHAnsi" w:cstheme="minorHAnsi" w:hAnsiTheme="minorHAnsi"/>
                <w:sz w:val="20"/>
                <w:szCs w:val="20"/>
              </w:rPr>
            </w:pPr>
            <w:r>
              <w:rPr>
                <w:rFonts w:cs="Calibri" w:cstheme="minorHAnsi"/>
                <w:sz w:val="20"/>
                <w:szCs w:val="20"/>
              </w:rPr>
              <w:t>Abhijeet Kaur</w:t>
            </w:r>
          </w:p>
        </w:tc>
        <w:tc>
          <w:tcPr>
            <w:tcW w:w="1271" w:type="dxa"/>
            <w:tcBorders>
              <w:left w:val="single" w:sz="4" w:space="0" w:color="000001"/>
              <w:bottom w:val="single" w:sz="4" w:space="0" w:color="000001"/>
              <w:insideH w:val="single" w:sz="4" w:space="0" w:color="000001"/>
            </w:tcBorders>
            <w:shd w:color="auto" w:fill="FFFFFF" w:val="clear"/>
            <w:tcMar>
              <w:left w:w="103" w:type="dxa"/>
            </w:tcMar>
          </w:tcPr>
          <w:p>
            <w:pPr>
              <w:pStyle w:val="Normal"/>
              <w:spacing w:lineRule="atLeast" w:line="100" w:before="0" w:after="0"/>
              <w:rPr>
                <w:rFonts w:ascii="Calibri" w:hAnsi="Calibri" w:eastAsia="Times New Roman" w:cs="Calibri" w:asciiTheme="minorHAnsi" w:cstheme="minorHAnsi" w:hAnsiTheme="minorHAnsi"/>
                <w:sz w:val="20"/>
                <w:szCs w:val="20"/>
              </w:rPr>
            </w:pPr>
            <w:r>
              <w:rPr>
                <w:rFonts w:eastAsia="Times New Roman" w:cs="Calibri" w:cstheme="minorHAnsi"/>
                <w:sz w:val="20"/>
                <w:szCs w:val="20"/>
              </w:rPr>
              <w:t>KMPL</w:t>
            </w:r>
          </w:p>
        </w:tc>
        <w:tc>
          <w:tcPr>
            <w:tcW w:w="1207" w:type="dxa"/>
            <w:tcBorders>
              <w:left w:val="single" w:sz="4" w:space="0" w:color="000001"/>
              <w:bottom w:val="single" w:sz="4" w:space="0" w:color="000001"/>
              <w:insideH w:val="single" w:sz="4" w:space="0" w:color="000001"/>
            </w:tcBorders>
            <w:shd w:color="auto" w:fill="FFFFFF" w:val="clear"/>
            <w:tcMar>
              <w:left w:w="103" w:type="dxa"/>
            </w:tcMar>
          </w:tcPr>
          <w:p>
            <w:pPr>
              <w:pStyle w:val="Normal"/>
              <w:spacing w:lineRule="atLeast" w:line="100" w:before="0" w:after="0"/>
              <w:rPr>
                <w:rFonts w:ascii="Calibri" w:hAnsi="Calibri" w:eastAsia="Times New Roman" w:cs="Calibri" w:asciiTheme="minorHAnsi" w:cstheme="minorHAnsi" w:hAnsiTheme="minorHAnsi"/>
                <w:sz w:val="20"/>
                <w:szCs w:val="20"/>
              </w:rPr>
            </w:pPr>
            <w:r>
              <w:rPr>
                <w:rFonts w:eastAsia="Times New Roman" w:cs="Calibri" w:cstheme="minorHAnsi"/>
                <w:sz w:val="20"/>
                <w:szCs w:val="20"/>
              </w:rPr>
              <w:t>8.88 Lac</w:t>
            </w:r>
          </w:p>
        </w:tc>
        <w:tc>
          <w:tcPr>
            <w:tcW w:w="1122" w:type="dxa"/>
            <w:tcBorders>
              <w:left w:val="single" w:sz="4" w:space="0" w:color="000001"/>
              <w:bottom w:val="single" w:sz="4" w:space="0" w:color="000001"/>
              <w:insideH w:val="single" w:sz="4" w:space="0" w:color="000001"/>
            </w:tcBorders>
            <w:shd w:color="auto" w:fill="FFFFFF" w:val="clear"/>
            <w:tcMar>
              <w:left w:w="103" w:type="dxa"/>
            </w:tcMar>
          </w:tcPr>
          <w:p>
            <w:pPr>
              <w:pStyle w:val="Normal"/>
              <w:spacing w:lineRule="atLeast" w:line="100" w:before="0" w:after="0"/>
              <w:rPr>
                <w:rFonts w:ascii="Calibri" w:hAnsi="Calibri" w:eastAsia="Times New Roman" w:cs="Calibri" w:asciiTheme="minorHAnsi" w:cstheme="minorHAnsi" w:hAnsiTheme="minorHAnsi"/>
                <w:sz w:val="20"/>
                <w:szCs w:val="20"/>
              </w:rPr>
            </w:pPr>
            <w:r>
              <w:rPr>
                <w:rFonts w:eastAsia="Times New Roman" w:cs="Calibri" w:cstheme="minorHAnsi"/>
                <w:sz w:val="20"/>
                <w:szCs w:val="20"/>
              </w:rPr>
              <w:t>28864</w:t>
            </w:r>
          </w:p>
        </w:tc>
        <w:tc>
          <w:tcPr>
            <w:tcW w:w="810" w:type="dxa"/>
            <w:tcBorders>
              <w:left w:val="single" w:sz="4" w:space="0" w:color="000001"/>
              <w:bottom w:val="single" w:sz="4" w:space="0" w:color="000001"/>
              <w:insideH w:val="single" w:sz="4" w:space="0" w:color="000001"/>
            </w:tcBorders>
            <w:shd w:color="auto" w:fill="FFFFFF" w:val="clear"/>
            <w:tcMar>
              <w:left w:w="103" w:type="dxa"/>
            </w:tcMar>
          </w:tcPr>
          <w:p>
            <w:pPr>
              <w:pStyle w:val="Normal"/>
              <w:spacing w:lineRule="atLeast" w:line="100" w:before="0" w:after="0"/>
              <w:rPr>
                <w:rFonts w:ascii="Calibri" w:hAnsi="Calibri" w:eastAsia="Times New Roman" w:cs="Calibri" w:asciiTheme="minorHAnsi" w:cstheme="minorHAnsi" w:hAnsiTheme="minorHAnsi"/>
                <w:sz w:val="20"/>
                <w:szCs w:val="20"/>
              </w:rPr>
            </w:pPr>
            <w:r>
              <w:rPr>
                <w:rFonts w:eastAsia="Times New Roman" w:cs="Calibri" w:cstheme="minorHAnsi"/>
                <w:sz w:val="20"/>
                <w:szCs w:val="20"/>
              </w:rPr>
              <w:t>17/36</w:t>
            </w:r>
          </w:p>
        </w:tc>
        <w:tc>
          <w:tcPr>
            <w:tcW w:w="1358" w:type="dxa"/>
            <w:tcBorders>
              <w:left w:val="single" w:sz="4" w:space="0" w:color="000001"/>
              <w:bottom w:val="single" w:sz="4" w:space="0" w:color="000001"/>
              <w:insideH w:val="single" w:sz="4" w:space="0" w:color="000001"/>
            </w:tcBorders>
            <w:shd w:color="auto" w:fill="FFFFFF" w:val="clear"/>
            <w:tcMar>
              <w:left w:w="103" w:type="dxa"/>
            </w:tcMar>
          </w:tcPr>
          <w:p>
            <w:pPr>
              <w:pStyle w:val="Normal"/>
              <w:spacing w:lineRule="atLeast" w:line="100" w:before="0" w:after="0"/>
              <w:rPr>
                <w:rFonts w:ascii="Calibri" w:hAnsi="Calibri" w:eastAsia="Times New Roman" w:cs="Calibri" w:asciiTheme="minorHAnsi" w:cstheme="minorHAnsi" w:hAnsiTheme="minorHAnsi"/>
                <w:sz w:val="20"/>
                <w:szCs w:val="20"/>
              </w:rPr>
            </w:pPr>
            <w:r>
              <w:rPr>
                <w:rFonts w:eastAsia="Times New Roman" w:cs="Calibri" w:cstheme="minorHAnsi"/>
                <w:sz w:val="20"/>
                <w:szCs w:val="20"/>
              </w:rPr>
              <w:t>HDFC Bank a/c 6622</w:t>
            </w:r>
          </w:p>
        </w:tc>
        <w:tc>
          <w:tcPr>
            <w:tcW w:w="1231" w:type="dxa"/>
            <w:tcBorders>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03" w:type="dxa"/>
            </w:tcMar>
          </w:tcPr>
          <w:p>
            <w:pPr>
              <w:pStyle w:val="Normal"/>
              <w:spacing w:lineRule="atLeast" w:line="100" w:before="0" w:after="0"/>
              <w:jc w:val="center"/>
              <w:rPr>
                <w:rFonts w:ascii="Calibri" w:hAnsi="Calibri" w:eastAsia="Times New Roman" w:cs="Calibri" w:asciiTheme="minorHAnsi" w:cstheme="minorHAnsi" w:hAnsiTheme="minorHAnsi"/>
                <w:sz w:val="20"/>
                <w:szCs w:val="20"/>
              </w:rPr>
            </w:pPr>
            <w:r>
              <w:rPr>
                <w:rFonts w:eastAsia="Times New Roman" w:cs="Calibri" w:cstheme="minorHAnsi"/>
                <w:sz w:val="20"/>
                <w:szCs w:val="20"/>
              </w:rPr>
              <w:t>Y</w:t>
            </w:r>
          </w:p>
        </w:tc>
      </w:tr>
      <w:tr>
        <w:trPr>
          <w:trHeight w:val="450" w:hRule="atLeast"/>
        </w:trPr>
        <w:tc>
          <w:tcPr>
            <w:tcW w:w="724" w:type="dxa"/>
            <w:tcBorders>
              <w:left w:val="single" w:sz="4" w:space="0" w:color="000001"/>
              <w:bottom w:val="single" w:sz="4" w:space="0" w:color="000001"/>
              <w:insideH w:val="single" w:sz="4" w:space="0" w:color="000001"/>
            </w:tcBorders>
            <w:shd w:color="auto" w:fill="FFFFFF" w:val="clear"/>
            <w:tcMar>
              <w:left w:w="103" w:type="dxa"/>
            </w:tcMar>
          </w:tcPr>
          <w:p>
            <w:pPr>
              <w:pStyle w:val="Normal"/>
              <w:spacing w:lineRule="atLeast" w:line="100" w:before="0" w:after="0"/>
              <w:jc w:val="center"/>
              <w:rPr>
                <w:rFonts w:ascii="Calibri" w:hAnsi="Calibri" w:eastAsia="Times New Roman" w:cs="Calibri" w:asciiTheme="minorHAnsi" w:cstheme="minorHAnsi" w:hAnsiTheme="minorHAnsi"/>
                <w:sz w:val="20"/>
                <w:szCs w:val="20"/>
              </w:rPr>
            </w:pPr>
            <w:r>
              <w:rPr>
                <w:rFonts w:eastAsia="Times New Roman" w:cs="Calibri" w:cstheme="minorHAnsi"/>
                <w:sz w:val="20"/>
                <w:szCs w:val="20"/>
              </w:rPr>
              <w:t>BL</w:t>
            </w:r>
          </w:p>
        </w:tc>
        <w:tc>
          <w:tcPr>
            <w:tcW w:w="2070" w:type="dxa"/>
            <w:tcBorders>
              <w:left w:val="single" w:sz="4" w:space="0" w:color="000001"/>
              <w:bottom w:val="single" w:sz="4" w:space="0" w:color="000001"/>
              <w:insideH w:val="single" w:sz="4" w:space="0" w:color="000001"/>
            </w:tcBorders>
            <w:shd w:color="auto" w:fill="FFFFFF" w:val="clear"/>
            <w:tcMar>
              <w:left w:w="103" w:type="dxa"/>
            </w:tcMar>
          </w:tcPr>
          <w:p>
            <w:pPr>
              <w:pStyle w:val="Normal"/>
              <w:spacing w:lineRule="atLeast" w:line="100" w:before="0" w:after="0"/>
              <w:rPr>
                <w:rFonts w:ascii="Calibri" w:hAnsi="Calibri" w:cs="Calibri" w:asciiTheme="minorHAnsi" w:cstheme="minorHAnsi" w:hAnsiTheme="minorHAnsi"/>
                <w:sz w:val="20"/>
                <w:szCs w:val="20"/>
              </w:rPr>
            </w:pPr>
            <w:r>
              <w:rPr>
                <w:rFonts w:cs="Calibri" w:cstheme="minorHAnsi"/>
                <w:sz w:val="20"/>
                <w:szCs w:val="20"/>
              </w:rPr>
              <w:t>Group 2 Care Services</w:t>
            </w:r>
          </w:p>
        </w:tc>
        <w:tc>
          <w:tcPr>
            <w:tcW w:w="1271" w:type="dxa"/>
            <w:tcBorders>
              <w:left w:val="single" w:sz="4" w:space="0" w:color="000001"/>
              <w:bottom w:val="single" w:sz="4" w:space="0" w:color="000001"/>
              <w:insideH w:val="single" w:sz="4" w:space="0" w:color="000001"/>
            </w:tcBorders>
            <w:shd w:color="auto" w:fill="FFFFFF" w:val="clear"/>
            <w:tcMar>
              <w:left w:w="103" w:type="dxa"/>
            </w:tcMar>
          </w:tcPr>
          <w:p>
            <w:pPr>
              <w:pStyle w:val="Normal"/>
              <w:spacing w:lineRule="atLeast" w:line="100" w:before="0" w:after="0"/>
              <w:rPr>
                <w:rFonts w:ascii="Calibri" w:hAnsi="Calibri" w:eastAsia="Times New Roman" w:cs="Calibri" w:asciiTheme="minorHAnsi" w:cstheme="minorHAnsi" w:hAnsiTheme="minorHAnsi"/>
                <w:sz w:val="20"/>
                <w:szCs w:val="20"/>
              </w:rPr>
            </w:pPr>
            <w:r>
              <w:rPr>
                <w:rFonts w:eastAsia="Times New Roman" w:cs="Calibri" w:cstheme="minorHAnsi"/>
                <w:sz w:val="20"/>
                <w:szCs w:val="20"/>
              </w:rPr>
              <w:t>Deutsche Bank</w:t>
            </w:r>
          </w:p>
        </w:tc>
        <w:tc>
          <w:tcPr>
            <w:tcW w:w="1207" w:type="dxa"/>
            <w:tcBorders>
              <w:left w:val="single" w:sz="4" w:space="0" w:color="000001"/>
              <w:bottom w:val="single" w:sz="4" w:space="0" w:color="000001"/>
              <w:insideH w:val="single" w:sz="4" w:space="0" w:color="000001"/>
            </w:tcBorders>
            <w:shd w:color="auto" w:fill="FFFFFF" w:val="clear"/>
            <w:tcMar>
              <w:left w:w="103" w:type="dxa"/>
            </w:tcMar>
          </w:tcPr>
          <w:p>
            <w:pPr>
              <w:pStyle w:val="Normal"/>
              <w:spacing w:lineRule="atLeast" w:line="100" w:before="0" w:after="0"/>
              <w:rPr>
                <w:rFonts w:ascii="Calibri" w:hAnsi="Calibri" w:eastAsia="Times New Roman" w:cs="Calibri" w:asciiTheme="minorHAnsi" w:cstheme="minorHAnsi" w:hAnsiTheme="minorHAnsi"/>
                <w:sz w:val="20"/>
                <w:szCs w:val="20"/>
              </w:rPr>
            </w:pPr>
            <w:r>
              <w:rPr>
                <w:rFonts w:eastAsia="Times New Roman" w:cs="Calibri" w:cstheme="minorHAnsi"/>
                <w:sz w:val="20"/>
                <w:szCs w:val="20"/>
              </w:rPr>
              <w:t>50 Lac</w:t>
            </w:r>
          </w:p>
        </w:tc>
        <w:tc>
          <w:tcPr>
            <w:tcW w:w="1122" w:type="dxa"/>
            <w:tcBorders>
              <w:left w:val="single" w:sz="4" w:space="0" w:color="000001"/>
              <w:bottom w:val="single" w:sz="4" w:space="0" w:color="000001"/>
              <w:insideH w:val="single" w:sz="4" w:space="0" w:color="000001"/>
            </w:tcBorders>
            <w:shd w:color="auto" w:fill="FFFFFF" w:val="clear"/>
            <w:tcMar>
              <w:left w:w="103" w:type="dxa"/>
            </w:tcMar>
          </w:tcPr>
          <w:p>
            <w:pPr>
              <w:pStyle w:val="Normal"/>
              <w:spacing w:lineRule="atLeast" w:line="100" w:before="0" w:after="0"/>
              <w:rPr>
                <w:rFonts w:ascii="Calibri" w:hAnsi="Calibri" w:eastAsia="Times New Roman" w:cs="Calibri" w:asciiTheme="minorHAnsi" w:cstheme="minorHAnsi" w:hAnsiTheme="minorHAnsi"/>
                <w:sz w:val="20"/>
                <w:szCs w:val="20"/>
              </w:rPr>
            </w:pPr>
            <w:r>
              <w:rPr>
                <w:rFonts w:eastAsia="Times New Roman" w:cs="Calibri" w:cstheme="minorHAnsi"/>
                <w:sz w:val="20"/>
                <w:szCs w:val="20"/>
              </w:rPr>
              <w:t>180134</w:t>
            </w:r>
          </w:p>
        </w:tc>
        <w:tc>
          <w:tcPr>
            <w:tcW w:w="810" w:type="dxa"/>
            <w:tcBorders>
              <w:left w:val="single" w:sz="4" w:space="0" w:color="000001"/>
              <w:bottom w:val="single" w:sz="4" w:space="0" w:color="000001"/>
              <w:insideH w:val="single" w:sz="4" w:space="0" w:color="000001"/>
            </w:tcBorders>
            <w:shd w:color="auto" w:fill="FFFFFF" w:val="clear"/>
            <w:tcMar>
              <w:left w:w="103" w:type="dxa"/>
            </w:tcMar>
          </w:tcPr>
          <w:p>
            <w:pPr>
              <w:pStyle w:val="Normal"/>
              <w:spacing w:lineRule="atLeast" w:line="100" w:before="0" w:after="0"/>
              <w:rPr>
                <w:rFonts w:ascii="Calibri" w:hAnsi="Calibri" w:eastAsia="Times New Roman" w:cs="Calibri" w:asciiTheme="minorHAnsi" w:cstheme="minorHAnsi" w:hAnsiTheme="minorHAnsi"/>
                <w:sz w:val="20"/>
                <w:szCs w:val="20"/>
              </w:rPr>
            </w:pPr>
            <w:r>
              <w:rPr>
                <w:rFonts w:eastAsia="Times New Roman" w:cs="Calibri" w:cstheme="minorHAnsi"/>
                <w:sz w:val="20"/>
                <w:szCs w:val="20"/>
              </w:rPr>
              <w:t>15/36</w:t>
            </w:r>
          </w:p>
        </w:tc>
        <w:tc>
          <w:tcPr>
            <w:tcW w:w="1358" w:type="dxa"/>
            <w:tcBorders>
              <w:left w:val="single" w:sz="4" w:space="0" w:color="000001"/>
              <w:bottom w:val="single" w:sz="4" w:space="0" w:color="000001"/>
              <w:insideH w:val="single" w:sz="4" w:space="0" w:color="000001"/>
            </w:tcBorders>
            <w:shd w:color="auto" w:fill="FFFFFF" w:val="clear"/>
            <w:tcMar>
              <w:left w:w="103" w:type="dxa"/>
            </w:tcMar>
          </w:tcPr>
          <w:p>
            <w:pPr>
              <w:pStyle w:val="Normal"/>
              <w:spacing w:lineRule="atLeast" w:line="100" w:before="0" w:after="0"/>
              <w:rPr>
                <w:rFonts w:ascii="Calibri" w:hAnsi="Calibri" w:eastAsia="Times New Roman" w:cs="Calibri" w:asciiTheme="minorHAnsi" w:cstheme="minorHAnsi" w:hAnsiTheme="minorHAnsi"/>
                <w:sz w:val="20"/>
                <w:szCs w:val="20"/>
              </w:rPr>
            </w:pPr>
            <w:r>
              <w:rPr>
                <w:rFonts w:eastAsia="Times New Roman" w:cs="Calibri" w:cstheme="minorHAnsi"/>
                <w:sz w:val="20"/>
                <w:szCs w:val="20"/>
              </w:rPr>
              <w:t>HDFC Bank a/c 6622</w:t>
            </w:r>
          </w:p>
        </w:tc>
        <w:tc>
          <w:tcPr>
            <w:tcW w:w="1231" w:type="dxa"/>
            <w:tcBorders>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03" w:type="dxa"/>
            </w:tcMar>
          </w:tcPr>
          <w:p>
            <w:pPr>
              <w:pStyle w:val="Normal"/>
              <w:spacing w:lineRule="atLeast" w:line="100" w:before="0" w:after="0"/>
              <w:jc w:val="center"/>
              <w:rPr>
                <w:rFonts w:ascii="Calibri" w:hAnsi="Calibri" w:eastAsia="Times New Roman" w:cs="Calibri" w:asciiTheme="minorHAnsi" w:cstheme="minorHAnsi" w:hAnsiTheme="minorHAnsi"/>
                <w:sz w:val="20"/>
                <w:szCs w:val="20"/>
              </w:rPr>
            </w:pPr>
            <w:r>
              <w:rPr>
                <w:rFonts w:eastAsia="Times New Roman" w:cs="Calibri" w:cstheme="minorHAnsi"/>
                <w:sz w:val="20"/>
                <w:szCs w:val="20"/>
              </w:rPr>
              <w:t>Y</w:t>
            </w:r>
          </w:p>
        </w:tc>
      </w:tr>
      <w:tr>
        <w:trPr>
          <w:trHeight w:val="450" w:hRule="atLeast"/>
        </w:trPr>
        <w:tc>
          <w:tcPr>
            <w:tcW w:w="724" w:type="dxa"/>
            <w:tcBorders>
              <w:left w:val="single" w:sz="4" w:space="0" w:color="000001"/>
              <w:bottom w:val="single" w:sz="4" w:space="0" w:color="00000A"/>
              <w:insideH w:val="single" w:sz="4" w:space="0" w:color="00000A"/>
            </w:tcBorders>
            <w:shd w:color="auto" w:fill="FFFFFF" w:val="clear"/>
            <w:tcMar>
              <w:left w:w="103" w:type="dxa"/>
            </w:tcMar>
          </w:tcPr>
          <w:p>
            <w:pPr>
              <w:pStyle w:val="Normal"/>
              <w:spacing w:lineRule="atLeast" w:line="100" w:before="0" w:after="0"/>
              <w:jc w:val="center"/>
              <w:rPr>
                <w:rFonts w:ascii="Calibri" w:hAnsi="Calibri" w:eastAsia="Times New Roman" w:cs="Calibri" w:asciiTheme="minorHAnsi" w:cstheme="minorHAnsi" w:hAnsiTheme="minorHAnsi"/>
                <w:sz w:val="20"/>
                <w:szCs w:val="20"/>
              </w:rPr>
            </w:pPr>
            <w:r>
              <w:rPr>
                <w:rFonts w:eastAsia="Times New Roman" w:cs="Calibri" w:cstheme="minorHAnsi"/>
                <w:sz w:val="20"/>
                <w:szCs w:val="20"/>
              </w:rPr>
              <w:t>BL</w:t>
            </w:r>
          </w:p>
        </w:tc>
        <w:tc>
          <w:tcPr>
            <w:tcW w:w="2070" w:type="dxa"/>
            <w:tcBorders>
              <w:left w:val="single" w:sz="4" w:space="0" w:color="000001"/>
              <w:bottom w:val="single" w:sz="4" w:space="0" w:color="00000A"/>
              <w:insideH w:val="single" w:sz="4" w:space="0" w:color="00000A"/>
            </w:tcBorders>
            <w:shd w:color="auto" w:fill="FFFFFF" w:val="clear"/>
            <w:tcMar>
              <w:left w:w="103" w:type="dxa"/>
            </w:tcMar>
          </w:tcPr>
          <w:p>
            <w:pPr>
              <w:pStyle w:val="Normal"/>
              <w:spacing w:lineRule="atLeast" w:line="100" w:before="0" w:after="0"/>
              <w:rPr>
                <w:rFonts w:ascii="Calibri" w:hAnsi="Calibri" w:cs="Calibri" w:asciiTheme="minorHAnsi" w:cstheme="minorHAnsi" w:hAnsiTheme="minorHAnsi"/>
                <w:sz w:val="20"/>
                <w:szCs w:val="20"/>
              </w:rPr>
            </w:pPr>
            <w:r>
              <w:rPr>
                <w:rFonts w:cs="Calibri" w:cstheme="minorHAnsi"/>
                <w:sz w:val="20"/>
                <w:szCs w:val="20"/>
              </w:rPr>
              <w:t>Group 2 Care Services</w:t>
            </w:r>
          </w:p>
        </w:tc>
        <w:tc>
          <w:tcPr>
            <w:tcW w:w="1271" w:type="dxa"/>
            <w:tcBorders>
              <w:left w:val="single" w:sz="4" w:space="0" w:color="000001"/>
              <w:bottom w:val="single" w:sz="4" w:space="0" w:color="00000A"/>
              <w:insideH w:val="single" w:sz="4" w:space="0" w:color="00000A"/>
            </w:tcBorders>
            <w:shd w:color="auto" w:fill="FFFFFF" w:val="clear"/>
            <w:tcMar>
              <w:left w:w="103" w:type="dxa"/>
            </w:tcMar>
          </w:tcPr>
          <w:p>
            <w:pPr>
              <w:pStyle w:val="Normal"/>
              <w:spacing w:lineRule="atLeast" w:line="100" w:before="0" w:after="0"/>
              <w:jc w:val="center"/>
              <w:rPr>
                <w:rFonts w:ascii="Calibri" w:hAnsi="Calibri" w:eastAsia="Times New Roman" w:cs="Calibri" w:asciiTheme="minorHAnsi" w:cstheme="minorHAnsi" w:hAnsiTheme="minorHAnsi"/>
                <w:sz w:val="20"/>
                <w:szCs w:val="20"/>
              </w:rPr>
            </w:pPr>
            <w:r>
              <w:rPr>
                <w:rFonts w:eastAsia="Times New Roman" w:cs="Calibri" w:cstheme="minorHAnsi"/>
                <w:sz w:val="20"/>
                <w:szCs w:val="20"/>
              </w:rPr>
              <w:t>Bajaj Finserv</w:t>
            </w:r>
          </w:p>
        </w:tc>
        <w:tc>
          <w:tcPr>
            <w:tcW w:w="1207" w:type="dxa"/>
            <w:tcBorders>
              <w:left w:val="single" w:sz="4" w:space="0" w:color="000001"/>
              <w:bottom w:val="single" w:sz="4" w:space="0" w:color="00000A"/>
              <w:insideH w:val="single" w:sz="4" w:space="0" w:color="00000A"/>
            </w:tcBorders>
            <w:shd w:color="auto" w:fill="FFFFFF" w:val="clear"/>
            <w:tcMar>
              <w:left w:w="103" w:type="dxa"/>
            </w:tcMar>
          </w:tcPr>
          <w:p>
            <w:pPr>
              <w:pStyle w:val="Normal"/>
              <w:spacing w:lineRule="atLeast" w:line="100" w:before="0" w:after="0"/>
              <w:rPr>
                <w:rFonts w:ascii="Calibri" w:hAnsi="Calibri" w:eastAsia="Times New Roman" w:cs="Calibri" w:asciiTheme="minorHAnsi" w:cstheme="minorHAnsi" w:hAnsiTheme="minorHAnsi"/>
                <w:sz w:val="20"/>
                <w:szCs w:val="20"/>
              </w:rPr>
            </w:pPr>
            <w:r>
              <w:rPr>
                <w:rFonts w:eastAsia="Times New Roman" w:cs="Calibri" w:cstheme="minorHAnsi"/>
                <w:sz w:val="20"/>
                <w:szCs w:val="20"/>
              </w:rPr>
              <w:t>20.50 Lac</w:t>
            </w:r>
          </w:p>
        </w:tc>
        <w:tc>
          <w:tcPr>
            <w:tcW w:w="1122" w:type="dxa"/>
            <w:tcBorders>
              <w:left w:val="single" w:sz="4" w:space="0" w:color="000001"/>
              <w:bottom w:val="single" w:sz="4" w:space="0" w:color="00000A"/>
              <w:insideH w:val="single" w:sz="4" w:space="0" w:color="00000A"/>
            </w:tcBorders>
            <w:shd w:color="auto" w:fill="FFFFFF" w:val="clear"/>
            <w:tcMar>
              <w:left w:w="103" w:type="dxa"/>
            </w:tcMar>
          </w:tcPr>
          <w:p>
            <w:pPr>
              <w:pStyle w:val="Normal"/>
              <w:spacing w:lineRule="atLeast" w:line="100" w:before="0" w:after="0"/>
              <w:rPr>
                <w:rFonts w:ascii="Calibri" w:hAnsi="Calibri" w:eastAsia="Times New Roman" w:cs="Calibri" w:asciiTheme="minorHAnsi" w:cstheme="minorHAnsi" w:hAnsiTheme="minorHAnsi"/>
                <w:sz w:val="20"/>
                <w:szCs w:val="20"/>
              </w:rPr>
            </w:pPr>
            <w:r>
              <w:rPr>
                <w:rFonts w:eastAsia="Times New Roman" w:cs="Calibri" w:cstheme="minorHAnsi"/>
                <w:sz w:val="20"/>
                <w:szCs w:val="20"/>
              </w:rPr>
              <w:t>75924</w:t>
            </w:r>
          </w:p>
        </w:tc>
        <w:tc>
          <w:tcPr>
            <w:tcW w:w="810" w:type="dxa"/>
            <w:tcBorders>
              <w:left w:val="single" w:sz="4" w:space="0" w:color="000001"/>
              <w:bottom w:val="single" w:sz="4" w:space="0" w:color="00000A"/>
              <w:insideH w:val="single" w:sz="4" w:space="0" w:color="00000A"/>
            </w:tcBorders>
            <w:shd w:color="auto" w:fill="FFFFFF" w:val="clear"/>
            <w:tcMar>
              <w:left w:w="103" w:type="dxa"/>
            </w:tcMar>
          </w:tcPr>
          <w:p>
            <w:pPr>
              <w:pStyle w:val="Normal"/>
              <w:spacing w:lineRule="atLeast" w:line="100" w:before="0" w:after="0"/>
              <w:rPr>
                <w:rFonts w:ascii="Calibri" w:hAnsi="Calibri" w:eastAsia="Times New Roman" w:cs="Calibri" w:asciiTheme="minorHAnsi" w:cstheme="minorHAnsi" w:hAnsiTheme="minorHAnsi"/>
                <w:sz w:val="20"/>
                <w:szCs w:val="20"/>
              </w:rPr>
            </w:pPr>
            <w:r>
              <w:rPr>
                <w:rFonts w:eastAsia="Times New Roman" w:cs="Calibri" w:cstheme="minorHAnsi"/>
                <w:sz w:val="20"/>
                <w:szCs w:val="20"/>
              </w:rPr>
              <w:t>10/36</w:t>
            </w:r>
          </w:p>
        </w:tc>
        <w:tc>
          <w:tcPr>
            <w:tcW w:w="1358" w:type="dxa"/>
            <w:tcBorders>
              <w:left w:val="single" w:sz="4" w:space="0" w:color="000001"/>
              <w:bottom w:val="single" w:sz="4" w:space="0" w:color="00000A"/>
              <w:insideH w:val="single" w:sz="4" w:space="0" w:color="00000A"/>
            </w:tcBorders>
            <w:shd w:color="auto" w:fill="FFFFFF" w:val="clear"/>
            <w:tcMar>
              <w:left w:w="103" w:type="dxa"/>
            </w:tcMar>
          </w:tcPr>
          <w:p>
            <w:pPr>
              <w:pStyle w:val="Normal"/>
              <w:spacing w:lineRule="atLeast" w:line="100" w:before="0" w:after="0"/>
              <w:rPr>
                <w:rFonts w:ascii="Calibri" w:hAnsi="Calibri" w:eastAsia="Times New Roman" w:cs="Calibri" w:asciiTheme="minorHAnsi" w:cstheme="minorHAnsi" w:hAnsiTheme="minorHAnsi"/>
                <w:sz w:val="20"/>
                <w:szCs w:val="20"/>
              </w:rPr>
            </w:pPr>
            <w:r>
              <w:rPr>
                <w:rFonts w:eastAsia="Times New Roman" w:cs="Calibri" w:cstheme="minorHAnsi"/>
                <w:sz w:val="20"/>
                <w:szCs w:val="20"/>
              </w:rPr>
              <w:t>HDFC Bank a/c 6622</w:t>
            </w:r>
          </w:p>
        </w:tc>
        <w:tc>
          <w:tcPr>
            <w:tcW w:w="1231" w:type="dxa"/>
            <w:tcBorders>
              <w:left w:val="single" w:sz="4" w:space="0" w:color="000001"/>
              <w:bottom w:val="single" w:sz="4" w:space="0" w:color="00000A"/>
              <w:right w:val="single" w:sz="4" w:space="0" w:color="000001"/>
              <w:insideH w:val="single" w:sz="4" w:space="0" w:color="00000A"/>
              <w:insideV w:val="single" w:sz="4" w:space="0" w:color="000001"/>
            </w:tcBorders>
            <w:shd w:color="auto" w:fill="FFFFFF" w:val="clear"/>
            <w:tcMar>
              <w:left w:w="103" w:type="dxa"/>
            </w:tcMar>
          </w:tcPr>
          <w:p>
            <w:pPr>
              <w:pStyle w:val="Normal"/>
              <w:spacing w:lineRule="atLeast" w:line="100" w:before="0" w:after="0"/>
              <w:jc w:val="center"/>
              <w:rPr>
                <w:rFonts w:ascii="Calibri" w:hAnsi="Calibri" w:eastAsia="Times New Roman" w:cs="Calibri" w:asciiTheme="minorHAnsi" w:cstheme="minorHAnsi" w:hAnsiTheme="minorHAnsi"/>
                <w:sz w:val="20"/>
                <w:szCs w:val="20"/>
              </w:rPr>
            </w:pPr>
            <w:r>
              <w:rPr>
                <w:rFonts w:eastAsia="Times New Roman" w:cs="Calibri" w:cstheme="minorHAnsi"/>
                <w:sz w:val="20"/>
                <w:szCs w:val="20"/>
              </w:rPr>
              <w:t>N</w:t>
            </w:r>
          </w:p>
        </w:tc>
      </w:tr>
      <w:tr>
        <w:trPr>
          <w:trHeight w:val="450" w:hRule="atLeast"/>
        </w:trPr>
        <w:tc>
          <w:tcPr>
            <w:tcW w:w="72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103" w:type="dxa"/>
            </w:tcMar>
          </w:tcPr>
          <w:p>
            <w:pPr>
              <w:pStyle w:val="Normal"/>
              <w:spacing w:lineRule="atLeast" w:line="100" w:before="0" w:after="0"/>
              <w:jc w:val="center"/>
              <w:rPr>
                <w:rFonts w:ascii="Calibri" w:hAnsi="Calibri" w:eastAsia="Times New Roman" w:cs="Calibri" w:asciiTheme="minorHAnsi" w:cstheme="minorHAnsi" w:hAnsiTheme="minorHAnsi"/>
                <w:sz w:val="20"/>
                <w:szCs w:val="20"/>
              </w:rPr>
            </w:pPr>
            <w:r>
              <w:rPr>
                <w:rFonts w:eastAsia="Times New Roman" w:cs="Calibri" w:cstheme="minorHAnsi"/>
                <w:sz w:val="20"/>
                <w:szCs w:val="20"/>
              </w:rPr>
              <w:t>BL</w:t>
            </w:r>
          </w:p>
        </w:tc>
        <w:tc>
          <w:tcPr>
            <w:tcW w:w="207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103" w:type="dxa"/>
            </w:tcMar>
          </w:tcPr>
          <w:p>
            <w:pPr>
              <w:pStyle w:val="Normal"/>
              <w:spacing w:lineRule="atLeast" w:line="100" w:before="0" w:after="0"/>
              <w:rPr>
                <w:rFonts w:ascii="Calibri" w:hAnsi="Calibri" w:cs="Calibri" w:asciiTheme="minorHAnsi" w:cstheme="minorHAnsi" w:hAnsiTheme="minorHAnsi"/>
                <w:sz w:val="20"/>
                <w:szCs w:val="20"/>
              </w:rPr>
            </w:pPr>
            <w:r>
              <w:rPr>
                <w:rFonts w:cs="Calibri" w:cstheme="minorHAnsi"/>
                <w:sz w:val="20"/>
                <w:szCs w:val="20"/>
              </w:rPr>
              <w:t>Group 2 Care Services</w:t>
            </w:r>
          </w:p>
        </w:tc>
        <w:tc>
          <w:tcPr>
            <w:tcW w:w="127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103" w:type="dxa"/>
            </w:tcMar>
          </w:tcPr>
          <w:p>
            <w:pPr>
              <w:pStyle w:val="Normal"/>
              <w:spacing w:lineRule="atLeast" w:line="100" w:before="0" w:after="0"/>
              <w:rPr>
                <w:rFonts w:ascii="Calibri" w:hAnsi="Calibri" w:eastAsia="Times New Roman" w:cs="Calibri" w:asciiTheme="minorHAnsi" w:cstheme="minorHAnsi" w:hAnsiTheme="minorHAnsi"/>
                <w:sz w:val="20"/>
                <w:szCs w:val="20"/>
              </w:rPr>
            </w:pPr>
            <w:r>
              <w:rPr>
                <w:rFonts w:eastAsia="Times New Roman" w:cs="Calibri" w:cstheme="minorHAnsi"/>
                <w:sz w:val="20"/>
                <w:szCs w:val="20"/>
              </w:rPr>
              <w:t>Religare</w:t>
            </w:r>
          </w:p>
        </w:tc>
        <w:tc>
          <w:tcPr>
            <w:tcW w:w="120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103" w:type="dxa"/>
            </w:tcMar>
          </w:tcPr>
          <w:p>
            <w:pPr>
              <w:pStyle w:val="Normal"/>
              <w:spacing w:lineRule="atLeast" w:line="100" w:before="0" w:after="0"/>
              <w:rPr>
                <w:rFonts w:ascii="Calibri" w:hAnsi="Calibri" w:eastAsia="Times New Roman" w:cs="Calibri" w:asciiTheme="minorHAnsi" w:cstheme="minorHAnsi" w:hAnsiTheme="minorHAnsi"/>
                <w:sz w:val="20"/>
                <w:szCs w:val="20"/>
              </w:rPr>
            </w:pPr>
            <w:r>
              <w:rPr>
                <w:rFonts w:eastAsia="Times New Roman" w:cs="Calibri" w:cstheme="minorHAnsi"/>
                <w:sz w:val="20"/>
                <w:szCs w:val="20"/>
              </w:rPr>
              <w:t>18.50 Lac</w:t>
            </w:r>
          </w:p>
        </w:tc>
        <w:tc>
          <w:tcPr>
            <w:tcW w:w="11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103" w:type="dxa"/>
            </w:tcMar>
          </w:tcPr>
          <w:p>
            <w:pPr>
              <w:pStyle w:val="Normal"/>
              <w:spacing w:lineRule="atLeast" w:line="100" w:before="0" w:after="0"/>
              <w:rPr>
                <w:rFonts w:ascii="Calibri" w:hAnsi="Calibri" w:eastAsia="Times New Roman" w:cs="Calibri" w:asciiTheme="minorHAnsi" w:cstheme="minorHAnsi" w:hAnsiTheme="minorHAnsi"/>
                <w:sz w:val="20"/>
                <w:szCs w:val="20"/>
              </w:rPr>
            </w:pPr>
            <w:r>
              <w:rPr>
                <w:rFonts w:eastAsia="Times New Roman" w:cs="Calibri" w:cstheme="minorHAnsi"/>
                <w:sz w:val="20"/>
                <w:szCs w:val="20"/>
              </w:rPr>
              <w:t>67345</w:t>
            </w:r>
          </w:p>
        </w:tc>
        <w:tc>
          <w:tcPr>
            <w:tcW w:w="8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103" w:type="dxa"/>
            </w:tcMar>
          </w:tcPr>
          <w:p>
            <w:pPr>
              <w:pStyle w:val="Normal"/>
              <w:spacing w:lineRule="atLeast" w:line="100" w:before="0" w:after="0"/>
              <w:rPr>
                <w:rFonts w:ascii="Calibri" w:hAnsi="Calibri" w:eastAsia="Times New Roman" w:cs="Calibri" w:asciiTheme="minorHAnsi" w:cstheme="minorHAnsi" w:hAnsiTheme="minorHAnsi"/>
                <w:sz w:val="20"/>
                <w:szCs w:val="20"/>
              </w:rPr>
            </w:pPr>
            <w:r>
              <w:rPr>
                <w:rFonts w:eastAsia="Times New Roman" w:cs="Calibri" w:cstheme="minorHAnsi"/>
                <w:sz w:val="20"/>
                <w:szCs w:val="20"/>
              </w:rPr>
              <w:t>8/36</w:t>
            </w:r>
          </w:p>
        </w:tc>
        <w:tc>
          <w:tcPr>
            <w:tcW w:w="13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103" w:type="dxa"/>
            </w:tcMar>
          </w:tcPr>
          <w:p>
            <w:pPr>
              <w:pStyle w:val="Normal"/>
              <w:spacing w:lineRule="atLeast" w:line="100" w:before="0" w:after="0"/>
              <w:rPr>
                <w:rFonts w:ascii="Calibri" w:hAnsi="Calibri" w:eastAsia="Times New Roman" w:cs="Calibri" w:asciiTheme="minorHAnsi" w:cstheme="minorHAnsi" w:hAnsiTheme="minorHAnsi"/>
                <w:sz w:val="20"/>
                <w:szCs w:val="20"/>
              </w:rPr>
            </w:pPr>
            <w:r>
              <w:rPr>
                <w:rFonts w:eastAsia="Times New Roman" w:cs="Calibri" w:cstheme="minorHAnsi"/>
                <w:sz w:val="20"/>
                <w:szCs w:val="20"/>
              </w:rPr>
              <w:t>HDFC Bank a/c 6622</w:t>
            </w:r>
          </w:p>
        </w:tc>
        <w:tc>
          <w:tcPr>
            <w:tcW w:w="123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103" w:type="dxa"/>
            </w:tcMar>
          </w:tcPr>
          <w:p>
            <w:pPr>
              <w:pStyle w:val="Normal"/>
              <w:spacing w:lineRule="atLeast" w:line="100" w:before="0" w:after="0"/>
              <w:jc w:val="center"/>
              <w:rPr>
                <w:rFonts w:ascii="Calibri" w:hAnsi="Calibri" w:eastAsia="Times New Roman" w:cs="Calibri" w:asciiTheme="minorHAnsi" w:cstheme="minorHAnsi" w:hAnsiTheme="minorHAnsi"/>
                <w:sz w:val="20"/>
                <w:szCs w:val="20"/>
              </w:rPr>
            </w:pPr>
            <w:r>
              <w:rPr>
                <w:rFonts w:eastAsia="Times New Roman" w:cs="Calibri" w:cstheme="minorHAnsi"/>
                <w:sz w:val="20"/>
                <w:szCs w:val="20"/>
              </w:rPr>
              <w:t>N</w:t>
            </w:r>
          </w:p>
        </w:tc>
      </w:tr>
      <w:tr>
        <w:trPr>
          <w:trHeight w:val="450" w:hRule="atLeast"/>
        </w:trPr>
        <w:tc>
          <w:tcPr>
            <w:tcW w:w="72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103" w:type="dxa"/>
            </w:tcMar>
          </w:tcPr>
          <w:p>
            <w:pPr>
              <w:pStyle w:val="Normal"/>
              <w:spacing w:lineRule="atLeast" w:line="100" w:before="0" w:after="0"/>
              <w:jc w:val="center"/>
              <w:rPr>
                <w:rFonts w:ascii="Calibri" w:hAnsi="Calibri" w:eastAsia="Times New Roman" w:cs="Calibri" w:asciiTheme="minorHAnsi" w:cstheme="minorHAnsi" w:hAnsiTheme="minorHAnsi"/>
                <w:sz w:val="20"/>
                <w:szCs w:val="20"/>
              </w:rPr>
            </w:pPr>
            <w:r>
              <w:rPr>
                <w:rFonts w:eastAsia="Times New Roman" w:cs="Calibri" w:cstheme="minorHAnsi"/>
                <w:sz w:val="20"/>
                <w:szCs w:val="20"/>
              </w:rPr>
              <w:t>BL</w:t>
            </w:r>
          </w:p>
        </w:tc>
        <w:tc>
          <w:tcPr>
            <w:tcW w:w="207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103" w:type="dxa"/>
            </w:tcMar>
          </w:tcPr>
          <w:p>
            <w:pPr>
              <w:pStyle w:val="Normal"/>
              <w:spacing w:lineRule="atLeast" w:line="100" w:before="0" w:after="0"/>
              <w:rPr>
                <w:rFonts w:ascii="Calibri" w:hAnsi="Calibri" w:cs="Calibri" w:asciiTheme="minorHAnsi" w:cstheme="minorHAnsi" w:hAnsiTheme="minorHAnsi"/>
                <w:sz w:val="20"/>
                <w:szCs w:val="20"/>
              </w:rPr>
            </w:pPr>
            <w:r>
              <w:rPr>
                <w:rFonts w:cs="Calibri" w:cstheme="minorHAnsi"/>
                <w:sz w:val="20"/>
                <w:szCs w:val="20"/>
              </w:rPr>
              <w:t>Group 2 Care Services</w:t>
            </w:r>
          </w:p>
        </w:tc>
        <w:tc>
          <w:tcPr>
            <w:tcW w:w="127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103" w:type="dxa"/>
            </w:tcMar>
          </w:tcPr>
          <w:p>
            <w:pPr>
              <w:pStyle w:val="Normal"/>
              <w:spacing w:lineRule="atLeast" w:line="100" w:before="0" w:after="0"/>
              <w:rPr>
                <w:rFonts w:ascii="Calibri" w:hAnsi="Calibri" w:eastAsia="Times New Roman" w:cs="Calibri" w:asciiTheme="minorHAnsi" w:cstheme="minorHAnsi" w:hAnsiTheme="minorHAnsi"/>
                <w:sz w:val="20"/>
                <w:szCs w:val="20"/>
              </w:rPr>
            </w:pPr>
            <w:r>
              <w:rPr>
                <w:rFonts w:eastAsia="Times New Roman" w:cs="Calibri" w:cstheme="minorHAnsi"/>
                <w:sz w:val="20"/>
                <w:szCs w:val="20"/>
              </w:rPr>
              <w:t>Edelweiss</w:t>
            </w:r>
          </w:p>
        </w:tc>
        <w:tc>
          <w:tcPr>
            <w:tcW w:w="120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103" w:type="dxa"/>
            </w:tcMar>
          </w:tcPr>
          <w:p>
            <w:pPr>
              <w:pStyle w:val="Normal"/>
              <w:spacing w:lineRule="atLeast" w:line="100" w:before="0" w:after="0"/>
              <w:rPr>
                <w:rFonts w:ascii="Calibri" w:hAnsi="Calibri" w:eastAsia="Times New Roman" w:cs="Calibri" w:asciiTheme="minorHAnsi" w:cstheme="minorHAnsi" w:hAnsiTheme="minorHAnsi"/>
                <w:sz w:val="20"/>
                <w:szCs w:val="20"/>
              </w:rPr>
            </w:pPr>
            <w:r>
              <w:rPr>
                <w:rFonts w:eastAsia="Times New Roman" w:cs="Calibri" w:cstheme="minorHAnsi"/>
                <w:sz w:val="20"/>
                <w:szCs w:val="20"/>
              </w:rPr>
              <w:t>30.24 Lac</w:t>
            </w:r>
          </w:p>
        </w:tc>
        <w:tc>
          <w:tcPr>
            <w:tcW w:w="11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103" w:type="dxa"/>
            </w:tcMar>
          </w:tcPr>
          <w:p>
            <w:pPr>
              <w:pStyle w:val="Normal"/>
              <w:spacing w:lineRule="atLeast" w:line="100" w:before="0" w:after="0"/>
              <w:rPr>
                <w:rFonts w:ascii="Calibri" w:hAnsi="Calibri" w:eastAsia="Times New Roman" w:cs="Calibri" w:asciiTheme="minorHAnsi" w:cstheme="minorHAnsi" w:hAnsiTheme="minorHAnsi"/>
                <w:sz w:val="20"/>
                <w:szCs w:val="20"/>
              </w:rPr>
            </w:pPr>
            <w:r>
              <w:rPr>
                <w:rFonts w:eastAsia="Times New Roman" w:cs="Calibri" w:cstheme="minorHAnsi"/>
                <w:sz w:val="20"/>
                <w:szCs w:val="20"/>
              </w:rPr>
              <w:t>110859</w:t>
            </w:r>
          </w:p>
        </w:tc>
        <w:tc>
          <w:tcPr>
            <w:tcW w:w="8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103" w:type="dxa"/>
            </w:tcMar>
          </w:tcPr>
          <w:p>
            <w:pPr>
              <w:pStyle w:val="Normal"/>
              <w:spacing w:lineRule="atLeast" w:line="100" w:before="0" w:after="0"/>
              <w:rPr>
                <w:rFonts w:ascii="Calibri" w:hAnsi="Calibri" w:eastAsia="Times New Roman" w:cs="Calibri" w:asciiTheme="minorHAnsi" w:cstheme="minorHAnsi" w:hAnsiTheme="minorHAnsi"/>
                <w:sz w:val="20"/>
                <w:szCs w:val="20"/>
              </w:rPr>
            </w:pPr>
            <w:r>
              <w:rPr>
                <w:rFonts w:eastAsia="Times New Roman" w:cs="Calibri" w:cstheme="minorHAnsi"/>
                <w:sz w:val="20"/>
                <w:szCs w:val="20"/>
              </w:rPr>
              <w:t>0/36</w:t>
            </w:r>
          </w:p>
        </w:tc>
        <w:tc>
          <w:tcPr>
            <w:tcW w:w="13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103" w:type="dxa"/>
            </w:tcMar>
          </w:tcPr>
          <w:p>
            <w:pPr>
              <w:pStyle w:val="Normal"/>
              <w:spacing w:lineRule="atLeast" w:line="100" w:before="0" w:after="0"/>
              <w:rPr>
                <w:rFonts w:ascii="Calibri" w:hAnsi="Calibri" w:eastAsia="Times New Roman" w:cs="Calibri" w:asciiTheme="minorHAnsi" w:cstheme="minorHAnsi" w:hAnsiTheme="minorHAnsi"/>
                <w:sz w:val="20"/>
                <w:szCs w:val="20"/>
              </w:rPr>
            </w:pPr>
            <w:r>
              <w:rPr>
                <w:rFonts w:eastAsia="Times New Roman" w:cs="Calibri" w:cstheme="minorHAnsi"/>
                <w:sz w:val="20"/>
                <w:szCs w:val="20"/>
              </w:rPr>
              <w:t>HDFC Bank a/c 6622</w:t>
            </w:r>
          </w:p>
        </w:tc>
        <w:tc>
          <w:tcPr>
            <w:tcW w:w="123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103" w:type="dxa"/>
            </w:tcMar>
          </w:tcPr>
          <w:p>
            <w:pPr>
              <w:pStyle w:val="Normal"/>
              <w:spacing w:lineRule="atLeast" w:line="100" w:before="0" w:after="0"/>
              <w:jc w:val="center"/>
              <w:rPr>
                <w:rFonts w:ascii="Calibri" w:hAnsi="Calibri" w:eastAsia="Times New Roman" w:cs="Calibri" w:asciiTheme="minorHAnsi" w:cstheme="minorHAnsi" w:hAnsiTheme="minorHAnsi"/>
                <w:sz w:val="20"/>
                <w:szCs w:val="20"/>
              </w:rPr>
            </w:pPr>
            <w:r>
              <w:rPr>
                <w:rFonts w:eastAsia="Times New Roman" w:cs="Calibri" w:cstheme="minorHAnsi"/>
                <w:sz w:val="20"/>
                <w:szCs w:val="20"/>
              </w:rPr>
              <w:t>N</w:t>
            </w:r>
          </w:p>
        </w:tc>
      </w:tr>
      <w:tr>
        <w:trPr>
          <w:trHeight w:val="450" w:hRule="atLeast"/>
        </w:trPr>
        <w:tc>
          <w:tcPr>
            <w:tcW w:w="72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103" w:type="dxa"/>
            </w:tcMar>
          </w:tcPr>
          <w:p>
            <w:pPr>
              <w:pStyle w:val="Normal"/>
              <w:spacing w:lineRule="atLeast" w:line="100" w:before="0" w:after="0"/>
              <w:jc w:val="center"/>
              <w:rPr>
                <w:rFonts w:ascii="Calibri" w:hAnsi="Calibri" w:eastAsia="Times New Roman" w:cs="Calibri" w:asciiTheme="minorHAnsi" w:cstheme="minorHAnsi" w:hAnsiTheme="minorHAnsi"/>
                <w:sz w:val="20"/>
                <w:szCs w:val="20"/>
              </w:rPr>
            </w:pPr>
            <w:r>
              <w:rPr>
                <w:rFonts w:eastAsia="Times New Roman" w:cs="Calibri" w:cstheme="minorHAnsi"/>
                <w:sz w:val="20"/>
                <w:szCs w:val="20"/>
              </w:rPr>
              <w:t>BL</w:t>
            </w:r>
          </w:p>
        </w:tc>
        <w:tc>
          <w:tcPr>
            <w:tcW w:w="207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103" w:type="dxa"/>
            </w:tcMar>
          </w:tcPr>
          <w:p>
            <w:pPr>
              <w:pStyle w:val="Normal"/>
              <w:spacing w:lineRule="atLeast" w:line="100" w:before="0" w:after="0"/>
              <w:rPr>
                <w:rFonts w:ascii="Calibri" w:hAnsi="Calibri" w:cs="Calibri" w:asciiTheme="minorHAnsi" w:cstheme="minorHAnsi" w:hAnsiTheme="minorHAnsi"/>
                <w:sz w:val="20"/>
                <w:szCs w:val="20"/>
              </w:rPr>
            </w:pPr>
            <w:r>
              <w:rPr>
                <w:rFonts w:cs="Calibri" w:cstheme="minorHAnsi"/>
                <w:sz w:val="20"/>
                <w:szCs w:val="20"/>
              </w:rPr>
              <w:t>Group 2 Care Services</w:t>
            </w:r>
          </w:p>
        </w:tc>
        <w:tc>
          <w:tcPr>
            <w:tcW w:w="127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103" w:type="dxa"/>
            </w:tcMar>
          </w:tcPr>
          <w:p>
            <w:pPr>
              <w:pStyle w:val="Normal"/>
              <w:spacing w:lineRule="atLeast" w:line="100" w:before="0" w:after="0"/>
              <w:rPr>
                <w:rFonts w:ascii="Calibri" w:hAnsi="Calibri" w:eastAsia="Times New Roman" w:cs="Calibri" w:asciiTheme="minorHAnsi" w:cstheme="minorHAnsi" w:hAnsiTheme="minorHAnsi"/>
                <w:sz w:val="20"/>
                <w:szCs w:val="20"/>
              </w:rPr>
            </w:pPr>
            <w:r>
              <w:rPr>
                <w:rFonts w:eastAsia="Times New Roman" w:cs="Calibri" w:cstheme="minorHAnsi"/>
                <w:sz w:val="20"/>
                <w:szCs w:val="20"/>
              </w:rPr>
              <w:t>Tata Capital</w:t>
            </w:r>
          </w:p>
        </w:tc>
        <w:tc>
          <w:tcPr>
            <w:tcW w:w="120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103" w:type="dxa"/>
            </w:tcMar>
          </w:tcPr>
          <w:p>
            <w:pPr>
              <w:pStyle w:val="Normal"/>
              <w:spacing w:lineRule="atLeast" w:line="100" w:before="0" w:after="0"/>
              <w:rPr>
                <w:rFonts w:ascii="Calibri" w:hAnsi="Calibri" w:eastAsia="Times New Roman" w:cs="Calibri" w:asciiTheme="minorHAnsi" w:cstheme="minorHAnsi" w:hAnsiTheme="minorHAnsi"/>
                <w:sz w:val="20"/>
                <w:szCs w:val="20"/>
              </w:rPr>
            </w:pPr>
            <w:r>
              <w:rPr>
                <w:rFonts w:eastAsia="Times New Roman" w:cs="Calibri" w:cstheme="minorHAnsi"/>
                <w:sz w:val="20"/>
                <w:szCs w:val="20"/>
              </w:rPr>
              <w:t>25 Lac</w:t>
            </w:r>
          </w:p>
        </w:tc>
        <w:tc>
          <w:tcPr>
            <w:tcW w:w="11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103" w:type="dxa"/>
            </w:tcMar>
          </w:tcPr>
          <w:p>
            <w:pPr>
              <w:pStyle w:val="Normal"/>
              <w:spacing w:lineRule="atLeast" w:line="100" w:before="0" w:after="0"/>
              <w:rPr>
                <w:rFonts w:ascii="Calibri" w:hAnsi="Calibri" w:eastAsia="Times New Roman" w:cs="Calibri" w:asciiTheme="minorHAnsi" w:cstheme="minorHAnsi" w:hAnsiTheme="minorHAnsi"/>
                <w:sz w:val="20"/>
                <w:szCs w:val="20"/>
              </w:rPr>
            </w:pPr>
            <w:r>
              <w:rPr>
                <w:rFonts w:eastAsia="Times New Roman" w:cs="Calibri" w:cstheme="minorHAnsi"/>
                <w:sz w:val="20"/>
                <w:szCs w:val="20"/>
              </w:rPr>
              <w:t>105023</w:t>
            </w:r>
          </w:p>
        </w:tc>
        <w:tc>
          <w:tcPr>
            <w:tcW w:w="8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103" w:type="dxa"/>
            </w:tcMar>
          </w:tcPr>
          <w:p>
            <w:pPr>
              <w:pStyle w:val="Normal"/>
              <w:spacing w:lineRule="atLeast" w:line="100" w:before="0" w:after="0"/>
              <w:rPr>
                <w:rFonts w:ascii="Calibri" w:hAnsi="Calibri" w:eastAsia="Times New Roman" w:cs="Calibri" w:asciiTheme="minorHAnsi" w:cstheme="minorHAnsi" w:hAnsiTheme="minorHAnsi"/>
                <w:sz w:val="20"/>
                <w:szCs w:val="20"/>
              </w:rPr>
            </w:pPr>
            <w:r>
              <w:rPr>
                <w:rFonts w:eastAsia="Times New Roman" w:cs="Calibri" w:cstheme="minorHAnsi"/>
                <w:sz w:val="20"/>
                <w:szCs w:val="20"/>
              </w:rPr>
              <w:t>10/36</w:t>
            </w:r>
          </w:p>
        </w:tc>
        <w:tc>
          <w:tcPr>
            <w:tcW w:w="13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103" w:type="dxa"/>
            </w:tcMar>
          </w:tcPr>
          <w:p>
            <w:pPr>
              <w:pStyle w:val="Normal"/>
              <w:spacing w:lineRule="atLeast" w:line="100" w:before="0" w:after="0"/>
              <w:rPr>
                <w:rFonts w:ascii="Calibri" w:hAnsi="Calibri" w:eastAsia="Times New Roman" w:cs="Calibri" w:asciiTheme="minorHAnsi" w:cstheme="minorHAnsi" w:hAnsiTheme="minorHAnsi"/>
                <w:sz w:val="20"/>
                <w:szCs w:val="20"/>
              </w:rPr>
            </w:pPr>
            <w:r>
              <w:rPr>
                <w:rFonts w:eastAsia="Times New Roman" w:cs="Calibri" w:cstheme="minorHAnsi"/>
                <w:sz w:val="20"/>
                <w:szCs w:val="20"/>
              </w:rPr>
              <w:t>HDFC Bank a/c 6622</w:t>
            </w:r>
          </w:p>
        </w:tc>
        <w:tc>
          <w:tcPr>
            <w:tcW w:w="123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103" w:type="dxa"/>
            </w:tcMar>
          </w:tcPr>
          <w:p>
            <w:pPr>
              <w:pStyle w:val="Normal"/>
              <w:spacing w:lineRule="atLeast" w:line="100" w:before="0" w:after="0"/>
              <w:jc w:val="center"/>
              <w:rPr>
                <w:rFonts w:ascii="Calibri" w:hAnsi="Calibri" w:eastAsia="Times New Roman" w:cs="Calibri" w:asciiTheme="minorHAnsi" w:cstheme="minorHAnsi" w:hAnsiTheme="minorHAnsi"/>
                <w:sz w:val="20"/>
                <w:szCs w:val="20"/>
              </w:rPr>
            </w:pPr>
            <w:r>
              <w:rPr>
                <w:rFonts w:eastAsia="Times New Roman" w:cs="Calibri" w:cstheme="minorHAnsi"/>
                <w:sz w:val="20"/>
                <w:szCs w:val="20"/>
              </w:rPr>
              <w:t>N</w:t>
            </w:r>
          </w:p>
        </w:tc>
      </w:tr>
      <w:tr>
        <w:trPr>
          <w:trHeight w:val="450" w:hRule="atLeast"/>
        </w:trPr>
        <w:tc>
          <w:tcPr>
            <w:tcW w:w="72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103" w:type="dxa"/>
            </w:tcMar>
          </w:tcPr>
          <w:p>
            <w:pPr>
              <w:pStyle w:val="Normal"/>
              <w:spacing w:lineRule="atLeast" w:line="100" w:before="0" w:after="0"/>
              <w:jc w:val="center"/>
              <w:rPr>
                <w:rFonts w:ascii="Calibri" w:hAnsi="Calibri" w:eastAsia="Times New Roman" w:cs="Calibri" w:asciiTheme="minorHAnsi" w:cstheme="minorHAnsi" w:hAnsiTheme="minorHAnsi"/>
                <w:sz w:val="20"/>
                <w:szCs w:val="20"/>
              </w:rPr>
            </w:pPr>
            <w:r>
              <w:rPr>
                <w:rFonts w:eastAsia="Times New Roman" w:cs="Calibri" w:cstheme="minorHAnsi"/>
                <w:sz w:val="20"/>
                <w:szCs w:val="20"/>
              </w:rPr>
              <w:t>BL</w:t>
            </w:r>
          </w:p>
        </w:tc>
        <w:tc>
          <w:tcPr>
            <w:tcW w:w="207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103" w:type="dxa"/>
            </w:tcMar>
          </w:tcPr>
          <w:p>
            <w:pPr>
              <w:pStyle w:val="Normal"/>
              <w:spacing w:lineRule="atLeast" w:line="100" w:before="0" w:after="0"/>
              <w:rPr>
                <w:rFonts w:ascii="Calibri" w:hAnsi="Calibri" w:cs="Calibri" w:asciiTheme="minorHAnsi" w:cstheme="minorHAnsi" w:hAnsiTheme="minorHAnsi"/>
                <w:sz w:val="20"/>
                <w:szCs w:val="20"/>
              </w:rPr>
            </w:pPr>
            <w:r>
              <w:rPr>
                <w:rFonts w:cs="Calibri" w:cstheme="minorHAnsi"/>
                <w:sz w:val="20"/>
                <w:szCs w:val="20"/>
              </w:rPr>
              <w:t>Group 2 Care Services</w:t>
            </w:r>
          </w:p>
        </w:tc>
        <w:tc>
          <w:tcPr>
            <w:tcW w:w="127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103" w:type="dxa"/>
            </w:tcMar>
          </w:tcPr>
          <w:p>
            <w:pPr>
              <w:pStyle w:val="Normal"/>
              <w:spacing w:lineRule="atLeast" w:line="100" w:before="0" w:after="0"/>
              <w:rPr>
                <w:rFonts w:ascii="Calibri" w:hAnsi="Calibri" w:eastAsia="Times New Roman" w:cs="Calibri" w:asciiTheme="minorHAnsi" w:cstheme="minorHAnsi" w:hAnsiTheme="minorHAnsi"/>
                <w:sz w:val="20"/>
                <w:szCs w:val="20"/>
              </w:rPr>
            </w:pPr>
            <w:r>
              <w:rPr>
                <w:rFonts w:eastAsia="Times New Roman" w:cs="Calibri" w:cstheme="minorHAnsi"/>
                <w:sz w:val="20"/>
                <w:szCs w:val="20"/>
              </w:rPr>
              <w:t>Capital First</w:t>
            </w:r>
          </w:p>
        </w:tc>
        <w:tc>
          <w:tcPr>
            <w:tcW w:w="120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103" w:type="dxa"/>
            </w:tcMar>
          </w:tcPr>
          <w:p>
            <w:pPr>
              <w:pStyle w:val="Normal"/>
              <w:spacing w:lineRule="atLeast" w:line="100" w:before="0" w:after="0"/>
              <w:rPr>
                <w:rFonts w:ascii="Calibri" w:hAnsi="Calibri" w:eastAsia="Times New Roman" w:cs="Calibri" w:asciiTheme="minorHAnsi" w:cstheme="minorHAnsi" w:hAnsiTheme="minorHAnsi"/>
                <w:sz w:val="20"/>
                <w:szCs w:val="20"/>
              </w:rPr>
            </w:pPr>
            <w:r>
              <w:rPr>
                <w:rFonts w:eastAsia="Times New Roman" w:cs="Calibri" w:cstheme="minorHAnsi"/>
                <w:sz w:val="20"/>
                <w:szCs w:val="20"/>
              </w:rPr>
              <w:t>30 Lac</w:t>
            </w:r>
          </w:p>
        </w:tc>
        <w:tc>
          <w:tcPr>
            <w:tcW w:w="11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103" w:type="dxa"/>
            </w:tcMar>
          </w:tcPr>
          <w:p>
            <w:pPr>
              <w:pStyle w:val="Normal"/>
              <w:spacing w:lineRule="atLeast" w:line="100" w:before="0" w:after="0"/>
              <w:rPr>
                <w:rFonts w:ascii="Calibri" w:hAnsi="Calibri" w:eastAsia="Times New Roman" w:cs="Calibri" w:asciiTheme="minorHAnsi" w:cstheme="minorHAnsi" w:hAnsiTheme="minorHAnsi"/>
                <w:sz w:val="20"/>
                <w:szCs w:val="20"/>
              </w:rPr>
            </w:pPr>
            <w:r>
              <w:rPr>
                <w:rFonts w:eastAsia="Times New Roman" w:cs="Calibri" w:cstheme="minorHAnsi"/>
                <w:sz w:val="20"/>
                <w:szCs w:val="20"/>
              </w:rPr>
              <w:t>109969</w:t>
            </w:r>
          </w:p>
        </w:tc>
        <w:tc>
          <w:tcPr>
            <w:tcW w:w="8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103" w:type="dxa"/>
            </w:tcMar>
          </w:tcPr>
          <w:p>
            <w:pPr>
              <w:pStyle w:val="Normal"/>
              <w:spacing w:lineRule="atLeast" w:line="100" w:before="0" w:after="0"/>
              <w:rPr>
                <w:rFonts w:ascii="Calibri" w:hAnsi="Calibri" w:eastAsia="Times New Roman" w:cs="Calibri" w:asciiTheme="minorHAnsi" w:cstheme="minorHAnsi" w:hAnsiTheme="minorHAnsi"/>
                <w:sz w:val="20"/>
                <w:szCs w:val="20"/>
              </w:rPr>
            </w:pPr>
            <w:r>
              <w:rPr>
                <w:rFonts w:eastAsia="Times New Roman" w:cs="Calibri" w:cstheme="minorHAnsi"/>
                <w:sz w:val="20"/>
                <w:szCs w:val="20"/>
              </w:rPr>
              <w:t>7/36</w:t>
            </w:r>
          </w:p>
        </w:tc>
        <w:tc>
          <w:tcPr>
            <w:tcW w:w="13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103" w:type="dxa"/>
            </w:tcMar>
          </w:tcPr>
          <w:p>
            <w:pPr>
              <w:pStyle w:val="Normal"/>
              <w:spacing w:lineRule="atLeast" w:line="100" w:before="0" w:after="0"/>
              <w:rPr>
                <w:rFonts w:ascii="Calibri" w:hAnsi="Calibri" w:eastAsia="Times New Roman" w:cs="Calibri" w:asciiTheme="minorHAnsi" w:cstheme="minorHAnsi" w:hAnsiTheme="minorHAnsi"/>
                <w:sz w:val="20"/>
                <w:szCs w:val="20"/>
              </w:rPr>
            </w:pPr>
            <w:r>
              <w:rPr>
                <w:rFonts w:eastAsia="Times New Roman" w:cs="Calibri" w:cstheme="minorHAnsi"/>
                <w:sz w:val="20"/>
                <w:szCs w:val="20"/>
              </w:rPr>
              <w:t>HDFC Bank a/c 6622</w:t>
            </w:r>
          </w:p>
        </w:tc>
        <w:tc>
          <w:tcPr>
            <w:tcW w:w="123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103" w:type="dxa"/>
            </w:tcMar>
          </w:tcPr>
          <w:p>
            <w:pPr>
              <w:pStyle w:val="Normal"/>
              <w:spacing w:lineRule="atLeast" w:line="100" w:before="0" w:after="0"/>
              <w:jc w:val="center"/>
              <w:rPr>
                <w:rFonts w:ascii="Calibri" w:hAnsi="Calibri" w:eastAsia="Times New Roman" w:cs="Calibri" w:asciiTheme="minorHAnsi" w:cstheme="minorHAnsi" w:hAnsiTheme="minorHAnsi"/>
                <w:sz w:val="20"/>
                <w:szCs w:val="20"/>
              </w:rPr>
            </w:pPr>
            <w:r>
              <w:rPr>
                <w:rFonts w:eastAsia="Times New Roman" w:cs="Calibri" w:cstheme="minorHAnsi"/>
                <w:sz w:val="20"/>
                <w:szCs w:val="20"/>
              </w:rPr>
              <w:t>N</w:t>
            </w:r>
          </w:p>
        </w:tc>
      </w:tr>
      <w:tr>
        <w:trPr>
          <w:trHeight w:val="450" w:hRule="atLeast"/>
        </w:trPr>
        <w:tc>
          <w:tcPr>
            <w:tcW w:w="72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103" w:type="dxa"/>
            </w:tcMar>
          </w:tcPr>
          <w:p>
            <w:pPr>
              <w:pStyle w:val="Normal"/>
              <w:spacing w:lineRule="atLeast" w:line="100" w:before="0" w:after="0"/>
              <w:jc w:val="center"/>
              <w:rPr>
                <w:rFonts w:ascii="Calibri" w:hAnsi="Calibri" w:eastAsia="Times New Roman" w:cs="Calibri" w:asciiTheme="minorHAnsi" w:cstheme="minorHAnsi" w:hAnsiTheme="minorHAnsi"/>
                <w:sz w:val="20"/>
                <w:szCs w:val="20"/>
              </w:rPr>
            </w:pPr>
            <w:r>
              <w:rPr>
                <w:rFonts w:eastAsia="Times New Roman" w:cs="Calibri" w:cstheme="minorHAnsi"/>
                <w:sz w:val="20"/>
                <w:szCs w:val="20"/>
              </w:rPr>
            </w:r>
          </w:p>
        </w:tc>
        <w:tc>
          <w:tcPr>
            <w:tcW w:w="207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103" w:type="dxa"/>
            </w:tcMar>
          </w:tcPr>
          <w:p>
            <w:pPr>
              <w:pStyle w:val="Normal"/>
              <w:spacing w:before="0" w:after="200"/>
              <w:rPr>
                <w:rFonts w:ascii="Calibri" w:hAnsi="Calibri" w:cs="Calibri" w:asciiTheme="minorHAnsi" w:cstheme="minorHAnsi" w:hAnsiTheme="minorHAnsi"/>
                <w:sz w:val="20"/>
                <w:szCs w:val="20"/>
              </w:rPr>
            </w:pPr>
            <w:r>
              <w:rPr>
                <w:rFonts w:cs="Calibri" w:cstheme="minorHAnsi"/>
                <w:sz w:val="20"/>
                <w:szCs w:val="20"/>
              </w:rPr>
            </w:r>
          </w:p>
        </w:tc>
        <w:tc>
          <w:tcPr>
            <w:tcW w:w="127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103" w:type="dxa"/>
            </w:tcMar>
          </w:tcPr>
          <w:p>
            <w:pPr>
              <w:pStyle w:val="Normal"/>
              <w:spacing w:lineRule="atLeast" w:line="100" w:before="0" w:after="0"/>
              <w:jc w:val="center"/>
              <w:rPr>
                <w:rFonts w:ascii="Calibri" w:hAnsi="Calibri" w:eastAsia="Times New Roman" w:cs="Calibri" w:asciiTheme="minorHAnsi" w:cstheme="minorHAnsi" w:hAnsiTheme="minorHAnsi"/>
                <w:sz w:val="20"/>
                <w:szCs w:val="20"/>
              </w:rPr>
            </w:pPr>
            <w:r>
              <w:rPr>
                <w:rFonts w:eastAsia="Times New Roman" w:cs="Calibri" w:cstheme="minorHAnsi"/>
                <w:sz w:val="20"/>
                <w:szCs w:val="20"/>
              </w:rPr>
            </w:r>
          </w:p>
        </w:tc>
        <w:tc>
          <w:tcPr>
            <w:tcW w:w="120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103" w:type="dxa"/>
            </w:tcMar>
          </w:tcPr>
          <w:p>
            <w:pPr>
              <w:pStyle w:val="Normal"/>
              <w:spacing w:lineRule="atLeast" w:line="100" w:before="0" w:after="0"/>
              <w:jc w:val="center"/>
              <w:rPr>
                <w:rFonts w:ascii="Calibri" w:hAnsi="Calibri" w:eastAsia="Times New Roman" w:cs="Calibri" w:asciiTheme="minorHAnsi" w:cstheme="minorHAnsi" w:hAnsiTheme="minorHAnsi"/>
                <w:sz w:val="20"/>
                <w:szCs w:val="20"/>
              </w:rPr>
            </w:pPr>
            <w:r>
              <w:rPr>
                <w:rFonts w:eastAsia="Times New Roman" w:cs="Calibri" w:cstheme="minorHAnsi"/>
                <w:sz w:val="20"/>
                <w:szCs w:val="20"/>
              </w:rPr>
              <w:t xml:space="preserve">Total Emi </w:t>
            </w:r>
          </w:p>
        </w:tc>
        <w:tc>
          <w:tcPr>
            <w:tcW w:w="11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103" w:type="dxa"/>
            </w:tcMar>
          </w:tcPr>
          <w:p>
            <w:pPr>
              <w:pStyle w:val="Normal"/>
              <w:spacing w:lineRule="atLeast" w:line="100" w:before="0" w:after="0"/>
              <w:rPr>
                <w:rFonts w:ascii="Calibri" w:hAnsi="Calibri" w:eastAsia="Times New Roman" w:cs="Calibri" w:asciiTheme="minorHAnsi" w:cstheme="minorHAnsi" w:hAnsiTheme="minorHAnsi"/>
                <w:sz w:val="20"/>
                <w:szCs w:val="20"/>
              </w:rPr>
            </w:pPr>
            <w:r>
              <w:rPr>
                <w:rFonts w:eastAsia="Times New Roman" w:cs="Calibri" w:cstheme="minorHAnsi"/>
                <w:sz w:val="20"/>
                <w:szCs w:val="20"/>
              </w:rPr>
              <w:t>1369854</w:t>
            </w:r>
          </w:p>
        </w:tc>
        <w:tc>
          <w:tcPr>
            <w:tcW w:w="8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103" w:type="dxa"/>
            </w:tcMar>
          </w:tcPr>
          <w:p>
            <w:pPr>
              <w:pStyle w:val="Normal"/>
              <w:spacing w:lineRule="atLeast" w:line="100" w:before="0" w:after="0"/>
              <w:jc w:val="center"/>
              <w:rPr>
                <w:rFonts w:ascii="Calibri" w:hAnsi="Calibri" w:eastAsia="Times New Roman" w:cs="Calibri" w:asciiTheme="minorHAnsi" w:cstheme="minorHAnsi" w:hAnsiTheme="minorHAnsi"/>
                <w:sz w:val="20"/>
                <w:szCs w:val="20"/>
              </w:rPr>
            </w:pPr>
            <w:r>
              <w:rPr>
                <w:rFonts w:eastAsia="Times New Roman" w:cs="Calibri" w:cstheme="minorHAnsi"/>
                <w:sz w:val="20"/>
                <w:szCs w:val="20"/>
              </w:rPr>
            </w:r>
          </w:p>
        </w:tc>
        <w:tc>
          <w:tcPr>
            <w:tcW w:w="13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103" w:type="dxa"/>
            </w:tcMar>
          </w:tcPr>
          <w:p>
            <w:pPr>
              <w:pStyle w:val="Normal"/>
              <w:spacing w:lineRule="atLeast" w:line="100" w:before="0" w:after="0"/>
              <w:jc w:val="center"/>
              <w:rPr>
                <w:rFonts w:ascii="Calibri" w:hAnsi="Calibri" w:eastAsia="Times New Roman" w:cs="Calibri" w:asciiTheme="minorHAnsi" w:cstheme="minorHAnsi" w:hAnsiTheme="minorHAnsi"/>
                <w:sz w:val="20"/>
                <w:szCs w:val="20"/>
              </w:rPr>
            </w:pPr>
            <w:r>
              <w:rPr>
                <w:rFonts w:eastAsia="Times New Roman" w:cs="Calibri" w:cstheme="minorHAnsi"/>
                <w:sz w:val="20"/>
                <w:szCs w:val="20"/>
              </w:rPr>
            </w:r>
          </w:p>
        </w:tc>
        <w:tc>
          <w:tcPr>
            <w:tcW w:w="123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103" w:type="dxa"/>
            </w:tcMar>
          </w:tcPr>
          <w:p>
            <w:pPr>
              <w:pStyle w:val="Normal"/>
              <w:spacing w:lineRule="atLeast" w:line="100" w:before="0" w:after="0"/>
              <w:jc w:val="center"/>
              <w:rPr>
                <w:rFonts w:ascii="Calibri" w:hAnsi="Calibri" w:eastAsia="Times New Roman" w:cs="Calibri" w:asciiTheme="minorHAnsi" w:cstheme="minorHAnsi" w:hAnsiTheme="minorHAnsi"/>
                <w:sz w:val="20"/>
                <w:szCs w:val="20"/>
              </w:rPr>
            </w:pPr>
            <w:r>
              <w:rPr>
                <w:rFonts w:eastAsia="Times New Roman" w:cs="Calibri" w:cstheme="minorHAnsi"/>
                <w:sz w:val="20"/>
                <w:szCs w:val="20"/>
              </w:rPr>
            </w:r>
          </w:p>
        </w:tc>
      </w:tr>
      <w:tr>
        <w:trPr>
          <w:trHeight w:val="450" w:hRule="atLeast"/>
        </w:trPr>
        <w:tc>
          <w:tcPr>
            <w:tcW w:w="72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103" w:type="dxa"/>
            </w:tcMar>
          </w:tcPr>
          <w:p>
            <w:pPr>
              <w:pStyle w:val="Normal"/>
              <w:spacing w:lineRule="atLeast" w:line="100" w:before="0" w:after="0"/>
              <w:jc w:val="center"/>
              <w:rPr>
                <w:rFonts w:ascii="Calibri" w:hAnsi="Calibri" w:eastAsia="Times New Roman" w:cs="Calibri" w:asciiTheme="minorHAnsi" w:cstheme="minorHAnsi" w:hAnsiTheme="minorHAnsi"/>
                <w:sz w:val="20"/>
                <w:szCs w:val="20"/>
              </w:rPr>
            </w:pPr>
            <w:r>
              <w:rPr>
                <w:rFonts w:eastAsia="Times New Roman" w:cs="Calibri" w:cstheme="minorHAnsi"/>
                <w:sz w:val="20"/>
                <w:szCs w:val="20"/>
              </w:rPr>
            </w:r>
          </w:p>
        </w:tc>
        <w:tc>
          <w:tcPr>
            <w:tcW w:w="207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103" w:type="dxa"/>
            </w:tcMar>
          </w:tcPr>
          <w:p>
            <w:pPr>
              <w:pStyle w:val="Normal"/>
              <w:spacing w:before="0" w:after="200"/>
              <w:rPr>
                <w:rFonts w:ascii="Calibri" w:hAnsi="Calibri" w:cs="Calibri" w:asciiTheme="minorHAnsi" w:cstheme="minorHAnsi" w:hAnsiTheme="minorHAnsi"/>
                <w:sz w:val="20"/>
                <w:szCs w:val="20"/>
              </w:rPr>
            </w:pPr>
            <w:r>
              <w:rPr>
                <w:rFonts w:cs="Calibri" w:cstheme="minorHAnsi"/>
                <w:sz w:val="20"/>
                <w:szCs w:val="20"/>
              </w:rPr>
            </w:r>
          </w:p>
        </w:tc>
        <w:tc>
          <w:tcPr>
            <w:tcW w:w="127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103" w:type="dxa"/>
            </w:tcMar>
          </w:tcPr>
          <w:p>
            <w:pPr>
              <w:pStyle w:val="Normal"/>
              <w:spacing w:lineRule="atLeast" w:line="100" w:before="0" w:after="0"/>
              <w:jc w:val="center"/>
              <w:rPr>
                <w:rFonts w:ascii="Calibri" w:hAnsi="Calibri" w:eastAsia="Times New Roman" w:cs="Calibri" w:asciiTheme="minorHAnsi" w:cstheme="minorHAnsi" w:hAnsiTheme="minorHAnsi"/>
                <w:sz w:val="20"/>
                <w:szCs w:val="20"/>
              </w:rPr>
            </w:pPr>
            <w:r>
              <w:rPr>
                <w:rFonts w:eastAsia="Times New Roman" w:cs="Calibri" w:cstheme="minorHAnsi"/>
                <w:sz w:val="20"/>
                <w:szCs w:val="20"/>
              </w:rPr>
            </w:r>
          </w:p>
        </w:tc>
        <w:tc>
          <w:tcPr>
            <w:tcW w:w="120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103" w:type="dxa"/>
            </w:tcMar>
          </w:tcPr>
          <w:p>
            <w:pPr>
              <w:pStyle w:val="Normal"/>
              <w:spacing w:lineRule="atLeast" w:line="100" w:before="0" w:after="0"/>
              <w:jc w:val="center"/>
              <w:rPr>
                <w:rFonts w:ascii="Calibri" w:hAnsi="Calibri" w:eastAsia="Times New Roman" w:cs="Calibri" w:asciiTheme="minorHAnsi" w:cstheme="minorHAnsi" w:hAnsiTheme="minorHAnsi"/>
                <w:sz w:val="20"/>
                <w:szCs w:val="20"/>
              </w:rPr>
            </w:pPr>
            <w:r>
              <w:rPr>
                <w:rFonts w:eastAsia="Times New Roman" w:cs="Calibri" w:cstheme="minorHAnsi"/>
                <w:sz w:val="20"/>
                <w:szCs w:val="20"/>
              </w:rPr>
              <w:t>Not in obligation</w:t>
            </w:r>
          </w:p>
        </w:tc>
        <w:tc>
          <w:tcPr>
            <w:tcW w:w="11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103" w:type="dxa"/>
            </w:tcMar>
          </w:tcPr>
          <w:p>
            <w:pPr>
              <w:pStyle w:val="Normal"/>
              <w:spacing w:lineRule="atLeast" w:line="100" w:before="0" w:after="0"/>
              <w:rPr>
                <w:rFonts w:ascii="Calibri" w:hAnsi="Calibri" w:eastAsia="Times New Roman" w:cs="Calibri" w:asciiTheme="minorHAnsi" w:cstheme="minorHAnsi" w:hAnsiTheme="minorHAnsi"/>
                <w:sz w:val="20"/>
                <w:szCs w:val="20"/>
              </w:rPr>
            </w:pPr>
            <w:r>
              <w:rPr>
                <w:rFonts w:eastAsia="Times New Roman" w:cs="Calibri" w:cstheme="minorHAnsi"/>
                <w:sz w:val="20"/>
                <w:szCs w:val="20"/>
              </w:rPr>
              <w:t>948495</w:t>
            </w:r>
          </w:p>
        </w:tc>
        <w:tc>
          <w:tcPr>
            <w:tcW w:w="8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103" w:type="dxa"/>
            </w:tcMar>
          </w:tcPr>
          <w:p>
            <w:pPr>
              <w:pStyle w:val="Normal"/>
              <w:spacing w:lineRule="atLeast" w:line="100" w:before="0" w:after="0"/>
              <w:jc w:val="center"/>
              <w:rPr>
                <w:rFonts w:ascii="Calibri" w:hAnsi="Calibri" w:eastAsia="Times New Roman" w:cs="Calibri" w:asciiTheme="minorHAnsi" w:cstheme="minorHAnsi" w:hAnsiTheme="minorHAnsi"/>
                <w:sz w:val="20"/>
                <w:szCs w:val="20"/>
              </w:rPr>
            </w:pPr>
            <w:r>
              <w:rPr>
                <w:rFonts w:eastAsia="Times New Roman" w:cs="Calibri" w:cstheme="minorHAnsi"/>
                <w:sz w:val="20"/>
                <w:szCs w:val="20"/>
              </w:rPr>
            </w:r>
          </w:p>
        </w:tc>
        <w:tc>
          <w:tcPr>
            <w:tcW w:w="13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103" w:type="dxa"/>
            </w:tcMar>
          </w:tcPr>
          <w:p>
            <w:pPr>
              <w:pStyle w:val="Normal"/>
              <w:spacing w:lineRule="atLeast" w:line="100" w:before="0" w:after="0"/>
              <w:jc w:val="center"/>
              <w:rPr>
                <w:rFonts w:ascii="Calibri" w:hAnsi="Calibri" w:eastAsia="Times New Roman" w:cs="Calibri" w:asciiTheme="minorHAnsi" w:cstheme="minorHAnsi" w:hAnsiTheme="minorHAnsi"/>
                <w:sz w:val="20"/>
                <w:szCs w:val="20"/>
              </w:rPr>
            </w:pPr>
            <w:r>
              <w:rPr>
                <w:rFonts w:eastAsia="Times New Roman" w:cs="Calibri" w:cstheme="minorHAnsi"/>
                <w:sz w:val="20"/>
                <w:szCs w:val="20"/>
              </w:rPr>
            </w:r>
          </w:p>
        </w:tc>
        <w:tc>
          <w:tcPr>
            <w:tcW w:w="123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103" w:type="dxa"/>
            </w:tcMar>
          </w:tcPr>
          <w:p>
            <w:pPr>
              <w:pStyle w:val="Normal"/>
              <w:spacing w:lineRule="atLeast" w:line="100" w:before="0" w:after="0"/>
              <w:jc w:val="center"/>
              <w:rPr>
                <w:rFonts w:ascii="Calibri" w:hAnsi="Calibri" w:eastAsia="Times New Roman" w:cs="Calibri" w:asciiTheme="minorHAnsi" w:cstheme="minorHAnsi" w:hAnsiTheme="minorHAnsi"/>
                <w:sz w:val="20"/>
                <w:szCs w:val="20"/>
              </w:rPr>
            </w:pPr>
            <w:r>
              <w:rPr>
                <w:rFonts w:eastAsia="Times New Roman" w:cs="Calibri" w:cstheme="minorHAnsi"/>
                <w:sz w:val="20"/>
                <w:szCs w:val="20"/>
              </w:rPr>
            </w:r>
          </w:p>
        </w:tc>
      </w:tr>
      <w:tr>
        <w:trPr>
          <w:trHeight w:val="450" w:hRule="atLeast"/>
        </w:trPr>
        <w:tc>
          <w:tcPr>
            <w:tcW w:w="72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103" w:type="dxa"/>
            </w:tcMar>
          </w:tcPr>
          <w:p>
            <w:pPr>
              <w:pStyle w:val="Normal"/>
              <w:spacing w:lineRule="atLeast" w:line="100" w:before="0" w:after="0"/>
              <w:jc w:val="center"/>
              <w:rPr>
                <w:rFonts w:ascii="Calibri" w:hAnsi="Calibri" w:eastAsia="Times New Roman" w:cs="Calibri" w:asciiTheme="minorHAnsi" w:cstheme="minorHAnsi" w:hAnsiTheme="minorHAnsi"/>
                <w:sz w:val="20"/>
                <w:szCs w:val="20"/>
              </w:rPr>
            </w:pPr>
            <w:r>
              <w:rPr>
                <w:rFonts w:eastAsia="Times New Roman" w:cs="Calibri" w:cstheme="minorHAnsi"/>
                <w:sz w:val="20"/>
                <w:szCs w:val="20"/>
              </w:rPr>
            </w:r>
          </w:p>
        </w:tc>
        <w:tc>
          <w:tcPr>
            <w:tcW w:w="207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103" w:type="dxa"/>
            </w:tcMar>
          </w:tcPr>
          <w:p>
            <w:pPr>
              <w:pStyle w:val="Normal"/>
              <w:spacing w:before="0" w:after="200"/>
              <w:rPr>
                <w:rFonts w:ascii="Calibri" w:hAnsi="Calibri" w:cs="Calibri" w:asciiTheme="minorHAnsi" w:cstheme="minorHAnsi" w:hAnsiTheme="minorHAnsi"/>
                <w:sz w:val="20"/>
                <w:szCs w:val="20"/>
              </w:rPr>
            </w:pPr>
            <w:r>
              <w:rPr>
                <w:rFonts w:cs="Calibri" w:cstheme="minorHAnsi"/>
                <w:sz w:val="20"/>
                <w:szCs w:val="20"/>
              </w:rPr>
            </w:r>
          </w:p>
        </w:tc>
        <w:tc>
          <w:tcPr>
            <w:tcW w:w="127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103" w:type="dxa"/>
            </w:tcMar>
          </w:tcPr>
          <w:p>
            <w:pPr>
              <w:pStyle w:val="Normal"/>
              <w:spacing w:lineRule="atLeast" w:line="100" w:before="0" w:after="0"/>
              <w:jc w:val="center"/>
              <w:rPr>
                <w:rFonts w:ascii="Calibri" w:hAnsi="Calibri" w:eastAsia="Times New Roman" w:cs="Calibri" w:asciiTheme="minorHAnsi" w:cstheme="minorHAnsi" w:hAnsiTheme="minorHAnsi"/>
                <w:sz w:val="20"/>
                <w:szCs w:val="20"/>
              </w:rPr>
            </w:pPr>
            <w:r>
              <w:rPr>
                <w:rFonts w:eastAsia="Times New Roman" w:cs="Calibri" w:cstheme="minorHAnsi"/>
                <w:sz w:val="20"/>
                <w:szCs w:val="20"/>
              </w:rPr>
            </w:r>
          </w:p>
        </w:tc>
        <w:tc>
          <w:tcPr>
            <w:tcW w:w="120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103" w:type="dxa"/>
            </w:tcMar>
          </w:tcPr>
          <w:p>
            <w:pPr>
              <w:pStyle w:val="Normal"/>
              <w:spacing w:lineRule="atLeast" w:line="100" w:before="0" w:after="0"/>
              <w:rPr>
                <w:rFonts w:ascii="Calibri" w:hAnsi="Calibri" w:eastAsia="Times New Roman" w:cs="Calibri" w:asciiTheme="minorHAnsi" w:cstheme="minorHAnsi" w:hAnsiTheme="minorHAnsi"/>
                <w:sz w:val="20"/>
                <w:szCs w:val="20"/>
              </w:rPr>
            </w:pPr>
            <w:r>
              <w:rPr>
                <w:rFonts w:eastAsia="Times New Roman" w:cs="Calibri" w:cstheme="minorHAnsi"/>
                <w:sz w:val="20"/>
                <w:szCs w:val="20"/>
              </w:rPr>
              <w:t xml:space="preserve"> </w:t>
            </w:r>
            <w:r>
              <w:rPr>
                <w:rFonts w:eastAsia="Times New Roman" w:cs="Calibri" w:cstheme="minorHAnsi"/>
                <w:sz w:val="20"/>
                <w:szCs w:val="20"/>
              </w:rPr>
              <w:t>Obligated</w:t>
            </w:r>
          </w:p>
        </w:tc>
        <w:tc>
          <w:tcPr>
            <w:tcW w:w="11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103" w:type="dxa"/>
            </w:tcMar>
          </w:tcPr>
          <w:p>
            <w:pPr>
              <w:pStyle w:val="Normal"/>
              <w:spacing w:lineRule="atLeast" w:line="100" w:before="0" w:after="0"/>
              <w:rPr>
                <w:rFonts w:ascii="Calibri" w:hAnsi="Calibri" w:eastAsia="Times New Roman" w:cs="Calibri" w:asciiTheme="minorHAnsi" w:cstheme="minorHAnsi" w:hAnsiTheme="minorHAnsi"/>
                <w:sz w:val="20"/>
                <w:szCs w:val="20"/>
              </w:rPr>
            </w:pPr>
            <w:r>
              <w:rPr>
                <w:rFonts w:eastAsia="Times New Roman" w:cs="Calibri" w:cstheme="minorHAnsi"/>
                <w:sz w:val="20"/>
                <w:szCs w:val="20"/>
              </w:rPr>
              <w:t>421359</w:t>
            </w:r>
          </w:p>
        </w:tc>
        <w:tc>
          <w:tcPr>
            <w:tcW w:w="8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103" w:type="dxa"/>
            </w:tcMar>
          </w:tcPr>
          <w:p>
            <w:pPr>
              <w:pStyle w:val="Normal"/>
              <w:spacing w:lineRule="atLeast" w:line="100" w:before="0" w:after="0"/>
              <w:jc w:val="center"/>
              <w:rPr>
                <w:rFonts w:ascii="Calibri" w:hAnsi="Calibri" w:eastAsia="Times New Roman" w:cs="Calibri" w:asciiTheme="minorHAnsi" w:cstheme="minorHAnsi" w:hAnsiTheme="minorHAnsi"/>
                <w:sz w:val="20"/>
                <w:szCs w:val="20"/>
              </w:rPr>
            </w:pPr>
            <w:r>
              <w:rPr>
                <w:rFonts w:eastAsia="Times New Roman" w:cs="Calibri" w:cstheme="minorHAnsi"/>
                <w:sz w:val="20"/>
                <w:szCs w:val="20"/>
              </w:rPr>
            </w:r>
          </w:p>
        </w:tc>
        <w:tc>
          <w:tcPr>
            <w:tcW w:w="13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103" w:type="dxa"/>
            </w:tcMar>
          </w:tcPr>
          <w:p>
            <w:pPr>
              <w:pStyle w:val="Normal"/>
              <w:spacing w:lineRule="atLeast" w:line="100" w:before="0" w:after="0"/>
              <w:jc w:val="center"/>
              <w:rPr>
                <w:rFonts w:ascii="Calibri" w:hAnsi="Calibri" w:eastAsia="Times New Roman" w:cs="Calibri" w:asciiTheme="minorHAnsi" w:cstheme="minorHAnsi" w:hAnsiTheme="minorHAnsi"/>
                <w:sz w:val="20"/>
                <w:szCs w:val="20"/>
              </w:rPr>
            </w:pPr>
            <w:r>
              <w:rPr>
                <w:rFonts w:eastAsia="Times New Roman" w:cs="Calibri" w:cstheme="minorHAnsi"/>
                <w:sz w:val="20"/>
                <w:szCs w:val="20"/>
              </w:rPr>
            </w:r>
          </w:p>
        </w:tc>
        <w:tc>
          <w:tcPr>
            <w:tcW w:w="123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103" w:type="dxa"/>
            </w:tcMar>
          </w:tcPr>
          <w:p>
            <w:pPr>
              <w:pStyle w:val="Normal"/>
              <w:spacing w:lineRule="atLeast" w:line="100" w:before="0" w:after="0"/>
              <w:jc w:val="center"/>
              <w:rPr>
                <w:rFonts w:ascii="Calibri" w:hAnsi="Calibri" w:eastAsia="Times New Roman" w:cs="Calibri" w:asciiTheme="minorHAnsi" w:cstheme="minorHAnsi" w:hAnsiTheme="minorHAnsi"/>
                <w:sz w:val="20"/>
                <w:szCs w:val="20"/>
              </w:rPr>
            </w:pPr>
            <w:r>
              <w:rPr>
                <w:rFonts w:eastAsia="Times New Roman" w:cs="Calibri" w:cstheme="minorHAnsi"/>
                <w:sz w:val="20"/>
                <w:szCs w:val="20"/>
              </w:rPr>
            </w:r>
          </w:p>
        </w:tc>
      </w:tr>
    </w:tbl>
    <w:p>
      <w:pPr>
        <w:pStyle w:val="Heading1"/>
        <w:spacing w:before="0" w:after="200"/>
        <w:rPr>
          <w:rFonts w:ascii="Calibri" w:hAnsi="Calibri" w:cs="Calibri" w:asciiTheme="minorHAnsi" w:cstheme="minorHAnsi" w:hAnsiTheme="minorHAnsi"/>
          <w:color w:val="333399"/>
          <w:sz w:val="20"/>
          <w:szCs w:val="20"/>
          <w:u w:val="single"/>
        </w:rPr>
      </w:pPr>
      <w:r>
        <w:rPr>
          <w:rFonts w:cs="Calibri" w:cstheme="minorHAnsi" w:ascii="Calibri" w:hAnsi="Calibri"/>
          <w:color w:val="333399"/>
          <w:sz w:val="20"/>
          <w:szCs w:val="20"/>
          <w:u w:val="single"/>
        </w:rPr>
      </w:r>
    </w:p>
    <w:p>
      <w:pPr>
        <w:pStyle w:val="Heading1"/>
        <w:spacing w:before="0" w:after="200"/>
        <w:rPr>
          <w:rFonts w:ascii="Calibri" w:hAnsi="Calibri" w:cs="Calibri" w:asciiTheme="minorHAnsi" w:cstheme="minorHAnsi" w:hAnsiTheme="minorHAnsi"/>
          <w:color w:val="333399"/>
          <w:sz w:val="20"/>
          <w:szCs w:val="20"/>
          <w:u w:val="single"/>
        </w:rPr>
      </w:pPr>
      <w:r>
        <w:rPr>
          <w:rFonts w:cs="Calibri" w:cstheme="minorHAnsi" w:ascii="Calibri" w:hAnsi="Calibri"/>
          <w:color w:val="333399"/>
          <w:sz w:val="20"/>
          <w:szCs w:val="20"/>
          <w:u w:val="single"/>
        </w:rPr>
      </w:r>
    </w:p>
    <w:p>
      <w:pPr>
        <w:pStyle w:val="Heading1"/>
        <w:spacing w:before="0" w:after="200"/>
        <w:rPr>
          <w:rFonts w:ascii="Calibri" w:hAnsi="Calibri" w:cs="Calibri" w:asciiTheme="minorHAnsi" w:cstheme="minorHAnsi" w:hAnsiTheme="minorHAnsi"/>
          <w:color w:val="333399"/>
          <w:sz w:val="20"/>
          <w:szCs w:val="20"/>
          <w:u w:val="single"/>
        </w:rPr>
      </w:pPr>
      <w:r>
        <w:rPr>
          <w:rFonts w:cs="Calibri" w:cstheme="minorHAnsi" w:ascii="Calibri" w:hAnsi="Calibri"/>
          <w:color w:val="333399"/>
          <w:sz w:val="20"/>
          <w:szCs w:val="20"/>
          <w:u w:val="single"/>
        </w:rPr>
      </w:r>
    </w:p>
    <w:p>
      <w:pPr>
        <w:pStyle w:val="Heading1"/>
        <w:spacing w:before="0" w:after="200"/>
        <w:rPr>
          <w:rFonts w:ascii="Calibri" w:hAnsi="Calibri" w:cs="Calibri" w:asciiTheme="minorHAnsi" w:cstheme="minorHAnsi" w:hAnsiTheme="minorHAnsi"/>
          <w:color w:val="333399"/>
          <w:sz w:val="20"/>
          <w:szCs w:val="20"/>
          <w:u w:val="single"/>
        </w:rPr>
      </w:pPr>
      <w:r>
        <w:rPr>
          <w:rFonts w:cs="Calibri" w:cstheme="minorHAnsi" w:ascii="Calibri" w:hAnsi="Calibri"/>
          <w:color w:val="333399"/>
          <w:sz w:val="20"/>
          <w:szCs w:val="20"/>
          <w:u w:val="single"/>
        </w:rPr>
      </w:r>
    </w:p>
    <w:p>
      <w:pPr>
        <w:pStyle w:val="Heading1"/>
        <w:spacing w:before="0" w:after="200"/>
        <w:rPr>
          <w:rFonts w:ascii="Calibri" w:hAnsi="Calibri" w:cs="Calibri" w:asciiTheme="minorHAnsi" w:cstheme="minorHAnsi" w:hAnsiTheme="minorHAnsi"/>
          <w:color w:val="00000A"/>
          <w:sz w:val="20"/>
          <w:szCs w:val="20"/>
          <w:u w:val="single"/>
        </w:rPr>
      </w:pPr>
      <w:r>
        <w:rPr>
          <w:rFonts w:cs="Calibri" w:ascii="Calibri" w:hAnsi="Calibri" w:asciiTheme="minorHAnsi" w:cstheme="minorHAnsi" w:hAnsiTheme="minorHAnsi"/>
          <w:color w:val="00000A"/>
          <w:sz w:val="20"/>
          <w:szCs w:val="20"/>
          <w:u w:val="single"/>
        </w:rPr>
        <w:t>Loan Eligibility Calculation:</w:t>
      </w:r>
    </w:p>
    <w:p>
      <w:pPr>
        <w:pStyle w:val="Normal"/>
        <w:rPr/>
      </w:pPr>
      <w:r>
        <w:rPr/>
        <w:t>Case is structured under the Industry Margin Method. Industry margin of 15% is considered for loan eligibility which is applicable for executive search.</w:t>
      </w:r>
    </w:p>
    <w:tbl>
      <w:tblPr>
        <w:tblW w:w="9640" w:type="dxa"/>
        <w:jc w:val="left"/>
        <w:tblInd w:w="98" w:type="dxa"/>
        <w:tblBorders>
          <w:top w:val="single" w:sz="8" w:space="0" w:color="000001"/>
          <w:left w:val="single" w:sz="8" w:space="0" w:color="000001"/>
          <w:bottom w:val="single" w:sz="4" w:space="0" w:color="000001"/>
          <w:right w:val="single" w:sz="4" w:space="0" w:color="000001"/>
          <w:insideH w:val="single" w:sz="4" w:space="0" w:color="000001"/>
          <w:insideV w:val="single" w:sz="4" w:space="0" w:color="000001"/>
        </w:tblBorders>
        <w:tblCellMar>
          <w:top w:w="0" w:type="dxa"/>
          <w:left w:w="98" w:type="dxa"/>
          <w:bottom w:w="0" w:type="dxa"/>
          <w:right w:w="108" w:type="dxa"/>
        </w:tblCellMar>
        <w:tblLook w:val="04a0"/>
      </w:tblPr>
      <w:tblGrid>
        <w:gridCol w:w="4959"/>
        <w:gridCol w:w="2070"/>
        <w:gridCol w:w="2611"/>
      </w:tblGrid>
      <w:tr>
        <w:trPr>
          <w:trHeight w:val="315" w:hRule="atLeast"/>
        </w:trPr>
        <w:tc>
          <w:tcPr>
            <w:tcW w:w="4959" w:type="dxa"/>
            <w:tcBorders>
              <w:top w:val="single" w:sz="8" w:space="0" w:color="000001"/>
              <w:left w:val="single" w:sz="8" w:space="0" w:color="000001"/>
              <w:bottom w:val="single" w:sz="4" w:space="0" w:color="000001"/>
              <w:right w:val="single" w:sz="4" w:space="0" w:color="000001"/>
              <w:insideH w:val="single" w:sz="4" w:space="0" w:color="000001"/>
              <w:insideV w:val="single" w:sz="4" w:space="0" w:color="000001"/>
            </w:tcBorders>
            <w:shd w:color="FFFF00" w:fill="FFCC00" w:val="clear"/>
            <w:tcMar>
              <w:left w:w="98" w:type="dxa"/>
            </w:tcMar>
            <w:vAlign w:val="bottom"/>
          </w:tcPr>
          <w:p>
            <w:pPr>
              <w:pStyle w:val="Normal"/>
              <w:spacing w:lineRule="auto" w:line="240" w:before="0" w:after="0"/>
              <w:jc w:val="center"/>
              <w:rPr>
                <w:rFonts w:ascii="Cambria" w:hAnsi="Cambria" w:eastAsia="Times New Roman" w:cs="Calibri"/>
                <w:b/>
                <w:b/>
                <w:bCs/>
                <w:lang w:val="en-US"/>
              </w:rPr>
            </w:pPr>
            <w:r>
              <w:rPr>
                <w:rFonts w:eastAsia="Times New Roman" w:cs="Calibri" w:ascii="Cambria" w:hAnsi="Cambria"/>
                <w:b/>
                <w:bCs/>
                <w:lang w:val="en-US"/>
              </w:rPr>
              <w:t xml:space="preserve">Particular </w:t>
            </w:r>
          </w:p>
        </w:tc>
        <w:tc>
          <w:tcPr>
            <w:tcW w:w="2070" w:type="dxa"/>
            <w:tcBorders>
              <w:top w:val="single" w:sz="8" w:space="0" w:color="000001"/>
              <w:bottom w:val="single" w:sz="4" w:space="0" w:color="000001"/>
              <w:right w:val="single" w:sz="4" w:space="0" w:color="000001"/>
              <w:insideH w:val="single" w:sz="4" w:space="0" w:color="000001"/>
              <w:insideV w:val="single" w:sz="4" w:space="0" w:color="000001"/>
            </w:tcBorders>
            <w:shd w:color="FFFF00" w:fill="FFCC00" w:val="clear"/>
            <w:vAlign w:val="bottom"/>
          </w:tcPr>
          <w:p>
            <w:pPr>
              <w:pStyle w:val="Normal"/>
              <w:spacing w:lineRule="auto" w:line="240" w:before="0" w:after="0"/>
              <w:jc w:val="center"/>
              <w:rPr>
                <w:rFonts w:ascii="Cambria" w:hAnsi="Cambria" w:eastAsia="Times New Roman" w:cs="Calibri"/>
                <w:b/>
                <w:b/>
                <w:bCs/>
                <w:lang w:val="en-US"/>
              </w:rPr>
            </w:pPr>
            <w:r>
              <w:rPr>
                <w:rFonts w:eastAsia="Times New Roman" w:cs="Calibri" w:ascii="Cambria" w:hAnsi="Cambria"/>
                <w:b/>
                <w:bCs/>
                <w:lang w:val="en-US"/>
              </w:rPr>
              <w:t>FY (2015-16)</w:t>
            </w:r>
          </w:p>
        </w:tc>
        <w:tc>
          <w:tcPr>
            <w:tcW w:w="2611" w:type="dxa"/>
            <w:tcBorders>
              <w:top w:val="single" w:sz="8" w:space="0" w:color="000001"/>
              <w:bottom w:val="single" w:sz="4" w:space="0" w:color="000001"/>
              <w:right w:val="single" w:sz="4" w:space="0" w:color="000001"/>
              <w:insideH w:val="single" w:sz="4" w:space="0" w:color="000001"/>
              <w:insideV w:val="single" w:sz="4" w:space="0" w:color="000001"/>
            </w:tcBorders>
            <w:shd w:color="FFFF00" w:fill="FFCC00" w:val="clear"/>
            <w:vAlign w:val="bottom"/>
          </w:tcPr>
          <w:p>
            <w:pPr>
              <w:pStyle w:val="Normal"/>
              <w:spacing w:lineRule="auto" w:line="240" w:before="0" w:after="0"/>
              <w:jc w:val="center"/>
              <w:rPr>
                <w:rFonts w:ascii="Cambria" w:hAnsi="Cambria" w:eastAsia="Times New Roman" w:cs="Calibri"/>
                <w:b/>
                <w:b/>
                <w:bCs/>
                <w:lang w:val="en-US"/>
              </w:rPr>
            </w:pPr>
            <w:r>
              <w:rPr>
                <w:rFonts w:eastAsia="Times New Roman" w:cs="Calibri" w:ascii="Cambria" w:hAnsi="Cambria"/>
                <w:b/>
                <w:bCs/>
                <w:lang w:val="en-US"/>
              </w:rPr>
              <w:t>FY (2014-15)</w:t>
            </w:r>
          </w:p>
        </w:tc>
      </w:tr>
      <w:tr>
        <w:trPr>
          <w:trHeight w:val="285" w:hRule="atLeast"/>
        </w:trPr>
        <w:tc>
          <w:tcPr>
            <w:tcW w:w="4959" w:type="dxa"/>
            <w:tcBorders>
              <w:left w:val="single" w:sz="8"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vAlign w:val="bottom"/>
          </w:tcPr>
          <w:p>
            <w:pPr>
              <w:pStyle w:val="Normal"/>
              <w:spacing w:lineRule="auto" w:line="240" w:before="0" w:after="0"/>
              <w:jc w:val="center"/>
              <w:rPr>
                <w:rFonts w:ascii="Cambria" w:hAnsi="Cambria" w:eastAsia="Times New Roman" w:cs="Calibri"/>
                <w:b/>
                <w:b/>
                <w:bCs/>
                <w:sz w:val="20"/>
                <w:szCs w:val="20"/>
                <w:lang w:val="en-US"/>
              </w:rPr>
            </w:pPr>
            <w:r>
              <w:rPr>
                <w:rFonts w:eastAsia="Times New Roman" w:cs="Calibri" w:ascii="Cambria" w:hAnsi="Cambria"/>
                <w:b/>
                <w:bCs/>
                <w:sz w:val="20"/>
                <w:szCs w:val="20"/>
                <w:lang w:val="en-US"/>
              </w:rPr>
              <w:t>M/s Group 2 Care Services</w:t>
            </w:r>
          </w:p>
        </w:tc>
        <w:tc>
          <w:tcPr>
            <w:tcW w:w="2070" w:type="dxa"/>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jc w:val="center"/>
              <w:rPr>
                <w:rFonts w:ascii="Cambria" w:hAnsi="Cambria" w:eastAsia="Times New Roman" w:cs="Calibri"/>
                <w:b/>
                <w:b/>
                <w:bCs/>
                <w:sz w:val="20"/>
                <w:szCs w:val="20"/>
                <w:lang w:val="en-US"/>
              </w:rPr>
            </w:pPr>
            <w:r>
              <w:rPr>
                <w:rFonts w:eastAsia="Times New Roman" w:cs="Calibri" w:ascii="Cambria" w:hAnsi="Cambria"/>
                <w:b/>
                <w:bCs/>
                <w:sz w:val="20"/>
                <w:szCs w:val="20"/>
                <w:lang w:val="en-US"/>
              </w:rPr>
              <w:t>30/09/2015</w:t>
            </w:r>
          </w:p>
        </w:tc>
        <w:tc>
          <w:tcPr>
            <w:tcW w:w="2611" w:type="dxa"/>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jc w:val="center"/>
              <w:rPr>
                <w:rFonts w:ascii="Cambria" w:hAnsi="Cambria" w:eastAsia="Times New Roman" w:cs="Calibri"/>
                <w:b/>
                <w:b/>
                <w:bCs/>
                <w:sz w:val="20"/>
                <w:szCs w:val="20"/>
                <w:lang w:val="en-US"/>
              </w:rPr>
            </w:pPr>
            <w:r>
              <w:rPr>
                <w:rFonts w:eastAsia="Times New Roman" w:cs="Calibri" w:ascii="Cambria" w:hAnsi="Cambria"/>
                <w:b/>
                <w:bCs/>
                <w:sz w:val="20"/>
                <w:szCs w:val="20"/>
                <w:lang w:val="en-US"/>
              </w:rPr>
              <w:t>4/12/14</w:t>
            </w:r>
          </w:p>
        </w:tc>
      </w:tr>
      <w:tr>
        <w:trPr>
          <w:trHeight w:val="285" w:hRule="atLeast"/>
        </w:trPr>
        <w:tc>
          <w:tcPr>
            <w:tcW w:w="4959" w:type="dxa"/>
            <w:tcBorders>
              <w:left w:val="single" w:sz="8"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vAlign w:val="bottom"/>
          </w:tcPr>
          <w:p>
            <w:pPr>
              <w:pStyle w:val="Normal"/>
              <w:spacing w:lineRule="auto" w:line="240" w:before="0" w:after="0"/>
              <w:rPr>
                <w:rFonts w:ascii="Cambria" w:hAnsi="Cambria" w:eastAsia="Times New Roman" w:cs="Calibri"/>
                <w:b/>
                <w:b/>
                <w:bCs/>
                <w:sz w:val="20"/>
                <w:szCs w:val="20"/>
                <w:lang w:val="en-US"/>
              </w:rPr>
            </w:pPr>
            <w:r>
              <w:rPr>
                <w:rFonts w:eastAsia="Times New Roman" w:cs="Calibri" w:ascii="Cambria" w:hAnsi="Cambria"/>
                <w:b/>
                <w:bCs/>
                <w:sz w:val="20"/>
                <w:szCs w:val="20"/>
                <w:lang w:val="en-US"/>
              </w:rPr>
              <w:t xml:space="preserve">Turnover </w:t>
            </w:r>
          </w:p>
        </w:tc>
        <w:tc>
          <w:tcPr>
            <w:tcW w:w="2070" w:type="dxa"/>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jc w:val="center"/>
              <w:rPr>
                <w:rFonts w:ascii="Cambria" w:hAnsi="Cambria" w:eastAsia="Times New Roman" w:cs="Calibri"/>
                <w:b/>
                <w:b/>
                <w:bCs/>
                <w:color w:val="000000"/>
                <w:sz w:val="20"/>
                <w:szCs w:val="20"/>
                <w:lang w:val="en-US"/>
              </w:rPr>
            </w:pPr>
            <w:r>
              <w:rPr>
                <w:rFonts w:eastAsia="Times New Roman" w:cs="Calibri" w:ascii="Cambria" w:hAnsi="Cambria"/>
                <w:b/>
                <w:bCs/>
                <w:color w:val="000000"/>
                <w:sz w:val="20"/>
                <w:szCs w:val="20"/>
                <w:lang w:val="en-US"/>
              </w:rPr>
              <w:t>122,612,639</w:t>
            </w:r>
          </w:p>
        </w:tc>
        <w:tc>
          <w:tcPr>
            <w:tcW w:w="2611" w:type="dxa"/>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jc w:val="center"/>
              <w:rPr>
                <w:rFonts w:ascii="Cambria" w:hAnsi="Cambria" w:eastAsia="Times New Roman" w:cs="Calibri"/>
                <w:b/>
                <w:b/>
                <w:bCs/>
                <w:color w:val="000000"/>
                <w:sz w:val="20"/>
                <w:szCs w:val="20"/>
                <w:lang w:val="en-US"/>
              </w:rPr>
            </w:pPr>
            <w:r>
              <w:rPr>
                <w:rFonts w:eastAsia="Times New Roman" w:cs="Calibri" w:ascii="Cambria" w:hAnsi="Cambria"/>
                <w:b/>
                <w:bCs/>
                <w:color w:val="000000"/>
                <w:sz w:val="20"/>
                <w:szCs w:val="20"/>
                <w:lang w:val="en-US"/>
              </w:rPr>
              <w:t>117,700,096</w:t>
            </w:r>
          </w:p>
        </w:tc>
      </w:tr>
      <w:tr>
        <w:trPr>
          <w:trHeight w:val="285" w:hRule="atLeast"/>
        </w:trPr>
        <w:tc>
          <w:tcPr>
            <w:tcW w:w="4959" w:type="dxa"/>
            <w:tcBorders>
              <w:left w:val="single" w:sz="8"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vAlign w:val="bottom"/>
          </w:tcPr>
          <w:p>
            <w:pPr>
              <w:pStyle w:val="Normal"/>
              <w:spacing w:lineRule="auto" w:line="240" w:before="0" w:after="0"/>
              <w:rPr>
                <w:rFonts w:ascii="Cambria" w:hAnsi="Cambria" w:eastAsia="Times New Roman" w:cs="Calibri"/>
                <w:b/>
                <w:b/>
                <w:bCs/>
                <w:sz w:val="20"/>
                <w:szCs w:val="20"/>
                <w:lang w:val="en-US"/>
              </w:rPr>
            </w:pPr>
            <w:r>
              <w:rPr>
                <w:rFonts w:eastAsia="Times New Roman" w:cs="Calibri" w:ascii="Cambria" w:hAnsi="Cambria"/>
                <w:b/>
                <w:bCs/>
                <w:sz w:val="20"/>
                <w:szCs w:val="20"/>
                <w:lang w:val="en-US"/>
              </w:rPr>
              <w:t> </w:t>
            </w:r>
          </w:p>
        </w:tc>
        <w:tc>
          <w:tcPr>
            <w:tcW w:w="2070" w:type="dxa"/>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jc w:val="center"/>
              <w:rPr>
                <w:rFonts w:ascii="Cambria" w:hAnsi="Cambria" w:eastAsia="Times New Roman" w:cs="Calibri"/>
                <w:sz w:val="20"/>
                <w:szCs w:val="20"/>
                <w:lang w:val="en-US"/>
              </w:rPr>
            </w:pPr>
            <w:r>
              <w:rPr>
                <w:rFonts w:eastAsia="Times New Roman" w:cs="Calibri" w:ascii="Cambria" w:hAnsi="Cambria"/>
                <w:sz w:val="20"/>
                <w:szCs w:val="20"/>
                <w:lang w:val="en-US"/>
              </w:rPr>
              <w:t> </w:t>
            </w:r>
          </w:p>
        </w:tc>
        <w:tc>
          <w:tcPr>
            <w:tcW w:w="2611" w:type="dxa"/>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jc w:val="center"/>
              <w:rPr>
                <w:rFonts w:ascii="Cambria" w:hAnsi="Cambria" w:eastAsia="Times New Roman" w:cs="Calibri"/>
                <w:sz w:val="20"/>
                <w:szCs w:val="20"/>
                <w:lang w:val="en-US"/>
              </w:rPr>
            </w:pPr>
            <w:r>
              <w:rPr>
                <w:rFonts w:eastAsia="Times New Roman" w:cs="Calibri" w:ascii="Cambria" w:hAnsi="Cambria"/>
                <w:sz w:val="20"/>
                <w:szCs w:val="20"/>
                <w:lang w:val="en-US"/>
              </w:rPr>
              <w:t> </w:t>
            </w:r>
          </w:p>
        </w:tc>
      </w:tr>
      <w:tr>
        <w:trPr>
          <w:trHeight w:val="255" w:hRule="atLeast"/>
        </w:trPr>
        <w:tc>
          <w:tcPr>
            <w:tcW w:w="4959" w:type="dxa"/>
            <w:tcBorders>
              <w:left w:val="single" w:sz="8"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vAlign w:val="bottom"/>
          </w:tcPr>
          <w:p>
            <w:pPr>
              <w:pStyle w:val="Normal"/>
              <w:spacing w:lineRule="auto" w:line="240" w:before="0" w:after="0"/>
              <w:rPr>
                <w:rFonts w:ascii="Cambria" w:hAnsi="Cambria" w:eastAsia="Times New Roman" w:cs="Calibri"/>
                <w:b/>
                <w:b/>
                <w:bCs/>
                <w:sz w:val="20"/>
                <w:szCs w:val="20"/>
                <w:lang w:val="en-US"/>
              </w:rPr>
            </w:pPr>
            <w:r>
              <w:rPr>
                <w:rFonts w:eastAsia="Times New Roman" w:cs="Calibri" w:ascii="Cambria" w:hAnsi="Cambria"/>
                <w:b/>
                <w:bCs/>
                <w:sz w:val="20"/>
                <w:szCs w:val="20"/>
                <w:lang w:val="en-US"/>
              </w:rPr>
              <w:t>Average turnover</w:t>
            </w:r>
          </w:p>
        </w:tc>
        <w:tc>
          <w:tcPr>
            <w:tcW w:w="2070" w:type="dxa"/>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jc w:val="center"/>
              <w:rPr>
                <w:rFonts w:ascii="Cambria" w:hAnsi="Cambria" w:eastAsia="Times New Roman" w:cs="Calibri"/>
                <w:sz w:val="20"/>
                <w:szCs w:val="20"/>
                <w:lang w:val="en-US"/>
              </w:rPr>
            </w:pPr>
            <w:r>
              <w:rPr>
                <w:rFonts w:eastAsia="Times New Roman" w:cs="Calibri" w:ascii="Cambria" w:hAnsi="Cambria"/>
                <w:sz w:val="20"/>
                <w:szCs w:val="20"/>
                <w:lang w:val="en-US"/>
              </w:rPr>
              <w:t> </w:t>
            </w:r>
          </w:p>
        </w:tc>
        <w:tc>
          <w:tcPr>
            <w:tcW w:w="2611" w:type="dxa"/>
            <w:tcBorders>
              <w:bottom w:val="single" w:sz="4" w:space="0" w:color="000001"/>
              <w:right w:val="single" w:sz="4" w:space="0" w:color="000001"/>
              <w:insideH w:val="single" w:sz="4" w:space="0" w:color="000001"/>
              <w:insideV w:val="single" w:sz="4" w:space="0" w:color="000001"/>
            </w:tcBorders>
            <w:shd w:color="000000" w:fill="BFBFBF" w:val="clear"/>
            <w:vAlign w:val="bottom"/>
          </w:tcPr>
          <w:p>
            <w:pPr>
              <w:pStyle w:val="Normal"/>
              <w:spacing w:lineRule="auto" w:line="240" w:before="0" w:after="0"/>
              <w:jc w:val="center"/>
              <w:rPr>
                <w:rFonts w:ascii="Cambria" w:hAnsi="Cambria" w:eastAsia="Times New Roman" w:cs="Calibri"/>
                <w:b/>
                <w:b/>
                <w:bCs/>
                <w:color w:val="000000"/>
                <w:sz w:val="20"/>
                <w:szCs w:val="20"/>
                <w:lang w:val="en-US"/>
              </w:rPr>
            </w:pPr>
            <w:r>
              <w:rPr>
                <w:rFonts w:eastAsia="Times New Roman" w:cs="Calibri" w:ascii="Cambria" w:hAnsi="Cambria"/>
                <w:b/>
                <w:bCs/>
                <w:color w:val="000000"/>
                <w:sz w:val="20"/>
                <w:szCs w:val="20"/>
                <w:lang w:val="en-US"/>
              </w:rPr>
              <w:t>122,612,639</w:t>
            </w:r>
          </w:p>
        </w:tc>
      </w:tr>
      <w:tr>
        <w:trPr>
          <w:trHeight w:val="285" w:hRule="atLeast"/>
        </w:trPr>
        <w:tc>
          <w:tcPr>
            <w:tcW w:w="4959" w:type="dxa"/>
            <w:tcBorders>
              <w:left w:val="single" w:sz="8"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vAlign w:val="bottom"/>
          </w:tcPr>
          <w:p>
            <w:pPr>
              <w:pStyle w:val="Normal"/>
              <w:spacing w:lineRule="auto" w:line="240" w:before="0" w:after="0"/>
              <w:rPr>
                <w:rFonts w:ascii="Cambria" w:hAnsi="Cambria" w:eastAsia="Times New Roman" w:cs="Calibri"/>
                <w:b/>
                <w:b/>
                <w:bCs/>
                <w:sz w:val="20"/>
                <w:szCs w:val="20"/>
                <w:lang w:val="en-US"/>
              </w:rPr>
            </w:pPr>
            <w:r>
              <w:rPr>
                <w:rFonts w:eastAsia="Times New Roman" w:cs="Calibri" w:ascii="Cambria" w:hAnsi="Cambria"/>
                <w:b/>
                <w:bCs/>
                <w:sz w:val="20"/>
                <w:szCs w:val="20"/>
                <w:lang w:val="en-US"/>
              </w:rPr>
              <w:t xml:space="preserve">Industry Margin </w:t>
            </w:r>
          </w:p>
        </w:tc>
        <w:tc>
          <w:tcPr>
            <w:tcW w:w="2070" w:type="dxa"/>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jc w:val="center"/>
              <w:rPr>
                <w:rFonts w:ascii="Cambria" w:hAnsi="Cambria" w:eastAsia="Times New Roman" w:cs="Calibri"/>
                <w:sz w:val="20"/>
                <w:szCs w:val="20"/>
                <w:lang w:val="en-US"/>
              </w:rPr>
            </w:pPr>
            <w:r>
              <w:rPr>
                <w:rFonts w:eastAsia="Times New Roman" w:cs="Calibri" w:ascii="Cambria" w:hAnsi="Cambria"/>
                <w:sz w:val="20"/>
                <w:szCs w:val="20"/>
                <w:lang w:val="en-US"/>
              </w:rPr>
              <w:t> </w:t>
            </w:r>
          </w:p>
        </w:tc>
        <w:tc>
          <w:tcPr>
            <w:tcW w:w="2611" w:type="dxa"/>
            <w:tcBorders>
              <w:bottom w:val="single" w:sz="4" w:space="0" w:color="000001"/>
              <w:right w:val="single" w:sz="8" w:space="0" w:color="000001"/>
              <w:insideH w:val="single" w:sz="4" w:space="0" w:color="000001"/>
              <w:insideV w:val="single" w:sz="8" w:space="0" w:color="000001"/>
            </w:tcBorders>
            <w:shd w:color="CCCCFF" w:fill="C0C0C0" w:val="clear"/>
            <w:vAlign w:val="bottom"/>
          </w:tcPr>
          <w:p>
            <w:pPr>
              <w:pStyle w:val="Normal"/>
              <w:spacing w:lineRule="auto" w:line="240" w:before="0" w:after="0"/>
              <w:jc w:val="center"/>
              <w:rPr>
                <w:rFonts w:ascii="Cambria" w:hAnsi="Cambria" w:eastAsia="Times New Roman" w:cs="Calibri"/>
                <w:b/>
                <w:b/>
                <w:bCs/>
                <w:sz w:val="20"/>
                <w:szCs w:val="20"/>
                <w:lang w:val="en-US"/>
              </w:rPr>
            </w:pPr>
            <w:r>
              <w:rPr>
                <w:rFonts w:eastAsia="Times New Roman" w:cs="Calibri" w:ascii="Cambria" w:hAnsi="Cambria"/>
                <w:b/>
                <w:bCs/>
                <w:sz w:val="20"/>
                <w:szCs w:val="20"/>
                <w:lang w:val="en-US"/>
              </w:rPr>
              <w:t>15.00%</w:t>
            </w:r>
          </w:p>
        </w:tc>
      </w:tr>
      <w:tr>
        <w:trPr>
          <w:trHeight w:val="285" w:hRule="atLeast"/>
        </w:trPr>
        <w:tc>
          <w:tcPr>
            <w:tcW w:w="4959" w:type="dxa"/>
            <w:tcBorders>
              <w:left w:val="single" w:sz="8"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vAlign w:val="bottom"/>
          </w:tcPr>
          <w:p>
            <w:pPr>
              <w:pStyle w:val="Normal"/>
              <w:spacing w:lineRule="auto" w:line="240" w:before="0" w:after="0"/>
              <w:rPr>
                <w:rFonts w:ascii="Cambria" w:hAnsi="Cambria" w:eastAsia="Times New Roman" w:cs="Calibri"/>
                <w:sz w:val="20"/>
                <w:szCs w:val="20"/>
                <w:lang w:val="en-US"/>
              </w:rPr>
            </w:pPr>
            <w:r>
              <w:rPr>
                <w:rFonts w:eastAsia="Times New Roman" w:cs="Calibri" w:ascii="Cambria" w:hAnsi="Cambria"/>
                <w:sz w:val="20"/>
                <w:szCs w:val="20"/>
                <w:lang w:val="en-US"/>
              </w:rPr>
              <w:t>Profit Margin</w:t>
            </w:r>
          </w:p>
        </w:tc>
        <w:tc>
          <w:tcPr>
            <w:tcW w:w="2070" w:type="dxa"/>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rPr>
                <w:rFonts w:ascii="Cambria" w:hAnsi="Cambria" w:eastAsia="Times New Roman" w:cs="Calibri"/>
                <w:sz w:val="20"/>
                <w:szCs w:val="20"/>
                <w:lang w:val="en-US"/>
              </w:rPr>
            </w:pPr>
            <w:r>
              <w:rPr>
                <w:rFonts w:eastAsia="Times New Roman" w:cs="Calibri" w:ascii="Cambria" w:hAnsi="Cambria"/>
                <w:sz w:val="20"/>
                <w:szCs w:val="20"/>
                <w:lang w:val="en-US"/>
              </w:rPr>
              <w:t> </w:t>
            </w:r>
          </w:p>
        </w:tc>
        <w:tc>
          <w:tcPr>
            <w:tcW w:w="2611" w:type="dxa"/>
            <w:tcBorders>
              <w:bottom w:val="single" w:sz="4" w:space="0" w:color="000001"/>
              <w:right w:val="single" w:sz="8" w:space="0" w:color="000001"/>
              <w:insideH w:val="single" w:sz="4" w:space="0" w:color="000001"/>
              <w:insideV w:val="single" w:sz="8" w:space="0" w:color="000001"/>
            </w:tcBorders>
            <w:shd w:color="auto" w:fill="auto" w:val="clear"/>
            <w:vAlign w:val="bottom"/>
          </w:tcPr>
          <w:p>
            <w:pPr>
              <w:pStyle w:val="Normal"/>
              <w:spacing w:lineRule="auto" w:line="240" w:before="0" w:after="0"/>
              <w:jc w:val="center"/>
              <w:rPr>
                <w:rFonts w:ascii="Cambria" w:hAnsi="Cambria" w:eastAsia="Times New Roman" w:cs="Calibri"/>
                <w:sz w:val="20"/>
                <w:szCs w:val="20"/>
                <w:lang w:val="en-US"/>
              </w:rPr>
            </w:pPr>
            <w:r>
              <w:rPr>
                <w:rFonts w:eastAsia="Times New Roman" w:cs="Calibri" w:ascii="Cambria" w:hAnsi="Cambria"/>
                <w:sz w:val="20"/>
                <w:szCs w:val="20"/>
                <w:lang w:val="en-US"/>
              </w:rPr>
              <w:t>18391896</w:t>
            </w:r>
          </w:p>
        </w:tc>
      </w:tr>
      <w:tr>
        <w:trPr>
          <w:trHeight w:val="285" w:hRule="atLeast"/>
        </w:trPr>
        <w:tc>
          <w:tcPr>
            <w:tcW w:w="4959" w:type="dxa"/>
            <w:tcBorders>
              <w:left w:val="single" w:sz="8"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vAlign w:val="bottom"/>
          </w:tcPr>
          <w:p>
            <w:pPr>
              <w:pStyle w:val="Normal"/>
              <w:spacing w:lineRule="auto" w:line="240" w:before="0" w:after="0"/>
              <w:rPr>
                <w:rFonts w:ascii="Cambria" w:hAnsi="Cambria" w:eastAsia="Times New Roman" w:cs="Calibri"/>
                <w:sz w:val="20"/>
                <w:szCs w:val="20"/>
                <w:lang w:val="en-US"/>
              </w:rPr>
            </w:pPr>
            <w:r>
              <w:rPr>
                <w:rFonts w:eastAsia="Times New Roman" w:cs="Calibri" w:ascii="Cambria" w:hAnsi="Cambria"/>
                <w:sz w:val="20"/>
                <w:szCs w:val="20"/>
                <w:lang w:val="en-US"/>
              </w:rPr>
              <w:t xml:space="preserve">Less :(OD Interest -P&amp; L a/c) </w:t>
            </w:r>
          </w:p>
        </w:tc>
        <w:tc>
          <w:tcPr>
            <w:tcW w:w="2070" w:type="dxa"/>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rPr>
                <w:rFonts w:ascii="Cambria" w:hAnsi="Cambria" w:eastAsia="Times New Roman" w:cs="Calibri"/>
                <w:sz w:val="20"/>
                <w:szCs w:val="20"/>
                <w:lang w:val="en-US"/>
              </w:rPr>
            </w:pPr>
            <w:r>
              <w:rPr>
                <w:rFonts w:eastAsia="Times New Roman" w:cs="Calibri" w:ascii="Cambria" w:hAnsi="Cambria"/>
                <w:sz w:val="20"/>
                <w:szCs w:val="20"/>
                <w:lang w:val="en-US"/>
              </w:rPr>
              <w:t> </w:t>
            </w:r>
          </w:p>
        </w:tc>
        <w:tc>
          <w:tcPr>
            <w:tcW w:w="2611" w:type="dxa"/>
            <w:tcBorders>
              <w:bottom w:val="single" w:sz="4" w:space="0" w:color="000001"/>
              <w:right w:val="single" w:sz="4" w:space="0" w:color="000001"/>
              <w:insideH w:val="single" w:sz="4" w:space="0" w:color="000001"/>
              <w:insideV w:val="single" w:sz="4" w:space="0" w:color="000001"/>
            </w:tcBorders>
            <w:shd w:color="000000" w:fill="BFBFBF" w:val="clear"/>
            <w:vAlign w:val="bottom"/>
          </w:tcPr>
          <w:p>
            <w:pPr>
              <w:pStyle w:val="Normal"/>
              <w:spacing w:lineRule="auto" w:line="240" w:before="0" w:after="0"/>
              <w:jc w:val="center"/>
              <w:rPr>
                <w:rFonts w:ascii="Cambria" w:hAnsi="Cambria" w:eastAsia="Times New Roman" w:cs="Calibri"/>
                <w:b/>
                <w:b/>
                <w:bCs/>
                <w:color w:val="000000"/>
                <w:sz w:val="20"/>
                <w:szCs w:val="20"/>
                <w:lang w:val="en-US"/>
              </w:rPr>
            </w:pPr>
            <w:r>
              <w:rPr>
                <w:rFonts w:eastAsia="Times New Roman" w:cs="Calibri" w:ascii="Cambria" w:hAnsi="Cambria"/>
                <w:b/>
                <w:bCs/>
                <w:color w:val="000000"/>
                <w:sz w:val="20"/>
                <w:szCs w:val="20"/>
                <w:lang w:val="en-US"/>
              </w:rPr>
              <w:t>0</w:t>
            </w:r>
          </w:p>
        </w:tc>
      </w:tr>
      <w:tr>
        <w:trPr>
          <w:trHeight w:val="285" w:hRule="atLeast"/>
        </w:trPr>
        <w:tc>
          <w:tcPr>
            <w:tcW w:w="4959" w:type="dxa"/>
            <w:tcBorders>
              <w:left w:val="single" w:sz="8"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vAlign w:val="bottom"/>
          </w:tcPr>
          <w:p>
            <w:pPr>
              <w:pStyle w:val="Normal"/>
              <w:spacing w:lineRule="auto" w:line="240" w:before="0" w:after="0"/>
              <w:rPr>
                <w:rFonts w:ascii="Cambria" w:hAnsi="Cambria" w:eastAsia="Times New Roman" w:cs="Calibri"/>
                <w:sz w:val="20"/>
                <w:szCs w:val="20"/>
                <w:lang w:val="en-US"/>
              </w:rPr>
            </w:pPr>
            <w:r>
              <w:rPr>
                <w:rFonts w:eastAsia="Times New Roman" w:cs="Calibri" w:ascii="Cambria" w:hAnsi="Cambria"/>
                <w:sz w:val="20"/>
                <w:szCs w:val="20"/>
                <w:lang w:val="en-US"/>
              </w:rPr>
              <w:t>PBT</w:t>
            </w:r>
          </w:p>
        </w:tc>
        <w:tc>
          <w:tcPr>
            <w:tcW w:w="2070" w:type="dxa"/>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rPr>
                <w:rFonts w:ascii="Cambria" w:hAnsi="Cambria" w:eastAsia="Times New Roman" w:cs="Calibri"/>
                <w:sz w:val="20"/>
                <w:szCs w:val="20"/>
                <w:lang w:val="en-US"/>
              </w:rPr>
            </w:pPr>
            <w:r>
              <w:rPr>
                <w:rFonts w:eastAsia="Times New Roman" w:cs="Calibri" w:ascii="Cambria" w:hAnsi="Cambria"/>
                <w:sz w:val="20"/>
                <w:szCs w:val="20"/>
                <w:lang w:val="en-US"/>
              </w:rPr>
              <w:t> </w:t>
            </w:r>
          </w:p>
        </w:tc>
        <w:tc>
          <w:tcPr>
            <w:tcW w:w="2611" w:type="dxa"/>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jc w:val="center"/>
              <w:rPr>
                <w:rFonts w:ascii="Cambria" w:hAnsi="Cambria" w:eastAsia="Times New Roman" w:cs="Calibri"/>
                <w:color w:val="000000"/>
                <w:sz w:val="20"/>
                <w:szCs w:val="20"/>
                <w:lang w:val="en-US"/>
              </w:rPr>
            </w:pPr>
            <w:r>
              <w:rPr>
                <w:rFonts w:eastAsia="Times New Roman" w:cs="Calibri" w:ascii="Cambria" w:hAnsi="Cambria"/>
                <w:color w:val="000000"/>
                <w:sz w:val="20"/>
                <w:szCs w:val="20"/>
                <w:lang w:val="en-US"/>
              </w:rPr>
              <w:t>18,391,896</w:t>
            </w:r>
          </w:p>
        </w:tc>
      </w:tr>
      <w:tr>
        <w:trPr>
          <w:trHeight w:val="285" w:hRule="atLeast"/>
        </w:trPr>
        <w:tc>
          <w:tcPr>
            <w:tcW w:w="4959" w:type="dxa"/>
            <w:tcBorders>
              <w:left w:val="single" w:sz="8" w:space="0" w:color="000001"/>
              <w:bottom w:val="single" w:sz="4" w:space="0" w:color="000001"/>
              <w:right w:val="single" w:sz="4" w:space="0" w:color="000001"/>
              <w:insideH w:val="single" w:sz="4" w:space="0" w:color="000001"/>
              <w:insideV w:val="single" w:sz="4" w:space="0" w:color="000001"/>
            </w:tcBorders>
            <w:shd w:color="000000" w:fill="BFBFBF" w:val="clear"/>
            <w:tcMar>
              <w:left w:w="98" w:type="dxa"/>
            </w:tcMar>
            <w:vAlign w:val="bottom"/>
          </w:tcPr>
          <w:p>
            <w:pPr>
              <w:pStyle w:val="Normal"/>
              <w:spacing w:lineRule="auto" w:line="240" w:before="0" w:after="0"/>
              <w:rPr>
                <w:rFonts w:ascii="Cambria" w:hAnsi="Cambria" w:eastAsia="Times New Roman" w:cs="Calibri"/>
                <w:sz w:val="20"/>
                <w:szCs w:val="20"/>
                <w:lang w:val="en-US"/>
              </w:rPr>
            </w:pPr>
            <w:r>
              <w:rPr>
                <w:rFonts w:eastAsia="Times New Roman" w:cs="Calibri" w:ascii="Cambria" w:hAnsi="Cambria"/>
                <w:sz w:val="20"/>
                <w:szCs w:val="20"/>
                <w:lang w:val="en-US"/>
              </w:rPr>
              <w:t>Less Tax</w:t>
            </w:r>
          </w:p>
        </w:tc>
        <w:tc>
          <w:tcPr>
            <w:tcW w:w="2070" w:type="dxa"/>
            <w:tcBorders>
              <w:bottom w:val="single" w:sz="4" w:space="0" w:color="000001"/>
              <w:right w:val="single" w:sz="4" w:space="0" w:color="000001"/>
              <w:insideH w:val="single" w:sz="4" w:space="0" w:color="000001"/>
              <w:insideV w:val="single" w:sz="4" w:space="0" w:color="000001"/>
            </w:tcBorders>
            <w:shd w:color="000000" w:fill="BFBFBF" w:val="clear"/>
            <w:vAlign w:val="bottom"/>
          </w:tcPr>
          <w:p>
            <w:pPr>
              <w:pStyle w:val="Normal"/>
              <w:spacing w:lineRule="auto" w:line="240" w:before="0" w:after="0"/>
              <w:rPr>
                <w:rFonts w:ascii="Cambria" w:hAnsi="Cambria" w:eastAsia="Times New Roman" w:cs="Calibri"/>
                <w:sz w:val="20"/>
                <w:szCs w:val="20"/>
                <w:lang w:val="en-US"/>
              </w:rPr>
            </w:pPr>
            <w:r>
              <w:rPr>
                <w:rFonts w:eastAsia="Times New Roman" w:cs="Calibri" w:ascii="Cambria" w:hAnsi="Cambria"/>
                <w:sz w:val="20"/>
                <w:szCs w:val="20"/>
                <w:lang w:val="en-US"/>
              </w:rPr>
              <w:t> </w:t>
            </w:r>
          </w:p>
        </w:tc>
        <w:tc>
          <w:tcPr>
            <w:tcW w:w="2611" w:type="dxa"/>
            <w:tcBorders>
              <w:bottom w:val="single" w:sz="4" w:space="0" w:color="000001"/>
              <w:right w:val="single" w:sz="4" w:space="0" w:color="000001"/>
              <w:insideH w:val="single" w:sz="4" w:space="0" w:color="000001"/>
              <w:insideV w:val="single" w:sz="4" w:space="0" w:color="000001"/>
            </w:tcBorders>
            <w:shd w:color="000000" w:fill="BFBFBF" w:val="clear"/>
            <w:vAlign w:val="bottom"/>
          </w:tcPr>
          <w:p>
            <w:pPr>
              <w:pStyle w:val="Normal"/>
              <w:spacing w:lineRule="auto" w:line="240" w:before="0" w:after="0"/>
              <w:jc w:val="center"/>
              <w:rPr>
                <w:rFonts w:ascii="Cambria" w:hAnsi="Cambria" w:eastAsia="Times New Roman" w:cs="Calibri"/>
                <w:b/>
                <w:b/>
                <w:bCs/>
                <w:color w:val="000000"/>
                <w:sz w:val="20"/>
                <w:szCs w:val="20"/>
                <w:lang w:val="en-US"/>
              </w:rPr>
            </w:pPr>
            <w:r>
              <w:rPr>
                <w:rFonts w:eastAsia="Times New Roman" w:cs="Calibri" w:ascii="Cambria" w:hAnsi="Cambria"/>
                <w:b/>
                <w:bCs/>
                <w:color w:val="000000"/>
                <w:sz w:val="20"/>
                <w:szCs w:val="20"/>
                <w:lang w:val="en-US"/>
              </w:rPr>
              <w:t>1,517,942</w:t>
            </w:r>
          </w:p>
        </w:tc>
      </w:tr>
      <w:tr>
        <w:trPr>
          <w:trHeight w:val="285" w:hRule="atLeast"/>
        </w:trPr>
        <w:tc>
          <w:tcPr>
            <w:tcW w:w="4959" w:type="dxa"/>
            <w:tcBorders>
              <w:left w:val="single" w:sz="8"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vAlign w:val="bottom"/>
          </w:tcPr>
          <w:p>
            <w:pPr>
              <w:pStyle w:val="Normal"/>
              <w:spacing w:lineRule="auto" w:line="240" w:before="0" w:after="0"/>
              <w:rPr>
                <w:rFonts w:ascii="Cambria" w:hAnsi="Cambria" w:eastAsia="Times New Roman" w:cs="Calibri"/>
                <w:sz w:val="20"/>
                <w:szCs w:val="20"/>
                <w:lang w:val="en-US"/>
              </w:rPr>
            </w:pPr>
            <w:r>
              <w:rPr>
                <w:rFonts w:eastAsia="Times New Roman" w:cs="Calibri" w:ascii="Cambria" w:hAnsi="Cambria"/>
                <w:sz w:val="20"/>
                <w:szCs w:val="20"/>
                <w:lang w:val="en-US"/>
              </w:rPr>
              <w:t>NPAT</w:t>
            </w:r>
          </w:p>
        </w:tc>
        <w:tc>
          <w:tcPr>
            <w:tcW w:w="2070" w:type="dxa"/>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rPr>
                <w:rFonts w:ascii="Cambria" w:hAnsi="Cambria" w:eastAsia="Times New Roman" w:cs="Calibri"/>
                <w:sz w:val="20"/>
                <w:szCs w:val="20"/>
                <w:lang w:val="en-US"/>
              </w:rPr>
            </w:pPr>
            <w:r>
              <w:rPr>
                <w:rFonts w:eastAsia="Times New Roman" w:cs="Calibri" w:ascii="Cambria" w:hAnsi="Cambria"/>
                <w:sz w:val="20"/>
                <w:szCs w:val="20"/>
                <w:lang w:val="en-US"/>
              </w:rPr>
              <w:t> </w:t>
            </w:r>
          </w:p>
        </w:tc>
        <w:tc>
          <w:tcPr>
            <w:tcW w:w="2611" w:type="dxa"/>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jc w:val="center"/>
              <w:rPr>
                <w:rFonts w:ascii="Cambria" w:hAnsi="Cambria" w:eastAsia="Times New Roman" w:cs="Calibri"/>
                <w:color w:val="000000"/>
                <w:sz w:val="20"/>
                <w:szCs w:val="20"/>
                <w:lang w:val="en-US"/>
              </w:rPr>
            </w:pPr>
            <w:r>
              <w:rPr>
                <w:rFonts w:eastAsia="Times New Roman" w:cs="Calibri" w:ascii="Cambria" w:hAnsi="Cambria"/>
                <w:color w:val="000000"/>
                <w:sz w:val="20"/>
                <w:szCs w:val="20"/>
                <w:lang w:val="en-US"/>
              </w:rPr>
              <w:t>16,873,954</w:t>
            </w:r>
          </w:p>
        </w:tc>
      </w:tr>
      <w:tr>
        <w:trPr>
          <w:trHeight w:val="285" w:hRule="atLeast"/>
        </w:trPr>
        <w:tc>
          <w:tcPr>
            <w:tcW w:w="4959" w:type="dxa"/>
            <w:tcBorders>
              <w:left w:val="single" w:sz="8"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vAlign w:val="bottom"/>
          </w:tcPr>
          <w:p>
            <w:pPr>
              <w:pStyle w:val="Normal"/>
              <w:spacing w:lineRule="auto" w:line="240" w:before="0" w:after="0"/>
              <w:rPr>
                <w:rFonts w:ascii="Cambria" w:hAnsi="Cambria" w:eastAsia="Times New Roman" w:cs="Calibri"/>
                <w:sz w:val="20"/>
                <w:szCs w:val="20"/>
                <w:lang w:val="en-US"/>
              </w:rPr>
            </w:pPr>
            <w:r>
              <w:rPr>
                <w:rFonts w:eastAsia="Times New Roman" w:cs="Calibri" w:ascii="Cambria" w:hAnsi="Cambria"/>
                <w:sz w:val="20"/>
                <w:szCs w:val="20"/>
                <w:lang w:val="en-US"/>
              </w:rPr>
              <w:t xml:space="preserve">Monthly Income </w:t>
            </w:r>
          </w:p>
        </w:tc>
        <w:tc>
          <w:tcPr>
            <w:tcW w:w="2070" w:type="dxa"/>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rPr>
                <w:rFonts w:ascii="Cambria" w:hAnsi="Cambria" w:eastAsia="Times New Roman" w:cs="Calibri"/>
                <w:sz w:val="20"/>
                <w:szCs w:val="20"/>
                <w:lang w:val="en-US"/>
              </w:rPr>
            </w:pPr>
            <w:r>
              <w:rPr>
                <w:rFonts w:eastAsia="Times New Roman" w:cs="Calibri" w:ascii="Cambria" w:hAnsi="Cambria"/>
                <w:sz w:val="20"/>
                <w:szCs w:val="20"/>
                <w:lang w:val="en-US"/>
              </w:rPr>
              <w:t> </w:t>
            </w:r>
          </w:p>
        </w:tc>
        <w:tc>
          <w:tcPr>
            <w:tcW w:w="2611" w:type="dxa"/>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jc w:val="center"/>
              <w:rPr>
                <w:rFonts w:ascii="Cambria" w:hAnsi="Cambria" w:eastAsia="Times New Roman" w:cs="Calibri"/>
                <w:color w:val="000000"/>
                <w:sz w:val="20"/>
                <w:szCs w:val="20"/>
                <w:lang w:val="en-US"/>
              </w:rPr>
            </w:pPr>
            <w:r>
              <w:rPr>
                <w:rFonts w:eastAsia="Times New Roman" w:cs="Calibri" w:ascii="Cambria" w:hAnsi="Cambria"/>
                <w:color w:val="000000"/>
                <w:sz w:val="20"/>
                <w:szCs w:val="20"/>
                <w:lang w:val="en-US"/>
              </w:rPr>
              <w:t>1,406,163</w:t>
            </w:r>
          </w:p>
        </w:tc>
      </w:tr>
      <w:tr>
        <w:trPr>
          <w:trHeight w:val="285" w:hRule="atLeast"/>
        </w:trPr>
        <w:tc>
          <w:tcPr>
            <w:tcW w:w="4959" w:type="dxa"/>
            <w:tcBorders>
              <w:left w:val="single" w:sz="8"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vAlign w:val="bottom"/>
          </w:tcPr>
          <w:p>
            <w:pPr>
              <w:pStyle w:val="Normal"/>
              <w:spacing w:lineRule="auto" w:line="240" w:before="0" w:after="0"/>
              <w:rPr>
                <w:rFonts w:ascii="Cambria" w:hAnsi="Cambria" w:eastAsia="Times New Roman" w:cs="Calibri"/>
                <w:sz w:val="20"/>
                <w:szCs w:val="20"/>
                <w:lang w:val="en-US"/>
              </w:rPr>
            </w:pPr>
            <w:r>
              <w:rPr>
                <w:rFonts w:eastAsia="Times New Roman" w:cs="Calibri" w:ascii="Cambria" w:hAnsi="Cambria"/>
                <w:sz w:val="20"/>
                <w:szCs w:val="20"/>
                <w:lang w:val="en-US"/>
              </w:rPr>
              <w:t> </w:t>
            </w:r>
          </w:p>
        </w:tc>
        <w:tc>
          <w:tcPr>
            <w:tcW w:w="2070" w:type="dxa"/>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rPr>
                <w:rFonts w:ascii="Cambria" w:hAnsi="Cambria" w:eastAsia="Times New Roman" w:cs="Calibri"/>
                <w:sz w:val="20"/>
                <w:szCs w:val="20"/>
                <w:lang w:val="en-US"/>
              </w:rPr>
            </w:pPr>
            <w:r>
              <w:rPr>
                <w:rFonts w:eastAsia="Times New Roman" w:cs="Calibri" w:ascii="Cambria" w:hAnsi="Cambria"/>
                <w:sz w:val="20"/>
                <w:szCs w:val="20"/>
                <w:lang w:val="en-US"/>
              </w:rPr>
              <w:t> </w:t>
            </w:r>
          </w:p>
        </w:tc>
        <w:tc>
          <w:tcPr>
            <w:tcW w:w="2611" w:type="dxa"/>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jc w:val="center"/>
              <w:rPr>
                <w:rFonts w:ascii="Cambria" w:hAnsi="Cambria" w:eastAsia="Times New Roman" w:cs="Calibri"/>
                <w:color w:val="000000"/>
                <w:sz w:val="20"/>
                <w:szCs w:val="20"/>
                <w:lang w:val="en-US"/>
              </w:rPr>
            </w:pPr>
            <w:r>
              <w:rPr>
                <w:rFonts w:eastAsia="Times New Roman" w:cs="Calibri" w:ascii="Cambria" w:hAnsi="Cambria"/>
                <w:color w:val="000000"/>
                <w:sz w:val="20"/>
                <w:szCs w:val="20"/>
                <w:lang w:val="en-US"/>
              </w:rPr>
              <w:t> </w:t>
            </w:r>
          </w:p>
        </w:tc>
      </w:tr>
      <w:tr>
        <w:trPr>
          <w:trHeight w:val="285" w:hRule="atLeast"/>
        </w:trPr>
        <w:tc>
          <w:tcPr>
            <w:tcW w:w="4959" w:type="dxa"/>
            <w:tcBorders>
              <w:left w:val="single" w:sz="8"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vAlign w:val="bottom"/>
          </w:tcPr>
          <w:p>
            <w:pPr>
              <w:pStyle w:val="Normal"/>
              <w:spacing w:lineRule="auto" w:line="240" w:before="0" w:after="0"/>
              <w:rPr>
                <w:rFonts w:ascii="Cambria" w:hAnsi="Cambria" w:eastAsia="Times New Roman" w:cs="Calibri"/>
                <w:sz w:val="20"/>
                <w:szCs w:val="20"/>
                <w:lang w:val="en-US"/>
              </w:rPr>
            </w:pPr>
            <w:r>
              <w:rPr>
                <w:rFonts w:eastAsia="Times New Roman" w:cs="Calibri" w:ascii="Cambria" w:hAnsi="Cambria"/>
                <w:sz w:val="20"/>
                <w:szCs w:val="20"/>
                <w:lang w:val="en-US"/>
              </w:rPr>
              <w:t>Total Income</w:t>
            </w:r>
          </w:p>
        </w:tc>
        <w:tc>
          <w:tcPr>
            <w:tcW w:w="2070" w:type="dxa"/>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rPr>
                <w:rFonts w:ascii="Cambria" w:hAnsi="Cambria" w:eastAsia="Times New Roman" w:cs="Calibri"/>
                <w:sz w:val="20"/>
                <w:szCs w:val="20"/>
                <w:lang w:val="en-US"/>
              </w:rPr>
            </w:pPr>
            <w:r>
              <w:rPr>
                <w:rFonts w:eastAsia="Times New Roman" w:cs="Calibri" w:ascii="Cambria" w:hAnsi="Cambria"/>
                <w:sz w:val="20"/>
                <w:szCs w:val="20"/>
                <w:lang w:val="en-US"/>
              </w:rPr>
              <w:t> </w:t>
            </w:r>
          </w:p>
        </w:tc>
        <w:tc>
          <w:tcPr>
            <w:tcW w:w="2611" w:type="dxa"/>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jc w:val="center"/>
              <w:rPr>
                <w:rFonts w:ascii="Cambria" w:hAnsi="Cambria" w:eastAsia="Times New Roman" w:cs="Calibri"/>
                <w:color w:val="000000"/>
                <w:sz w:val="20"/>
                <w:szCs w:val="20"/>
                <w:lang w:val="en-US"/>
              </w:rPr>
            </w:pPr>
            <w:r>
              <w:rPr>
                <w:rFonts w:eastAsia="Times New Roman" w:cs="Calibri" w:ascii="Cambria" w:hAnsi="Cambria"/>
                <w:color w:val="000000"/>
                <w:sz w:val="20"/>
                <w:szCs w:val="20"/>
                <w:lang w:val="en-US"/>
              </w:rPr>
              <w:t>1,406,163</w:t>
            </w:r>
          </w:p>
        </w:tc>
      </w:tr>
      <w:tr>
        <w:trPr>
          <w:trHeight w:val="285" w:hRule="atLeast"/>
        </w:trPr>
        <w:tc>
          <w:tcPr>
            <w:tcW w:w="4959" w:type="dxa"/>
            <w:tcBorders>
              <w:left w:val="single" w:sz="8"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vAlign w:val="bottom"/>
          </w:tcPr>
          <w:p>
            <w:pPr>
              <w:pStyle w:val="Normal"/>
              <w:spacing w:lineRule="auto" w:line="240" w:before="0" w:after="0"/>
              <w:rPr>
                <w:rFonts w:ascii="Cambria" w:hAnsi="Cambria" w:eastAsia="Times New Roman" w:cs="Calibri"/>
                <w:sz w:val="20"/>
                <w:szCs w:val="20"/>
                <w:lang w:val="en-US"/>
              </w:rPr>
            </w:pPr>
            <w:r>
              <w:rPr>
                <w:rFonts w:eastAsia="Times New Roman" w:cs="Calibri" w:ascii="Cambria" w:hAnsi="Cambria"/>
                <w:sz w:val="20"/>
                <w:szCs w:val="20"/>
                <w:lang w:val="en-US"/>
              </w:rPr>
              <w:t>IIR</w:t>
            </w:r>
          </w:p>
        </w:tc>
        <w:tc>
          <w:tcPr>
            <w:tcW w:w="2070" w:type="dxa"/>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rPr>
                <w:rFonts w:ascii="Cambria" w:hAnsi="Cambria" w:eastAsia="Times New Roman" w:cs="Calibri"/>
                <w:sz w:val="20"/>
                <w:szCs w:val="20"/>
                <w:lang w:val="en-US"/>
              </w:rPr>
            </w:pPr>
            <w:r>
              <w:rPr>
                <w:rFonts w:eastAsia="Times New Roman" w:cs="Calibri" w:ascii="Cambria" w:hAnsi="Cambria"/>
                <w:sz w:val="20"/>
                <w:szCs w:val="20"/>
                <w:lang w:val="en-US"/>
              </w:rPr>
              <w:t> </w:t>
            </w:r>
          </w:p>
        </w:tc>
        <w:tc>
          <w:tcPr>
            <w:tcW w:w="2611" w:type="dxa"/>
            <w:tcBorders>
              <w:bottom w:val="single" w:sz="4" w:space="0" w:color="000001"/>
              <w:right w:val="single" w:sz="8" w:space="0" w:color="000001"/>
              <w:insideH w:val="single" w:sz="4" w:space="0" w:color="000001"/>
              <w:insideV w:val="single" w:sz="8" w:space="0" w:color="000001"/>
            </w:tcBorders>
            <w:shd w:color="auto" w:fill="auto" w:val="clear"/>
            <w:vAlign w:val="bottom"/>
          </w:tcPr>
          <w:p>
            <w:pPr>
              <w:pStyle w:val="Normal"/>
              <w:spacing w:lineRule="auto" w:line="240" w:before="0" w:after="0"/>
              <w:jc w:val="center"/>
              <w:rPr>
                <w:rFonts w:ascii="Cambria" w:hAnsi="Cambria" w:eastAsia="Times New Roman" w:cs="Calibri"/>
                <w:sz w:val="20"/>
                <w:szCs w:val="20"/>
                <w:lang w:val="en-US"/>
              </w:rPr>
            </w:pPr>
            <w:r>
              <w:rPr>
                <w:rFonts w:eastAsia="Times New Roman" w:cs="Calibri" w:ascii="Cambria" w:hAnsi="Cambria"/>
                <w:sz w:val="20"/>
                <w:szCs w:val="20"/>
                <w:lang w:val="en-US"/>
              </w:rPr>
              <w:t>70%</w:t>
            </w:r>
          </w:p>
        </w:tc>
      </w:tr>
      <w:tr>
        <w:trPr>
          <w:trHeight w:val="285" w:hRule="atLeast"/>
        </w:trPr>
        <w:tc>
          <w:tcPr>
            <w:tcW w:w="4959" w:type="dxa"/>
            <w:tcBorders>
              <w:left w:val="single" w:sz="8"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vAlign w:val="bottom"/>
          </w:tcPr>
          <w:p>
            <w:pPr>
              <w:pStyle w:val="Normal"/>
              <w:spacing w:lineRule="auto" w:line="240" w:before="0" w:after="0"/>
              <w:rPr>
                <w:rFonts w:ascii="Cambria" w:hAnsi="Cambria" w:eastAsia="Times New Roman" w:cs="Calibri"/>
                <w:sz w:val="20"/>
                <w:szCs w:val="20"/>
                <w:lang w:val="en-US"/>
              </w:rPr>
            </w:pPr>
            <w:r>
              <w:rPr>
                <w:rFonts w:eastAsia="Times New Roman" w:cs="Calibri" w:ascii="Cambria" w:hAnsi="Cambria"/>
                <w:sz w:val="20"/>
                <w:szCs w:val="20"/>
                <w:lang w:val="en-US"/>
              </w:rPr>
              <w:t>Available income as per IIR</w:t>
            </w:r>
          </w:p>
        </w:tc>
        <w:tc>
          <w:tcPr>
            <w:tcW w:w="2070" w:type="dxa"/>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rPr>
                <w:rFonts w:ascii="Cambria" w:hAnsi="Cambria" w:eastAsia="Times New Roman" w:cs="Calibri"/>
                <w:sz w:val="20"/>
                <w:szCs w:val="20"/>
                <w:lang w:val="en-US"/>
              </w:rPr>
            </w:pPr>
            <w:r>
              <w:rPr>
                <w:rFonts w:eastAsia="Times New Roman" w:cs="Calibri" w:ascii="Cambria" w:hAnsi="Cambria"/>
                <w:sz w:val="20"/>
                <w:szCs w:val="20"/>
                <w:lang w:val="en-US"/>
              </w:rPr>
              <w:t> </w:t>
            </w:r>
          </w:p>
        </w:tc>
        <w:tc>
          <w:tcPr>
            <w:tcW w:w="2611" w:type="dxa"/>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jc w:val="center"/>
              <w:rPr>
                <w:rFonts w:ascii="Cambria" w:hAnsi="Cambria" w:eastAsia="Times New Roman" w:cs="Calibri"/>
                <w:color w:val="000000"/>
                <w:sz w:val="20"/>
                <w:szCs w:val="20"/>
                <w:lang w:val="en-US"/>
              </w:rPr>
            </w:pPr>
            <w:r>
              <w:rPr>
                <w:rFonts w:eastAsia="Times New Roman" w:cs="Calibri" w:ascii="Cambria" w:hAnsi="Cambria"/>
                <w:color w:val="000000"/>
                <w:sz w:val="20"/>
                <w:szCs w:val="20"/>
                <w:lang w:val="en-US"/>
              </w:rPr>
              <w:t>984,314</w:t>
            </w:r>
          </w:p>
        </w:tc>
      </w:tr>
      <w:tr>
        <w:trPr>
          <w:trHeight w:val="285" w:hRule="atLeast"/>
        </w:trPr>
        <w:tc>
          <w:tcPr>
            <w:tcW w:w="4959" w:type="dxa"/>
            <w:tcBorders>
              <w:left w:val="single" w:sz="8" w:space="0" w:color="000001"/>
              <w:bottom w:val="single" w:sz="4" w:space="0" w:color="000001"/>
              <w:right w:val="single" w:sz="4" w:space="0" w:color="000001"/>
              <w:insideH w:val="single" w:sz="4" w:space="0" w:color="000001"/>
              <w:insideV w:val="single" w:sz="4" w:space="0" w:color="000001"/>
            </w:tcBorders>
            <w:shd w:color="000000" w:fill="A5A5A5" w:val="clear"/>
            <w:tcMar>
              <w:left w:w="98" w:type="dxa"/>
            </w:tcMar>
            <w:vAlign w:val="bottom"/>
          </w:tcPr>
          <w:p>
            <w:pPr>
              <w:pStyle w:val="Normal"/>
              <w:spacing w:lineRule="auto" w:line="240" w:before="0" w:after="0"/>
              <w:rPr>
                <w:rFonts w:ascii="Cambria" w:hAnsi="Cambria" w:eastAsia="Times New Roman" w:cs="Calibri"/>
                <w:sz w:val="20"/>
                <w:szCs w:val="20"/>
                <w:lang w:val="en-US"/>
              </w:rPr>
            </w:pPr>
            <w:r>
              <w:rPr>
                <w:rFonts w:eastAsia="Times New Roman" w:cs="Calibri" w:ascii="Cambria" w:hAnsi="Cambria"/>
                <w:sz w:val="20"/>
                <w:szCs w:val="20"/>
                <w:lang w:val="en-US"/>
              </w:rPr>
              <w:t xml:space="preserve">Less: Fixed Obligation </w:t>
            </w:r>
          </w:p>
        </w:tc>
        <w:tc>
          <w:tcPr>
            <w:tcW w:w="2070" w:type="dxa"/>
            <w:tcBorders>
              <w:bottom w:val="single" w:sz="4" w:space="0" w:color="000001"/>
              <w:right w:val="single" w:sz="4" w:space="0" w:color="000001"/>
              <w:insideH w:val="single" w:sz="4" w:space="0" w:color="000001"/>
              <w:insideV w:val="single" w:sz="4" w:space="0" w:color="000001"/>
            </w:tcBorders>
            <w:shd w:color="000000" w:fill="A5A5A5" w:val="clear"/>
            <w:vAlign w:val="bottom"/>
          </w:tcPr>
          <w:p>
            <w:pPr>
              <w:pStyle w:val="Normal"/>
              <w:spacing w:lineRule="auto" w:line="240" w:before="0" w:after="0"/>
              <w:rPr>
                <w:rFonts w:ascii="Cambria" w:hAnsi="Cambria" w:eastAsia="Times New Roman" w:cs="Calibri"/>
                <w:sz w:val="20"/>
                <w:szCs w:val="20"/>
                <w:lang w:val="en-US"/>
              </w:rPr>
            </w:pPr>
            <w:r>
              <w:rPr>
                <w:rFonts w:eastAsia="Times New Roman" w:cs="Calibri" w:ascii="Cambria" w:hAnsi="Cambria"/>
                <w:sz w:val="20"/>
                <w:szCs w:val="20"/>
                <w:lang w:val="en-US"/>
              </w:rPr>
              <w:t> </w:t>
            </w:r>
          </w:p>
        </w:tc>
        <w:tc>
          <w:tcPr>
            <w:tcW w:w="2611" w:type="dxa"/>
            <w:tcBorders>
              <w:bottom w:val="single" w:sz="4" w:space="0" w:color="000001"/>
              <w:right w:val="single" w:sz="4" w:space="0" w:color="000001"/>
              <w:insideH w:val="single" w:sz="4" w:space="0" w:color="000001"/>
              <w:insideV w:val="single" w:sz="4" w:space="0" w:color="000001"/>
            </w:tcBorders>
            <w:shd w:color="000000" w:fill="BFBFBF" w:val="clear"/>
            <w:vAlign w:val="bottom"/>
          </w:tcPr>
          <w:p>
            <w:pPr>
              <w:pStyle w:val="Normal"/>
              <w:spacing w:lineRule="auto" w:line="240" w:before="0" w:after="0"/>
              <w:jc w:val="center"/>
              <w:rPr>
                <w:rFonts w:ascii="Cambria" w:hAnsi="Cambria" w:eastAsia="Times New Roman" w:cs="Calibri"/>
                <w:b/>
                <w:b/>
                <w:bCs/>
                <w:color w:val="000000"/>
                <w:sz w:val="20"/>
                <w:szCs w:val="20"/>
                <w:lang w:val="en-US"/>
              </w:rPr>
            </w:pPr>
            <w:r>
              <w:rPr>
                <w:rFonts w:eastAsia="Times New Roman" w:cs="Calibri" w:ascii="Cambria" w:hAnsi="Cambria"/>
                <w:b/>
                <w:bCs/>
                <w:color w:val="000000"/>
                <w:sz w:val="20"/>
                <w:szCs w:val="20"/>
                <w:lang w:val="en-US"/>
              </w:rPr>
              <w:t>421,359</w:t>
            </w:r>
          </w:p>
        </w:tc>
      </w:tr>
      <w:tr>
        <w:trPr>
          <w:trHeight w:val="285" w:hRule="atLeast"/>
        </w:trPr>
        <w:tc>
          <w:tcPr>
            <w:tcW w:w="7029" w:type="dxa"/>
            <w:gridSpan w:val="2"/>
            <w:tcBorders>
              <w:top w:val="single" w:sz="4" w:space="0" w:color="000001"/>
              <w:left w:val="single" w:sz="8"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vAlign w:val="bottom"/>
          </w:tcPr>
          <w:p>
            <w:pPr>
              <w:pStyle w:val="Normal"/>
              <w:spacing w:lineRule="auto" w:line="240" w:before="0" w:after="0"/>
              <w:rPr>
                <w:rFonts w:ascii="Cambria" w:hAnsi="Cambria" w:eastAsia="Times New Roman" w:cs="Calibri"/>
                <w:sz w:val="20"/>
                <w:szCs w:val="20"/>
                <w:lang w:val="en-US"/>
              </w:rPr>
            </w:pPr>
            <w:r>
              <w:rPr>
                <w:rFonts w:eastAsia="Times New Roman" w:cs="Calibri" w:ascii="Cambria" w:hAnsi="Cambria"/>
                <w:sz w:val="20"/>
                <w:szCs w:val="20"/>
                <w:lang w:val="en-US"/>
              </w:rPr>
              <w:t>Income Available to Services DHFL EMI</w:t>
            </w:r>
          </w:p>
        </w:tc>
        <w:tc>
          <w:tcPr>
            <w:tcW w:w="2611" w:type="dxa"/>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jc w:val="center"/>
              <w:rPr>
                <w:rFonts w:ascii="Cambria" w:hAnsi="Cambria" w:eastAsia="Times New Roman" w:cs="Calibri"/>
                <w:color w:val="000000"/>
                <w:sz w:val="20"/>
                <w:szCs w:val="20"/>
                <w:lang w:val="en-US"/>
              </w:rPr>
            </w:pPr>
            <w:r>
              <w:rPr>
                <w:rFonts w:eastAsia="Times New Roman" w:cs="Calibri" w:ascii="Cambria" w:hAnsi="Cambria"/>
                <w:color w:val="000000"/>
                <w:sz w:val="20"/>
                <w:szCs w:val="20"/>
                <w:lang w:val="en-US"/>
              </w:rPr>
              <w:t>562,955</w:t>
            </w:r>
          </w:p>
        </w:tc>
      </w:tr>
      <w:tr>
        <w:trPr>
          <w:trHeight w:val="285" w:hRule="atLeast"/>
        </w:trPr>
        <w:tc>
          <w:tcPr>
            <w:tcW w:w="4959" w:type="dxa"/>
            <w:tcBorders>
              <w:left w:val="single" w:sz="8"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vAlign w:val="bottom"/>
          </w:tcPr>
          <w:p>
            <w:pPr>
              <w:pStyle w:val="Normal"/>
              <w:spacing w:lineRule="auto" w:line="240" w:before="0" w:after="0"/>
              <w:rPr>
                <w:rFonts w:ascii="Cambria" w:hAnsi="Cambria" w:eastAsia="Times New Roman" w:cs="Calibri"/>
                <w:sz w:val="20"/>
                <w:szCs w:val="20"/>
                <w:lang w:val="en-US"/>
              </w:rPr>
            </w:pPr>
            <w:r>
              <w:rPr>
                <w:rFonts w:eastAsia="Times New Roman" w:cs="Calibri" w:ascii="Cambria" w:hAnsi="Cambria"/>
                <w:sz w:val="20"/>
                <w:szCs w:val="20"/>
                <w:lang w:val="en-US"/>
              </w:rPr>
              <w:t>Tenure</w:t>
            </w:r>
          </w:p>
        </w:tc>
        <w:tc>
          <w:tcPr>
            <w:tcW w:w="2070" w:type="dxa"/>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rPr>
                <w:rFonts w:ascii="Cambria" w:hAnsi="Cambria" w:eastAsia="Times New Roman" w:cs="Calibri"/>
                <w:sz w:val="20"/>
                <w:szCs w:val="20"/>
                <w:lang w:val="en-US"/>
              </w:rPr>
            </w:pPr>
            <w:r>
              <w:rPr>
                <w:rFonts w:eastAsia="Times New Roman" w:cs="Calibri" w:ascii="Cambria" w:hAnsi="Cambria"/>
                <w:sz w:val="20"/>
                <w:szCs w:val="20"/>
                <w:lang w:val="en-US"/>
              </w:rPr>
              <w:t> </w:t>
            </w:r>
          </w:p>
        </w:tc>
        <w:tc>
          <w:tcPr>
            <w:tcW w:w="2611" w:type="dxa"/>
            <w:tcBorders>
              <w:bottom w:val="single" w:sz="4" w:space="0" w:color="000001"/>
              <w:right w:val="single" w:sz="8" w:space="0" w:color="000001"/>
              <w:insideH w:val="single" w:sz="4" w:space="0" w:color="000001"/>
              <w:insideV w:val="single" w:sz="8" w:space="0" w:color="000001"/>
            </w:tcBorders>
            <w:shd w:color="auto" w:fill="auto" w:val="clear"/>
            <w:vAlign w:val="bottom"/>
          </w:tcPr>
          <w:p>
            <w:pPr>
              <w:pStyle w:val="Normal"/>
              <w:spacing w:lineRule="auto" w:line="240" w:before="0" w:after="0"/>
              <w:jc w:val="center"/>
              <w:rPr>
                <w:rFonts w:ascii="Cambria" w:hAnsi="Cambria" w:eastAsia="Times New Roman" w:cs="Calibri"/>
                <w:sz w:val="20"/>
                <w:szCs w:val="20"/>
                <w:lang w:val="en-US"/>
              </w:rPr>
            </w:pPr>
            <w:r>
              <w:rPr>
                <w:rFonts w:eastAsia="Times New Roman" w:cs="Calibri" w:ascii="Cambria" w:hAnsi="Cambria"/>
                <w:sz w:val="20"/>
                <w:szCs w:val="20"/>
                <w:lang w:val="en-US"/>
              </w:rPr>
              <w:t>216</w:t>
            </w:r>
          </w:p>
        </w:tc>
      </w:tr>
      <w:tr>
        <w:trPr>
          <w:trHeight w:val="285" w:hRule="atLeast"/>
        </w:trPr>
        <w:tc>
          <w:tcPr>
            <w:tcW w:w="4959" w:type="dxa"/>
            <w:tcBorders>
              <w:left w:val="single" w:sz="8"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vAlign w:val="bottom"/>
          </w:tcPr>
          <w:p>
            <w:pPr>
              <w:pStyle w:val="Normal"/>
              <w:spacing w:lineRule="auto" w:line="240" w:before="0" w:after="0"/>
              <w:rPr>
                <w:rFonts w:ascii="Cambria" w:hAnsi="Cambria" w:eastAsia="Times New Roman" w:cs="Calibri"/>
                <w:sz w:val="20"/>
                <w:szCs w:val="20"/>
                <w:lang w:val="en-US"/>
              </w:rPr>
            </w:pPr>
            <w:r>
              <w:rPr>
                <w:rFonts w:eastAsia="Times New Roman" w:cs="Calibri" w:ascii="Cambria" w:hAnsi="Cambria"/>
                <w:sz w:val="20"/>
                <w:szCs w:val="20"/>
                <w:lang w:val="en-US"/>
              </w:rPr>
              <w:t>ROI</w:t>
            </w:r>
          </w:p>
        </w:tc>
        <w:tc>
          <w:tcPr>
            <w:tcW w:w="2070" w:type="dxa"/>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rPr>
                <w:rFonts w:ascii="Cambria" w:hAnsi="Cambria" w:eastAsia="Times New Roman" w:cs="Calibri"/>
                <w:sz w:val="20"/>
                <w:szCs w:val="20"/>
                <w:lang w:val="en-US"/>
              </w:rPr>
            </w:pPr>
            <w:r>
              <w:rPr>
                <w:rFonts w:eastAsia="Times New Roman" w:cs="Calibri" w:ascii="Cambria" w:hAnsi="Cambria"/>
                <w:sz w:val="20"/>
                <w:szCs w:val="20"/>
                <w:lang w:val="en-US"/>
              </w:rPr>
              <w:t> </w:t>
            </w:r>
          </w:p>
        </w:tc>
        <w:tc>
          <w:tcPr>
            <w:tcW w:w="2611" w:type="dxa"/>
            <w:tcBorders>
              <w:bottom w:val="single" w:sz="4" w:space="0" w:color="000001"/>
              <w:right w:val="single" w:sz="8" w:space="0" w:color="000001"/>
              <w:insideH w:val="single" w:sz="4" w:space="0" w:color="000001"/>
              <w:insideV w:val="single" w:sz="8" w:space="0" w:color="000001"/>
            </w:tcBorders>
            <w:shd w:color="auto" w:fill="auto" w:val="clear"/>
            <w:vAlign w:val="bottom"/>
          </w:tcPr>
          <w:p>
            <w:pPr>
              <w:pStyle w:val="Normal"/>
              <w:spacing w:lineRule="auto" w:line="240" w:before="0" w:after="0"/>
              <w:jc w:val="center"/>
              <w:rPr>
                <w:rFonts w:ascii="Cambria" w:hAnsi="Cambria" w:eastAsia="Times New Roman" w:cs="Calibri"/>
                <w:sz w:val="20"/>
                <w:szCs w:val="20"/>
                <w:lang w:val="en-US"/>
              </w:rPr>
            </w:pPr>
            <w:r>
              <w:rPr>
                <w:rFonts w:eastAsia="Times New Roman" w:cs="Calibri" w:ascii="Cambria" w:hAnsi="Cambria"/>
                <w:sz w:val="20"/>
                <w:szCs w:val="20"/>
                <w:lang w:val="en-US"/>
              </w:rPr>
              <w:t>11.60%</w:t>
            </w:r>
          </w:p>
        </w:tc>
      </w:tr>
      <w:tr>
        <w:trPr>
          <w:trHeight w:val="285" w:hRule="atLeast"/>
        </w:trPr>
        <w:tc>
          <w:tcPr>
            <w:tcW w:w="4959" w:type="dxa"/>
            <w:tcBorders>
              <w:left w:val="single" w:sz="8"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vAlign w:val="bottom"/>
          </w:tcPr>
          <w:p>
            <w:pPr>
              <w:pStyle w:val="Normal"/>
              <w:spacing w:lineRule="auto" w:line="240" w:before="0" w:after="0"/>
              <w:rPr>
                <w:rFonts w:ascii="Cambria" w:hAnsi="Cambria" w:eastAsia="Times New Roman" w:cs="Calibri"/>
                <w:sz w:val="20"/>
                <w:szCs w:val="20"/>
                <w:lang w:val="en-US"/>
              </w:rPr>
            </w:pPr>
            <w:r>
              <w:rPr>
                <w:rFonts w:eastAsia="Times New Roman" w:cs="Calibri" w:ascii="Cambria" w:hAnsi="Cambria"/>
                <w:sz w:val="20"/>
                <w:szCs w:val="20"/>
                <w:lang w:val="en-US"/>
              </w:rPr>
              <w:t>Emi Per Lacs</w:t>
            </w:r>
          </w:p>
        </w:tc>
        <w:tc>
          <w:tcPr>
            <w:tcW w:w="2070" w:type="dxa"/>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rPr>
                <w:rFonts w:ascii="Cambria" w:hAnsi="Cambria" w:eastAsia="Times New Roman" w:cs="Calibri"/>
                <w:sz w:val="20"/>
                <w:szCs w:val="20"/>
                <w:lang w:val="en-US"/>
              </w:rPr>
            </w:pPr>
            <w:r>
              <w:rPr>
                <w:rFonts w:eastAsia="Times New Roman" w:cs="Calibri" w:ascii="Cambria" w:hAnsi="Cambria"/>
                <w:sz w:val="20"/>
                <w:szCs w:val="20"/>
                <w:lang w:val="en-US"/>
              </w:rPr>
              <w:t> </w:t>
            </w:r>
          </w:p>
        </w:tc>
        <w:tc>
          <w:tcPr>
            <w:tcW w:w="2611" w:type="dxa"/>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jc w:val="center"/>
              <w:rPr>
                <w:rFonts w:ascii="Cambria" w:hAnsi="Cambria" w:eastAsia="Times New Roman" w:cs="Calibri"/>
                <w:color w:val="000000"/>
                <w:sz w:val="20"/>
                <w:szCs w:val="20"/>
                <w:lang w:val="en-US"/>
              </w:rPr>
            </w:pPr>
            <w:r>
              <w:rPr>
                <w:rFonts w:eastAsia="Times New Roman" w:cs="Calibri" w:ascii="Cambria" w:hAnsi="Cambria"/>
                <w:color w:val="000000"/>
                <w:sz w:val="20"/>
                <w:szCs w:val="20"/>
                <w:lang w:val="en-US"/>
              </w:rPr>
              <w:t>1,105</w:t>
            </w:r>
          </w:p>
        </w:tc>
      </w:tr>
      <w:tr>
        <w:trPr>
          <w:trHeight w:val="285" w:hRule="atLeast"/>
        </w:trPr>
        <w:tc>
          <w:tcPr>
            <w:tcW w:w="4959" w:type="dxa"/>
            <w:tcBorders>
              <w:left w:val="single" w:sz="8"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vAlign w:val="bottom"/>
          </w:tcPr>
          <w:p>
            <w:pPr>
              <w:pStyle w:val="Normal"/>
              <w:spacing w:lineRule="auto" w:line="240" w:before="0" w:after="0"/>
              <w:rPr>
                <w:rFonts w:ascii="Cambria" w:hAnsi="Cambria" w:eastAsia="Times New Roman" w:cs="Calibri"/>
                <w:b/>
                <w:b/>
                <w:bCs/>
                <w:sz w:val="20"/>
                <w:szCs w:val="20"/>
                <w:lang w:val="en-US"/>
              </w:rPr>
            </w:pPr>
            <w:r>
              <w:rPr>
                <w:rFonts w:eastAsia="Times New Roman" w:cs="Calibri" w:ascii="Cambria" w:hAnsi="Cambria"/>
                <w:b/>
                <w:bCs/>
                <w:sz w:val="20"/>
                <w:szCs w:val="20"/>
                <w:lang w:val="en-US"/>
              </w:rPr>
              <w:t>Loan Eligible (In lacs)</w:t>
            </w:r>
          </w:p>
        </w:tc>
        <w:tc>
          <w:tcPr>
            <w:tcW w:w="2070" w:type="dxa"/>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rPr>
                <w:rFonts w:ascii="Cambria" w:hAnsi="Cambria" w:eastAsia="Times New Roman" w:cs="Calibri"/>
                <w:sz w:val="20"/>
                <w:szCs w:val="20"/>
                <w:lang w:val="en-US"/>
              </w:rPr>
            </w:pPr>
            <w:r>
              <w:rPr>
                <w:rFonts w:eastAsia="Times New Roman" w:cs="Calibri" w:ascii="Cambria" w:hAnsi="Cambria"/>
                <w:sz w:val="20"/>
                <w:szCs w:val="20"/>
                <w:lang w:val="en-US"/>
              </w:rPr>
              <w:t> </w:t>
            </w:r>
          </w:p>
        </w:tc>
        <w:tc>
          <w:tcPr>
            <w:tcW w:w="2611" w:type="dxa"/>
            <w:tcBorders>
              <w:bottom w:val="single" w:sz="4" w:space="0" w:color="000001"/>
              <w:right w:val="single" w:sz="8" w:space="0" w:color="000001"/>
              <w:insideH w:val="single" w:sz="4" w:space="0" w:color="000001"/>
              <w:insideV w:val="single" w:sz="8" w:space="0" w:color="000001"/>
            </w:tcBorders>
            <w:shd w:color="CCCCFF" w:fill="C0C0C0" w:val="clear"/>
            <w:vAlign w:val="bottom"/>
          </w:tcPr>
          <w:p>
            <w:pPr>
              <w:pStyle w:val="Normal"/>
              <w:spacing w:lineRule="auto" w:line="240" w:before="0" w:after="0"/>
              <w:jc w:val="center"/>
              <w:rPr>
                <w:rFonts w:ascii="Cambria" w:hAnsi="Cambria" w:eastAsia="Times New Roman" w:cs="Calibri"/>
                <w:b/>
                <w:b/>
                <w:bCs/>
                <w:sz w:val="20"/>
                <w:szCs w:val="20"/>
                <w:lang w:val="en-US"/>
              </w:rPr>
            </w:pPr>
            <w:r>
              <w:rPr>
                <w:rFonts w:eastAsia="Times New Roman" w:cs="Calibri" w:ascii="Cambria" w:hAnsi="Cambria"/>
                <w:b/>
                <w:bCs/>
                <w:sz w:val="20"/>
                <w:szCs w:val="20"/>
                <w:lang w:val="en-US"/>
              </w:rPr>
              <w:t>509.464</w:t>
            </w:r>
          </w:p>
        </w:tc>
      </w:tr>
      <w:tr>
        <w:trPr>
          <w:trHeight w:val="285" w:hRule="atLeast"/>
        </w:trPr>
        <w:tc>
          <w:tcPr>
            <w:tcW w:w="4959" w:type="dxa"/>
            <w:tcBorders>
              <w:left w:val="single" w:sz="8"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vAlign w:val="bottom"/>
          </w:tcPr>
          <w:p>
            <w:pPr>
              <w:pStyle w:val="Normal"/>
              <w:spacing w:lineRule="auto" w:line="240" w:before="0" w:after="0"/>
              <w:rPr>
                <w:rFonts w:ascii="Cambria" w:hAnsi="Cambria" w:eastAsia="Times New Roman" w:cs="Calibri"/>
                <w:sz w:val="20"/>
                <w:szCs w:val="20"/>
                <w:lang w:val="en-US"/>
              </w:rPr>
            </w:pPr>
            <w:r>
              <w:rPr>
                <w:rFonts w:eastAsia="Times New Roman" w:cs="Calibri" w:ascii="Cambria" w:hAnsi="Cambria"/>
                <w:sz w:val="20"/>
                <w:szCs w:val="20"/>
                <w:lang w:val="en-US"/>
              </w:rPr>
              <w:t>Loan recommended</w:t>
            </w:r>
          </w:p>
        </w:tc>
        <w:tc>
          <w:tcPr>
            <w:tcW w:w="2070" w:type="dxa"/>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rPr>
                <w:rFonts w:ascii="Cambria" w:hAnsi="Cambria" w:eastAsia="Times New Roman" w:cs="Calibri"/>
                <w:sz w:val="20"/>
                <w:szCs w:val="20"/>
                <w:lang w:val="en-US"/>
              </w:rPr>
            </w:pPr>
            <w:r>
              <w:rPr>
                <w:rFonts w:eastAsia="Times New Roman" w:cs="Calibri" w:ascii="Cambria" w:hAnsi="Cambria"/>
                <w:sz w:val="20"/>
                <w:szCs w:val="20"/>
                <w:lang w:val="en-US"/>
              </w:rPr>
              <w:t> </w:t>
            </w:r>
          </w:p>
        </w:tc>
        <w:tc>
          <w:tcPr>
            <w:tcW w:w="2611" w:type="dxa"/>
            <w:tcBorders>
              <w:bottom w:val="single" w:sz="4" w:space="0" w:color="000001"/>
              <w:right w:val="single" w:sz="8" w:space="0" w:color="000001"/>
              <w:insideH w:val="single" w:sz="4" w:space="0" w:color="000001"/>
              <w:insideV w:val="single" w:sz="8" w:space="0" w:color="000001"/>
            </w:tcBorders>
            <w:shd w:color="auto" w:fill="auto" w:val="clear"/>
            <w:vAlign w:val="bottom"/>
          </w:tcPr>
          <w:p>
            <w:pPr>
              <w:pStyle w:val="Normal"/>
              <w:spacing w:lineRule="auto" w:line="240" w:before="0" w:after="0"/>
              <w:jc w:val="center"/>
              <w:rPr>
                <w:rFonts w:ascii="Cambria" w:hAnsi="Cambria" w:eastAsia="Times New Roman" w:cs="Calibri"/>
                <w:sz w:val="20"/>
                <w:szCs w:val="20"/>
                <w:lang w:val="en-US"/>
              </w:rPr>
            </w:pPr>
            <w:r>
              <w:rPr>
                <w:rFonts w:eastAsia="Times New Roman" w:cs="Calibri" w:ascii="Cambria" w:hAnsi="Cambria"/>
                <w:sz w:val="20"/>
                <w:szCs w:val="20"/>
                <w:lang w:val="en-US"/>
              </w:rPr>
              <w:t>450</w:t>
            </w:r>
          </w:p>
        </w:tc>
      </w:tr>
      <w:tr>
        <w:trPr>
          <w:trHeight w:val="285" w:hRule="atLeast"/>
        </w:trPr>
        <w:tc>
          <w:tcPr>
            <w:tcW w:w="4959" w:type="dxa"/>
            <w:tcBorders>
              <w:left w:val="single" w:sz="8"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vAlign w:val="bottom"/>
          </w:tcPr>
          <w:p>
            <w:pPr>
              <w:pStyle w:val="Normal"/>
              <w:spacing w:lineRule="auto" w:line="240" w:before="0" w:after="0"/>
              <w:rPr>
                <w:rFonts w:ascii="Cambria" w:hAnsi="Cambria" w:eastAsia="Times New Roman" w:cs="Calibri"/>
                <w:sz w:val="20"/>
                <w:szCs w:val="20"/>
                <w:lang w:val="en-US"/>
              </w:rPr>
            </w:pPr>
            <w:r>
              <w:rPr>
                <w:rFonts w:eastAsia="Times New Roman" w:cs="Calibri" w:ascii="Cambria" w:hAnsi="Cambria"/>
                <w:sz w:val="20"/>
                <w:szCs w:val="20"/>
                <w:lang w:val="en-US"/>
              </w:rPr>
              <w:t>EMI on proposed Loan</w:t>
            </w:r>
          </w:p>
        </w:tc>
        <w:tc>
          <w:tcPr>
            <w:tcW w:w="2070" w:type="dxa"/>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rPr>
                <w:rFonts w:ascii="Cambria" w:hAnsi="Cambria" w:eastAsia="Times New Roman" w:cs="Calibri"/>
                <w:sz w:val="20"/>
                <w:szCs w:val="20"/>
                <w:lang w:val="en-US"/>
              </w:rPr>
            </w:pPr>
            <w:r>
              <w:rPr>
                <w:rFonts w:eastAsia="Times New Roman" w:cs="Calibri" w:ascii="Cambria" w:hAnsi="Cambria"/>
                <w:sz w:val="20"/>
                <w:szCs w:val="20"/>
                <w:lang w:val="en-US"/>
              </w:rPr>
              <w:t> </w:t>
            </w:r>
          </w:p>
        </w:tc>
        <w:tc>
          <w:tcPr>
            <w:tcW w:w="2611" w:type="dxa"/>
            <w:tcBorders>
              <w:bottom w:val="single" w:sz="4" w:space="0" w:color="000001"/>
              <w:right w:val="single" w:sz="8" w:space="0" w:color="000001"/>
              <w:insideH w:val="single" w:sz="4" w:space="0" w:color="000001"/>
              <w:insideV w:val="single" w:sz="8" w:space="0" w:color="000001"/>
            </w:tcBorders>
            <w:shd w:color="auto" w:fill="auto" w:val="clear"/>
            <w:vAlign w:val="bottom"/>
          </w:tcPr>
          <w:p>
            <w:pPr>
              <w:pStyle w:val="Normal"/>
              <w:spacing w:lineRule="auto" w:line="240" w:before="0" w:after="0"/>
              <w:jc w:val="center"/>
              <w:rPr>
                <w:rFonts w:ascii="Cambria" w:hAnsi="Cambria" w:eastAsia="Times New Roman" w:cs="Calibri"/>
                <w:sz w:val="20"/>
                <w:szCs w:val="20"/>
                <w:lang w:val="en-US"/>
              </w:rPr>
            </w:pPr>
            <w:r>
              <w:rPr>
                <w:rFonts w:eastAsia="Times New Roman" w:cs="Calibri" w:ascii="Cambria" w:hAnsi="Cambria"/>
                <w:sz w:val="20"/>
                <w:szCs w:val="20"/>
                <w:lang w:val="en-US"/>
              </w:rPr>
              <w:t xml:space="preserve">497,247 </w:t>
            </w:r>
          </w:p>
        </w:tc>
      </w:tr>
      <w:tr>
        <w:trPr>
          <w:trHeight w:val="285" w:hRule="atLeast"/>
        </w:trPr>
        <w:tc>
          <w:tcPr>
            <w:tcW w:w="4959" w:type="dxa"/>
            <w:tcBorders>
              <w:left w:val="single" w:sz="8" w:space="0" w:color="000001"/>
              <w:bottom w:val="single" w:sz="8" w:space="0" w:color="000001"/>
              <w:right w:val="single" w:sz="4" w:space="0" w:color="000001"/>
              <w:insideH w:val="single" w:sz="8" w:space="0" w:color="000001"/>
              <w:insideV w:val="single" w:sz="4" w:space="0" w:color="000001"/>
            </w:tcBorders>
            <w:shd w:color="auto" w:fill="auto" w:val="clear"/>
            <w:tcMar>
              <w:left w:w="98" w:type="dxa"/>
            </w:tcMar>
            <w:vAlign w:val="bottom"/>
          </w:tcPr>
          <w:p>
            <w:pPr>
              <w:pStyle w:val="Normal"/>
              <w:spacing w:lineRule="auto" w:line="240" w:before="0" w:after="0"/>
              <w:rPr>
                <w:rFonts w:ascii="Cambria" w:hAnsi="Cambria" w:eastAsia="Times New Roman" w:cs="Calibri"/>
                <w:sz w:val="20"/>
                <w:szCs w:val="20"/>
                <w:lang w:val="en-US"/>
              </w:rPr>
            </w:pPr>
            <w:r>
              <w:rPr>
                <w:rFonts w:eastAsia="Times New Roman" w:cs="Calibri" w:ascii="Cambria" w:hAnsi="Cambria"/>
                <w:sz w:val="20"/>
                <w:szCs w:val="20"/>
                <w:lang w:val="en-US"/>
              </w:rPr>
              <w:t>Actual IIR</w:t>
            </w:r>
          </w:p>
        </w:tc>
        <w:tc>
          <w:tcPr>
            <w:tcW w:w="2070" w:type="dxa"/>
            <w:tcBorders>
              <w:bottom w:val="single" w:sz="8" w:space="0" w:color="000001"/>
              <w:right w:val="single" w:sz="4" w:space="0" w:color="000001"/>
              <w:insideH w:val="single" w:sz="8" w:space="0" w:color="000001"/>
              <w:insideV w:val="single" w:sz="4" w:space="0" w:color="000001"/>
            </w:tcBorders>
            <w:shd w:color="auto" w:fill="auto" w:val="clear"/>
            <w:vAlign w:val="bottom"/>
          </w:tcPr>
          <w:p>
            <w:pPr>
              <w:pStyle w:val="Normal"/>
              <w:spacing w:lineRule="auto" w:line="240" w:before="0" w:after="0"/>
              <w:rPr>
                <w:rFonts w:ascii="Cambria" w:hAnsi="Cambria" w:eastAsia="Times New Roman" w:cs="Calibri"/>
                <w:sz w:val="20"/>
                <w:szCs w:val="20"/>
                <w:lang w:val="en-US"/>
              </w:rPr>
            </w:pPr>
            <w:r>
              <w:rPr>
                <w:rFonts w:eastAsia="Times New Roman" w:cs="Calibri" w:ascii="Cambria" w:hAnsi="Cambria"/>
                <w:sz w:val="20"/>
                <w:szCs w:val="20"/>
                <w:lang w:val="en-US"/>
              </w:rPr>
              <w:t> </w:t>
            </w:r>
          </w:p>
        </w:tc>
        <w:tc>
          <w:tcPr>
            <w:tcW w:w="2611" w:type="dxa"/>
            <w:tcBorders>
              <w:bottom w:val="single" w:sz="8" w:space="0" w:color="000001"/>
              <w:right w:val="single" w:sz="8" w:space="0" w:color="000001"/>
              <w:insideH w:val="single" w:sz="8" w:space="0" w:color="000001"/>
              <w:insideV w:val="single" w:sz="8" w:space="0" w:color="000001"/>
            </w:tcBorders>
            <w:shd w:color="CCCCFF" w:fill="C0C0C0" w:val="clear"/>
            <w:vAlign w:val="bottom"/>
          </w:tcPr>
          <w:p>
            <w:pPr>
              <w:pStyle w:val="Normal"/>
              <w:spacing w:lineRule="auto" w:line="240" w:before="0" w:after="0"/>
              <w:jc w:val="center"/>
              <w:rPr>
                <w:rFonts w:ascii="Cambria" w:hAnsi="Cambria" w:eastAsia="Times New Roman" w:cs="Calibri"/>
                <w:b/>
                <w:b/>
                <w:bCs/>
                <w:sz w:val="20"/>
                <w:szCs w:val="20"/>
                <w:lang w:val="en-US"/>
              </w:rPr>
            </w:pPr>
            <w:r>
              <w:rPr>
                <w:rFonts w:eastAsia="Times New Roman" w:cs="Calibri" w:ascii="Cambria" w:hAnsi="Cambria"/>
                <w:b/>
                <w:bCs/>
                <w:sz w:val="20"/>
                <w:szCs w:val="20"/>
                <w:lang w:val="en-US"/>
              </w:rPr>
              <w:t>65.33%</w:t>
            </w:r>
          </w:p>
        </w:tc>
      </w:tr>
    </w:tbl>
    <w:p>
      <w:pPr>
        <w:pStyle w:val="Normal"/>
        <w:spacing w:lineRule="auto" w:line="240" w:before="0" w:after="0"/>
        <w:jc w:val="both"/>
        <w:rPr>
          <w:rFonts w:ascii="Calibri" w:hAnsi="Calibri" w:cs="Calibri" w:asciiTheme="minorHAnsi" w:cstheme="minorHAnsi" w:hAnsiTheme="minorHAnsi"/>
          <w:b/>
          <w:b/>
          <w:color w:val="333399"/>
          <w:sz w:val="20"/>
          <w:szCs w:val="20"/>
        </w:rPr>
      </w:pPr>
      <w:r>
        <w:rPr>
          <w:rFonts w:cs="Calibri" w:cstheme="minorHAnsi"/>
          <w:b/>
          <w:color w:val="333399"/>
          <w:sz w:val="20"/>
          <w:szCs w:val="20"/>
        </w:rPr>
      </w:r>
    </w:p>
    <w:p>
      <w:pPr>
        <w:pStyle w:val="Normal"/>
        <w:spacing w:lineRule="auto" w:line="240" w:before="0" w:after="0"/>
        <w:jc w:val="both"/>
        <w:rPr>
          <w:rFonts w:ascii="Calibri" w:hAnsi="Calibri" w:cs="Calibri" w:asciiTheme="minorHAnsi" w:cstheme="minorHAnsi" w:hAnsiTheme="minorHAnsi"/>
          <w:b/>
          <w:b/>
          <w:color w:val="333399"/>
          <w:sz w:val="20"/>
          <w:szCs w:val="20"/>
        </w:rPr>
      </w:pPr>
      <w:r>
        <w:rPr>
          <w:rFonts w:cs="Calibri" w:cstheme="minorHAnsi"/>
          <w:b/>
          <w:color w:val="333399"/>
          <w:sz w:val="20"/>
          <w:szCs w:val="20"/>
        </w:rPr>
      </w:r>
    </w:p>
    <w:p>
      <w:pPr>
        <w:pStyle w:val="Normal"/>
        <w:spacing w:lineRule="auto" w:line="240" w:before="0" w:after="0"/>
        <w:jc w:val="both"/>
        <w:rPr>
          <w:rFonts w:ascii="Calibri" w:hAnsi="Calibri" w:cs="Calibri" w:asciiTheme="minorHAnsi" w:cstheme="minorHAnsi" w:hAnsiTheme="minorHAnsi"/>
          <w:b/>
          <w:b/>
          <w:color w:val="333399"/>
          <w:sz w:val="20"/>
          <w:szCs w:val="20"/>
        </w:rPr>
      </w:pPr>
      <w:r>
        <w:rPr>
          <w:rFonts w:cs="Calibri" w:cstheme="minorHAnsi"/>
          <w:b/>
          <w:color w:val="333399"/>
          <w:sz w:val="20"/>
          <w:szCs w:val="20"/>
        </w:rPr>
      </w:r>
    </w:p>
    <w:p>
      <w:pPr>
        <w:pStyle w:val="Normal"/>
        <w:spacing w:lineRule="auto" w:line="240" w:before="0" w:after="0"/>
        <w:jc w:val="both"/>
        <w:rPr>
          <w:rFonts w:ascii="Calibri" w:hAnsi="Calibri" w:cs="Calibri" w:asciiTheme="minorHAnsi" w:cstheme="minorHAnsi" w:hAnsiTheme="minorHAnsi"/>
          <w:b/>
          <w:b/>
          <w:color w:val="333399"/>
          <w:sz w:val="20"/>
          <w:szCs w:val="20"/>
        </w:rPr>
      </w:pPr>
      <w:r>
        <w:rPr>
          <w:rFonts w:cs="Calibri" w:cstheme="minorHAnsi"/>
          <w:b/>
          <w:color w:val="333399"/>
          <w:sz w:val="20"/>
          <w:szCs w:val="20"/>
        </w:rPr>
        <w:t>Observations on Banking:</w:t>
      </w:r>
    </w:p>
    <w:p>
      <w:pPr>
        <w:pStyle w:val="Normal"/>
        <w:spacing w:lineRule="auto" w:line="240" w:before="0" w:after="0"/>
        <w:jc w:val="both"/>
        <w:rPr>
          <w:rFonts w:ascii="Calibri" w:hAnsi="Calibri" w:cs="Calibri" w:asciiTheme="minorHAnsi" w:cstheme="minorHAnsi" w:hAnsiTheme="minorHAnsi"/>
          <w:b/>
          <w:b/>
          <w:color w:val="333399"/>
          <w:sz w:val="20"/>
          <w:szCs w:val="20"/>
        </w:rPr>
      </w:pPr>
      <w:r>
        <w:rPr>
          <w:rFonts w:cs="Calibri" w:cstheme="minorHAnsi"/>
          <w:b/>
          <w:color w:val="333399"/>
          <w:sz w:val="20"/>
          <w:szCs w:val="20"/>
        </w:rPr>
      </w:r>
    </w:p>
    <w:p>
      <w:pPr>
        <w:pStyle w:val="Normal"/>
        <w:spacing w:lineRule="auto" w:line="240" w:before="0" w:after="0"/>
        <w:jc w:val="both"/>
        <w:rPr>
          <w:rFonts w:ascii="Calibri" w:hAnsi="Calibri" w:cs="Calibri" w:asciiTheme="minorHAnsi" w:cstheme="minorHAnsi" w:hAnsiTheme="minorHAnsi"/>
          <w:sz w:val="20"/>
          <w:szCs w:val="20"/>
        </w:rPr>
      </w:pPr>
      <w:r>
        <w:rPr>
          <w:rFonts w:cs="Calibri" w:cstheme="minorHAnsi"/>
          <w:sz w:val="20"/>
          <w:szCs w:val="20"/>
        </w:rPr>
        <w:t>Presently customer is operating two Current accounts &amp; One saving account in HDFC Bank. Proper business transaction is reflecting in banking. Consolidated Annualized credit in both Current accounts is Rs 1366.33 Lac &amp; ABB is Rs 21.85 Lac. Healthy ABB in all accounts. Normal transaction is observed in saving account. Overall banking habit is satisfactory.</w:t>
      </w:r>
    </w:p>
    <w:p>
      <w:pPr>
        <w:pStyle w:val="Normal"/>
        <w:spacing w:lineRule="auto" w:line="240" w:before="0" w:after="0"/>
        <w:jc w:val="both"/>
        <w:rPr>
          <w:rFonts w:ascii="Calibri" w:hAnsi="Calibri" w:cs="Calibri" w:asciiTheme="minorHAnsi" w:cstheme="minorHAnsi" w:hAnsiTheme="minorHAnsi"/>
          <w:b/>
          <w:b/>
          <w:color w:val="383838"/>
          <w:sz w:val="20"/>
          <w:szCs w:val="20"/>
        </w:rPr>
      </w:pPr>
      <w:r>
        <w:rPr>
          <w:rFonts w:cs="Calibri" w:cstheme="minorHAnsi"/>
          <w:b/>
          <w:color w:val="383838"/>
          <w:sz w:val="20"/>
          <w:szCs w:val="20"/>
        </w:rPr>
      </w:r>
    </w:p>
    <w:tbl>
      <w:tblPr>
        <w:tblW w:w="10368" w:type="dxa"/>
        <w:jc w:val="lef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Look w:val="04a0"/>
      </w:tblPr>
      <w:tblGrid>
        <w:gridCol w:w="2088"/>
        <w:gridCol w:w="2340"/>
        <w:gridCol w:w="990"/>
        <w:gridCol w:w="1350"/>
        <w:gridCol w:w="3600"/>
      </w:tblGrid>
      <w:tr>
        <w:trPr/>
        <w:tc>
          <w:tcPr>
            <w:tcW w:w="20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6D9F1" w:val="clear"/>
            <w:tcMar>
              <w:left w:w="108" w:type="dxa"/>
            </w:tcMar>
          </w:tcPr>
          <w:p>
            <w:pPr>
              <w:pStyle w:val="Normal"/>
              <w:spacing w:lineRule="auto" w:line="240" w:before="0" w:after="0"/>
              <w:rPr>
                <w:rFonts w:ascii="Calibri" w:hAnsi="Calibri" w:cs="Calibri" w:asciiTheme="minorHAnsi" w:cstheme="minorHAnsi" w:hAnsiTheme="minorHAnsi"/>
                <w:sz w:val="20"/>
                <w:szCs w:val="20"/>
              </w:rPr>
            </w:pPr>
            <w:r>
              <w:rPr>
                <w:rFonts w:cs="Calibri" w:cstheme="minorHAnsi"/>
                <w:sz w:val="20"/>
                <w:szCs w:val="20"/>
              </w:rPr>
              <w:t>Account Holder Name</w:t>
            </w:r>
          </w:p>
        </w:tc>
        <w:tc>
          <w:tcPr>
            <w:tcW w:w="23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6D9F1" w:val="clear"/>
            <w:tcMar>
              <w:left w:w="108" w:type="dxa"/>
            </w:tcMar>
          </w:tcPr>
          <w:p>
            <w:pPr>
              <w:pStyle w:val="Normal"/>
              <w:spacing w:lineRule="auto" w:line="240" w:before="0" w:after="0"/>
              <w:rPr>
                <w:rFonts w:ascii="Calibri" w:hAnsi="Calibri" w:cs="Calibri" w:asciiTheme="minorHAnsi" w:cstheme="minorHAnsi" w:hAnsiTheme="minorHAnsi"/>
                <w:sz w:val="20"/>
                <w:szCs w:val="20"/>
              </w:rPr>
            </w:pPr>
            <w:r>
              <w:rPr>
                <w:rFonts w:cs="Calibri" w:cstheme="minorHAnsi"/>
                <w:sz w:val="20"/>
                <w:szCs w:val="20"/>
              </w:rPr>
              <w:t>Bank’s Name</w:t>
            </w:r>
          </w:p>
        </w:tc>
        <w:tc>
          <w:tcPr>
            <w:tcW w:w="9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6D9F1" w:val="clear"/>
            <w:tcMar>
              <w:left w:w="108" w:type="dxa"/>
            </w:tcMar>
          </w:tcPr>
          <w:p>
            <w:pPr>
              <w:pStyle w:val="Normal"/>
              <w:spacing w:lineRule="auto" w:line="240" w:before="0" w:after="0"/>
              <w:rPr>
                <w:rFonts w:ascii="Calibri" w:hAnsi="Calibri" w:cs="Calibri" w:asciiTheme="minorHAnsi" w:cstheme="minorHAnsi" w:hAnsiTheme="minorHAnsi"/>
                <w:sz w:val="20"/>
                <w:szCs w:val="20"/>
              </w:rPr>
            </w:pPr>
            <w:r>
              <w:rPr>
                <w:rFonts w:cs="Calibri" w:cstheme="minorHAnsi"/>
                <w:sz w:val="20"/>
                <w:szCs w:val="20"/>
              </w:rPr>
              <w:t>A/c Type</w:t>
            </w:r>
          </w:p>
        </w:tc>
        <w:tc>
          <w:tcPr>
            <w:tcW w:w="13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6D9F1" w:val="clear"/>
            <w:tcMar>
              <w:left w:w="108" w:type="dxa"/>
            </w:tcMar>
          </w:tcPr>
          <w:p>
            <w:pPr>
              <w:pStyle w:val="Normal"/>
              <w:spacing w:lineRule="auto" w:line="240" w:before="0" w:after="0"/>
              <w:rPr>
                <w:rFonts w:ascii="Calibri" w:hAnsi="Calibri" w:cs="Calibri" w:asciiTheme="minorHAnsi" w:cstheme="minorHAnsi" w:hAnsiTheme="minorHAnsi"/>
                <w:sz w:val="20"/>
                <w:szCs w:val="20"/>
              </w:rPr>
            </w:pPr>
            <w:r>
              <w:rPr>
                <w:rFonts w:cs="Calibri" w:cstheme="minorHAnsi"/>
                <w:sz w:val="20"/>
                <w:szCs w:val="20"/>
              </w:rPr>
              <w:t>ABB</w:t>
            </w:r>
          </w:p>
        </w:tc>
        <w:tc>
          <w:tcPr>
            <w:tcW w:w="36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6D9F1" w:val="clear"/>
            <w:tcMar>
              <w:left w:w="108" w:type="dxa"/>
            </w:tcMar>
          </w:tcPr>
          <w:p>
            <w:pPr>
              <w:pStyle w:val="Normal"/>
              <w:spacing w:lineRule="auto" w:line="240" w:before="0" w:after="0"/>
              <w:rPr>
                <w:rFonts w:ascii="Calibri" w:hAnsi="Calibri" w:cs="Calibri" w:asciiTheme="minorHAnsi" w:cstheme="minorHAnsi" w:hAnsiTheme="minorHAnsi"/>
                <w:sz w:val="20"/>
                <w:szCs w:val="20"/>
              </w:rPr>
            </w:pPr>
            <w:r>
              <w:rPr>
                <w:rFonts w:cs="Calibri" w:cstheme="minorHAnsi"/>
                <w:sz w:val="20"/>
                <w:szCs w:val="20"/>
              </w:rPr>
              <w:t>Remarks</w:t>
            </w:r>
          </w:p>
        </w:tc>
      </w:tr>
      <w:tr>
        <w:trPr>
          <w:trHeight w:val="602" w:hRule="atLeast"/>
        </w:trPr>
        <w:tc>
          <w:tcPr>
            <w:tcW w:w="20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auto" w:line="240" w:before="0" w:after="0"/>
              <w:rPr>
                <w:rFonts w:ascii="Calibri" w:hAnsi="Calibri" w:cs="Calibri" w:asciiTheme="minorHAnsi" w:cstheme="minorHAnsi" w:hAnsiTheme="minorHAnsi"/>
                <w:sz w:val="20"/>
                <w:szCs w:val="20"/>
              </w:rPr>
            </w:pPr>
            <w:r>
              <w:rPr>
                <w:rFonts w:cs="Calibri" w:cstheme="minorHAnsi"/>
                <w:sz w:val="20"/>
                <w:szCs w:val="20"/>
              </w:rPr>
              <w:t>M/s Group 2 Care Services</w:t>
            </w:r>
          </w:p>
        </w:tc>
        <w:tc>
          <w:tcPr>
            <w:tcW w:w="23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auto" w:line="240" w:before="0" w:after="0"/>
              <w:rPr>
                <w:rFonts w:ascii="Calibri" w:hAnsi="Calibri" w:cs="Calibri" w:asciiTheme="minorHAnsi" w:cstheme="minorHAnsi" w:hAnsiTheme="minorHAnsi"/>
                <w:sz w:val="20"/>
                <w:szCs w:val="20"/>
              </w:rPr>
            </w:pPr>
            <w:r>
              <w:rPr>
                <w:rFonts w:cs="Calibri" w:cstheme="minorHAnsi"/>
                <w:sz w:val="20"/>
                <w:szCs w:val="20"/>
              </w:rPr>
              <w:t>HDFC Bank Ltd a/c no 00032000026622</w:t>
            </w:r>
          </w:p>
        </w:tc>
        <w:tc>
          <w:tcPr>
            <w:tcW w:w="9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auto" w:line="240" w:before="0" w:after="0"/>
              <w:rPr>
                <w:rFonts w:ascii="Calibri" w:hAnsi="Calibri" w:cs="Calibri" w:asciiTheme="minorHAnsi" w:cstheme="minorHAnsi" w:hAnsiTheme="minorHAnsi"/>
                <w:sz w:val="20"/>
                <w:szCs w:val="20"/>
              </w:rPr>
            </w:pPr>
            <w:r>
              <w:rPr>
                <w:rFonts w:cs="Calibri" w:cstheme="minorHAnsi"/>
                <w:sz w:val="20"/>
                <w:szCs w:val="20"/>
              </w:rPr>
              <w:t>C/A</w:t>
            </w:r>
          </w:p>
        </w:tc>
        <w:tc>
          <w:tcPr>
            <w:tcW w:w="13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auto" w:line="240" w:before="0" w:after="0"/>
              <w:rPr>
                <w:rFonts w:ascii="Calibri" w:hAnsi="Calibri" w:cs="Calibri" w:asciiTheme="minorHAnsi" w:cstheme="minorHAnsi" w:hAnsiTheme="minorHAnsi"/>
                <w:sz w:val="20"/>
                <w:szCs w:val="20"/>
              </w:rPr>
            </w:pPr>
            <w:r>
              <w:rPr>
                <w:rFonts w:cs="Calibri" w:cstheme="minorHAnsi"/>
                <w:sz w:val="20"/>
                <w:szCs w:val="20"/>
              </w:rPr>
              <w:t>1877930</w:t>
            </w:r>
          </w:p>
        </w:tc>
        <w:tc>
          <w:tcPr>
            <w:tcW w:w="36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auto" w:line="240" w:before="0" w:after="0"/>
              <w:rPr>
                <w:rFonts w:ascii="Calibri" w:hAnsi="Calibri" w:cs="Calibri" w:asciiTheme="minorHAnsi" w:cstheme="minorHAnsi" w:hAnsiTheme="minorHAnsi"/>
                <w:sz w:val="20"/>
                <w:szCs w:val="20"/>
              </w:rPr>
            </w:pPr>
            <w:r>
              <w:rPr>
                <w:rFonts w:cs="Calibri" w:cstheme="minorHAnsi"/>
                <w:sz w:val="20"/>
                <w:szCs w:val="20"/>
              </w:rPr>
              <w:t xml:space="preserve">Credit summation of Rs. 1295.14 Lacs in Last 12 month with total 779 credit entries </w:t>
            </w:r>
          </w:p>
        </w:tc>
      </w:tr>
      <w:tr>
        <w:trPr/>
        <w:tc>
          <w:tcPr>
            <w:tcW w:w="20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auto" w:line="240" w:before="0" w:after="0"/>
              <w:rPr>
                <w:rFonts w:ascii="Calibri" w:hAnsi="Calibri" w:cs="Calibri" w:asciiTheme="minorHAnsi" w:cstheme="minorHAnsi" w:hAnsiTheme="minorHAnsi"/>
                <w:sz w:val="20"/>
                <w:szCs w:val="20"/>
              </w:rPr>
            </w:pPr>
            <w:r>
              <w:rPr>
                <w:rFonts w:cs="Calibri" w:cstheme="minorHAnsi"/>
                <w:sz w:val="20"/>
                <w:szCs w:val="20"/>
              </w:rPr>
              <w:t>M/s Group 2 Care Services</w:t>
            </w:r>
          </w:p>
        </w:tc>
        <w:tc>
          <w:tcPr>
            <w:tcW w:w="23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auto" w:line="240" w:before="0" w:after="0"/>
              <w:rPr>
                <w:rFonts w:ascii="Calibri" w:hAnsi="Calibri" w:cs="Calibri" w:asciiTheme="minorHAnsi" w:cstheme="minorHAnsi" w:hAnsiTheme="minorHAnsi"/>
                <w:sz w:val="20"/>
                <w:szCs w:val="20"/>
              </w:rPr>
            </w:pPr>
            <w:r>
              <w:rPr>
                <w:rFonts w:cs="Calibri" w:cstheme="minorHAnsi"/>
                <w:sz w:val="20"/>
                <w:szCs w:val="20"/>
              </w:rPr>
              <w:t>HDFC Bank Ltd a/c no 13762020000548</w:t>
            </w:r>
          </w:p>
        </w:tc>
        <w:tc>
          <w:tcPr>
            <w:tcW w:w="9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auto" w:line="240" w:before="0" w:after="0"/>
              <w:rPr>
                <w:rFonts w:ascii="Calibri" w:hAnsi="Calibri" w:cs="Calibri" w:asciiTheme="minorHAnsi" w:cstheme="minorHAnsi" w:hAnsiTheme="minorHAnsi"/>
                <w:sz w:val="20"/>
                <w:szCs w:val="20"/>
              </w:rPr>
            </w:pPr>
            <w:r>
              <w:rPr>
                <w:rFonts w:cs="Calibri" w:cstheme="minorHAnsi"/>
                <w:sz w:val="20"/>
                <w:szCs w:val="20"/>
              </w:rPr>
              <w:t>C/A</w:t>
            </w:r>
          </w:p>
        </w:tc>
        <w:tc>
          <w:tcPr>
            <w:tcW w:w="13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auto" w:line="240" w:before="0" w:after="0"/>
              <w:rPr>
                <w:rFonts w:ascii="Calibri" w:hAnsi="Calibri" w:cs="Calibri" w:asciiTheme="minorHAnsi" w:cstheme="minorHAnsi" w:hAnsiTheme="minorHAnsi"/>
                <w:sz w:val="20"/>
                <w:szCs w:val="20"/>
              </w:rPr>
            </w:pPr>
            <w:r>
              <w:rPr>
                <w:rFonts w:cs="Calibri" w:cstheme="minorHAnsi"/>
                <w:sz w:val="20"/>
                <w:szCs w:val="20"/>
              </w:rPr>
              <w:t>307835</w:t>
            </w:r>
          </w:p>
        </w:tc>
        <w:tc>
          <w:tcPr>
            <w:tcW w:w="36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auto" w:line="240" w:before="0" w:after="0"/>
              <w:rPr>
                <w:rFonts w:ascii="Calibri" w:hAnsi="Calibri" w:cs="Calibri" w:asciiTheme="minorHAnsi" w:cstheme="minorHAnsi" w:hAnsiTheme="minorHAnsi"/>
                <w:sz w:val="20"/>
                <w:szCs w:val="20"/>
              </w:rPr>
            </w:pPr>
            <w:r>
              <w:rPr>
                <w:rFonts w:cs="Calibri" w:cstheme="minorHAnsi"/>
                <w:sz w:val="20"/>
                <w:szCs w:val="20"/>
              </w:rPr>
              <w:t>Credit summation of Rs. 71.18 Lacs in Last 12 month with total 841 credit entries</w:t>
            </w:r>
          </w:p>
        </w:tc>
      </w:tr>
      <w:tr>
        <w:trPr/>
        <w:tc>
          <w:tcPr>
            <w:tcW w:w="20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auto" w:line="240" w:before="0" w:after="0"/>
              <w:rPr>
                <w:rFonts w:ascii="Calibri" w:hAnsi="Calibri" w:cs="Calibri" w:asciiTheme="minorHAnsi" w:cstheme="minorHAnsi" w:hAnsiTheme="minorHAnsi"/>
                <w:sz w:val="20"/>
                <w:szCs w:val="20"/>
              </w:rPr>
            </w:pPr>
            <w:r>
              <w:rPr>
                <w:rFonts w:cs="Calibri" w:cstheme="minorHAnsi"/>
                <w:sz w:val="20"/>
                <w:szCs w:val="20"/>
              </w:rPr>
              <w:t>Mrs Abhijeet Kaur</w:t>
            </w:r>
          </w:p>
        </w:tc>
        <w:tc>
          <w:tcPr>
            <w:tcW w:w="23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auto" w:line="240" w:before="0" w:after="0"/>
              <w:rPr>
                <w:rFonts w:ascii="Calibri" w:hAnsi="Calibri" w:cs="Calibri" w:asciiTheme="minorHAnsi" w:cstheme="minorHAnsi" w:hAnsiTheme="minorHAnsi"/>
                <w:sz w:val="20"/>
                <w:szCs w:val="20"/>
              </w:rPr>
            </w:pPr>
            <w:r>
              <w:rPr>
                <w:rFonts w:cs="Calibri" w:cstheme="minorHAnsi"/>
                <w:sz w:val="20"/>
                <w:szCs w:val="20"/>
              </w:rPr>
              <w:t>HDFC Bank Ltd a/c no - 13761000012850</w:t>
            </w:r>
          </w:p>
        </w:tc>
        <w:tc>
          <w:tcPr>
            <w:tcW w:w="9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auto" w:line="240" w:before="0" w:after="0"/>
              <w:rPr>
                <w:rFonts w:ascii="Calibri" w:hAnsi="Calibri" w:cs="Calibri" w:asciiTheme="minorHAnsi" w:cstheme="minorHAnsi" w:hAnsiTheme="minorHAnsi"/>
                <w:sz w:val="20"/>
                <w:szCs w:val="20"/>
              </w:rPr>
            </w:pPr>
            <w:r>
              <w:rPr>
                <w:rFonts w:cs="Calibri" w:cstheme="minorHAnsi"/>
                <w:sz w:val="20"/>
                <w:szCs w:val="20"/>
              </w:rPr>
              <w:t>Saving</w:t>
            </w:r>
          </w:p>
        </w:tc>
        <w:tc>
          <w:tcPr>
            <w:tcW w:w="13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auto" w:line="240" w:before="0" w:after="0"/>
              <w:rPr>
                <w:rFonts w:ascii="Calibri" w:hAnsi="Calibri" w:cs="Calibri" w:asciiTheme="minorHAnsi" w:cstheme="minorHAnsi" w:hAnsiTheme="minorHAnsi"/>
                <w:sz w:val="20"/>
                <w:szCs w:val="20"/>
              </w:rPr>
            </w:pPr>
            <w:r>
              <w:rPr>
                <w:rFonts w:cs="Calibri" w:cstheme="minorHAnsi"/>
                <w:sz w:val="20"/>
                <w:szCs w:val="20"/>
              </w:rPr>
              <w:t>106408</w:t>
            </w:r>
          </w:p>
        </w:tc>
        <w:tc>
          <w:tcPr>
            <w:tcW w:w="36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auto" w:line="240" w:before="0" w:after="0"/>
              <w:rPr>
                <w:rFonts w:ascii="Calibri" w:hAnsi="Calibri" w:cs="Calibri" w:asciiTheme="minorHAnsi" w:cstheme="minorHAnsi" w:hAnsiTheme="minorHAnsi"/>
                <w:sz w:val="20"/>
                <w:szCs w:val="20"/>
              </w:rPr>
            </w:pPr>
            <w:r>
              <w:rPr>
                <w:rFonts w:cs="Calibri" w:cstheme="minorHAnsi"/>
                <w:sz w:val="20"/>
                <w:szCs w:val="20"/>
              </w:rPr>
              <w:t>Credit summation of Rs. 40.43 Lacs in Last 12 month with total 33 credit entries</w:t>
            </w:r>
          </w:p>
        </w:tc>
      </w:tr>
    </w:tbl>
    <w:p>
      <w:pPr>
        <w:pStyle w:val="Heading1"/>
        <w:spacing w:lineRule="auto" w:line="240" w:before="0" w:after="200"/>
        <w:jc w:val="both"/>
        <w:rPr>
          <w:rFonts w:ascii="Calibri" w:hAnsi="Calibri" w:cs="Calibri" w:asciiTheme="minorHAnsi" w:cstheme="minorHAnsi" w:hAnsiTheme="minorHAnsi"/>
          <w:color w:val="333399"/>
          <w:sz w:val="20"/>
          <w:szCs w:val="20"/>
        </w:rPr>
      </w:pPr>
      <w:r>
        <w:rPr>
          <w:rFonts w:cs="Calibri" w:cstheme="minorHAnsi" w:ascii="Calibri" w:hAnsi="Calibri"/>
          <w:color w:val="333399"/>
          <w:sz w:val="20"/>
          <w:szCs w:val="20"/>
        </w:rPr>
      </w:r>
    </w:p>
    <w:p>
      <w:pPr>
        <w:pStyle w:val="Heading1"/>
        <w:spacing w:lineRule="auto" w:line="240" w:before="0" w:after="200"/>
        <w:jc w:val="both"/>
        <w:rPr>
          <w:rFonts w:ascii="Calibri" w:hAnsi="Calibri" w:cs="Calibri" w:asciiTheme="minorHAnsi" w:cstheme="minorHAnsi" w:hAnsiTheme="minorHAnsi"/>
          <w:color w:val="333399"/>
          <w:sz w:val="20"/>
          <w:szCs w:val="20"/>
        </w:rPr>
      </w:pPr>
      <w:r>
        <w:rPr>
          <w:rFonts w:cs="Calibri" w:ascii="Calibri" w:hAnsi="Calibri" w:asciiTheme="minorHAnsi" w:cstheme="minorHAnsi" w:hAnsiTheme="minorHAnsi"/>
          <w:color w:val="333399"/>
          <w:sz w:val="20"/>
          <w:szCs w:val="20"/>
        </w:rPr>
        <w:t>Concerns in Individual and Corporate CIBIL:</w:t>
      </w:r>
    </w:p>
    <w:tbl>
      <w:tblPr>
        <w:tblW w:w="10368" w:type="dxa"/>
        <w:jc w:val="lef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Look w:val="04a0"/>
      </w:tblPr>
      <w:tblGrid>
        <w:gridCol w:w="3438"/>
        <w:gridCol w:w="6929"/>
      </w:tblGrid>
      <w:tr>
        <w:trPr>
          <w:trHeight w:val="262" w:hRule="exact"/>
        </w:trPr>
        <w:tc>
          <w:tcPr>
            <w:tcW w:w="34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before="0" w:after="200"/>
              <w:jc w:val="center"/>
              <w:rPr>
                <w:rFonts w:ascii="Calibri" w:hAnsi="Calibri" w:cs="Calibri" w:asciiTheme="minorHAnsi" w:cstheme="minorHAnsi" w:hAnsiTheme="minorHAnsi"/>
                <w:b/>
                <w:b/>
                <w:sz w:val="20"/>
                <w:szCs w:val="20"/>
              </w:rPr>
            </w:pPr>
            <w:r>
              <w:rPr>
                <w:rFonts w:cs="Calibri" w:cstheme="minorHAnsi"/>
                <w:b/>
                <w:sz w:val="20"/>
                <w:szCs w:val="20"/>
              </w:rPr>
              <w:t>Name</w:t>
            </w:r>
          </w:p>
        </w:tc>
        <w:tc>
          <w:tcPr>
            <w:tcW w:w="69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before="0" w:after="200"/>
              <w:jc w:val="center"/>
              <w:rPr>
                <w:rFonts w:ascii="Calibri" w:hAnsi="Calibri" w:cs="Calibri" w:asciiTheme="minorHAnsi" w:cstheme="minorHAnsi" w:hAnsiTheme="minorHAnsi"/>
                <w:b/>
                <w:b/>
                <w:sz w:val="20"/>
                <w:szCs w:val="20"/>
              </w:rPr>
            </w:pPr>
            <w:r>
              <w:rPr>
                <w:rFonts w:cs="Calibri" w:cstheme="minorHAnsi"/>
                <w:b/>
                <w:sz w:val="20"/>
                <w:szCs w:val="20"/>
              </w:rPr>
              <w:t>Remarks</w:t>
            </w:r>
          </w:p>
        </w:tc>
      </w:tr>
      <w:tr>
        <w:trPr>
          <w:trHeight w:val="892" w:hRule="exact"/>
        </w:trPr>
        <w:tc>
          <w:tcPr>
            <w:tcW w:w="34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before="0" w:after="200"/>
              <w:jc w:val="both"/>
              <w:rPr>
                <w:rFonts w:ascii="Calibri" w:hAnsi="Calibri" w:cs="Calibri" w:asciiTheme="minorHAnsi" w:cstheme="minorHAnsi" w:hAnsiTheme="minorHAnsi"/>
                <w:sz w:val="20"/>
                <w:szCs w:val="20"/>
              </w:rPr>
            </w:pPr>
            <w:r>
              <w:rPr>
                <w:rFonts w:cs="Calibri" w:cstheme="minorHAnsi"/>
                <w:sz w:val="20"/>
                <w:szCs w:val="20"/>
              </w:rPr>
              <w:t>Mrs Abhijeet Kaur</w:t>
            </w:r>
          </w:p>
        </w:tc>
        <w:tc>
          <w:tcPr>
            <w:tcW w:w="69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before="0" w:after="200"/>
              <w:jc w:val="both"/>
              <w:rPr>
                <w:rFonts w:ascii="Calibri" w:hAnsi="Calibri" w:cs="Calibri" w:asciiTheme="minorHAnsi" w:cstheme="minorHAnsi" w:hAnsiTheme="minorHAnsi"/>
                <w:sz w:val="20"/>
                <w:szCs w:val="20"/>
              </w:rPr>
            </w:pPr>
            <w:r>
              <w:rPr>
                <w:rFonts w:cs="Calibri" w:cstheme="minorHAnsi"/>
                <w:sz w:val="20"/>
                <w:szCs w:val="20"/>
              </w:rPr>
              <w:t xml:space="preserve">Applicant is having 51 accounts out of which 40 accounts are with zero balance. Presently 9 accounts are live. DPD observed in credit card of 205 days. Which has been closed? Repayment of all running loans &amp; Closed loans is Satisfactory. </w:t>
            </w:r>
          </w:p>
        </w:tc>
      </w:tr>
      <w:tr>
        <w:trPr>
          <w:trHeight w:val="422" w:hRule="atLeast"/>
        </w:trPr>
        <w:tc>
          <w:tcPr>
            <w:tcW w:w="34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before="0" w:after="200"/>
              <w:jc w:val="both"/>
              <w:rPr>
                <w:rFonts w:ascii="Calibri" w:hAnsi="Calibri" w:cs="Calibri" w:asciiTheme="minorHAnsi" w:cstheme="minorHAnsi" w:hAnsiTheme="minorHAnsi"/>
                <w:sz w:val="20"/>
                <w:szCs w:val="20"/>
              </w:rPr>
            </w:pPr>
            <w:r>
              <w:rPr>
                <w:rFonts w:cs="Calibri" w:cstheme="minorHAnsi"/>
                <w:sz w:val="20"/>
                <w:szCs w:val="20"/>
              </w:rPr>
              <w:t>Mr Rabinder Singh Bindra</w:t>
            </w:r>
          </w:p>
        </w:tc>
        <w:tc>
          <w:tcPr>
            <w:tcW w:w="69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before="0" w:after="200"/>
              <w:jc w:val="both"/>
              <w:rPr>
                <w:rFonts w:ascii="Calibri" w:hAnsi="Calibri" w:cs="Calibri" w:asciiTheme="minorHAnsi" w:cstheme="minorHAnsi" w:hAnsiTheme="minorHAnsi"/>
                <w:sz w:val="20"/>
                <w:szCs w:val="20"/>
              </w:rPr>
            </w:pPr>
            <w:r>
              <w:rPr>
                <w:rFonts w:cs="Calibri" w:cstheme="minorHAnsi"/>
                <w:sz w:val="20"/>
                <w:szCs w:val="20"/>
              </w:rPr>
              <w:t>No adversities observed</w:t>
            </w:r>
          </w:p>
        </w:tc>
      </w:tr>
      <w:tr>
        <w:trPr/>
        <w:tc>
          <w:tcPr>
            <w:tcW w:w="34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widowControl/>
              <w:bidi w:val="0"/>
              <w:spacing w:lineRule="auto" w:line="276" w:before="0" w:after="200"/>
              <w:jc w:val="left"/>
              <w:rPr>
                <w:rFonts w:ascii="Calibri" w:hAnsi="Calibri" w:cs="Calibri" w:asciiTheme="minorHAnsi" w:cstheme="minorHAnsi" w:hAnsiTheme="minorHAnsi"/>
                <w:sz w:val="20"/>
                <w:szCs w:val="20"/>
              </w:rPr>
            </w:pPr>
            <w:r>
              <w:rPr>
                <w:rFonts w:cs="Calibri" w:cstheme="minorHAnsi"/>
                <w:sz w:val="20"/>
                <w:szCs w:val="20"/>
              </w:rPr>
              <w:t>Mr Karan Bindra</w:t>
            </w:r>
          </w:p>
        </w:tc>
        <w:tc>
          <w:tcPr>
            <w:tcW w:w="69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before="0" w:after="200"/>
              <w:jc w:val="both"/>
              <w:rPr>
                <w:rFonts w:ascii="Calibri" w:hAnsi="Calibri" w:cs="Calibri" w:asciiTheme="minorHAnsi" w:cstheme="minorHAnsi" w:hAnsiTheme="minorHAnsi"/>
                <w:sz w:val="20"/>
                <w:szCs w:val="20"/>
              </w:rPr>
            </w:pPr>
            <w:r>
              <w:rPr>
                <w:rFonts w:cs="Calibri" w:cstheme="minorHAnsi"/>
                <w:sz w:val="20"/>
                <w:szCs w:val="20"/>
              </w:rPr>
              <w:t>No adversities observed.</w:t>
            </w:r>
          </w:p>
        </w:tc>
      </w:tr>
    </w:tbl>
    <w:p>
      <w:pPr>
        <w:pStyle w:val="Normal"/>
        <w:jc w:val="both"/>
        <w:rPr>
          <w:rFonts w:ascii="Calibri" w:hAnsi="Calibri" w:cs="Calibri" w:asciiTheme="minorHAnsi" w:cstheme="minorHAnsi" w:hAnsiTheme="minorHAnsi"/>
          <w:sz w:val="20"/>
          <w:szCs w:val="20"/>
        </w:rPr>
      </w:pPr>
      <w:r>
        <w:rPr>
          <w:rFonts w:cs="Calibri" w:cstheme="minorHAnsi"/>
          <w:sz w:val="20"/>
          <w:szCs w:val="20"/>
        </w:rPr>
      </w:r>
    </w:p>
    <w:p>
      <w:pPr>
        <w:pStyle w:val="Normal"/>
        <w:jc w:val="both"/>
        <w:rPr>
          <w:rFonts w:ascii="Calibri" w:hAnsi="Calibri" w:cs="Calibri" w:asciiTheme="minorHAnsi" w:cstheme="minorHAnsi" w:hAnsiTheme="minorHAnsi"/>
          <w:sz w:val="20"/>
          <w:szCs w:val="20"/>
        </w:rPr>
      </w:pPr>
      <w:r>
        <w:rPr>
          <w:rFonts w:cs="Calibri" w:cstheme="minorHAnsi"/>
          <w:sz w:val="20"/>
          <w:szCs w:val="20"/>
        </w:rPr>
      </w:r>
    </w:p>
    <w:p>
      <w:pPr>
        <w:pStyle w:val="Normal"/>
        <w:rPr>
          <w:rFonts w:ascii="Calibri" w:hAnsi="Calibri" w:cs="Calibri" w:asciiTheme="minorHAnsi" w:cstheme="minorHAnsi" w:hAnsiTheme="minorHAnsi"/>
          <w:b/>
          <w:b/>
          <w:color w:val="333399"/>
          <w:sz w:val="20"/>
          <w:szCs w:val="20"/>
        </w:rPr>
      </w:pPr>
      <w:r>
        <w:rPr>
          <w:rFonts w:cs="Calibri" w:cstheme="minorHAnsi"/>
          <w:b/>
          <w:color w:val="333399"/>
          <w:sz w:val="20"/>
          <w:szCs w:val="20"/>
        </w:rPr>
        <w:t xml:space="preserve">Verification: </w:t>
      </w:r>
    </w:p>
    <w:tbl>
      <w:tblPr>
        <w:tblW w:w="10368" w:type="dxa"/>
        <w:jc w:val="lef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Look w:val="04a0"/>
      </w:tblPr>
      <w:tblGrid>
        <w:gridCol w:w="2110"/>
        <w:gridCol w:w="2112"/>
        <w:gridCol w:w="1465"/>
        <w:gridCol w:w="1531"/>
        <w:gridCol w:w="3150"/>
      </w:tblGrid>
      <w:tr>
        <w:trPr/>
        <w:tc>
          <w:tcPr>
            <w:tcW w:w="21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6D9F1" w:val="clear"/>
            <w:tcMar>
              <w:left w:w="108" w:type="dxa"/>
            </w:tcMar>
          </w:tcPr>
          <w:p>
            <w:pPr>
              <w:pStyle w:val="Normal"/>
              <w:spacing w:lineRule="auto" w:line="240" w:before="0" w:after="0"/>
              <w:rPr>
                <w:rFonts w:ascii="Calibri" w:hAnsi="Calibri" w:cs="Calibri" w:asciiTheme="minorHAnsi" w:cstheme="minorHAnsi" w:hAnsiTheme="minorHAnsi"/>
                <w:sz w:val="20"/>
                <w:szCs w:val="20"/>
              </w:rPr>
            </w:pPr>
            <w:r>
              <w:rPr>
                <w:rFonts w:cs="Calibri" w:cstheme="minorHAnsi"/>
                <w:sz w:val="20"/>
                <w:szCs w:val="20"/>
              </w:rPr>
            </w:r>
          </w:p>
        </w:tc>
        <w:tc>
          <w:tcPr>
            <w:tcW w:w="21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6D9F1" w:val="clear"/>
            <w:tcMar>
              <w:left w:w="108" w:type="dxa"/>
            </w:tcMar>
          </w:tcPr>
          <w:p>
            <w:pPr>
              <w:pStyle w:val="Normal"/>
              <w:spacing w:lineRule="auto" w:line="240" w:before="0" w:after="0"/>
              <w:rPr>
                <w:rFonts w:ascii="Calibri" w:hAnsi="Calibri" w:cs="Calibri" w:asciiTheme="minorHAnsi" w:cstheme="minorHAnsi" w:hAnsiTheme="minorHAnsi"/>
                <w:sz w:val="20"/>
                <w:szCs w:val="20"/>
              </w:rPr>
            </w:pPr>
            <w:r>
              <w:rPr>
                <w:rFonts w:cs="Calibri" w:cstheme="minorHAnsi"/>
                <w:sz w:val="20"/>
                <w:szCs w:val="20"/>
              </w:rPr>
              <w:t>Date of Verification</w:t>
            </w:r>
          </w:p>
        </w:tc>
        <w:tc>
          <w:tcPr>
            <w:tcW w:w="14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6D9F1" w:val="clear"/>
            <w:tcMar>
              <w:left w:w="108" w:type="dxa"/>
            </w:tcMar>
          </w:tcPr>
          <w:p>
            <w:pPr>
              <w:pStyle w:val="Normal"/>
              <w:spacing w:lineRule="auto" w:line="240" w:before="0" w:after="0"/>
              <w:rPr>
                <w:rFonts w:ascii="Calibri" w:hAnsi="Calibri" w:cs="Calibri" w:asciiTheme="minorHAnsi" w:cstheme="minorHAnsi" w:hAnsiTheme="minorHAnsi"/>
                <w:sz w:val="20"/>
                <w:szCs w:val="20"/>
              </w:rPr>
            </w:pPr>
            <w:r>
              <w:rPr>
                <w:rFonts w:cs="Calibri" w:cstheme="minorHAnsi"/>
                <w:sz w:val="20"/>
                <w:szCs w:val="20"/>
              </w:rPr>
              <w:t>Name of the Agency</w:t>
            </w:r>
          </w:p>
        </w:tc>
        <w:tc>
          <w:tcPr>
            <w:tcW w:w="153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6D9F1" w:val="clear"/>
            <w:tcMar>
              <w:left w:w="108" w:type="dxa"/>
            </w:tcMar>
          </w:tcPr>
          <w:p>
            <w:pPr>
              <w:pStyle w:val="Normal"/>
              <w:spacing w:lineRule="auto" w:line="240" w:before="0" w:after="0"/>
              <w:rPr>
                <w:rFonts w:ascii="Calibri" w:hAnsi="Calibri" w:cs="Calibri" w:asciiTheme="minorHAnsi" w:cstheme="minorHAnsi" w:hAnsiTheme="minorHAnsi"/>
                <w:sz w:val="20"/>
                <w:szCs w:val="20"/>
              </w:rPr>
            </w:pPr>
            <w:r>
              <w:rPr>
                <w:rFonts w:cs="Calibri" w:cstheme="minorHAnsi"/>
                <w:sz w:val="20"/>
                <w:szCs w:val="20"/>
              </w:rPr>
              <w:t>Status</w:t>
            </w:r>
          </w:p>
        </w:tc>
        <w:tc>
          <w:tcPr>
            <w:tcW w:w="31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6D9F1" w:val="clear"/>
            <w:tcMar>
              <w:left w:w="108" w:type="dxa"/>
            </w:tcMar>
          </w:tcPr>
          <w:p>
            <w:pPr>
              <w:pStyle w:val="Normal"/>
              <w:spacing w:lineRule="auto" w:line="240" w:before="0" w:after="0"/>
              <w:rPr>
                <w:rFonts w:ascii="Calibri" w:hAnsi="Calibri" w:cs="Calibri" w:asciiTheme="minorHAnsi" w:cstheme="minorHAnsi" w:hAnsiTheme="minorHAnsi"/>
                <w:sz w:val="20"/>
                <w:szCs w:val="20"/>
              </w:rPr>
            </w:pPr>
            <w:r>
              <w:rPr>
                <w:rFonts w:cs="Calibri" w:cstheme="minorHAnsi"/>
                <w:sz w:val="20"/>
                <w:szCs w:val="20"/>
              </w:rPr>
              <w:t>Remarks</w:t>
            </w:r>
          </w:p>
        </w:tc>
      </w:tr>
      <w:tr>
        <w:trPr/>
        <w:tc>
          <w:tcPr>
            <w:tcW w:w="21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rFonts w:ascii="Calibri" w:hAnsi="Calibri" w:cs="Calibri" w:asciiTheme="minorHAnsi" w:cstheme="minorHAnsi" w:hAnsiTheme="minorHAnsi"/>
                <w:sz w:val="20"/>
                <w:szCs w:val="20"/>
              </w:rPr>
            </w:pPr>
            <w:r>
              <w:rPr>
                <w:rFonts w:cs="Calibri" w:cstheme="minorHAnsi"/>
                <w:sz w:val="20"/>
                <w:szCs w:val="20"/>
              </w:rPr>
              <w:t>Residence</w:t>
            </w:r>
          </w:p>
        </w:tc>
        <w:tc>
          <w:tcPr>
            <w:tcW w:w="21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widowControl/>
              <w:bidi w:val="0"/>
              <w:spacing w:lineRule="auto" w:line="276" w:before="0" w:after="200"/>
              <w:jc w:val="left"/>
              <w:rPr>
                <w:rFonts w:ascii="Calibri" w:hAnsi="Calibri" w:cs="Calibri" w:asciiTheme="minorHAnsi" w:cstheme="minorHAnsi" w:hAnsiTheme="minorHAnsi"/>
                <w:sz w:val="20"/>
                <w:szCs w:val="20"/>
              </w:rPr>
            </w:pPr>
            <w:r>
              <w:rPr>
                <w:rFonts w:cs="Calibri" w:cstheme="minorHAnsi"/>
                <w:sz w:val="20"/>
                <w:szCs w:val="20"/>
              </w:rPr>
              <w:t>13.09.2016</w:t>
            </w:r>
          </w:p>
        </w:tc>
        <w:tc>
          <w:tcPr>
            <w:tcW w:w="14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widowControl/>
              <w:bidi w:val="0"/>
              <w:spacing w:lineRule="auto" w:line="276" w:before="0" w:after="200"/>
              <w:jc w:val="left"/>
              <w:rPr>
                <w:rFonts w:ascii="Calibri" w:hAnsi="Calibri" w:cs="Calibri" w:asciiTheme="minorHAnsi" w:cstheme="minorHAnsi" w:hAnsiTheme="minorHAnsi"/>
                <w:sz w:val="20"/>
                <w:szCs w:val="20"/>
              </w:rPr>
            </w:pPr>
            <w:r>
              <w:rPr>
                <w:rFonts w:cs="Calibri" w:cstheme="minorHAnsi"/>
                <w:sz w:val="20"/>
                <w:szCs w:val="20"/>
              </w:rPr>
              <w:t>Onicra</w:t>
            </w:r>
          </w:p>
        </w:tc>
        <w:tc>
          <w:tcPr>
            <w:tcW w:w="153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before="0" w:after="0"/>
              <w:rPr>
                <w:rFonts w:ascii="Calibri" w:hAnsi="Calibri" w:cs="Calibri" w:asciiTheme="minorHAnsi" w:cstheme="minorHAnsi" w:hAnsiTheme="minorHAnsi"/>
                <w:sz w:val="20"/>
                <w:szCs w:val="20"/>
              </w:rPr>
            </w:pPr>
            <w:r>
              <w:rPr>
                <w:rFonts w:cs="Calibri" w:cstheme="minorHAnsi"/>
                <w:sz w:val="20"/>
                <w:szCs w:val="20"/>
              </w:rPr>
              <w:t>Received</w:t>
            </w:r>
          </w:p>
        </w:tc>
        <w:tc>
          <w:tcPr>
            <w:tcW w:w="31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rFonts w:ascii="Calibri" w:hAnsi="Calibri" w:cs="Calibri" w:asciiTheme="minorHAnsi" w:cstheme="minorHAnsi" w:hAnsiTheme="minorHAnsi"/>
                <w:sz w:val="20"/>
                <w:szCs w:val="20"/>
              </w:rPr>
            </w:pPr>
            <w:r>
              <w:rPr>
                <w:rFonts w:cs="Calibri" w:cstheme="minorHAnsi"/>
                <w:sz w:val="20"/>
                <w:szCs w:val="20"/>
              </w:rPr>
              <w:t>Positive</w:t>
            </w:r>
          </w:p>
        </w:tc>
      </w:tr>
      <w:tr>
        <w:trPr/>
        <w:tc>
          <w:tcPr>
            <w:tcW w:w="21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rFonts w:ascii="Calibri" w:hAnsi="Calibri" w:cs="Calibri" w:asciiTheme="minorHAnsi" w:cstheme="minorHAnsi" w:hAnsiTheme="minorHAnsi"/>
                <w:sz w:val="20"/>
                <w:szCs w:val="20"/>
              </w:rPr>
            </w:pPr>
            <w:r>
              <w:rPr>
                <w:rFonts w:cs="Calibri" w:cstheme="minorHAnsi"/>
                <w:sz w:val="20"/>
                <w:szCs w:val="20"/>
              </w:rPr>
              <w:t xml:space="preserve">Employment </w:t>
            </w:r>
          </w:p>
        </w:tc>
        <w:tc>
          <w:tcPr>
            <w:tcW w:w="21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widowControl/>
              <w:bidi w:val="0"/>
              <w:spacing w:lineRule="auto" w:line="276" w:before="0" w:after="200"/>
              <w:jc w:val="left"/>
              <w:rPr>
                <w:rFonts w:ascii="Calibri" w:hAnsi="Calibri" w:cs="Calibri" w:asciiTheme="minorHAnsi" w:cstheme="minorHAnsi" w:hAnsiTheme="minorHAnsi"/>
                <w:sz w:val="20"/>
                <w:szCs w:val="20"/>
              </w:rPr>
            </w:pPr>
            <w:r>
              <w:rPr>
                <w:rFonts w:cs="Calibri" w:cstheme="minorHAnsi"/>
                <w:sz w:val="20"/>
                <w:szCs w:val="20"/>
              </w:rPr>
              <w:t>13.09.2016</w:t>
            </w:r>
          </w:p>
        </w:tc>
        <w:tc>
          <w:tcPr>
            <w:tcW w:w="14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widowControl/>
              <w:bidi w:val="0"/>
              <w:spacing w:lineRule="auto" w:line="276" w:before="0" w:after="200"/>
              <w:jc w:val="left"/>
              <w:rPr>
                <w:rFonts w:ascii="Calibri" w:hAnsi="Calibri" w:cs="Calibri" w:asciiTheme="minorHAnsi" w:cstheme="minorHAnsi" w:hAnsiTheme="minorHAnsi"/>
                <w:sz w:val="20"/>
                <w:szCs w:val="20"/>
              </w:rPr>
            </w:pPr>
            <w:r>
              <w:rPr>
                <w:rFonts w:cs="Calibri" w:cstheme="minorHAnsi"/>
                <w:sz w:val="20"/>
                <w:szCs w:val="20"/>
              </w:rPr>
              <w:t>Onicra</w:t>
            </w:r>
          </w:p>
        </w:tc>
        <w:tc>
          <w:tcPr>
            <w:tcW w:w="153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widowControl/>
              <w:bidi w:val="0"/>
              <w:spacing w:lineRule="auto" w:line="276" w:before="0" w:after="200"/>
              <w:jc w:val="left"/>
              <w:rPr>
                <w:rFonts w:ascii="Calibri" w:hAnsi="Calibri" w:cs="Calibri" w:asciiTheme="minorHAnsi" w:cstheme="minorHAnsi" w:hAnsiTheme="minorHAnsi"/>
                <w:sz w:val="20"/>
                <w:szCs w:val="20"/>
              </w:rPr>
            </w:pPr>
            <w:r>
              <w:rPr>
                <w:rFonts w:cs="Calibri" w:cstheme="minorHAnsi"/>
                <w:sz w:val="20"/>
                <w:szCs w:val="20"/>
              </w:rPr>
              <w:t>Received</w:t>
            </w:r>
          </w:p>
        </w:tc>
        <w:tc>
          <w:tcPr>
            <w:tcW w:w="31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rFonts w:ascii="Calibri" w:hAnsi="Calibri" w:cs="Calibri" w:asciiTheme="minorHAnsi" w:cstheme="minorHAnsi" w:hAnsiTheme="minorHAnsi"/>
                <w:sz w:val="20"/>
                <w:szCs w:val="20"/>
              </w:rPr>
            </w:pPr>
            <w:r>
              <w:rPr>
                <w:rFonts w:cs="Calibri" w:cstheme="minorHAnsi"/>
                <w:sz w:val="20"/>
                <w:szCs w:val="20"/>
              </w:rPr>
              <w:t>Positive</w:t>
            </w:r>
          </w:p>
        </w:tc>
      </w:tr>
      <w:tr>
        <w:trPr/>
        <w:tc>
          <w:tcPr>
            <w:tcW w:w="21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rFonts w:ascii="Calibri" w:hAnsi="Calibri" w:cs="Calibri" w:asciiTheme="minorHAnsi" w:cstheme="minorHAnsi" w:hAnsiTheme="minorHAnsi"/>
                <w:sz w:val="20"/>
                <w:szCs w:val="20"/>
              </w:rPr>
            </w:pPr>
            <w:r>
              <w:rPr>
                <w:rFonts w:cs="Calibri" w:cstheme="minorHAnsi"/>
                <w:sz w:val="20"/>
                <w:szCs w:val="20"/>
              </w:rPr>
              <w:t>ITR Verification</w:t>
            </w:r>
          </w:p>
        </w:tc>
        <w:tc>
          <w:tcPr>
            <w:tcW w:w="21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widowControl/>
              <w:bidi w:val="0"/>
              <w:spacing w:lineRule="auto" w:line="276" w:before="0" w:after="200"/>
              <w:jc w:val="left"/>
              <w:rPr>
                <w:rFonts w:ascii="Calibri" w:hAnsi="Calibri" w:cs="Calibri" w:asciiTheme="minorHAnsi" w:cstheme="minorHAnsi" w:hAnsiTheme="minorHAnsi"/>
                <w:sz w:val="20"/>
                <w:szCs w:val="20"/>
              </w:rPr>
            </w:pPr>
            <w:r>
              <w:rPr>
                <w:rFonts w:cs="Calibri" w:cstheme="minorHAnsi"/>
                <w:sz w:val="20"/>
                <w:szCs w:val="20"/>
              </w:rPr>
              <w:t>08.08.2016</w:t>
            </w:r>
          </w:p>
        </w:tc>
        <w:tc>
          <w:tcPr>
            <w:tcW w:w="14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widowControl/>
              <w:bidi w:val="0"/>
              <w:spacing w:lineRule="auto" w:line="276" w:before="0" w:after="200"/>
              <w:jc w:val="left"/>
              <w:rPr>
                <w:rFonts w:ascii="Calibri" w:hAnsi="Calibri" w:cs="Calibri" w:asciiTheme="minorHAnsi" w:cstheme="minorHAnsi" w:hAnsiTheme="minorHAnsi"/>
                <w:sz w:val="20"/>
                <w:szCs w:val="20"/>
              </w:rPr>
            </w:pPr>
            <w:r>
              <w:rPr>
                <w:rFonts w:cs="Calibri" w:cstheme="minorHAnsi"/>
                <w:sz w:val="20"/>
                <w:szCs w:val="20"/>
              </w:rPr>
              <w:t>KSWD</w:t>
            </w:r>
          </w:p>
        </w:tc>
        <w:tc>
          <w:tcPr>
            <w:tcW w:w="153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widowControl/>
              <w:bidi w:val="0"/>
              <w:spacing w:lineRule="auto" w:line="276" w:before="0" w:after="200"/>
              <w:jc w:val="left"/>
              <w:rPr>
                <w:rFonts w:ascii="Calibri" w:hAnsi="Calibri" w:cs="Calibri" w:asciiTheme="minorHAnsi" w:cstheme="minorHAnsi" w:hAnsiTheme="minorHAnsi"/>
                <w:sz w:val="20"/>
                <w:szCs w:val="20"/>
              </w:rPr>
            </w:pPr>
            <w:r>
              <w:rPr>
                <w:rFonts w:cs="Calibri" w:cstheme="minorHAnsi"/>
                <w:sz w:val="20"/>
                <w:szCs w:val="20"/>
              </w:rPr>
              <w:t>Received</w:t>
            </w:r>
          </w:p>
        </w:tc>
        <w:tc>
          <w:tcPr>
            <w:tcW w:w="31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overflowPunct w:val="true"/>
              <w:spacing w:lineRule="auto" w:line="240" w:before="0" w:after="0"/>
              <w:jc w:val="both"/>
              <w:rPr>
                <w:rFonts w:ascii="Calibri" w:hAnsi="Calibri" w:cs="Calibri" w:asciiTheme="minorHAnsi" w:cstheme="minorHAnsi" w:hAnsiTheme="minorHAnsi"/>
                <w:sz w:val="20"/>
                <w:szCs w:val="20"/>
              </w:rPr>
            </w:pPr>
            <w:r>
              <w:rPr>
                <w:rFonts w:cs="Calibri" w:cstheme="minorHAnsi"/>
                <w:sz w:val="20"/>
                <w:szCs w:val="20"/>
              </w:rPr>
              <w:t>Positive</w:t>
            </w:r>
          </w:p>
        </w:tc>
      </w:tr>
      <w:tr>
        <w:trPr/>
        <w:tc>
          <w:tcPr>
            <w:tcW w:w="21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rFonts w:ascii="Calibri" w:hAnsi="Calibri" w:cs="Calibri" w:asciiTheme="minorHAnsi" w:cstheme="minorHAnsi" w:hAnsiTheme="minorHAnsi"/>
                <w:sz w:val="20"/>
                <w:szCs w:val="20"/>
              </w:rPr>
            </w:pPr>
            <w:r>
              <w:rPr>
                <w:rFonts w:cs="Calibri" w:cstheme="minorHAnsi"/>
                <w:sz w:val="20"/>
                <w:szCs w:val="20"/>
              </w:rPr>
              <w:t>Bank Statement</w:t>
            </w:r>
          </w:p>
        </w:tc>
        <w:tc>
          <w:tcPr>
            <w:tcW w:w="21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widowControl/>
              <w:bidi w:val="0"/>
              <w:spacing w:lineRule="auto" w:line="276" w:before="0" w:after="200"/>
              <w:jc w:val="left"/>
              <w:rPr>
                <w:rFonts w:ascii="Calibri" w:hAnsi="Calibri" w:cs="Calibri" w:asciiTheme="minorHAnsi" w:cstheme="minorHAnsi" w:hAnsiTheme="minorHAnsi"/>
                <w:sz w:val="20"/>
                <w:szCs w:val="20"/>
              </w:rPr>
            </w:pPr>
            <w:r>
              <w:rPr>
                <w:rFonts w:cs="Calibri" w:cstheme="minorHAnsi"/>
                <w:sz w:val="20"/>
                <w:szCs w:val="20"/>
              </w:rPr>
              <w:t>05.08.2016</w:t>
            </w:r>
          </w:p>
        </w:tc>
        <w:tc>
          <w:tcPr>
            <w:tcW w:w="14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rFonts w:ascii="Calibri" w:hAnsi="Calibri" w:cs="Calibri" w:asciiTheme="minorHAnsi" w:cstheme="minorHAnsi" w:hAnsiTheme="minorHAnsi"/>
                <w:sz w:val="20"/>
                <w:szCs w:val="20"/>
              </w:rPr>
            </w:pPr>
            <w:r>
              <w:rPr>
                <w:rFonts w:cs="Calibri" w:cstheme="minorHAnsi"/>
                <w:sz w:val="20"/>
                <w:szCs w:val="20"/>
              </w:rPr>
              <w:t>Astute</w:t>
            </w:r>
          </w:p>
        </w:tc>
        <w:tc>
          <w:tcPr>
            <w:tcW w:w="153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widowControl/>
              <w:bidi w:val="0"/>
              <w:spacing w:lineRule="auto" w:line="276" w:before="0" w:after="200"/>
              <w:jc w:val="left"/>
              <w:rPr>
                <w:rFonts w:ascii="Calibri" w:hAnsi="Calibri" w:cs="Calibri" w:asciiTheme="minorHAnsi" w:cstheme="minorHAnsi" w:hAnsiTheme="minorHAnsi"/>
                <w:sz w:val="20"/>
                <w:szCs w:val="20"/>
              </w:rPr>
            </w:pPr>
            <w:r>
              <w:rPr>
                <w:rFonts w:cs="Calibri" w:cstheme="minorHAnsi"/>
                <w:sz w:val="20"/>
                <w:szCs w:val="20"/>
              </w:rPr>
              <w:t>Received</w:t>
            </w:r>
          </w:p>
        </w:tc>
        <w:tc>
          <w:tcPr>
            <w:tcW w:w="31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rFonts w:ascii="Calibri" w:hAnsi="Calibri" w:cs="Calibri" w:asciiTheme="minorHAnsi" w:cstheme="minorHAnsi" w:hAnsiTheme="minorHAnsi"/>
                <w:sz w:val="20"/>
                <w:szCs w:val="20"/>
              </w:rPr>
            </w:pPr>
            <w:r>
              <w:rPr>
                <w:rFonts w:cs="Calibri" w:cstheme="minorHAnsi"/>
                <w:sz w:val="20"/>
                <w:szCs w:val="20"/>
              </w:rPr>
              <w:t>Positive</w:t>
            </w:r>
          </w:p>
        </w:tc>
      </w:tr>
      <w:tr>
        <w:trPr/>
        <w:tc>
          <w:tcPr>
            <w:tcW w:w="21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rFonts w:ascii="Calibri" w:hAnsi="Calibri" w:cs="Calibri" w:asciiTheme="minorHAnsi" w:cstheme="minorHAnsi" w:hAnsiTheme="minorHAnsi"/>
                <w:sz w:val="20"/>
                <w:szCs w:val="20"/>
              </w:rPr>
            </w:pPr>
            <w:r>
              <w:rPr>
                <w:rFonts w:cs="Calibri" w:cstheme="minorHAnsi"/>
                <w:sz w:val="20"/>
                <w:szCs w:val="20"/>
              </w:rPr>
              <w:t>Google Check</w:t>
            </w:r>
          </w:p>
        </w:tc>
        <w:tc>
          <w:tcPr>
            <w:tcW w:w="21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widowControl/>
              <w:bidi w:val="0"/>
              <w:spacing w:lineRule="auto" w:line="276" w:before="0" w:after="200"/>
              <w:jc w:val="left"/>
              <w:rPr>
                <w:rFonts w:ascii="Calibri" w:hAnsi="Calibri" w:cs="Calibri" w:asciiTheme="minorHAnsi" w:cstheme="minorHAnsi" w:hAnsiTheme="minorHAnsi"/>
                <w:sz w:val="20"/>
                <w:szCs w:val="20"/>
              </w:rPr>
            </w:pPr>
            <w:r>
              <w:rPr>
                <w:rFonts w:cs="Calibri" w:cstheme="minorHAnsi"/>
                <w:sz w:val="20"/>
                <w:szCs w:val="20"/>
              </w:rPr>
              <w:t>13.09.2016</w:t>
            </w:r>
          </w:p>
        </w:tc>
        <w:tc>
          <w:tcPr>
            <w:tcW w:w="14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rFonts w:ascii="Calibri" w:hAnsi="Calibri" w:cs="Calibri" w:asciiTheme="minorHAnsi" w:cstheme="minorHAnsi" w:hAnsiTheme="minorHAnsi"/>
                <w:sz w:val="20"/>
                <w:szCs w:val="20"/>
              </w:rPr>
            </w:pPr>
            <w:r>
              <w:rPr>
                <w:rFonts w:cs="Calibri" w:cstheme="minorHAnsi"/>
                <w:sz w:val="20"/>
                <w:szCs w:val="20"/>
              </w:rPr>
              <w:t>Internal</w:t>
            </w:r>
          </w:p>
        </w:tc>
        <w:tc>
          <w:tcPr>
            <w:tcW w:w="153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widowControl/>
              <w:bidi w:val="0"/>
              <w:spacing w:lineRule="auto" w:line="276" w:before="0" w:after="200"/>
              <w:jc w:val="left"/>
              <w:rPr>
                <w:rFonts w:ascii="Calibri" w:hAnsi="Calibri" w:cs="Calibri" w:asciiTheme="minorHAnsi" w:cstheme="minorHAnsi" w:hAnsiTheme="minorHAnsi"/>
                <w:sz w:val="20"/>
                <w:szCs w:val="20"/>
              </w:rPr>
            </w:pPr>
            <w:r>
              <w:rPr>
                <w:rFonts w:cs="Calibri" w:cstheme="minorHAnsi"/>
                <w:sz w:val="20"/>
                <w:szCs w:val="20"/>
              </w:rPr>
              <w:t>No adversity</w:t>
            </w:r>
          </w:p>
        </w:tc>
        <w:tc>
          <w:tcPr>
            <w:tcW w:w="31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rFonts w:ascii="Calibri" w:hAnsi="Calibri" w:cs="Calibri" w:asciiTheme="minorHAnsi" w:cstheme="minorHAnsi" w:hAnsiTheme="minorHAnsi"/>
                <w:sz w:val="20"/>
                <w:szCs w:val="20"/>
              </w:rPr>
            </w:pPr>
            <w:r>
              <w:rPr>
                <w:rFonts w:cs="Calibri" w:cstheme="minorHAnsi"/>
                <w:sz w:val="20"/>
                <w:szCs w:val="20"/>
              </w:rPr>
            </w:r>
          </w:p>
        </w:tc>
      </w:tr>
      <w:tr>
        <w:trPr/>
        <w:tc>
          <w:tcPr>
            <w:tcW w:w="21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rFonts w:ascii="Calibri" w:hAnsi="Calibri" w:cs="Calibri" w:asciiTheme="minorHAnsi" w:cstheme="minorHAnsi" w:hAnsiTheme="minorHAnsi"/>
                <w:sz w:val="20"/>
                <w:szCs w:val="20"/>
              </w:rPr>
            </w:pPr>
            <w:r>
              <w:rPr>
                <w:rFonts w:cs="Calibri" w:cstheme="minorHAnsi"/>
                <w:sz w:val="20"/>
                <w:szCs w:val="20"/>
              </w:rPr>
              <w:t xml:space="preserve">CIBIL </w:t>
            </w:r>
          </w:p>
        </w:tc>
        <w:tc>
          <w:tcPr>
            <w:tcW w:w="21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widowControl/>
              <w:bidi w:val="0"/>
              <w:spacing w:lineRule="auto" w:line="276" w:before="0" w:after="200"/>
              <w:jc w:val="left"/>
              <w:rPr>
                <w:rFonts w:ascii="Calibri" w:hAnsi="Calibri" w:cs="Calibri" w:asciiTheme="minorHAnsi" w:cstheme="minorHAnsi" w:hAnsiTheme="minorHAnsi"/>
                <w:sz w:val="20"/>
                <w:szCs w:val="20"/>
              </w:rPr>
            </w:pPr>
            <w:r>
              <w:rPr>
                <w:rFonts w:cs="Calibri" w:cstheme="minorHAnsi"/>
                <w:sz w:val="20"/>
                <w:szCs w:val="20"/>
              </w:rPr>
              <w:t>05.08.2016</w:t>
            </w:r>
          </w:p>
        </w:tc>
        <w:tc>
          <w:tcPr>
            <w:tcW w:w="14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rFonts w:ascii="Calibri" w:hAnsi="Calibri" w:cs="Calibri" w:asciiTheme="minorHAnsi" w:cstheme="minorHAnsi" w:hAnsiTheme="minorHAnsi"/>
                <w:sz w:val="20"/>
                <w:szCs w:val="20"/>
              </w:rPr>
            </w:pPr>
            <w:r>
              <w:rPr>
                <w:rFonts w:cs="Calibri" w:cstheme="minorHAnsi"/>
                <w:sz w:val="20"/>
                <w:szCs w:val="20"/>
              </w:rPr>
              <w:t>In house</w:t>
            </w:r>
          </w:p>
        </w:tc>
        <w:tc>
          <w:tcPr>
            <w:tcW w:w="153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widowControl/>
              <w:bidi w:val="0"/>
              <w:spacing w:lineRule="auto" w:line="276" w:before="0" w:after="200"/>
              <w:jc w:val="left"/>
              <w:rPr>
                <w:rFonts w:ascii="Calibri" w:hAnsi="Calibri" w:cs="Calibri" w:asciiTheme="minorHAnsi" w:cstheme="minorHAnsi" w:hAnsiTheme="minorHAnsi"/>
                <w:sz w:val="20"/>
                <w:szCs w:val="20"/>
              </w:rPr>
            </w:pPr>
            <w:r>
              <w:rPr>
                <w:rFonts w:cs="Calibri" w:cstheme="minorHAnsi"/>
                <w:sz w:val="20"/>
                <w:szCs w:val="20"/>
              </w:rPr>
              <w:t>No adversity</w:t>
            </w:r>
          </w:p>
        </w:tc>
        <w:tc>
          <w:tcPr>
            <w:tcW w:w="31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rFonts w:ascii="Calibri" w:hAnsi="Calibri" w:cs="Calibri" w:asciiTheme="minorHAnsi" w:cstheme="minorHAnsi" w:hAnsiTheme="minorHAnsi"/>
                <w:sz w:val="20"/>
                <w:szCs w:val="20"/>
              </w:rPr>
            </w:pPr>
            <w:r>
              <w:rPr>
                <w:rFonts w:cs="Calibri" w:cstheme="minorHAnsi"/>
                <w:sz w:val="20"/>
                <w:szCs w:val="20"/>
              </w:rPr>
              <w:t>Satisfactory</w:t>
            </w:r>
          </w:p>
        </w:tc>
      </w:tr>
      <w:tr>
        <w:trPr/>
        <w:tc>
          <w:tcPr>
            <w:tcW w:w="21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rFonts w:ascii="Calibri" w:hAnsi="Calibri" w:cs="Calibri" w:asciiTheme="minorHAnsi" w:cstheme="minorHAnsi" w:hAnsiTheme="minorHAnsi"/>
                <w:sz w:val="20"/>
                <w:szCs w:val="20"/>
              </w:rPr>
            </w:pPr>
            <w:r>
              <w:rPr>
                <w:rFonts w:cs="Calibri" w:cstheme="minorHAnsi"/>
                <w:sz w:val="20"/>
                <w:szCs w:val="20"/>
              </w:rPr>
              <w:t>CA Membership</w:t>
            </w:r>
          </w:p>
        </w:tc>
        <w:tc>
          <w:tcPr>
            <w:tcW w:w="21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widowControl/>
              <w:bidi w:val="0"/>
              <w:spacing w:lineRule="auto" w:line="276" w:before="0" w:after="200"/>
              <w:jc w:val="left"/>
              <w:rPr>
                <w:rFonts w:ascii="Calibri" w:hAnsi="Calibri" w:cs="Calibri" w:asciiTheme="minorHAnsi" w:cstheme="minorHAnsi" w:hAnsiTheme="minorHAnsi"/>
                <w:sz w:val="20"/>
                <w:szCs w:val="20"/>
              </w:rPr>
            </w:pPr>
            <w:r>
              <w:rPr>
                <w:rFonts w:cs="Calibri" w:cstheme="minorHAnsi"/>
                <w:sz w:val="20"/>
                <w:szCs w:val="20"/>
              </w:rPr>
              <w:t>13.09.2016</w:t>
            </w:r>
          </w:p>
        </w:tc>
        <w:tc>
          <w:tcPr>
            <w:tcW w:w="14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rFonts w:ascii="Calibri" w:hAnsi="Calibri" w:cs="Calibri" w:asciiTheme="minorHAnsi" w:cstheme="minorHAnsi" w:hAnsiTheme="minorHAnsi"/>
                <w:sz w:val="20"/>
                <w:szCs w:val="20"/>
              </w:rPr>
            </w:pPr>
            <w:r>
              <w:rPr>
                <w:rFonts w:cs="Calibri" w:cstheme="minorHAnsi"/>
                <w:sz w:val="20"/>
                <w:szCs w:val="20"/>
              </w:rPr>
              <w:t>In house</w:t>
            </w:r>
          </w:p>
        </w:tc>
        <w:tc>
          <w:tcPr>
            <w:tcW w:w="153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widowControl/>
              <w:bidi w:val="0"/>
              <w:spacing w:lineRule="auto" w:line="276" w:before="0" w:after="200"/>
              <w:jc w:val="left"/>
              <w:rPr>
                <w:rFonts w:ascii="Calibri" w:hAnsi="Calibri" w:cs="Calibri" w:asciiTheme="minorHAnsi" w:cstheme="minorHAnsi" w:hAnsiTheme="minorHAnsi"/>
                <w:sz w:val="20"/>
                <w:szCs w:val="20"/>
              </w:rPr>
            </w:pPr>
            <w:r>
              <w:rPr>
                <w:rFonts w:cs="Calibri" w:cstheme="minorHAnsi"/>
                <w:sz w:val="20"/>
                <w:szCs w:val="20"/>
              </w:rPr>
              <w:t>Positive</w:t>
            </w:r>
          </w:p>
        </w:tc>
        <w:tc>
          <w:tcPr>
            <w:tcW w:w="31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rFonts w:ascii="Calibri" w:hAnsi="Calibri" w:cs="Calibri" w:asciiTheme="minorHAnsi" w:cstheme="minorHAnsi" w:hAnsiTheme="minorHAnsi"/>
                <w:sz w:val="20"/>
                <w:szCs w:val="20"/>
              </w:rPr>
            </w:pPr>
            <w:r>
              <w:rPr>
                <w:rFonts w:cs="Calibri" w:cstheme="minorHAnsi"/>
                <w:sz w:val="20"/>
                <w:szCs w:val="20"/>
              </w:rPr>
            </w:r>
          </w:p>
        </w:tc>
      </w:tr>
    </w:tbl>
    <w:p>
      <w:pPr>
        <w:pStyle w:val="Heading1"/>
        <w:spacing w:before="0" w:after="200"/>
        <w:rPr>
          <w:rFonts w:ascii="Calibri" w:hAnsi="Calibri" w:cs="Calibri" w:asciiTheme="minorHAnsi" w:cstheme="minorHAnsi" w:hAnsiTheme="minorHAnsi"/>
          <w:color w:val="00000A"/>
          <w:sz w:val="20"/>
          <w:szCs w:val="20"/>
        </w:rPr>
      </w:pPr>
      <w:r>
        <w:rPr>
          <w:rFonts w:cs="Calibri" w:cstheme="minorHAnsi" w:ascii="Calibri" w:hAnsi="Calibri"/>
          <w:color w:val="00000A"/>
          <w:sz w:val="20"/>
          <w:szCs w:val="20"/>
        </w:rPr>
      </w:r>
    </w:p>
    <w:p>
      <w:pPr>
        <w:pStyle w:val="Heading1"/>
        <w:spacing w:before="0" w:after="200"/>
        <w:rPr>
          <w:rFonts w:ascii="Calibri" w:hAnsi="Calibri" w:cs="Calibri" w:asciiTheme="minorHAnsi" w:cstheme="minorHAnsi" w:hAnsiTheme="minorHAnsi"/>
          <w:color w:val="00000A"/>
          <w:sz w:val="20"/>
          <w:szCs w:val="20"/>
        </w:rPr>
      </w:pPr>
      <w:r>
        <w:rPr>
          <w:rFonts w:cs="Calibri" w:ascii="Calibri" w:hAnsi="Calibri" w:asciiTheme="minorHAnsi" w:cstheme="minorHAnsi" w:hAnsiTheme="minorHAnsi"/>
          <w:color w:val="00000A"/>
          <w:sz w:val="20"/>
          <w:szCs w:val="20"/>
        </w:rPr>
        <w:t>Sanction Conditions</w:t>
      </w:r>
    </w:p>
    <w:p>
      <w:pPr>
        <w:pStyle w:val="ListParagraph"/>
        <w:numPr>
          <w:ilvl w:val="0"/>
          <w:numId w:val="7"/>
        </w:numPr>
        <w:rPr>
          <w:rFonts w:ascii="Calibri" w:hAnsi="Calibri" w:cs="Calibri" w:asciiTheme="minorHAnsi" w:cstheme="minorHAnsi" w:hAnsiTheme="minorHAnsi"/>
          <w:sz w:val="20"/>
          <w:szCs w:val="20"/>
        </w:rPr>
      </w:pPr>
      <w:r>
        <w:rPr>
          <w:rFonts w:cs="Calibri" w:cstheme="minorHAnsi"/>
          <w:sz w:val="20"/>
          <w:szCs w:val="20"/>
        </w:rPr>
        <w:t>Disbursal Subject to all BT Formalities.</w:t>
      </w:r>
    </w:p>
    <w:p>
      <w:pPr>
        <w:pStyle w:val="ListParagraph"/>
        <w:numPr>
          <w:ilvl w:val="0"/>
          <w:numId w:val="7"/>
        </w:numPr>
        <w:rPr>
          <w:rFonts w:ascii="Calibri" w:hAnsi="Calibri" w:cs="Calibri" w:asciiTheme="minorHAnsi" w:cstheme="minorHAnsi" w:hAnsiTheme="minorHAnsi"/>
          <w:sz w:val="20"/>
          <w:szCs w:val="20"/>
        </w:rPr>
      </w:pPr>
      <w:r>
        <w:rPr>
          <w:rFonts w:cs="Calibri" w:cstheme="minorHAnsi"/>
          <w:sz w:val="20"/>
          <w:szCs w:val="20"/>
        </w:rPr>
        <w:t>Updated foreclosure letter from IIFL required at the time of disbursement.</w:t>
      </w:r>
    </w:p>
    <w:p>
      <w:pPr>
        <w:pStyle w:val="ListParagraph"/>
        <w:numPr>
          <w:ilvl w:val="0"/>
          <w:numId w:val="7"/>
        </w:numPr>
        <w:rPr>
          <w:rFonts w:ascii="Calibri" w:hAnsi="Calibri" w:cs="Calibri" w:asciiTheme="minorHAnsi" w:cstheme="minorHAnsi" w:hAnsiTheme="minorHAnsi"/>
          <w:sz w:val="20"/>
          <w:szCs w:val="20"/>
        </w:rPr>
      </w:pPr>
      <w:r>
        <w:rPr>
          <w:rFonts w:cs="Calibri" w:cstheme="minorHAnsi"/>
          <w:sz w:val="20"/>
          <w:szCs w:val="20"/>
        </w:rPr>
        <w:t>Statement of account is required of Home loan from IIFL.</w:t>
      </w:r>
    </w:p>
    <w:p>
      <w:pPr>
        <w:pStyle w:val="ListParagraph"/>
        <w:numPr>
          <w:ilvl w:val="0"/>
          <w:numId w:val="7"/>
        </w:numPr>
        <w:rPr>
          <w:rFonts w:ascii="Calibri" w:hAnsi="Calibri" w:cs="Calibri" w:asciiTheme="minorHAnsi" w:cstheme="minorHAnsi" w:hAnsiTheme="minorHAnsi"/>
          <w:sz w:val="20"/>
          <w:szCs w:val="20"/>
        </w:rPr>
      </w:pPr>
      <w:r>
        <w:rPr>
          <w:rFonts w:cs="Calibri" w:cstheme="minorHAnsi"/>
          <w:sz w:val="20"/>
          <w:szCs w:val="20"/>
        </w:rPr>
        <w:t>Sanction letter &amp; Bank statement from which Emi is paid of auto loan running of Rs 8.49 Lac of Mr Karan Bindra.</w:t>
      </w:r>
    </w:p>
    <w:p>
      <w:pPr>
        <w:pStyle w:val="ListParagraph"/>
        <w:numPr>
          <w:ilvl w:val="0"/>
          <w:numId w:val="7"/>
        </w:numPr>
        <w:rPr>
          <w:rFonts w:ascii="Calibri" w:hAnsi="Calibri" w:cs="Calibri" w:asciiTheme="minorHAnsi" w:cstheme="minorHAnsi" w:hAnsiTheme="minorHAnsi"/>
          <w:sz w:val="20"/>
          <w:szCs w:val="20"/>
        </w:rPr>
      </w:pPr>
      <w:r>
        <w:rPr>
          <w:rFonts w:cs="Calibri" w:cstheme="minorHAnsi"/>
          <w:sz w:val="20"/>
          <w:szCs w:val="20"/>
        </w:rPr>
        <w:t>LTV &amp; LCR to be restricted to 75%.</w:t>
      </w:r>
    </w:p>
    <w:p>
      <w:pPr>
        <w:pStyle w:val="ListParagraph"/>
        <w:numPr>
          <w:ilvl w:val="0"/>
          <w:numId w:val="7"/>
        </w:numPr>
        <w:rPr>
          <w:rFonts w:ascii="Calibri" w:hAnsi="Calibri" w:cs="Calibri" w:asciiTheme="minorHAnsi" w:cstheme="minorHAnsi" w:hAnsiTheme="minorHAnsi"/>
          <w:sz w:val="20"/>
          <w:szCs w:val="20"/>
        </w:rPr>
      </w:pPr>
      <w:r>
        <w:rPr>
          <w:rFonts w:cs="Calibri" w:cstheme="minorHAnsi"/>
          <w:sz w:val="20"/>
          <w:szCs w:val="20"/>
        </w:rPr>
        <w:t>Applicant form is required of Mr Karan Bindra &amp; Group 2 Care Services proper filled &amp; duly signed.</w:t>
      </w:r>
    </w:p>
    <w:p>
      <w:pPr>
        <w:pStyle w:val="ListParagraph"/>
        <w:numPr>
          <w:ilvl w:val="0"/>
          <w:numId w:val="7"/>
        </w:numPr>
        <w:rPr>
          <w:rFonts w:ascii="Calibri" w:hAnsi="Calibri" w:cs="Calibri" w:asciiTheme="minorHAnsi" w:cstheme="minorHAnsi" w:hAnsiTheme="minorHAnsi"/>
          <w:sz w:val="20"/>
          <w:szCs w:val="20"/>
        </w:rPr>
      </w:pPr>
      <w:r>
        <w:rPr>
          <w:rFonts w:cs="Calibri" w:cstheme="minorHAnsi"/>
          <w:sz w:val="20"/>
          <w:szCs w:val="20"/>
        </w:rPr>
        <w:t>Provisional financials of M/s Group 2 Care Services to be provided of FY 2015-16.</w:t>
      </w:r>
    </w:p>
    <w:p>
      <w:pPr>
        <w:pStyle w:val="ListParagraph"/>
        <w:numPr>
          <w:ilvl w:val="0"/>
          <w:numId w:val="7"/>
        </w:numPr>
        <w:rPr>
          <w:rFonts w:ascii="Calibri" w:hAnsi="Calibri" w:cs="Calibri" w:asciiTheme="minorHAnsi" w:cstheme="minorHAnsi" w:hAnsiTheme="minorHAnsi"/>
          <w:sz w:val="20"/>
          <w:szCs w:val="20"/>
        </w:rPr>
      </w:pPr>
      <w:r>
        <w:rPr>
          <w:rFonts w:cs="Calibri" w:cstheme="minorHAnsi"/>
          <w:sz w:val="20"/>
          <w:szCs w:val="20"/>
        </w:rPr>
        <w:t>Fresh CIBIL to be generated before disbursal. If applicants availed any new loan/fresh enquiry than sanction will be reappraised or cancelled.</w:t>
      </w:r>
    </w:p>
    <w:p>
      <w:pPr>
        <w:pStyle w:val="ListParagraph"/>
        <w:rPr>
          <w:rFonts w:ascii="Calibri" w:hAnsi="Calibri" w:cs="Calibri" w:asciiTheme="minorHAnsi" w:cstheme="minorHAnsi" w:hAnsiTheme="minorHAnsi"/>
          <w:sz w:val="20"/>
          <w:szCs w:val="20"/>
        </w:rPr>
      </w:pPr>
      <w:r>
        <w:rPr>
          <w:rFonts w:cs="Calibri" w:cstheme="minorHAnsi"/>
          <w:sz w:val="20"/>
          <w:szCs w:val="20"/>
        </w:rPr>
      </w:r>
    </w:p>
    <w:p>
      <w:pPr>
        <w:pStyle w:val="ListParagraph"/>
        <w:rPr>
          <w:rFonts w:ascii="Calibri" w:hAnsi="Calibri" w:cs="Calibri" w:asciiTheme="minorHAnsi" w:cstheme="minorHAnsi" w:hAnsiTheme="minorHAnsi"/>
          <w:sz w:val="20"/>
          <w:szCs w:val="20"/>
        </w:rPr>
      </w:pPr>
      <w:r>
        <w:rPr>
          <w:rFonts w:cs="Calibri" w:cstheme="minorHAnsi"/>
          <w:sz w:val="20"/>
          <w:szCs w:val="20"/>
        </w:rPr>
      </w:r>
    </w:p>
    <w:p>
      <w:pPr>
        <w:pStyle w:val="Heading1"/>
        <w:spacing w:before="0" w:after="200"/>
        <w:rPr>
          <w:rFonts w:ascii="Calibri" w:hAnsi="Calibri" w:cs="Calibri" w:asciiTheme="minorHAnsi" w:cstheme="minorHAnsi" w:hAnsiTheme="minorHAnsi"/>
          <w:color w:val="00000A"/>
          <w:sz w:val="20"/>
          <w:szCs w:val="20"/>
        </w:rPr>
      </w:pPr>
      <w:r>
        <w:rPr>
          <w:rFonts w:cs="Calibri" w:ascii="Calibri" w:hAnsi="Calibri" w:asciiTheme="minorHAnsi" w:cstheme="minorHAnsi" w:hAnsiTheme="minorHAnsi"/>
          <w:color w:val="00000A"/>
          <w:sz w:val="20"/>
          <w:szCs w:val="20"/>
        </w:rPr>
        <w:t>Deviations and Mitigates</w:t>
      </w:r>
    </w:p>
    <w:tbl>
      <w:tblPr>
        <w:tblW w:w="10458" w:type="dxa"/>
        <w:jc w:val="lef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Look w:val="04a0"/>
      </w:tblPr>
      <w:tblGrid>
        <w:gridCol w:w="738"/>
        <w:gridCol w:w="3480"/>
        <w:gridCol w:w="4530"/>
        <w:gridCol w:w="1709"/>
      </w:tblGrid>
      <w:tr>
        <w:trPr/>
        <w:tc>
          <w:tcPr>
            <w:tcW w:w="7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6D9F1" w:val="clear"/>
            <w:tcMar>
              <w:left w:w="108" w:type="dxa"/>
            </w:tcMar>
          </w:tcPr>
          <w:p>
            <w:pPr>
              <w:pStyle w:val="Normal"/>
              <w:spacing w:lineRule="auto" w:line="240" w:before="0" w:after="0"/>
              <w:rPr>
                <w:rFonts w:ascii="Calibri" w:hAnsi="Calibri" w:cs="Calibri" w:asciiTheme="minorHAnsi" w:cstheme="minorHAnsi" w:hAnsiTheme="minorHAnsi"/>
                <w:sz w:val="20"/>
                <w:szCs w:val="20"/>
              </w:rPr>
            </w:pPr>
            <w:r>
              <w:rPr>
                <w:rFonts w:cs="Calibri" w:cstheme="minorHAnsi"/>
                <w:sz w:val="20"/>
                <w:szCs w:val="20"/>
              </w:rPr>
              <w:t>S No</w:t>
            </w:r>
          </w:p>
        </w:tc>
        <w:tc>
          <w:tcPr>
            <w:tcW w:w="34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6D9F1" w:val="clear"/>
            <w:tcMar>
              <w:left w:w="108" w:type="dxa"/>
            </w:tcMar>
          </w:tcPr>
          <w:p>
            <w:pPr>
              <w:pStyle w:val="Normal"/>
              <w:spacing w:lineRule="auto" w:line="240" w:before="0" w:after="0"/>
              <w:rPr>
                <w:rFonts w:ascii="Calibri" w:hAnsi="Calibri" w:cs="Calibri" w:asciiTheme="minorHAnsi" w:cstheme="minorHAnsi" w:hAnsiTheme="minorHAnsi"/>
                <w:sz w:val="20"/>
                <w:szCs w:val="20"/>
              </w:rPr>
            </w:pPr>
            <w:r>
              <w:rPr>
                <w:rFonts w:cs="Calibri" w:cstheme="minorHAnsi"/>
                <w:sz w:val="20"/>
                <w:szCs w:val="20"/>
              </w:rPr>
              <w:t>Deviation</w:t>
            </w:r>
          </w:p>
        </w:tc>
        <w:tc>
          <w:tcPr>
            <w:tcW w:w="45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6D9F1" w:val="clear"/>
            <w:tcMar>
              <w:left w:w="108" w:type="dxa"/>
            </w:tcMar>
          </w:tcPr>
          <w:p>
            <w:pPr>
              <w:pStyle w:val="Normal"/>
              <w:spacing w:lineRule="auto" w:line="240" w:before="0" w:after="0"/>
              <w:rPr>
                <w:rFonts w:ascii="Calibri" w:hAnsi="Calibri" w:cs="Calibri" w:asciiTheme="minorHAnsi" w:cstheme="minorHAnsi" w:hAnsiTheme="minorHAnsi"/>
                <w:sz w:val="20"/>
                <w:szCs w:val="20"/>
              </w:rPr>
            </w:pPr>
            <w:r>
              <w:rPr>
                <w:rFonts w:cs="Calibri" w:cstheme="minorHAnsi"/>
                <w:sz w:val="20"/>
                <w:szCs w:val="20"/>
              </w:rPr>
              <w:t>Mitigates</w:t>
            </w:r>
          </w:p>
        </w:tc>
        <w:tc>
          <w:tcPr>
            <w:tcW w:w="17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6D9F1" w:val="clear"/>
            <w:tcMar>
              <w:left w:w="108" w:type="dxa"/>
            </w:tcMar>
          </w:tcPr>
          <w:p>
            <w:pPr>
              <w:pStyle w:val="Normal"/>
              <w:spacing w:lineRule="auto" w:line="240" w:before="0" w:after="0"/>
              <w:rPr>
                <w:rFonts w:ascii="Calibri" w:hAnsi="Calibri" w:cs="Calibri" w:asciiTheme="minorHAnsi" w:cstheme="minorHAnsi" w:hAnsiTheme="minorHAnsi"/>
                <w:sz w:val="20"/>
                <w:szCs w:val="20"/>
              </w:rPr>
            </w:pPr>
            <w:r>
              <w:rPr>
                <w:rFonts w:cs="Calibri" w:cstheme="minorHAnsi"/>
                <w:sz w:val="20"/>
                <w:szCs w:val="20"/>
              </w:rPr>
              <w:t>Deviation Level</w:t>
            </w:r>
          </w:p>
        </w:tc>
      </w:tr>
      <w:tr>
        <w:trPr>
          <w:trHeight w:val="359" w:hRule="atLeast"/>
        </w:trPr>
        <w:tc>
          <w:tcPr>
            <w:tcW w:w="7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rFonts w:ascii="Calibri" w:hAnsi="Calibri" w:cs="Calibri" w:asciiTheme="minorHAnsi" w:cstheme="minorHAnsi" w:hAnsiTheme="minorHAnsi"/>
                <w:sz w:val="20"/>
                <w:szCs w:val="20"/>
              </w:rPr>
            </w:pPr>
            <w:r>
              <w:rPr>
                <w:rFonts w:cs="Calibri" w:cstheme="minorHAnsi"/>
                <w:sz w:val="20"/>
                <w:szCs w:val="20"/>
              </w:rPr>
              <w:t>1</w:t>
            </w:r>
          </w:p>
        </w:tc>
        <w:tc>
          <w:tcPr>
            <w:tcW w:w="34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rFonts w:ascii="Calibri" w:hAnsi="Calibri" w:cs="Calibri" w:asciiTheme="minorHAnsi" w:cstheme="minorHAnsi" w:hAnsiTheme="minorHAnsi"/>
                <w:sz w:val="20"/>
                <w:szCs w:val="20"/>
              </w:rPr>
            </w:pPr>
            <w:r>
              <w:rPr>
                <w:rFonts w:cs="Calibri" w:cstheme="minorHAnsi"/>
                <w:sz w:val="20"/>
                <w:szCs w:val="20"/>
              </w:rPr>
              <w:t>CIBIL Adversity- DPD 205 days reflecting in Credit Card.</w:t>
            </w:r>
          </w:p>
          <w:p>
            <w:pPr>
              <w:pStyle w:val="ListParagraph"/>
              <w:spacing w:lineRule="auto" w:line="240" w:before="0" w:after="0"/>
              <w:jc w:val="both"/>
              <w:rPr>
                <w:rFonts w:ascii="Calibri" w:hAnsi="Calibri" w:cs="Calibri" w:asciiTheme="minorHAnsi" w:cstheme="minorHAnsi" w:hAnsiTheme="minorHAnsi"/>
                <w:b/>
                <w:b/>
                <w:sz w:val="20"/>
                <w:szCs w:val="20"/>
              </w:rPr>
            </w:pPr>
            <w:r>
              <w:rPr>
                <w:rFonts w:cs="Calibri" w:cstheme="minorHAnsi"/>
                <w:sz w:val="20"/>
                <w:szCs w:val="20"/>
              </w:rPr>
              <w:t xml:space="preserve"> </w:t>
            </w:r>
          </w:p>
        </w:tc>
        <w:tc>
          <w:tcPr>
            <w:tcW w:w="45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jc w:val="both"/>
              <w:rPr>
                <w:rFonts w:ascii="Calibri" w:hAnsi="Calibri" w:cs="Calibri" w:asciiTheme="minorHAnsi" w:cstheme="minorHAnsi" w:hAnsiTheme="minorHAnsi"/>
                <w:sz w:val="20"/>
                <w:szCs w:val="20"/>
              </w:rPr>
            </w:pPr>
            <w:r>
              <w:rPr>
                <w:rFonts w:cs="Calibri" w:cstheme="minorHAnsi"/>
                <w:sz w:val="20"/>
                <w:szCs w:val="20"/>
              </w:rPr>
              <w:t>Repayment of all running loans clear</w:t>
            </w:r>
          </w:p>
          <w:p>
            <w:pPr>
              <w:pStyle w:val="ListParagraph"/>
              <w:spacing w:lineRule="auto" w:line="240" w:before="0" w:after="0"/>
              <w:jc w:val="both"/>
              <w:rPr>
                <w:rFonts w:ascii="Calibri" w:hAnsi="Calibri" w:cs="Calibri" w:asciiTheme="minorHAnsi" w:cstheme="minorHAnsi" w:hAnsiTheme="minorHAnsi"/>
                <w:sz w:val="20"/>
                <w:szCs w:val="20"/>
              </w:rPr>
            </w:pPr>
            <w:r>
              <w:rPr>
                <w:rFonts w:cs="Calibri" w:cstheme="minorHAnsi"/>
                <w:sz w:val="20"/>
                <w:szCs w:val="20"/>
              </w:rPr>
            </w:r>
          </w:p>
        </w:tc>
        <w:tc>
          <w:tcPr>
            <w:tcW w:w="17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jc w:val="both"/>
              <w:rPr>
                <w:rFonts w:ascii="Calibri" w:hAnsi="Calibri" w:cs="Calibri" w:asciiTheme="minorHAnsi" w:cstheme="minorHAnsi" w:hAnsiTheme="minorHAnsi"/>
                <w:sz w:val="20"/>
                <w:szCs w:val="20"/>
              </w:rPr>
            </w:pPr>
            <w:r>
              <w:rPr>
                <w:rFonts w:cs="Calibri" w:cstheme="minorHAnsi"/>
                <w:sz w:val="20"/>
                <w:szCs w:val="20"/>
              </w:rPr>
              <w:t>L-3</w:t>
            </w:r>
          </w:p>
          <w:p>
            <w:pPr>
              <w:pStyle w:val="Normal"/>
              <w:spacing w:lineRule="auto" w:line="240" w:before="0" w:after="0"/>
              <w:jc w:val="both"/>
              <w:rPr>
                <w:rFonts w:ascii="Calibri" w:hAnsi="Calibri" w:cs="Calibri" w:asciiTheme="minorHAnsi" w:cstheme="minorHAnsi" w:hAnsiTheme="minorHAnsi"/>
                <w:sz w:val="20"/>
                <w:szCs w:val="20"/>
              </w:rPr>
            </w:pPr>
            <w:r>
              <w:rPr>
                <w:rFonts w:cs="Calibri" w:cstheme="minorHAnsi"/>
                <w:sz w:val="20"/>
                <w:szCs w:val="20"/>
              </w:rPr>
            </w:r>
          </w:p>
        </w:tc>
      </w:tr>
      <w:tr>
        <w:trPr/>
        <w:tc>
          <w:tcPr>
            <w:tcW w:w="7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rFonts w:ascii="Calibri" w:hAnsi="Calibri" w:cs="Calibri" w:asciiTheme="minorHAnsi" w:cstheme="minorHAnsi" w:hAnsiTheme="minorHAnsi"/>
                <w:sz w:val="20"/>
                <w:szCs w:val="20"/>
              </w:rPr>
            </w:pPr>
            <w:r>
              <w:rPr>
                <w:rFonts w:cs="Calibri" w:cstheme="minorHAnsi"/>
                <w:sz w:val="20"/>
                <w:szCs w:val="20"/>
              </w:rPr>
              <w:t>2</w:t>
            </w:r>
          </w:p>
        </w:tc>
        <w:tc>
          <w:tcPr>
            <w:tcW w:w="34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rFonts w:ascii="Calibri" w:hAnsi="Calibri" w:cs="Calibri" w:asciiTheme="minorHAnsi" w:cstheme="minorHAnsi" w:hAnsiTheme="minorHAnsi"/>
                <w:sz w:val="20"/>
                <w:szCs w:val="20"/>
              </w:rPr>
            </w:pPr>
            <w:r>
              <w:rPr>
                <w:rFonts w:cs="Calibri" w:cstheme="minorHAnsi"/>
                <w:sz w:val="20"/>
                <w:szCs w:val="20"/>
              </w:rPr>
              <w:t xml:space="preserve">Recent Loan enquiries </w:t>
            </w:r>
          </w:p>
        </w:tc>
        <w:tc>
          <w:tcPr>
            <w:tcW w:w="45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jc w:val="both"/>
              <w:rPr>
                <w:rFonts w:ascii="Calibri" w:hAnsi="Calibri" w:cs="Calibri" w:asciiTheme="minorHAnsi" w:cstheme="minorHAnsi" w:hAnsiTheme="minorHAnsi"/>
                <w:sz w:val="20"/>
                <w:szCs w:val="20"/>
              </w:rPr>
            </w:pPr>
            <w:r>
              <w:rPr>
                <w:rFonts w:cs="Calibri" w:cstheme="minorHAnsi"/>
                <w:sz w:val="20"/>
                <w:szCs w:val="20"/>
              </w:rPr>
              <w:t>Undertaking shall be submitted prior to disbursal</w:t>
            </w:r>
          </w:p>
        </w:tc>
        <w:tc>
          <w:tcPr>
            <w:tcW w:w="17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jc w:val="both"/>
              <w:rPr>
                <w:rFonts w:ascii="Calibri" w:hAnsi="Calibri" w:cs="Calibri" w:asciiTheme="minorHAnsi" w:cstheme="minorHAnsi" w:hAnsiTheme="minorHAnsi"/>
                <w:sz w:val="20"/>
                <w:szCs w:val="20"/>
              </w:rPr>
            </w:pPr>
            <w:r>
              <w:rPr>
                <w:rFonts w:cs="Calibri" w:cstheme="minorHAnsi"/>
                <w:sz w:val="20"/>
                <w:szCs w:val="20"/>
              </w:rPr>
              <w:t>L-1</w:t>
            </w:r>
          </w:p>
        </w:tc>
      </w:tr>
    </w:tbl>
    <w:p>
      <w:pPr>
        <w:pStyle w:val="Heading1"/>
        <w:spacing w:before="0" w:after="200"/>
        <w:rPr>
          <w:rFonts w:ascii="Calibri" w:hAnsi="Calibri" w:cs="Calibri" w:asciiTheme="minorHAnsi" w:cstheme="minorHAnsi" w:hAnsiTheme="minorHAnsi"/>
          <w:color w:val="00000A"/>
          <w:sz w:val="20"/>
          <w:szCs w:val="20"/>
        </w:rPr>
      </w:pPr>
      <w:r>
        <w:rPr>
          <w:rFonts w:cs="Calibri" w:cstheme="minorHAnsi" w:ascii="Calibri" w:hAnsi="Calibri"/>
          <w:color w:val="00000A"/>
          <w:sz w:val="20"/>
          <w:szCs w:val="20"/>
        </w:rPr>
      </w:r>
    </w:p>
    <w:p>
      <w:pPr>
        <w:pStyle w:val="Normal"/>
        <w:spacing w:before="0" w:after="0"/>
        <w:rPr>
          <w:rFonts w:ascii="Calibri" w:hAnsi="Calibri" w:cs="Calibri" w:asciiTheme="minorHAnsi" w:cstheme="minorHAnsi" w:hAnsiTheme="minorHAnsi"/>
          <w:b/>
          <w:b/>
          <w:sz w:val="20"/>
          <w:szCs w:val="20"/>
        </w:rPr>
      </w:pPr>
      <w:r>
        <w:rPr>
          <w:rFonts w:cs="Calibri" w:cstheme="minorHAnsi"/>
          <w:b/>
          <w:sz w:val="20"/>
          <w:szCs w:val="20"/>
        </w:rPr>
      </w:r>
    </w:p>
    <w:p>
      <w:pPr>
        <w:pStyle w:val="Normal"/>
        <w:spacing w:before="0" w:after="0"/>
        <w:rPr>
          <w:rFonts w:ascii="Calibri" w:hAnsi="Calibri" w:cs="Calibri" w:asciiTheme="minorHAnsi" w:cstheme="minorHAnsi" w:hAnsiTheme="minorHAnsi"/>
          <w:b/>
          <w:b/>
          <w:sz w:val="20"/>
          <w:szCs w:val="20"/>
        </w:rPr>
      </w:pPr>
      <w:r>
        <w:rPr>
          <w:rFonts w:cs="Calibri" w:cstheme="minorHAnsi"/>
          <w:b/>
          <w:sz w:val="20"/>
          <w:szCs w:val="20"/>
        </w:rPr>
        <w:t>Strengths of the Case</w:t>
      </w:r>
    </w:p>
    <w:p>
      <w:pPr>
        <w:pStyle w:val="Normal"/>
        <w:numPr>
          <w:ilvl w:val="0"/>
          <w:numId w:val="2"/>
        </w:numPr>
        <w:spacing w:before="0" w:after="0"/>
        <w:rPr>
          <w:rFonts w:ascii="Calibri" w:hAnsi="Calibri" w:cs="Calibri" w:asciiTheme="minorHAnsi" w:cstheme="minorHAnsi" w:hAnsiTheme="minorHAnsi"/>
          <w:sz w:val="20"/>
          <w:szCs w:val="20"/>
        </w:rPr>
      </w:pPr>
      <w:r>
        <w:rPr>
          <w:rFonts w:cs="Calibri" w:cstheme="minorHAnsi"/>
          <w:sz w:val="20"/>
          <w:szCs w:val="20"/>
        </w:rPr>
        <w:t>16 Years working experience in same line.</w:t>
      </w:r>
    </w:p>
    <w:p>
      <w:pPr>
        <w:pStyle w:val="Normal"/>
        <w:numPr>
          <w:ilvl w:val="0"/>
          <w:numId w:val="2"/>
        </w:numPr>
        <w:spacing w:before="0" w:after="0"/>
        <w:rPr>
          <w:rFonts w:ascii="Calibri" w:hAnsi="Calibri" w:cs="Calibri" w:asciiTheme="minorHAnsi" w:cstheme="minorHAnsi" w:hAnsiTheme="minorHAnsi"/>
          <w:sz w:val="20"/>
          <w:szCs w:val="20"/>
        </w:rPr>
      </w:pPr>
      <w:r>
        <w:rPr>
          <w:rFonts w:cs="Calibri" w:cstheme="minorHAnsi"/>
          <w:sz w:val="20"/>
          <w:szCs w:val="20"/>
        </w:rPr>
        <w:t>Services offered to reputed clientele which includes nationalised Banks &amp; Private Banks.</w:t>
      </w:r>
    </w:p>
    <w:p>
      <w:pPr>
        <w:pStyle w:val="Normal"/>
        <w:numPr>
          <w:ilvl w:val="0"/>
          <w:numId w:val="2"/>
        </w:numPr>
        <w:spacing w:before="0" w:after="0"/>
        <w:rPr>
          <w:rFonts w:ascii="Calibri" w:hAnsi="Calibri" w:cs="Calibri" w:asciiTheme="minorHAnsi" w:cstheme="minorHAnsi" w:hAnsiTheme="minorHAnsi"/>
          <w:sz w:val="20"/>
          <w:szCs w:val="20"/>
        </w:rPr>
      </w:pPr>
      <w:r>
        <w:rPr>
          <w:rFonts w:cs="Calibri" w:cstheme="minorHAnsi"/>
          <w:sz w:val="20"/>
          <w:szCs w:val="20"/>
        </w:rPr>
        <w:t>Business turnover is validating from Banking, 26AS &amp; Vat returns.</w:t>
      </w:r>
    </w:p>
    <w:p>
      <w:pPr>
        <w:pStyle w:val="Normal"/>
        <w:numPr>
          <w:ilvl w:val="0"/>
          <w:numId w:val="2"/>
        </w:numPr>
        <w:spacing w:before="0" w:after="0"/>
        <w:rPr>
          <w:rFonts w:ascii="Calibri" w:hAnsi="Calibri" w:cs="Calibri" w:asciiTheme="minorHAnsi" w:cstheme="minorHAnsi" w:hAnsiTheme="minorHAnsi"/>
          <w:sz w:val="20"/>
          <w:szCs w:val="20"/>
        </w:rPr>
      </w:pPr>
      <w:r>
        <w:rPr>
          <w:rFonts w:cs="Calibri" w:cstheme="minorHAnsi"/>
          <w:sz w:val="20"/>
          <w:szCs w:val="20"/>
        </w:rPr>
        <w:t>Turnover is in increasing trend.</w:t>
      </w:r>
    </w:p>
    <w:p>
      <w:pPr>
        <w:pStyle w:val="Normal"/>
        <w:numPr>
          <w:ilvl w:val="0"/>
          <w:numId w:val="2"/>
        </w:numPr>
        <w:spacing w:before="0" w:after="0"/>
        <w:rPr>
          <w:rFonts w:ascii="Calibri" w:hAnsi="Calibri" w:cs="Calibri" w:asciiTheme="minorHAnsi" w:cstheme="minorHAnsi" w:hAnsiTheme="minorHAnsi"/>
          <w:sz w:val="20"/>
          <w:szCs w:val="20"/>
        </w:rPr>
      </w:pPr>
      <w:r>
        <w:rPr>
          <w:rFonts w:cs="Calibri" w:cstheme="minorHAnsi"/>
          <w:sz w:val="20"/>
          <w:szCs w:val="20"/>
        </w:rPr>
        <w:t>Good churning levels in current account of M/s Group 2 Care Services Pvt Ltd.</w:t>
      </w:r>
    </w:p>
    <w:p>
      <w:pPr>
        <w:pStyle w:val="Normal"/>
        <w:numPr>
          <w:ilvl w:val="0"/>
          <w:numId w:val="2"/>
        </w:numPr>
        <w:spacing w:before="0" w:after="0"/>
        <w:rPr>
          <w:rFonts w:ascii="Calibri" w:hAnsi="Calibri" w:cs="Calibri" w:asciiTheme="minorHAnsi" w:cstheme="minorHAnsi" w:hAnsiTheme="minorHAnsi"/>
          <w:sz w:val="20"/>
          <w:szCs w:val="20"/>
        </w:rPr>
      </w:pPr>
      <w:r>
        <w:rPr>
          <w:rFonts w:cs="Calibri" w:cstheme="minorHAnsi"/>
          <w:sz w:val="20"/>
          <w:szCs w:val="20"/>
        </w:rPr>
        <w:t xml:space="preserve">Good Asset Base. </w:t>
      </w:r>
    </w:p>
    <w:p>
      <w:pPr>
        <w:pStyle w:val="Normal"/>
        <w:numPr>
          <w:ilvl w:val="0"/>
          <w:numId w:val="2"/>
        </w:numPr>
        <w:spacing w:before="0" w:after="0"/>
        <w:rPr>
          <w:rFonts w:ascii="Calibri" w:hAnsi="Calibri" w:cs="Calibri" w:asciiTheme="minorHAnsi" w:cstheme="minorHAnsi" w:hAnsiTheme="minorHAnsi"/>
          <w:sz w:val="20"/>
          <w:szCs w:val="20"/>
        </w:rPr>
      </w:pPr>
      <w:r>
        <w:rPr>
          <w:rFonts w:cs="Calibri" w:cstheme="minorHAnsi"/>
          <w:sz w:val="20"/>
          <w:szCs w:val="20"/>
        </w:rPr>
        <w:t>Satisfactory RTR of running loans.</w:t>
      </w:r>
    </w:p>
    <w:p>
      <w:pPr>
        <w:pStyle w:val="Normal"/>
        <w:numPr>
          <w:ilvl w:val="0"/>
          <w:numId w:val="2"/>
        </w:numPr>
        <w:spacing w:before="0" w:after="0"/>
        <w:rPr>
          <w:rFonts w:ascii="Calibri" w:hAnsi="Calibri" w:cs="Calibri" w:asciiTheme="minorHAnsi" w:cstheme="minorHAnsi" w:hAnsiTheme="minorHAnsi"/>
          <w:sz w:val="20"/>
          <w:szCs w:val="20"/>
        </w:rPr>
      </w:pPr>
      <w:r>
        <w:rPr>
          <w:rFonts w:cs="Calibri" w:cstheme="minorHAnsi"/>
          <w:sz w:val="20"/>
          <w:szCs w:val="20"/>
        </w:rPr>
        <w:t xml:space="preserve">Satisfactory PD done by Mr Ajay Ahlawat (RCM). </w:t>
      </w:r>
    </w:p>
    <w:p>
      <w:pPr>
        <w:pStyle w:val="Normal"/>
        <w:spacing w:before="0" w:after="0"/>
        <w:ind w:left="360" w:hanging="0"/>
        <w:rPr>
          <w:rFonts w:ascii="Calibri" w:hAnsi="Calibri" w:cs="Calibri" w:asciiTheme="minorHAnsi" w:cstheme="minorHAnsi" w:hAnsiTheme="minorHAnsi"/>
          <w:sz w:val="20"/>
          <w:szCs w:val="20"/>
        </w:rPr>
      </w:pPr>
      <w:r>
        <w:rPr>
          <w:rFonts w:cs="Calibri" w:cstheme="minorHAnsi"/>
          <w:sz w:val="20"/>
          <w:szCs w:val="20"/>
        </w:rPr>
      </w:r>
    </w:p>
    <w:p>
      <w:pPr>
        <w:pStyle w:val="Heading1"/>
        <w:spacing w:before="0" w:after="200"/>
        <w:rPr>
          <w:rFonts w:ascii="Calibri" w:hAnsi="Calibri" w:cs="Calibri" w:asciiTheme="minorHAnsi" w:cstheme="minorHAnsi" w:hAnsiTheme="minorHAnsi"/>
          <w:color w:val="00000A"/>
          <w:sz w:val="20"/>
          <w:szCs w:val="20"/>
        </w:rPr>
      </w:pPr>
      <w:r>
        <w:rPr>
          <w:rFonts w:cs="Calibri" w:ascii="Calibri" w:hAnsi="Calibri" w:asciiTheme="minorHAnsi" w:cstheme="minorHAnsi" w:hAnsiTheme="minorHAnsi"/>
          <w:color w:val="00000A"/>
          <w:sz w:val="20"/>
          <w:szCs w:val="20"/>
        </w:rPr>
        <w:t xml:space="preserve">Recommended by </w:t>
      </w:r>
    </w:p>
    <w:tbl>
      <w:tblPr>
        <w:tblW w:w="10330" w:type="dxa"/>
        <w:jc w:val="left"/>
        <w:tblInd w:w="-16" w:type="dxa"/>
        <w:tblBorders>
          <w:top w:val="single" w:sz="2" w:space="0" w:color="000001"/>
          <w:left w:val="single" w:sz="2" w:space="0" w:color="000001"/>
          <w:bottom w:val="single" w:sz="2" w:space="0" w:color="000001"/>
          <w:insideH w:val="single" w:sz="2" w:space="0" w:color="000001"/>
        </w:tblBorders>
        <w:tblCellMar>
          <w:top w:w="0" w:type="dxa"/>
          <w:left w:w="107" w:type="dxa"/>
          <w:bottom w:w="0" w:type="dxa"/>
          <w:right w:w="108" w:type="dxa"/>
        </w:tblCellMar>
        <w:tblLook w:val="0000"/>
      </w:tblPr>
      <w:tblGrid>
        <w:gridCol w:w="2675"/>
        <w:gridCol w:w="2758"/>
        <w:gridCol w:w="1440"/>
        <w:gridCol w:w="3456"/>
      </w:tblGrid>
      <w:tr>
        <w:trPr>
          <w:trHeight w:val="312" w:hRule="atLeast"/>
        </w:trPr>
        <w:tc>
          <w:tcPr>
            <w:tcW w:w="2675" w:type="dxa"/>
            <w:tcBorders>
              <w:top w:val="single" w:sz="2" w:space="0" w:color="000001"/>
              <w:left w:val="single" w:sz="2" w:space="0" w:color="000001"/>
              <w:bottom w:val="single" w:sz="2" w:space="0" w:color="000001"/>
              <w:insideH w:val="single" w:sz="2" w:space="0" w:color="000001"/>
            </w:tcBorders>
            <w:shd w:color="auto" w:fill="C6D9F1" w:val="clear"/>
            <w:tcMar>
              <w:left w:w="107" w:type="dxa"/>
            </w:tcMar>
          </w:tcPr>
          <w:p>
            <w:pPr>
              <w:pStyle w:val="Normal"/>
              <w:spacing w:before="0" w:after="0"/>
              <w:jc w:val="center"/>
              <w:rPr>
                <w:rFonts w:ascii="Calibri" w:hAnsi="Calibri" w:cs="Calibri" w:asciiTheme="minorHAnsi" w:cstheme="minorHAnsi" w:hAnsiTheme="minorHAnsi"/>
                <w:sz w:val="20"/>
                <w:szCs w:val="20"/>
              </w:rPr>
            </w:pPr>
            <w:r>
              <w:rPr>
                <w:rFonts w:cs="Calibri" w:cstheme="minorHAnsi"/>
                <w:sz w:val="20"/>
                <w:szCs w:val="20"/>
              </w:rPr>
              <w:t>Officer’s Name</w:t>
            </w:r>
          </w:p>
        </w:tc>
        <w:tc>
          <w:tcPr>
            <w:tcW w:w="275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C6D9F1" w:val="clear"/>
            <w:tcMar>
              <w:left w:w="107" w:type="dxa"/>
            </w:tcMar>
          </w:tcPr>
          <w:p>
            <w:pPr>
              <w:pStyle w:val="Normal"/>
              <w:spacing w:before="0" w:after="0"/>
              <w:jc w:val="center"/>
              <w:rPr>
                <w:rFonts w:ascii="Calibri" w:hAnsi="Calibri" w:cs="Calibri" w:asciiTheme="minorHAnsi" w:cstheme="minorHAnsi" w:hAnsiTheme="minorHAnsi"/>
                <w:sz w:val="20"/>
                <w:szCs w:val="20"/>
              </w:rPr>
            </w:pPr>
            <w:r>
              <w:rPr>
                <w:rFonts w:cs="Calibri" w:cstheme="minorHAnsi"/>
                <w:sz w:val="20"/>
                <w:szCs w:val="20"/>
              </w:rPr>
              <w:t>Designation</w:t>
            </w:r>
          </w:p>
        </w:tc>
        <w:tc>
          <w:tcPr>
            <w:tcW w:w="144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C6D9F1" w:val="clear"/>
            <w:tcMar>
              <w:left w:w="107" w:type="dxa"/>
            </w:tcMar>
          </w:tcPr>
          <w:p>
            <w:pPr>
              <w:pStyle w:val="Normal"/>
              <w:spacing w:before="0" w:after="0"/>
              <w:jc w:val="center"/>
              <w:rPr>
                <w:rFonts w:ascii="Calibri" w:hAnsi="Calibri" w:cs="Calibri" w:asciiTheme="minorHAnsi" w:cstheme="minorHAnsi" w:hAnsiTheme="minorHAnsi"/>
                <w:sz w:val="20"/>
                <w:szCs w:val="20"/>
              </w:rPr>
            </w:pPr>
            <w:r>
              <w:rPr>
                <w:rFonts w:cs="Calibri" w:cstheme="minorHAnsi"/>
                <w:sz w:val="20"/>
                <w:szCs w:val="20"/>
              </w:rPr>
              <w:t>Sign Date</w:t>
            </w:r>
          </w:p>
        </w:tc>
        <w:tc>
          <w:tcPr>
            <w:tcW w:w="34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C6D9F1" w:val="clear"/>
            <w:tcMar>
              <w:left w:w="107" w:type="dxa"/>
            </w:tcMar>
          </w:tcPr>
          <w:p>
            <w:pPr>
              <w:pStyle w:val="Normal"/>
              <w:spacing w:before="0" w:after="0"/>
              <w:jc w:val="center"/>
              <w:rPr>
                <w:rFonts w:ascii="Calibri" w:hAnsi="Calibri" w:cs="Calibri" w:asciiTheme="minorHAnsi" w:cstheme="minorHAnsi" w:hAnsiTheme="minorHAnsi"/>
                <w:sz w:val="20"/>
                <w:szCs w:val="20"/>
              </w:rPr>
            </w:pPr>
            <w:r>
              <w:rPr>
                <w:rFonts w:cs="Calibri" w:cstheme="minorHAnsi"/>
                <w:sz w:val="20"/>
                <w:szCs w:val="20"/>
              </w:rPr>
              <w:t>Signature</w:t>
            </w:r>
          </w:p>
        </w:tc>
      </w:tr>
      <w:tr>
        <w:trPr>
          <w:trHeight w:val="358" w:hRule="atLeast"/>
        </w:trPr>
        <w:tc>
          <w:tcPr>
            <w:tcW w:w="2675" w:type="dxa"/>
            <w:tcBorders>
              <w:left w:val="single" w:sz="2" w:space="0" w:color="000001"/>
              <w:bottom w:val="single" w:sz="4" w:space="0" w:color="000001"/>
              <w:insideH w:val="single" w:sz="4" w:space="0" w:color="000001"/>
            </w:tcBorders>
            <w:shd w:color="auto" w:fill="auto" w:val="clear"/>
            <w:tcMar>
              <w:left w:w="107" w:type="dxa"/>
            </w:tcMar>
            <w:vAlign w:val="center"/>
          </w:tcPr>
          <w:p>
            <w:pPr>
              <w:pStyle w:val="Normal"/>
              <w:spacing w:before="0" w:after="0"/>
              <w:rPr>
                <w:rFonts w:ascii="Calibri" w:hAnsi="Calibri" w:cs="Calibri" w:asciiTheme="minorHAnsi" w:cstheme="minorHAnsi" w:hAnsiTheme="minorHAnsi"/>
                <w:sz w:val="20"/>
                <w:szCs w:val="20"/>
              </w:rPr>
            </w:pPr>
            <w:r>
              <w:rPr>
                <w:rFonts w:cs="Calibri" w:cstheme="minorHAnsi"/>
                <w:sz w:val="20"/>
                <w:szCs w:val="20"/>
              </w:rPr>
              <w:t>Dilip Shah</w:t>
            </w:r>
          </w:p>
        </w:tc>
        <w:tc>
          <w:tcPr>
            <w:tcW w:w="2758" w:type="dxa"/>
            <w:tcBorders>
              <w:left w:val="single" w:sz="2" w:space="0" w:color="000001"/>
              <w:bottom w:val="single" w:sz="4" w:space="0" w:color="000001"/>
              <w:right w:val="single" w:sz="2" w:space="0" w:color="000001"/>
              <w:insideH w:val="single" w:sz="4" w:space="0" w:color="000001"/>
              <w:insideV w:val="single" w:sz="2" w:space="0" w:color="000001"/>
            </w:tcBorders>
            <w:shd w:color="auto" w:fill="auto" w:val="clear"/>
            <w:tcMar>
              <w:left w:w="107" w:type="dxa"/>
            </w:tcMar>
            <w:vAlign w:val="center"/>
          </w:tcPr>
          <w:p>
            <w:pPr>
              <w:pStyle w:val="Normal"/>
              <w:spacing w:before="0" w:after="0"/>
              <w:rPr>
                <w:rFonts w:ascii="Calibri" w:hAnsi="Calibri" w:cs="Calibri" w:asciiTheme="minorHAnsi" w:cstheme="minorHAnsi" w:hAnsiTheme="minorHAnsi"/>
                <w:sz w:val="20"/>
                <w:szCs w:val="20"/>
              </w:rPr>
            </w:pPr>
            <w:r>
              <w:rPr>
                <w:rFonts w:cs="Calibri" w:cstheme="minorHAnsi"/>
                <w:sz w:val="20"/>
                <w:szCs w:val="20"/>
              </w:rPr>
              <w:t xml:space="preserve">Area Credit Manager </w:t>
            </w:r>
          </w:p>
        </w:tc>
        <w:tc>
          <w:tcPr>
            <w:tcW w:w="1440" w:type="dxa"/>
            <w:tcBorders>
              <w:left w:val="single" w:sz="2" w:space="0" w:color="000001"/>
              <w:bottom w:val="single" w:sz="4" w:space="0" w:color="000001"/>
              <w:right w:val="single" w:sz="2" w:space="0" w:color="000001"/>
              <w:insideH w:val="single" w:sz="4" w:space="0" w:color="000001"/>
              <w:insideV w:val="single" w:sz="2" w:space="0" w:color="000001"/>
            </w:tcBorders>
            <w:shd w:fill="auto" w:val="clear"/>
            <w:tcMar>
              <w:left w:w="107" w:type="dxa"/>
            </w:tcMar>
            <w:vAlign w:val="center"/>
          </w:tcPr>
          <w:p>
            <w:pPr>
              <w:pStyle w:val="Normal"/>
              <w:spacing w:before="0" w:after="200"/>
              <w:rPr>
                <w:rFonts w:ascii="Calibri" w:hAnsi="Calibri" w:cs="Calibri" w:asciiTheme="minorHAnsi" w:cstheme="minorHAnsi" w:hAnsiTheme="minorHAnsi"/>
                <w:sz w:val="20"/>
                <w:szCs w:val="20"/>
              </w:rPr>
            </w:pPr>
            <w:r>
              <w:rPr>
                <w:rFonts w:cs="Calibri" w:cstheme="minorHAnsi"/>
                <w:sz w:val="20"/>
                <w:szCs w:val="20"/>
              </w:rPr>
            </w:r>
          </w:p>
        </w:tc>
        <w:tc>
          <w:tcPr>
            <w:tcW w:w="3456" w:type="dxa"/>
            <w:tcBorders>
              <w:left w:val="single" w:sz="2" w:space="0" w:color="000001"/>
              <w:bottom w:val="single" w:sz="4" w:space="0" w:color="000001"/>
              <w:right w:val="single" w:sz="2" w:space="0" w:color="000001"/>
              <w:insideH w:val="single" w:sz="4" w:space="0" w:color="000001"/>
              <w:insideV w:val="single" w:sz="2" w:space="0" w:color="000001"/>
            </w:tcBorders>
            <w:shd w:fill="auto" w:val="clear"/>
            <w:tcMar>
              <w:left w:w="107" w:type="dxa"/>
            </w:tcMar>
            <w:vAlign w:val="center"/>
          </w:tcPr>
          <w:p>
            <w:pPr>
              <w:pStyle w:val="Normal"/>
              <w:spacing w:before="0" w:after="200"/>
              <w:rPr>
                <w:rFonts w:ascii="Calibri" w:hAnsi="Calibri" w:cs="Calibri" w:asciiTheme="minorHAnsi" w:cstheme="minorHAnsi" w:hAnsiTheme="minorHAnsi"/>
                <w:sz w:val="20"/>
                <w:szCs w:val="20"/>
              </w:rPr>
            </w:pPr>
            <w:r>
              <w:rPr>
                <w:rFonts w:cs="Calibri" w:cstheme="minorHAnsi"/>
                <w:sz w:val="20"/>
                <w:szCs w:val="20"/>
              </w:rPr>
            </w:r>
          </w:p>
        </w:tc>
      </w:tr>
      <w:tr>
        <w:trPr>
          <w:trHeight w:val="358" w:hRule="atLeast"/>
        </w:trPr>
        <w:tc>
          <w:tcPr>
            <w:tcW w:w="2675" w:type="dxa"/>
            <w:tcBorders>
              <w:left w:val="single" w:sz="2" w:space="0" w:color="000001"/>
              <w:bottom w:val="single" w:sz="4" w:space="0" w:color="000001"/>
              <w:insideH w:val="single" w:sz="4" w:space="0" w:color="000001"/>
            </w:tcBorders>
            <w:shd w:color="auto" w:fill="auto" w:val="clear"/>
            <w:tcMar>
              <w:left w:w="107" w:type="dxa"/>
            </w:tcMar>
            <w:vAlign w:val="center"/>
          </w:tcPr>
          <w:p>
            <w:pPr>
              <w:pStyle w:val="Normal"/>
              <w:spacing w:before="0" w:after="0"/>
              <w:rPr>
                <w:rFonts w:ascii="Calibri" w:hAnsi="Calibri" w:cs="Calibri" w:asciiTheme="minorHAnsi" w:cstheme="minorHAnsi" w:hAnsiTheme="minorHAnsi"/>
                <w:sz w:val="20"/>
                <w:szCs w:val="20"/>
              </w:rPr>
            </w:pPr>
            <w:r>
              <w:rPr>
                <w:rFonts w:cs="Calibri" w:cstheme="minorHAnsi"/>
                <w:sz w:val="20"/>
                <w:szCs w:val="20"/>
              </w:rPr>
              <w:t>Ajay Ahlawat</w:t>
            </w:r>
          </w:p>
        </w:tc>
        <w:tc>
          <w:tcPr>
            <w:tcW w:w="2758" w:type="dxa"/>
            <w:tcBorders>
              <w:left w:val="single" w:sz="2" w:space="0" w:color="000001"/>
              <w:bottom w:val="single" w:sz="4" w:space="0" w:color="000001"/>
              <w:right w:val="single" w:sz="2" w:space="0" w:color="000001"/>
              <w:insideH w:val="single" w:sz="4" w:space="0" w:color="000001"/>
              <w:insideV w:val="single" w:sz="2" w:space="0" w:color="000001"/>
            </w:tcBorders>
            <w:shd w:color="auto" w:fill="auto" w:val="clear"/>
            <w:tcMar>
              <w:left w:w="107" w:type="dxa"/>
            </w:tcMar>
            <w:vAlign w:val="center"/>
          </w:tcPr>
          <w:p>
            <w:pPr>
              <w:pStyle w:val="Normal"/>
              <w:spacing w:before="0" w:after="0"/>
              <w:rPr>
                <w:rFonts w:ascii="Calibri" w:hAnsi="Calibri" w:cs="Calibri" w:asciiTheme="minorHAnsi" w:cstheme="minorHAnsi" w:hAnsiTheme="minorHAnsi"/>
                <w:sz w:val="20"/>
                <w:szCs w:val="20"/>
              </w:rPr>
            </w:pPr>
            <w:r>
              <w:rPr>
                <w:rFonts w:cs="Calibri" w:cstheme="minorHAnsi"/>
                <w:sz w:val="20"/>
                <w:szCs w:val="20"/>
              </w:rPr>
              <w:t>Regional Credit Manager</w:t>
            </w:r>
          </w:p>
        </w:tc>
        <w:tc>
          <w:tcPr>
            <w:tcW w:w="1440" w:type="dxa"/>
            <w:tcBorders>
              <w:left w:val="single" w:sz="2" w:space="0" w:color="000001"/>
              <w:bottom w:val="single" w:sz="4" w:space="0" w:color="000001"/>
              <w:right w:val="single" w:sz="2" w:space="0" w:color="000001"/>
              <w:insideH w:val="single" w:sz="4" w:space="0" w:color="000001"/>
              <w:insideV w:val="single" w:sz="2" w:space="0" w:color="000001"/>
            </w:tcBorders>
            <w:shd w:fill="auto" w:val="clear"/>
            <w:tcMar>
              <w:left w:w="107" w:type="dxa"/>
            </w:tcMar>
            <w:vAlign w:val="center"/>
          </w:tcPr>
          <w:p>
            <w:pPr>
              <w:pStyle w:val="Normal"/>
              <w:spacing w:before="0" w:after="200"/>
              <w:rPr>
                <w:rFonts w:ascii="Calibri" w:hAnsi="Calibri" w:cs="Calibri" w:asciiTheme="minorHAnsi" w:cstheme="minorHAnsi" w:hAnsiTheme="minorHAnsi"/>
                <w:sz w:val="20"/>
                <w:szCs w:val="20"/>
              </w:rPr>
            </w:pPr>
            <w:r>
              <w:rPr>
                <w:rFonts w:cs="Calibri" w:cstheme="minorHAnsi"/>
                <w:sz w:val="20"/>
                <w:szCs w:val="20"/>
              </w:rPr>
            </w:r>
          </w:p>
        </w:tc>
        <w:tc>
          <w:tcPr>
            <w:tcW w:w="3456" w:type="dxa"/>
            <w:tcBorders>
              <w:left w:val="single" w:sz="2" w:space="0" w:color="000001"/>
              <w:bottom w:val="single" w:sz="4" w:space="0" w:color="000001"/>
              <w:right w:val="single" w:sz="2" w:space="0" w:color="000001"/>
              <w:insideH w:val="single" w:sz="4" w:space="0" w:color="000001"/>
              <w:insideV w:val="single" w:sz="2" w:space="0" w:color="000001"/>
            </w:tcBorders>
            <w:shd w:fill="auto" w:val="clear"/>
            <w:tcMar>
              <w:left w:w="107" w:type="dxa"/>
            </w:tcMar>
            <w:vAlign w:val="center"/>
          </w:tcPr>
          <w:p>
            <w:pPr>
              <w:pStyle w:val="Normal"/>
              <w:spacing w:before="0" w:after="200"/>
              <w:rPr>
                <w:rFonts w:ascii="Calibri" w:hAnsi="Calibri" w:cs="Calibri" w:asciiTheme="minorHAnsi" w:cstheme="minorHAnsi" w:hAnsiTheme="minorHAnsi"/>
                <w:sz w:val="20"/>
                <w:szCs w:val="20"/>
              </w:rPr>
            </w:pPr>
            <w:r>
              <w:rPr>
                <w:rFonts w:cs="Calibri" w:cstheme="minorHAnsi"/>
                <w:sz w:val="20"/>
                <w:szCs w:val="20"/>
              </w:rPr>
            </w:r>
          </w:p>
        </w:tc>
      </w:tr>
      <w:tr>
        <w:trPr>
          <w:trHeight w:val="395" w:hRule="atLeast"/>
        </w:trPr>
        <w:tc>
          <w:tcPr>
            <w:tcW w:w="2675"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vAlign w:val="center"/>
          </w:tcPr>
          <w:p>
            <w:pPr>
              <w:pStyle w:val="Normal"/>
              <w:widowControl/>
              <w:bidi w:val="0"/>
              <w:spacing w:lineRule="auto" w:line="276" w:before="0" w:after="200"/>
              <w:jc w:val="left"/>
              <w:rPr>
                <w:rFonts w:ascii="Calibri" w:hAnsi="Calibri" w:cs="Calibri" w:asciiTheme="minorHAnsi" w:cstheme="minorHAnsi" w:hAnsiTheme="minorHAnsi"/>
                <w:sz w:val="20"/>
                <w:szCs w:val="20"/>
              </w:rPr>
            </w:pPr>
            <w:r>
              <w:rPr>
                <w:rFonts w:cs="Calibri" w:cstheme="minorHAnsi"/>
                <w:sz w:val="20"/>
                <w:szCs w:val="20"/>
              </w:rPr>
              <w:t>Anju Mohanty</w:t>
            </w:r>
          </w:p>
        </w:tc>
        <w:tc>
          <w:tcPr>
            <w:tcW w:w="2758" w:type="dxa"/>
            <w:tcBorders>
              <w:top w:val="single" w:sz="4" w:space="0" w:color="000001"/>
              <w:left w:val="single" w:sz="4" w:space="0" w:color="000001"/>
              <w:bottom w:val="single" w:sz="4" w:space="0" w:color="000001"/>
              <w:insideH w:val="single" w:sz="4" w:space="0" w:color="000001"/>
            </w:tcBorders>
            <w:shd w:fill="auto" w:val="clear"/>
            <w:tcMar>
              <w:left w:w="103" w:type="dxa"/>
            </w:tcMar>
            <w:vAlign w:val="center"/>
          </w:tcPr>
          <w:p>
            <w:pPr>
              <w:pStyle w:val="Normal"/>
              <w:widowControl/>
              <w:bidi w:val="0"/>
              <w:spacing w:lineRule="auto" w:line="276" w:before="0" w:after="200"/>
              <w:jc w:val="left"/>
              <w:rPr>
                <w:rFonts w:ascii="Calibri" w:hAnsi="Calibri" w:cs="Calibri" w:asciiTheme="minorHAnsi" w:cstheme="minorHAnsi" w:hAnsiTheme="minorHAnsi"/>
                <w:sz w:val="20"/>
                <w:szCs w:val="20"/>
              </w:rPr>
            </w:pPr>
            <w:r>
              <w:rPr>
                <w:rFonts w:cs="Calibri" w:cstheme="minorHAnsi"/>
                <w:sz w:val="20"/>
                <w:szCs w:val="20"/>
              </w:rPr>
              <w:t>Zonal Credit Manager</w:t>
            </w:r>
          </w:p>
        </w:tc>
        <w:tc>
          <w:tcPr>
            <w:tcW w:w="1440" w:type="dxa"/>
            <w:tcBorders>
              <w:top w:val="single" w:sz="4" w:space="0" w:color="000001"/>
              <w:left w:val="single" w:sz="4" w:space="0" w:color="000001"/>
              <w:bottom w:val="single" w:sz="4" w:space="0" w:color="000001"/>
              <w:insideH w:val="single" w:sz="4" w:space="0" w:color="000001"/>
            </w:tcBorders>
            <w:shd w:fill="auto" w:val="clear"/>
            <w:tcMar>
              <w:left w:w="103" w:type="dxa"/>
            </w:tcMar>
            <w:vAlign w:val="center"/>
          </w:tcPr>
          <w:p>
            <w:pPr>
              <w:pStyle w:val="Normal"/>
              <w:spacing w:before="0" w:after="200"/>
              <w:rPr>
                <w:rFonts w:ascii="Calibri" w:hAnsi="Calibri" w:cs="Calibri" w:asciiTheme="minorHAnsi" w:cstheme="minorHAnsi" w:hAnsiTheme="minorHAnsi"/>
                <w:sz w:val="20"/>
                <w:szCs w:val="20"/>
              </w:rPr>
            </w:pPr>
            <w:r>
              <w:rPr>
                <w:rFonts w:cs="Calibri" w:cstheme="minorHAnsi"/>
                <w:sz w:val="20"/>
                <w:szCs w:val="20"/>
              </w:rPr>
            </w:r>
          </w:p>
        </w:tc>
        <w:tc>
          <w:tcPr>
            <w:tcW w:w="345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vAlign w:val="center"/>
          </w:tcPr>
          <w:p>
            <w:pPr>
              <w:pStyle w:val="Normal"/>
              <w:spacing w:before="0" w:after="200"/>
              <w:rPr>
                <w:rFonts w:ascii="Calibri" w:hAnsi="Calibri" w:cs="Calibri" w:asciiTheme="minorHAnsi" w:cstheme="minorHAnsi" w:hAnsiTheme="minorHAnsi"/>
                <w:sz w:val="20"/>
                <w:szCs w:val="20"/>
              </w:rPr>
            </w:pPr>
            <w:r>
              <w:rPr>
                <w:rFonts w:cs="Calibri" w:cstheme="minorHAnsi"/>
                <w:sz w:val="20"/>
                <w:szCs w:val="20"/>
              </w:rPr>
            </w:r>
          </w:p>
        </w:tc>
      </w:tr>
      <w:tr>
        <w:trPr>
          <w:trHeight w:val="368" w:hRule="atLeast"/>
        </w:trPr>
        <w:tc>
          <w:tcPr>
            <w:tcW w:w="2675"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vAlign w:val="center"/>
          </w:tcPr>
          <w:p>
            <w:pPr>
              <w:pStyle w:val="Normal"/>
              <w:widowControl/>
              <w:bidi w:val="0"/>
              <w:spacing w:lineRule="auto" w:line="276" w:before="0" w:after="200"/>
              <w:jc w:val="left"/>
              <w:rPr>
                <w:rFonts w:ascii="Calibri" w:hAnsi="Calibri" w:cs="Calibri" w:asciiTheme="minorHAnsi" w:cstheme="minorHAnsi" w:hAnsiTheme="minorHAnsi"/>
                <w:sz w:val="20"/>
                <w:szCs w:val="20"/>
              </w:rPr>
            </w:pPr>
            <w:r>
              <w:rPr>
                <w:rFonts w:cs="Calibri" w:cstheme="minorHAnsi"/>
                <w:sz w:val="20"/>
                <w:szCs w:val="20"/>
              </w:rPr>
              <w:t>Rahul Kishore</w:t>
            </w:r>
          </w:p>
        </w:tc>
        <w:tc>
          <w:tcPr>
            <w:tcW w:w="2758" w:type="dxa"/>
            <w:tcBorders>
              <w:top w:val="single" w:sz="4" w:space="0" w:color="000001"/>
              <w:left w:val="single" w:sz="4" w:space="0" w:color="000001"/>
              <w:bottom w:val="single" w:sz="4" w:space="0" w:color="000001"/>
              <w:insideH w:val="single" w:sz="4" w:space="0" w:color="000001"/>
            </w:tcBorders>
            <w:shd w:fill="auto" w:val="clear"/>
            <w:tcMar>
              <w:left w:w="103" w:type="dxa"/>
            </w:tcMar>
            <w:vAlign w:val="center"/>
          </w:tcPr>
          <w:p>
            <w:pPr>
              <w:pStyle w:val="Normal"/>
              <w:widowControl/>
              <w:bidi w:val="0"/>
              <w:spacing w:lineRule="auto" w:line="276" w:before="0" w:after="200"/>
              <w:jc w:val="left"/>
              <w:rPr>
                <w:rFonts w:ascii="Calibri" w:hAnsi="Calibri" w:cs="Calibri" w:asciiTheme="minorHAnsi" w:cstheme="minorHAnsi" w:hAnsiTheme="minorHAnsi"/>
                <w:sz w:val="20"/>
                <w:szCs w:val="20"/>
              </w:rPr>
            </w:pPr>
            <w:r>
              <w:rPr>
                <w:rFonts w:cs="Calibri" w:cstheme="minorHAnsi"/>
                <w:sz w:val="20"/>
                <w:szCs w:val="20"/>
              </w:rPr>
              <w:t>Zonal Business Head</w:t>
            </w:r>
          </w:p>
        </w:tc>
        <w:tc>
          <w:tcPr>
            <w:tcW w:w="1440" w:type="dxa"/>
            <w:tcBorders>
              <w:top w:val="single" w:sz="4" w:space="0" w:color="000001"/>
              <w:left w:val="single" w:sz="4" w:space="0" w:color="000001"/>
              <w:bottom w:val="single" w:sz="4" w:space="0" w:color="000001"/>
              <w:insideH w:val="single" w:sz="4" w:space="0" w:color="000001"/>
            </w:tcBorders>
            <w:shd w:fill="auto" w:val="clear"/>
            <w:tcMar>
              <w:left w:w="103" w:type="dxa"/>
            </w:tcMar>
            <w:vAlign w:val="center"/>
          </w:tcPr>
          <w:p>
            <w:pPr>
              <w:pStyle w:val="Normal"/>
              <w:spacing w:before="0" w:after="200"/>
              <w:rPr>
                <w:rFonts w:ascii="Calibri" w:hAnsi="Calibri" w:cs="Calibri" w:asciiTheme="minorHAnsi" w:cstheme="minorHAnsi" w:hAnsiTheme="minorHAnsi"/>
                <w:sz w:val="20"/>
                <w:szCs w:val="20"/>
              </w:rPr>
            </w:pPr>
            <w:r>
              <w:rPr>
                <w:rFonts w:cs="Calibri" w:cstheme="minorHAnsi"/>
                <w:sz w:val="20"/>
                <w:szCs w:val="20"/>
              </w:rPr>
            </w:r>
          </w:p>
        </w:tc>
        <w:tc>
          <w:tcPr>
            <w:tcW w:w="345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vAlign w:val="center"/>
          </w:tcPr>
          <w:p>
            <w:pPr>
              <w:pStyle w:val="Normal"/>
              <w:spacing w:before="0" w:after="200"/>
              <w:rPr>
                <w:rFonts w:ascii="Calibri" w:hAnsi="Calibri" w:cs="Calibri" w:asciiTheme="minorHAnsi" w:cstheme="minorHAnsi" w:hAnsiTheme="minorHAnsi"/>
                <w:sz w:val="20"/>
                <w:szCs w:val="20"/>
              </w:rPr>
            </w:pPr>
            <w:r>
              <w:rPr>
                <w:rFonts w:cs="Calibri" w:cstheme="minorHAnsi"/>
                <w:sz w:val="20"/>
                <w:szCs w:val="20"/>
              </w:rPr>
            </w:r>
          </w:p>
        </w:tc>
      </w:tr>
    </w:tbl>
    <w:p>
      <w:pPr>
        <w:pStyle w:val="Heading1"/>
        <w:spacing w:before="0" w:after="200"/>
        <w:rPr>
          <w:rFonts w:ascii="Calibri" w:hAnsi="Calibri" w:cs="Calibri" w:asciiTheme="minorHAnsi" w:cstheme="minorHAnsi" w:hAnsiTheme="minorHAnsi"/>
          <w:color w:val="00000A"/>
          <w:sz w:val="20"/>
          <w:szCs w:val="20"/>
        </w:rPr>
      </w:pPr>
      <w:r>
        <w:rPr>
          <w:rFonts w:cs="Calibri" w:cstheme="minorHAnsi" w:ascii="Calibri" w:hAnsi="Calibri"/>
          <w:color w:val="00000A"/>
          <w:sz w:val="20"/>
          <w:szCs w:val="20"/>
        </w:rPr>
      </w:r>
    </w:p>
    <w:p>
      <w:pPr>
        <w:pStyle w:val="Heading1"/>
        <w:spacing w:before="0" w:after="200"/>
        <w:rPr>
          <w:rFonts w:ascii="Calibri" w:hAnsi="Calibri" w:cs="Calibri" w:asciiTheme="minorHAnsi" w:cstheme="minorHAnsi" w:hAnsiTheme="minorHAnsi"/>
          <w:color w:val="00000A"/>
          <w:sz w:val="20"/>
          <w:szCs w:val="20"/>
        </w:rPr>
      </w:pPr>
      <w:r>
        <w:rPr>
          <w:rFonts w:cs="Calibri" w:cstheme="minorHAnsi" w:ascii="Calibri" w:hAnsi="Calibri"/>
          <w:color w:val="00000A"/>
          <w:sz w:val="20"/>
          <w:szCs w:val="20"/>
        </w:rPr>
      </w:r>
    </w:p>
    <w:p>
      <w:pPr>
        <w:pStyle w:val="Heading1"/>
        <w:spacing w:before="0" w:after="200"/>
        <w:rPr>
          <w:rFonts w:ascii="Calibri" w:hAnsi="Calibri" w:cs="Calibri" w:asciiTheme="minorHAnsi" w:cstheme="minorHAnsi" w:hAnsiTheme="minorHAnsi"/>
          <w:color w:val="00000A"/>
          <w:sz w:val="20"/>
          <w:szCs w:val="20"/>
        </w:rPr>
      </w:pPr>
      <w:r>
        <w:rPr>
          <w:rFonts w:cs="Calibri" w:ascii="Calibri" w:hAnsi="Calibri" w:asciiTheme="minorHAnsi" w:cstheme="minorHAnsi" w:hAnsiTheme="minorHAnsi"/>
          <w:color w:val="00000A"/>
          <w:sz w:val="20"/>
          <w:szCs w:val="20"/>
        </w:rPr>
        <w:t>Approved By</w:t>
      </w:r>
    </w:p>
    <w:tbl>
      <w:tblPr>
        <w:tblW w:w="10330" w:type="dxa"/>
        <w:jc w:val="left"/>
        <w:tblInd w:w="-16" w:type="dxa"/>
        <w:tblBorders>
          <w:top w:val="single" w:sz="2" w:space="0" w:color="000001"/>
          <w:left w:val="single" w:sz="2" w:space="0" w:color="000001"/>
          <w:bottom w:val="single" w:sz="2" w:space="0" w:color="000001"/>
          <w:insideH w:val="single" w:sz="2" w:space="0" w:color="000001"/>
        </w:tblBorders>
        <w:tblCellMar>
          <w:top w:w="0" w:type="dxa"/>
          <w:left w:w="107" w:type="dxa"/>
          <w:bottom w:w="0" w:type="dxa"/>
          <w:right w:w="108" w:type="dxa"/>
        </w:tblCellMar>
        <w:tblLook w:val="0000"/>
      </w:tblPr>
      <w:tblGrid>
        <w:gridCol w:w="2675"/>
        <w:gridCol w:w="2002"/>
        <w:gridCol w:w="1542"/>
        <w:gridCol w:w="4110"/>
      </w:tblGrid>
      <w:tr>
        <w:trPr>
          <w:trHeight w:val="207" w:hRule="atLeast"/>
        </w:trPr>
        <w:tc>
          <w:tcPr>
            <w:tcW w:w="2675" w:type="dxa"/>
            <w:tcBorders>
              <w:top w:val="single" w:sz="2" w:space="0" w:color="000001"/>
              <w:left w:val="single" w:sz="2" w:space="0" w:color="000001"/>
              <w:bottom w:val="single" w:sz="2" w:space="0" w:color="000001"/>
              <w:insideH w:val="single" w:sz="2" w:space="0" w:color="000001"/>
            </w:tcBorders>
            <w:shd w:color="auto" w:fill="C6D9F1" w:val="clear"/>
            <w:tcMar>
              <w:left w:w="107" w:type="dxa"/>
            </w:tcMar>
          </w:tcPr>
          <w:p>
            <w:pPr>
              <w:pStyle w:val="Normal"/>
              <w:spacing w:before="0" w:after="200"/>
              <w:jc w:val="center"/>
              <w:rPr>
                <w:rFonts w:ascii="Calibri" w:hAnsi="Calibri" w:cs="Calibri" w:asciiTheme="minorHAnsi" w:cstheme="minorHAnsi" w:hAnsiTheme="minorHAnsi"/>
                <w:sz w:val="20"/>
                <w:szCs w:val="20"/>
              </w:rPr>
            </w:pPr>
            <w:r>
              <w:rPr>
                <w:rFonts w:cs="Calibri" w:cstheme="minorHAnsi"/>
                <w:sz w:val="20"/>
                <w:szCs w:val="20"/>
              </w:rPr>
              <w:t>Officer’s Name</w:t>
            </w:r>
          </w:p>
        </w:tc>
        <w:tc>
          <w:tcPr>
            <w:tcW w:w="200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C6D9F1" w:val="clear"/>
            <w:tcMar>
              <w:left w:w="107" w:type="dxa"/>
            </w:tcMar>
          </w:tcPr>
          <w:p>
            <w:pPr>
              <w:pStyle w:val="Normal"/>
              <w:spacing w:before="0" w:after="200"/>
              <w:jc w:val="center"/>
              <w:rPr>
                <w:rFonts w:ascii="Calibri" w:hAnsi="Calibri" w:cs="Calibri" w:asciiTheme="minorHAnsi" w:cstheme="minorHAnsi" w:hAnsiTheme="minorHAnsi"/>
                <w:sz w:val="20"/>
                <w:szCs w:val="20"/>
              </w:rPr>
            </w:pPr>
            <w:r>
              <w:rPr>
                <w:rFonts w:cs="Calibri" w:cstheme="minorHAnsi"/>
                <w:sz w:val="20"/>
                <w:szCs w:val="20"/>
              </w:rPr>
              <w:t>Designation</w:t>
            </w:r>
          </w:p>
        </w:tc>
        <w:tc>
          <w:tcPr>
            <w:tcW w:w="154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C6D9F1" w:val="clear"/>
            <w:tcMar>
              <w:left w:w="107" w:type="dxa"/>
            </w:tcMar>
          </w:tcPr>
          <w:p>
            <w:pPr>
              <w:pStyle w:val="Normal"/>
              <w:spacing w:before="0" w:after="200"/>
              <w:jc w:val="center"/>
              <w:rPr>
                <w:rFonts w:ascii="Calibri" w:hAnsi="Calibri" w:cs="Calibri" w:asciiTheme="minorHAnsi" w:cstheme="minorHAnsi" w:hAnsiTheme="minorHAnsi"/>
                <w:sz w:val="20"/>
                <w:szCs w:val="20"/>
              </w:rPr>
            </w:pPr>
            <w:r>
              <w:rPr>
                <w:rFonts w:cs="Calibri" w:cstheme="minorHAnsi"/>
                <w:sz w:val="20"/>
                <w:szCs w:val="20"/>
              </w:rPr>
              <w:t>Sign Date</w:t>
            </w:r>
          </w:p>
        </w:tc>
        <w:tc>
          <w:tcPr>
            <w:tcW w:w="411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C6D9F1" w:val="clear"/>
            <w:tcMar>
              <w:left w:w="107" w:type="dxa"/>
            </w:tcMar>
          </w:tcPr>
          <w:p>
            <w:pPr>
              <w:pStyle w:val="Normal"/>
              <w:spacing w:before="0" w:after="200"/>
              <w:jc w:val="center"/>
              <w:rPr>
                <w:rFonts w:ascii="Calibri" w:hAnsi="Calibri" w:cs="Calibri" w:asciiTheme="minorHAnsi" w:cstheme="minorHAnsi" w:hAnsiTheme="minorHAnsi"/>
                <w:sz w:val="20"/>
                <w:szCs w:val="20"/>
              </w:rPr>
            </w:pPr>
            <w:r>
              <w:rPr>
                <w:rFonts w:cs="Calibri" w:cstheme="minorHAnsi"/>
                <w:sz w:val="20"/>
                <w:szCs w:val="20"/>
              </w:rPr>
              <w:t>Signature</w:t>
            </w:r>
          </w:p>
        </w:tc>
      </w:tr>
      <w:tr>
        <w:trPr>
          <w:trHeight w:val="493" w:hRule="atLeast"/>
        </w:trPr>
        <w:tc>
          <w:tcPr>
            <w:tcW w:w="2675" w:type="dxa"/>
            <w:tcBorders>
              <w:left w:val="single" w:sz="2" w:space="0" w:color="000001"/>
              <w:bottom w:val="single" w:sz="4" w:space="0" w:color="000001"/>
              <w:insideH w:val="single" w:sz="4" w:space="0" w:color="000001"/>
            </w:tcBorders>
            <w:shd w:color="auto" w:fill="auto" w:val="clear"/>
            <w:tcMar>
              <w:left w:w="107" w:type="dxa"/>
            </w:tcMar>
            <w:vAlign w:val="center"/>
          </w:tcPr>
          <w:p>
            <w:pPr>
              <w:pStyle w:val="Normal"/>
              <w:widowControl/>
              <w:bidi w:val="0"/>
              <w:spacing w:lineRule="auto" w:line="276" w:before="0" w:after="200"/>
              <w:jc w:val="left"/>
              <w:rPr>
                <w:rFonts w:ascii="Calibri" w:hAnsi="Calibri" w:cs="Calibri" w:asciiTheme="minorHAnsi" w:cstheme="minorHAnsi" w:hAnsiTheme="minorHAnsi"/>
                <w:sz w:val="20"/>
                <w:szCs w:val="20"/>
              </w:rPr>
            </w:pPr>
            <w:r>
              <w:rPr>
                <w:rFonts w:cs="Calibri" w:cstheme="minorHAnsi"/>
                <w:sz w:val="20"/>
                <w:szCs w:val="20"/>
              </w:rPr>
              <w:t>Mr. Ameya Ghanekar</w:t>
            </w:r>
          </w:p>
        </w:tc>
        <w:tc>
          <w:tcPr>
            <w:tcW w:w="2002" w:type="dxa"/>
            <w:tcBorders>
              <w:left w:val="single" w:sz="2" w:space="0" w:color="000001"/>
              <w:bottom w:val="single" w:sz="4" w:space="0" w:color="000001"/>
              <w:right w:val="single" w:sz="2" w:space="0" w:color="000001"/>
              <w:insideH w:val="single" w:sz="4" w:space="0" w:color="000001"/>
              <w:insideV w:val="single" w:sz="2" w:space="0" w:color="000001"/>
            </w:tcBorders>
            <w:shd w:color="auto" w:fill="auto" w:val="clear"/>
            <w:tcMar>
              <w:left w:w="107" w:type="dxa"/>
            </w:tcMar>
            <w:vAlign w:val="center"/>
          </w:tcPr>
          <w:p>
            <w:pPr>
              <w:pStyle w:val="Normal"/>
              <w:widowControl/>
              <w:bidi w:val="0"/>
              <w:spacing w:lineRule="auto" w:line="276" w:before="0" w:after="200"/>
              <w:jc w:val="left"/>
              <w:rPr>
                <w:rFonts w:ascii="Calibri" w:hAnsi="Calibri" w:cs="Calibri" w:asciiTheme="minorHAnsi" w:cstheme="minorHAnsi" w:hAnsiTheme="minorHAnsi"/>
                <w:sz w:val="20"/>
                <w:szCs w:val="20"/>
              </w:rPr>
            </w:pPr>
            <w:r>
              <w:rPr>
                <w:rFonts w:cs="Calibri" w:cstheme="minorHAnsi"/>
                <w:sz w:val="20"/>
                <w:szCs w:val="20"/>
              </w:rPr>
              <w:t>NCM</w:t>
            </w:r>
          </w:p>
        </w:tc>
        <w:tc>
          <w:tcPr>
            <w:tcW w:w="1542" w:type="dxa"/>
            <w:tcBorders>
              <w:left w:val="single" w:sz="2" w:space="0" w:color="000001"/>
              <w:bottom w:val="single" w:sz="4" w:space="0" w:color="000001"/>
              <w:right w:val="single" w:sz="2" w:space="0" w:color="000001"/>
              <w:insideH w:val="single" w:sz="4" w:space="0" w:color="000001"/>
              <w:insideV w:val="single" w:sz="2" w:space="0" w:color="000001"/>
            </w:tcBorders>
            <w:shd w:fill="auto" w:val="clear"/>
            <w:tcMar>
              <w:left w:w="107" w:type="dxa"/>
            </w:tcMar>
            <w:vAlign w:val="center"/>
          </w:tcPr>
          <w:p>
            <w:pPr>
              <w:pStyle w:val="Normal"/>
              <w:spacing w:before="0" w:after="200"/>
              <w:rPr>
                <w:rFonts w:ascii="Calibri" w:hAnsi="Calibri" w:cs="Calibri" w:asciiTheme="minorHAnsi" w:cstheme="minorHAnsi" w:hAnsiTheme="minorHAnsi"/>
                <w:sz w:val="20"/>
                <w:szCs w:val="20"/>
              </w:rPr>
            </w:pPr>
            <w:r>
              <w:rPr>
                <w:rFonts w:cs="Calibri" w:cstheme="minorHAnsi"/>
                <w:sz w:val="20"/>
                <w:szCs w:val="20"/>
              </w:rPr>
            </w:r>
          </w:p>
        </w:tc>
        <w:tc>
          <w:tcPr>
            <w:tcW w:w="4110" w:type="dxa"/>
            <w:tcBorders>
              <w:left w:val="single" w:sz="2" w:space="0" w:color="000001"/>
              <w:bottom w:val="single" w:sz="4" w:space="0" w:color="000001"/>
              <w:right w:val="single" w:sz="2" w:space="0" w:color="000001"/>
              <w:insideH w:val="single" w:sz="4" w:space="0" w:color="000001"/>
              <w:insideV w:val="single" w:sz="2" w:space="0" w:color="000001"/>
            </w:tcBorders>
            <w:shd w:fill="auto" w:val="clear"/>
            <w:tcMar>
              <w:left w:w="107" w:type="dxa"/>
            </w:tcMar>
            <w:vAlign w:val="center"/>
          </w:tcPr>
          <w:p>
            <w:pPr>
              <w:pStyle w:val="Normal"/>
              <w:spacing w:before="0" w:after="200"/>
              <w:rPr>
                <w:rFonts w:ascii="Calibri" w:hAnsi="Calibri" w:cs="Calibri" w:asciiTheme="minorHAnsi" w:cstheme="minorHAnsi" w:hAnsiTheme="minorHAnsi"/>
                <w:sz w:val="20"/>
                <w:szCs w:val="20"/>
              </w:rPr>
            </w:pPr>
            <w:r>
              <w:rPr>
                <w:rFonts w:cs="Calibri" w:cstheme="minorHAnsi"/>
                <w:sz w:val="20"/>
                <w:szCs w:val="20"/>
              </w:rPr>
            </w:r>
          </w:p>
        </w:tc>
      </w:tr>
      <w:tr>
        <w:trPr>
          <w:trHeight w:val="493" w:hRule="atLeast"/>
        </w:trPr>
        <w:tc>
          <w:tcPr>
            <w:tcW w:w="2675" w:type="dxa"/>
            <w:tcBorders>
              <w:left w:val="single" w:sz="2" w:space="0" w:color="000001"/>
              <w:bottom w:val="single" w:sz="4" w:space="0" w:color="000001"/>
              <w:insideH w:val="single" w:sz="4" w:space="0" w:color="000001"/>
            </w:tcBorders>
            <w:shd w:color="auto" w:fill="auto" w:val="clear"/>
            <w:tcMar>
              <w:left w:w="107" w:type="dxa"/>
            </w:tcMar>
            <w:vAlign w:val="center"/>
          </w:tcPr>
          <w:p>
            <w:pPr>
              <w:pStyle w:val="Normal"/>
              <w:widowControl/>
              <w:bidi w:val="0"/>
              <w:spacing w:lineRule="auto" w:line="276" w:before="0" w:after="200"/>
              <w:jc w:val="left"/>
              <w:rPr>
                <w:rFonts w:ascii="Calibri" w:hAnsi="Calibri" w:cs="Calibri" w:asciiTheme="minorHAnsi" w:cstheme="minorHAnsi" w:hAnsiTheme="minorHAnsi"/>
                <w:sz w:val="20"/>
                <w:szCs w:val="20"/>
              </w:rPr>
            </w:pPr>
            <w:r>
              <w:rPr>
                <w:rFonts w:cs="Calibri" w:cstheme="minorHAnsi"/>
                <w:sz w:val="20"/>
                <w:szCs w:val="20"/>
              </w:rPr>
              <w:t>Mr. Rishi Anand</w:t>
            </w:r>
          </w:p>
        </w:tc>
        <w:tc>
          <w:tcPr>
            <w:tcW w:w="2002" w:type="dxa"/>
            <w:tcBorders>
              <w:left w:val="single" w:sz="2" w:space="0" w:color="000001"/>
              <w:bottom w:val="single" w:sz="4" w:space="0" w:color="000001"/>
              <w:right w:val="single" w:sz="2" w:space="0" w:color="000001"/>
              <w:insideH w:val="single" w:sz="4" w:space="0" w:color="000001"/>
              <w:insideV w:val="single" w:sz="2" w:space="0" w:color="000001"/>
            </w:tcBorders>
            <w:shd w:color="auto" w:fill="auto" w:val="clear"/>
            <w:tcMar>
              <w:left w:w="107" w:type="dxa"/>
            </w:tcMar>
            <w:vAlign w:val="center"/>
          </w:tcPr>
          <w:p>
            <w:pPr>
              <w:pStyle w:val="Normal"/>
              <w:widowControl/>
              <w:bidi w:val="0"/>
              <w:spacing w:lineRule="auto" w:line="276" w:before="0" w:after="200"/>
              <w:jc w:val="left"/>
              <w:rPr>
                <w:rFonts w:ascii="Calibri" w:hAnsi="Calibri" w:cs="Calibri" w:asciiTheme="minorHAnsi" w:cstheme="minorHAnsi" w:hAnsiTheme="minorHAnsi"/>
                <w:sz w:val="20"/>
                <w:szCs w:val="20"/>
              </w:rPr>
            </w:pPr>
            <w:r>
              <w:rPr>
                <w:rFonts w:cs="Calibri" w:cstheme="minorHAnsi"/>
                <w:sz w:val="20"/>
                <w:szCs w:val="20"/>
              </w:rPr>
              <w:t>Product Business Head</w:t>
            </w:r>
          </w:p>
        </w:tc>
        <w:tc>
          <w:tcPr>
            <w:tcW w:w="1542" w:type="dxa"/>
            <w:tcBorders>
              <w:left w:val="single" w:sz="2" w:space="0" w:color="000001"/>
              <w:bottom w:val="single" w:sz="4" w:space="0" w:color="000001"/>
              <w:right w:val="single" w:sz="2" w:space="0" w:color="000001"/>
              <w:insideH w:val="single" w:sz="4" w:space="0" w:color="000001"/>
              <w:insideV w:val="single" w:sz="2" w:space="0" w:color="000001"/>
            </w:tcBorders>
            <w:shd w:fill="auto" w:val="clear"/>
            <w:tcMar>
              <w:left w:w="107" w:type="dxa"/>
            </w:tcMar>
            <w:vAlign w:val="center"/>
          </w:tcPr>
          <w:p>
            <w:pPr>
              <w:pStyle w:val="Normal"/>
              <w:spacing w:before="0" w:after="200"/>
              <w:rPr>
                <w:rFonts w:ascii="Calibri" w:hAnsi="Calibri" w:cs="Calibri" w:asciiTheme="minorHAnsi" w:cstheme="minorHAnsi" w:hAnsiTheme="minorHAnsi"/>
                <w:sz w:val="20"/>
                <w:szCs w:val="20"/>
              </w:rPr>
            </w:pPr>
            <w:r>
              <w:rPr>
                <w:rFonts w:cs="Calibri" w:cstheme="minorHAnsi"/>
                <w:sz w:val="20"/>
                <w:szCs w:val="20"/>
              </w:rPr>
            </w:r>
          </w:p>
        </w:tc>
        <w:tc>
          <w:tcPr>
            <w:tcW w:w="4110" w:type="dxa"/>
            <w:tcBorders>
              <w:left w:val="single" w:sz="2" w:space="0" w:color="000001"/>
              <w:bottom w:val="single" w:sz="4" w:space="0" w:color="000001"/>
              <w:right w:val="single" w:sz="2" w:space="0" w:color="000001"/>
              <w:insideH w:val="single" w:sz="4" w:space="0" w:color="000001"/>
              <w:insideV w:val="single" w:sz="2" w:space="0" w:color="000001"/>
            </w:tcBorders>
            <w:shd w:fill="auto" w:val="clear"/>
            <w:tcMar>
              <w:left w:w="107" w:type="dxa"/>
            </w:tcMar>
            <w:vAlign w:val="center"/>
          </w:tcPr>
          <w:p>
            <w:pPr>
              <w:pStyle w:val="Normal"/>
              <w:spacing w:before="0" w:after="200"/>
              <w:rPr>
                <w:rFonts w:ascii="Calibri" w:hAnsi="Calibri" w:cs="Calibri" w:asciiTheme="minorHAnsi" w:cstheme="minorHAnsi" w:hAnsiTheme="minorHAnsi"/>
                <w:sz w:val="20"/>
                <w:szCs w:val="20"/>
              </w:rPr>
            </w:pPr>
            <w:r>
              <w:rPr>
                <w:rFonts w:cs="Calibri" w:cstheme="minorHAnsi"/>
                <w:sz w:val="20"/>
                <w:szCs w:val="20"/>
              </w:rPr>
            </w:r>
          </w:p>
        </w:tc>
      </w:tr>
      <w:tr>
        <w:trPr>
          <w:trHeight w:val="493" w:hRule="atLeast"/>
        </w:trPr>
        <w:tc>
          <w:tcPr>
            <w:tcW w:w="2675" w:type="dxa"/>
            <w:tcBorders>
              <w:left w:val="single" w:sz="2" w:space="0" w:color="000001"/>
              <w:bottom w:val="single" w:sz="4" w:space="0" w:color="000001"/>
              <w:insideH w:val="single" w:sz="4" w:space="0" w:color="000001"/>
            </w:tcBorders>
            <w:shd w:color="auto" w:fill="auto" w:val="clear"/>
            <w:tcMar>
              <w:left w:w="107" w:type="dxa"/>
            </w:tcMar>
            <w:vAlign w:val="center"/>
          </w:tcPr>
          <w:p>
            <w:pPr>
              <w:pStyle w:val="Normal"/>
              <w:widowControl/>
              <w:bidi w:val="0"/>
              <w:spacing w:lineRule="auto" w:line="276" w:before="0" w:after="200"/>
              <w:jc w:val="left"/>
              <w:rPr>
                <w:rFonts w:ascii="Calibri" w:hAnsi="Calibri" w:cs="Calibri" w:asciiTheme="minorHAnsi" w:cstheme="minorHAnsi" w:hAnsiTheme="minorHAnsi"/>
                <w:sz w:val="20"/>
                <w:szCs w:val="20"/>
              </w:rPr>
            </w:pPr>
            <w:r>
              <w:rPr>
                <w:rFonts w:cs="Calibri" w:cstheme="minorHAnsi"/>
                <w:sz w:val="20"/>
                <w:szCs w:val="20"/>
              </w:rPr>
              <w:t>Mr. Harshil Mehta</w:t>
            </w:r>
          </w:p>
        </w:tc>
        <w:tc>
          <w:tcPr>
            <w:tcW w:w="2002" w:type="dxa"/>
            <w:tcBorders>
              <w:left w:val="single" w:sz="2" w:space="0" w:color="000001"/>
              <w:bottom w:val="single" w:sz="4" w:space="0" w:color="000001"/>
              <w:right w:val="single" w:sz="2" w:space="0" w:color="000001"/>
              <w:insideH w:val="single" w:sz="4" w:space="0" w:color="000001"/>
              <w:insideV w:val="single" w:sz="2" w:space="0" w:color="000001"/>
            </w:tcBorders>
            <w:shd w:color="auto" w:fill="auto" w:val="clear"/>
            <w:tcMar>
              <w:left w:w="107" w:type="dxa"/>
            </w:tcMar>
            <w:vAlign w:val="center"/>
          </w:tcPr>
          <w:p>
            <w:pPr>
              <w:pStyle w:val="Normal"/>
              <w:widowControl/>
              <w:bidi w:val="0"/>
              <w:spacing w:lineRule="auto" w:line="276" w:before="0" w:after="200"/>
              <w:jc w:val="left"/>
              <w:rPr>
                <w:rFonts w:ascii="Calibri" w:hAnsi="Calibri" w:cs="Calibri" w:asciiTheme="minorHAnsi" w:cstheme="minorHAnsi" w:hAnsiTheme="minorHAnsi"/>
                <w:sz w:val="20"/>
                <w:szCs w:val="20"/>
              </w:rPr>
            </w:pPr>
            <w:r>
              <w:rPr>
                <w:rFonts w:cs="Calibri" w:cstheme="minorHAnsi"/>
                <w:sz w:val="20"/>
                <w:szCs w:val="20"/>
              </w:rPr>
              <w:t>CEO</w:t>
            </w:r>
          </w:p>
        </w:tc>
        <w:tc>
          <w:tcPr>
            <w:tcW w:w="1542" w:type="dxa"/>
            <w:tcBorders>
              <w:left w:val="single" w:sz="2" w:space="0" w:color="000001"/>
              <w:bottom w:val="single" w:sz="4" w:space="0" w:color="000001"/>
              <w:right w:val="single" w:sz="2" w:space="0" w:color="000001"/>
              <w:insideH w:val="single" w:sz="4" w:space="0" w:color="000001"/>
              <w:insideV w:val="single" w:sz="2" w:space="0" w:color="000001"/>
            </w:tcBorders>
            <w:shd w:fill="auto" w:val="clear"/>
            <w:tcMar>
              <w:left w:w="107" w:type="dxa"/>
            </w:tcMar>
            <w:vAlign w:val="center"/>
          </w:tcPr>
          <w:p>
            <w:pPr>
              <w:pStyle w:val="Normal"/>
              <w:spacing w:before="0" w:after="200"/>
              <w:rPr>
                <w:rFonts w:ascii="Calibri" w:hAnsi="Calibri" w:cs="Calibri" w:asciiTheme="minorHAnsi" w:cstheme="minorHAnsi" w:hAnsiTheme="minorHAnsi"/>
                <w:sz w:val="20"/>
                <w:szCs w:val="20"/>
              </w:rPr>
            </w:pPr>
            <w:r>
              <w:rPr>
                <w:rFonts w:cs="Calibri" w:cstheme="minorHAnsi"/>
                <w:sz w:val="20"/>
                <w:szCs w:val="20"/>
              </w:rPr>
            </w:r>
          </w:p>
        </w:tc>
        <w:tc>
          <w:tcPr>
            <w:tcW w:w="4110" w:type="dxa"/>
            <w:tcBorders>
              <w:left w:val="single" w:sz="2" w:space="0" w:color="000001"/>
              <w:bottom w:val="single" w:sz="4" w:space="0" w:color="000001"/>
              <w:right w:val="single" w:sz="2" w:space="0" w:color="000001"/>
              <w:insideH w:val="single" w:sz="4" w:space="0" w:color="000001"/>
              <w:insideV w:val="single" w:sz="2" w:space="0" w:color="000001"/>
            </w:tcBorders>
            <w:shd w:fill="auto" w:val="clear"/>
            <w:tcMar>
              <w:left w:w="107" w:type="dxa"/>
            </w:tcMar>
            <w:vAlign w:val="center"/>
          </w:tcPr>
          <w:p>
            <w:pPr>
              <w:pStyle w:val="Normal"/>
              <w:spacing w:before="0" w:after="200"/>
              <w:rPr>
                <w:rFonts w:ascii="Calibri" w:hAnsi="Calibri" w:cs="Calibri" w:asciiTheme="minorHAnsi" w:cstheme="minorHAnsi" w:hAnsiTheme="minorHAnsi"/>
                <w:sz w:val="20"/>
                <w:szCs w:val="20"/>
              </w:rPr>
            </w:pPr>
            <w:r>
              <w:rPr>
                <w:rFonts w:cs="Calibri" w:cstheme="minorHAnsi"/>
                <w:sz w:val="20"/>
                <w:szCs w:val="20"/>
              </w:rPr>
            </w:r>
          </w:p>
        </w:tc>
      </w:tr>
    </w:tbl>
    <w:p>
      <w:pPr>
        <w:pStyle w:val="Heading1"/>
        <w:spacing w:lineRule="auto" w:line="240" w:before="0" w:after="200"/>
        <w:rPr>
          <w:rFonts w:ascii="Calibri" w:hAnsi="Calibri" w:cs="Calibri" w:asciiTheme="minorHAnsi" w:cstheme="minorHAnsi" w:hAnsiTheme="minorHAnsi"/>
          <w:color w:val="000000"/>
          <w:sz w:val="20"/>
          <w:szCs w:val="20"/>
          <w:lang w:val="en-US"/>
        </w:rPr>
      </w:pPr>
      <w:r>
        <w:rPr>
          <w:rFonts w:cs="Calibri" w:cstheme="minorHAnsi" w:ascii="Calibri" w:hAnsi="Calibri"/>
          <w:color w:val="000000"/>
          <w:sz w:val="20"/>
          <w:szCs w:val="20"/>
          <w:lang w:val="en-US"/>
        </w:rPr>
      </w:r>
    </w:p>
    <w:p>
      <w:pPr>
        <w:pStyle w:val="Heading1"/>
        <w:spacing w:lineRule="auto" w:line="240" w:before="0" w:after="200"/>
        <w:rPr>
          <w:rFonts w:ascii="Calibri" w:hAnsi="Calibri" w:cs="Calibri" w:asciiTheme="minorHAnsi" w:cstheme="minorHAnsi" w:hAnsiTheme="minorHAnsi"/>
          <w:color w:val="00000A"/>
          <w:sz w:val="20"/>
          <w:szCs w:val="20"/>
        </w:rPr>
      </w:pPr>
      <w:r>
        <w:rPr>
          <w:rFonts w:cs="Calibri" w:ascii="Calibri" w:hAnsi="Calibri" w:asciiTheme="minorHAnsi" w:cstheme="minorHAnsi" w:hAnsiTheme="minorHAnsi"/>
          <w:color w:val="00000A"/>
          <w:sz w:val="20"/>
          <w:szCs w:val="20"/>
        </w:rPr>
        <w:t>Annexure:</w:t>
      </w:r>
    </w:p>
    <w:p>
      <w:pPr>
        <w:pStyle w:val="ListParagraph"/>
        <w:numPr>
          <w:ilvl w:val="0"/>
          <w:numId w:val="1"/>
        </w:numPr>
        <w:rPr>
          <w:rFonts w:ascii="Calibri" w:hAnsi="Calibri" w:cs="Calibri" w:asciiTheme="minorHAnsi" w:cstheme="minorHAnsi" w:hAnsiTheme="minorHAnsi"/>
          <w:sz w:val="20"/>
          <w:szCs w:val="20"/>
        </w:rPr>
      </w:pPr>
      <w:r>
        <w:rPr>
          <w:rFonts w:cs="Calibri" w:cstheme="minorHAnsi"/>
          <w:sz w:val="20"/>
          <w:szCs w:val="20"/>
        </w:rPr>
        <w:t>CAM sheet</w:t>
      </w:r>
    </w:p>
    <w:p>
      <w:pPr>
        <w:pStyle w:val="ListParagraph"/>
        <w:numPr>
          <w:ilvl w:val="0"/>
          <w:numId w:val="1"/>
        </w:numPr>
        <w:rPr>
          <w:rFonts w:ascii="Calibri" w:hAnsi="Calibri" w:cs="Calibri" w:asciiTheme="minorHAnsi" w:cstheme="minorHAnsi" w:hAnsiTheme="minorHAnsi"/>
          <w:sz w:val="20"/>
          <w:szCs w:val="20"/>
        </w:rPr>
      </w:pPr>
      <w:r>
        <w:rPr>
          <w:rFonts w:cs="Calibri" w:cstheme="minorHAnsi"/>
          <w:sz w:val="20"/>
          <w:szCs w:val="20"/>
        </w:rPr>
        <w:t>Residence Verification report</w:t>
      </w:r>
    </w:p>
    <w:p>
      <w:pPr>
        <w:pStyle w:val="ListParagraph"/>
        <w:numPr>
          <w:ilvl w:val="0"/>
          <w:numId w:val="1"/>
        </w:numPr>
        <w:rPr>
          <w:rFonts w:ascii="Calibri" w:hAnsi="Calibri" w:cs="Calibri" w:asciiTheme="minorHAnsi" w:cstheme="minorHAnsi" w:hAnsiTheme="minorHAnsi"/>
          <w:sz w:val="20"/>
          <w:szCs w:val="20"/>
        </w:rPr>
      </w:pPr>
      <w:r>
        <w:rPr>
          <w:rFonts w:cs="Calibri" w:cstheme="minorHAnsi"/>
          <w:sz w:val="20"/>
          <w:szCs w:val="20"/>
        </w:rPr>
        <w:t>Office Verification report</w:t>
      </w:r>
    </w:p>
    <w:p>
      <w:pPr>
        <w:pStyle w:val="ListParagraph"/>
        <w:numPr>
          <w:ilvl w:val="0"/>
          <w:numId w:val="1"/>
        </w:numPr>
        <w:rPr>
          <w:rFonts w:ascii="Calibri" w:hAnsi="Calibri" w:cs="Calibri" w:asciiTheme="minorHAnsi" w:cstheme="minorHAnsi" w:hAnsiTheme="minorHAnsi"/>
          <w:sz w:val="20"/>
          <w:szCs w:val="20"/>
        </w:rPr>
      </w:pPr>
      <w:r>
        <w:rPr>
          <w:rFonts w:cs="Calibri" w:cstheme="minorHAnsi"/>
          <w:sz w:val="20"/>
          <w:szCs w:val="20"/>
        </w:rPr>
        <w:t>ITR Verification report</w:t>
      </w:r>
    </w:p>
    <w:p>
      <w:pPr>
        <w:pStyle w:val="ListParagraph"/>
        <w:numPr>
          <w:ilvl w:val="0"/>
          <w:numId w:val="1"/>
        </w:numPr>
        <w:rPr>
          <w:rFonts w:ascii="Calibri" w:hAnsi="Calibri" w:cs="Calibri" w:asciiTheme="minorHAnsi" w:cstheme="minorHAnsi" w:hAnsiTheme="minorHAnsi"/>
          <w:sz w:val="20"/>
          <w:szCs w:val="20"/>
        </w:rPr>
      </w:pPr>
      <w:r>
        <w:rPr>
          <w:rFonts w:cs="Calibri" w:cstheme="minorHAnsi"/>
          <w:sz w:val="20"/>
          <w:szCs w:val="20"/>
        </w:rPr>
        <w:t>Financial verification</w:t>
      </w:r>
    </w:p>
    <w:p>
      <w:pPr>
        <w:pStyle w:val="ListParagraph"/>
        <w:numPr>
          <w:ilvl w:val="0"/>
          <w:numId w:val="1"/>
        </w:numPr>
        <w:rPr>
          <w:rFonts w:ascii="Calibri" w:hAnsi="Calibri" w:cs="Calibri" w:asciiTheme="minorHAnsi" w:cstheme="minorHAnsi" w:hAnsiTheme="minorHAnsi"/>
          <w:sz w:val="20"/>
          <w:szCs w:val="20"/>
        </w:rPr>
      </w:pPr>
      <w:r>
        <w:rPr>
          <w:rFonts w:cs="Calibri" w:cstheme="minorHAnsi"/>
          <w:sz w:val="20"/>
          <w:szCs w:val="20"/>
        </w:rPr>
        <w:t>Cibil Reports</w:t>
      </w:r>
    </w:p>
    <w:p>
      <w:pPr>
        <w:pStyle w:val="ListParagraph"/>
        <w:rPr>
          <w:rFonts w:ascii="Calibri" w:hAnsi="Calibri" w:cs="Calibri" w:asciiTheme="minorHAnsi" w:cstheme="minorHAnsi" w:hAnsiTheme="minorHAnsi"/>
          <w:sz w:val="20"/>
          <w:szCs w:val="20"/>
        </w:rPr>
      </w:pPr>
      <w:r>
        <w:rPr>
          <w:rFonts w:cs="Calibri" w:cstheme="minorHAnsi"/>
          <w:sz w:val="20"/>
          <w:szCs w:val="20"/>
        </w:rPr>
      </w:r>
    </w:p>
    <w:p>
      <w:pPr>
        <w:pStyle w:val="ListParagraph"/>
        <w:spacing w:before="0" w:after="200"/>
        <w:ind w:left="720" w:hanging="0"/>
        <w:contextualSpacing/>
        <w:rPr/>
      </w:pPr>
      <w:r>
        <w:rPr>
          <w:rFonts w:cs="Calibri" w:cstheme="minorHAnsi"/>
          <w:sz w:val="20"/>
          <w:szCs w:val="20"/>
        </w:rPr>
        <w:t xml:space="preserve"> </w:t>
      </w:r>
    </w:p>
    <w:sectPr>
      <w:headerReference w:type="default" r:id="rId2"/>
      <w:footerReference w:type="default" r:id="rId3"/>
      <w:type w:val="nextPage"/>
      <w:pgSz w:w="11906" w:h="16838"/>
      <w:pgMar w:left="709" w:right="851" w:header="709" w:top="810" w:footer="709" w:bottom="1134" w:gutter="0"/>
      <w:pgBorders w:display="allPages" w:offsetFrom="text">
        <w:top w:val="single" w:sz="4" w:space="10" w:color="1F497D" w:shadow="1"/>
        <w:left w:val="single" w:sz="4" w:space="18" w:color="1F497D" w:shadow="1"/>
        <w:bottom w:val="single" w:sz="4" w:space="10" w:color="1F497D" w:shadow="1"/>
        <w:right w:val="single" w:sz="4" w:space="10" w:color="1F497D" w:shadow="1"/>
      </w:pgBorders>
      <w:pgNumType w:start="1" w:fmt="decimal"/>
      <w:formProt w:val="false"/>
      <w:titlePg/>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Palatino Linotype">
    <w:charset w:val="01"/>
    <w:family w:val="roman"/>
    <w:pitch w:val="variable"/>
  </w:font>
  <w:font w:name="Tahoma">
    <w:charset w:val="01"/>
    <w:family w:val="roman"/>
    <w:pitch w:val="variable"/>
  </w:font>
  <w:font w:name="Liberation Sans">
    <w:altName w:val="Arial"/>
    <w:charset w:val="01"/>
    <w:family w:val="swiss"/>
    <w:pitch w:val="variable"/>
  </w:font>
  <w:font w:name="Times New Roman">
    <w:charset w:val="01"/>
    <w:family w:val="roman"/>
    <w:pitch w:val="variable"/>
  </w:font>
  <w:font w:name="Verdana">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r>
      <mc:AlternateContent>
        <mc:Choice Requires="wps">
          <w:drawing>
            <wp:anchor behindDoc="0" distT="0" distB="0" distL="118745" distR="118745" simplePos="0" locked="0" layoutInCell="1" allowOverlap="1" relativeHeight="9">
              <wp:simplePos x="0" y="0"/>
              <wp:positionH relativeFrom="column">
                <wp:posOffset>-68580</wp:posOffset>
              </wp:positionH>
              <wp:positionV relativeFrom="paragraph">
                <wp:posOffset>635</wp:posOffset>
              </wp:positionV>
              <wp:extent cx="6563360" cy="331470"/>
              <wp:effectExtent l="0" t="0" r="0" b="0"/>
              <wp:wrapSquare wrapText="bothSides"/>
              <wp:docPr id="1" name="Frame1"/>
              <a:graphic xmlns:a="http://schemas.openxmlformats.org/drawingml/2006/main">
                <a:graphicData uri="http://schemas.microsoft.com/office/word/2010/wordprocessingShape">
                  <wps:wsp>
                    <wps:cNvSpPr txBox="1"/>
                    <wps:spPr>
                      <a:xfrm>
                        <a:off x="0" y="0"/>
                        <a:ext cx="6563360" cy="331470"/>
                      </a:xfrm>
                      <a:prstGeom prst="rect"/>
                    </wps:spPr>
                    <wps:txbx>
                      <w:txbxContent>
                        <w:tbl>
                          <w:tblPr>
                            <w:tblpPr w:bottomFromText="0" w:horzAnchor="text" w:leftFromText="187" w:rightFromText="187" w:tblpX="0" w:tblpY="1" w:topFromText="0" w:vertAnchor="text"/>
                            <w:tblW w:w="5000" w:type="pct"/>
                            <w:jc w:val="left"/>
                            <w:tblInd w:w="108" w:type="dxa"/>
                            <w:tblBorders>
                              <w:bottom w:val="single" w:sz="4" w:space="0" w:color="4F81BD"/>
                              <w:insideH w:val="single" w:sz="4" w:space="0" w:color="4F81BD"/>
                            </w:tblBorders>
                            <w:tblCellMar>
                              <w:top w:w="0" w:type="dxa"/>
                              <w:left w:w="108" w:type="dxa"/>
                              <w:bottom w:w="0" w:type="dxa"/>
                              <w:right w:w="108" w:type="dxa"/>
                            </w:tblCellMar>
                            <w:tblLook w:val="04a0"/>
                          </w:tblPr>
                          <w:tblGrid>
                            <w:gridCol w:w="4651"/>
                            <w:gridCol w:w="1033"/>
                            <w:gridCol w:w="4652"/>
                          </w:tblGrid>
                          <w:tr>
                            <w:trPr>
                              <w:trHeight w:val="151" w:hRule="atLeast"/>
                            </w:trPr>
                            <w:tc>
                              <w:tcPr>
                                <w:tcW w:w="4651" w:type="dxa"/>
                                <w:tcBorders>
                                  <w:bottom w:val="single" w:sz="4" w:space="0" w:color="4F81BD"/>
                                  <w:insideH w:val="single" w:sz="4" w:space="0" w:color="4F81BD"/>
                                </w:tcBorders>
                                <w:shd w:fill="auto" w:val="clear"/>
                              </w:tcPr>
                              <w:p>
                                <w:pPr>
                                  <w:pStyle w:val="Header"/>
                                  <w:rPr>
                                    <w:rFonts w:ascii="Cambria" w:hAnsi="Cambria" w:eastAsia="Times New Roman"/>
                                    <w:b/>
                                    <w:b/>
                                    <w:bCs/>
                                  </w:rPr>
                                </w:pPr>
                                <w:bookmarkStart w:id="0" w:name="__UnoMark__2643_661753599"/>
                                <w:bookmarkStart w:id="1" w:name="__UnoMark__2643_661753599"/>
                                <w:bookmarkEnd w:id="1"/>
                                <w:r>
                                  <w:rPr>
                                    <w:rFonts w:eastAsia="Times New Roman" w:ascii="Cambria" w:hAnsi="Cambria"/>
                                    <w:b/>
                                    <w:bCs/>
                                  </w:rPr>
                                </w:r>
                              </w:p>
                            </w:tc>
                            <w:tc>
                              <w:tcPr>
                                <w:tcW w:w="1033" w:type="dxa"/>
                                <w:vMerge w:val="restart"/>
                                <w:tcBorders/>
                                <w:shd w:fill="auto" w:val="clear"/>
                                <w:vAlign w:val="center"/>
                              </w:tcPr>
                              <w:p>
                                <w:pPr>
                                  <w:pStyle w:val="NoSpacing"/>
                                  <w:rPr/>
                                </w:pPr>
                                <w:bookmarkStart w:id="2" w:name="__UnoMark__2644_661753599"/>
                                <w:bookmarkEnd w:id="2"/>
                                <w:r>
                                  <w:rPr>
                                    <w:rFonts w:ascii="Cambria" w:hAnsi="Cambria"/>
                                    <w:b/>
                                  </w:rPr>
                                  <w:t xml:space="preserve">Page </w:t>
                                </w:r>
                                <w:bookmarkStart w:id="3" w:name="__UnoMark__2645_661753599"/>
                                <w:bookmarkEnd w:id="3"/>
                                <w:r>
                                  <w:rPr>
                                    <w:rFonts w:ascii="Cambria" w:hAnsi="Cambria"/>
                                    <w:b/>
                                  </w:rPr>
                                  <w:fldChar w:fldCharType="begin"/>
                                </w:r>
                                <w:r>
                                  <w:instrText> PAGE </w:instrText>
                                </w:r>
                                <w:r>
                                  <w:fldChar w:fldCharType="separate"/>
                                </w:r>
                                <w:r>
                                  <w:t>2</w:t>
                                </w:r>
                                <w:r>
                                  <w:fldChar w:fldCharType="end"/>
                                </w:r>
                              </w:p>
                            </w:tc>
                            <w:tc>
                              <w:tcPr>
                                <w:tcW w:w="4652" w:type="dxa"/>
                                <w:tcBorders>
                                  <w:bottom w:val="single" w:sz="4" w:space="0" w:color="4F81BD"/>
                                  <w:insideH w:val="single" w:sz="4" w:space="0" w:color="4F81BD"/>
                                </w:tcBorders>
                                <w:shd w:fill="auto" w:val="clear"/>
                              </w:tcPr>
                              <w:p>
                                <w:pPr>
                                  <w:pStyle w:val="Header"/>
                                  <w:rPr>
                                    <w:rFonts w:ascii="Cambria" w:hAnsi="Cambria" w:eastAsia="Times New Roman"/>
                                    <w:b/>
                                    <w:b/>
                                    <w:bCs/>
                                  </w:rPr>
                                </w:pPr>
                                <w:bookmarkStart w:id="4" w:name="__UnoMark__2647_661753599"/>
                                <w:bookmarkStart w:id="5" w:name="__UnoMark__2646_661753599"/>
                                <w:bookmarkStart w:id="6" w:name="__UnoMark__2647_661753599"/>
                                <w:bookmarkStart w:id="7" w:name="__UnoMark__2646_661753599"/>
                                <w:bookmarkEnd w:id="6"/>
                                <w:bookmarkEnd w:id="7"/>
                                <w:r>
                                  <w:rPr>
                                    <w:rFonts w:eastAsia="Times New Roman" w:ascii="Cambria" w:hAnsi="Cambria"/>
                                    <w:b/>
                                    <w:bCs/>
                                  </w:rPr>
                                </w:r>
                              </w:p>
                            </w:tc>
                          </w:tr>
                          <w:tr>
                            <w:trPr>
                              <w:trHeight w:val="150" w:hRule="atLeast"/>
                            </w:trPr>
                            <w:tc>
                              <w:tcPr>
                                <w:tcW w:w="4651" w:type="dxa"/>
                                <w:tcBorders>
                                  <w:top w:val="single" w:sz="4" w:space="0" w:color="4F81BD"/>
                                </w:tcBorders>
                                <w:shd w:fill="auto" w:val="clear"/>
                              </w:tcPr>
                              <w:p>
                                <w:pPr>
                                  <w:pStyle w:val="Header"/>
                                  <w:rPr>
                                    <w:rFonts w:ascii="Cambria" w:hAnsi="Cambria" w:eastAsia="Times New Roman"/>
                                    <w:b/>
                                    <w:b/>
                                    <w:bCs/>
                                  </w:rPr>
                                </w:pPr>
                                <w:bookmarkStart w:id="8" w:name="__UnoMark__2649_661753599"/>
                                <w:bookmarkStart w:id="9" w:name="__UnoMark__2648_661753599"/>
                                <w:bookmarkStart w:id="10" w:name="__UnoMark__2649_661753599"/>
                                <w:bookmarkStart w:id="11" w:name="__UnoMark__2648_661753599"/>
                                <w:bookmarkEnd w:id="10"/>
                                <w:bookmarkEnd w:id="11"/>
                                <w:r>
                                  <w:rPr>
                                    <w:rFonts w:eastAsia="Times New Roman" w:ascii="Cambria" w:hAnsi="Cambria"/>
                                    <w:b/>
                                    <w:bCs/>
                                  </w:rPr>
                                </w:r>
                              </w:p>
                            </w:tc>
                            <w:tc>
                              <w:tcPr>
                                <w:tcW w:w="1033" w:type="dxa"/>
                                <w:vMerge w:val="continue"/>
                                <w:tcBorders/>
                                <w:shd w:fill="auto" w:val="clear"/>
                              </w:tcPr>
                              <w:p>
                                <w:pPr>
                                  <w:pStyle w:val="Header"/>
                                  <w:jc w:val="center"/>
                                  <w:rPr>
                                    <w:rFonts w:ascii="Cambria" w:hAnsi="Cambria" w:eastAsia="Times New Roman"/>
                                    <w:b/>
                                    <w:b/>
                                    <w:bCs/>
                                  </w:rPr>
                                </w:pPr>
                                <w:bookmarkStart w:id="12" w:name="__UnoMark__2651_661753599"/>
                                <w:bookmarkStart w:id="13" w:name="__UnoMark__2650_661753599"/>
                                <w:bookmarkStart w:id="14" w:name="__UnoMark__2651_661753599"/>
                                <w:bookmarkStart w:id="15" w:name="__UnoMark__2650_661753599"/>
                                <w:bookmarkEnd w:id="14"/>
                                <w:bookmarkEnd w:id="15"/>
                                <w:r>
                                  <w:rPr>
                                    <w:rFonts w:eastAsia="Times New Roman" w:ascii="Cambria" w:hAnsi="Cambria"/>
                                    <w:b/>
                                    <w:bCs/>
                                  </w:rPr>
                                </w:r>
                              </w:p>
                            </w:tc>
                            <w:tc>
                              <w:tcPr>
                                <w:tcW w:w="4652" w:type="dxa"/>
                                <w:tcBorders>
                                  <w:top w:val="single" w:sz="4" w:space="0" w:color="4F81BD"/>
                                </w:tcBorders>
                                <w:shd w:fill="auto" w:val="clear"/>
                              </w:tcPr>
                              <w:p>
                                <w:pPr>
                                  <w:pStyle w:val="Header"/>
                                  <w:rPr>
                                    <w:rFonts w:ascii="Cambria" w:hAnsi="Cambria" w:eastAsia="Times New Roman"/>
                                    <w:b/>
                                    <w:b/>
                                    <w:bCs/>
                                  </w:rPr>
                                </w:pPr>
                                <w:bookmarkStart w:id="16" w:name="__UnoMark__2652_661753599"/>
                                <w:bookmarkStart w:id="17" w:name="__UnoMark__2652_661753599"/>
                                <w:bookmarkEnd w:id="17"/>
                                <w:r>
                                  <w:rPr>
                                    <w:rFonts w:eastAsia="Times New Roman" w:ascii="Cambria" w:hAnsi="Cambria"/>
                                    <w:b/>
                                    <w:bCs/>
                                  </w:rPr>
                                </w:r>
                              </w:p>
                            </w:tc>
                          </w:tr>
                        </w:tbl>
                      </w:txbxContent>
                    </wps:txbx>
                    <wps:bodyPr anchor="t" lIns="0" tIns="0" rIns="0" bIns="0">
                      <a:spAutoFit/>
                    </wps:bodyPr>
                  </wps:wsp>
                </a:graphicData>
              </a:graphic>
              <wp14:sizeRelH relativeFrom="margin">
                <wp14:pctWidth>100000</wp14:pctWidth>
              </wp14:sizeRelH>
            </wp:anchor>
          </w:drawing>
        </mc:Choice>
        <mc:Fallback>
          <w:pict>
            <v:rect style="position:absolute;rotation:0;width:516.8pt;height:26.1pt;mso-wrap-distance-left:9.35pt;mso-wrap-distance-right:9.35pt;mso-wrap-distance-top:0pt;mso-wrap-distance-bottom:0pt;margin-top:0.05pt;mso-position-vertical-relative:text;margin-left:-5.4pt;mso-position-horizontal-relative:text">
              <v:textbox inset="0in,0in,0in,0in">
                <w:txbxContent>
                  <w:tbl>
                    <w:tblPr>
                      <w:tblpPr w:bottomFromText="0" w:horzAnchor="text" w:leftFromText="187" w:rightFromText="187" w:tblpX="0" w:tblpY="1" w:topFromText="0" w:vertAnchor="text"/>
                      <w:tblW w:w="5000" w:type="pct"/>
                      <w:jc w:val="left"/>
                      <w:tblInd w:w="108" w:type="dxa"/>
                      <w:tblBorders>
                        <w:bottom w:val="single" w:sz="4" w:space="0" w:color="4F81BD"/>
                        <w:insideH w:val="single" w:sz="4" w:space="0" w:color="4F81BD"/>
                      </w:tblBorders>
                      <w:tblCellMar>
                        <w:top w:w="0" w:type="dxa"/>
                        <w:left w:w="108" w:type="dxa"/>
                        <w:bottom w:w="0" w:type="dxa"/>
                        <w:right w:w="108" w:type="dxa"/>
                      </w:tblCellMar>
                      <w:tblLook w:val="04a0"/>
                    </w:tblPr>
                    <w:tblGrid>
                      <w:gridCol w:w="4651"/>
                      <w:gridCol w:w="1033"/>
                      <w:gridCol w:w="4652"/>
                    </w:tblGrid>
                    <w:tr>
                      <w:trPr>
                        <w:trHeight w:val="151" w:hRule="atLeast"/>
                      </w:trPr>
                      <w:tc>
                        <w:tcPr>
                          <w:tcW w:w="4651" w:type="dxa"/>
                          <w:tcBorders>
                            <w:bottom w:val="single" w:sz="4" w:space="0" w:color="4F81BD"/>
                            <w:insideH w:val="single" w:sz="4" w:space="0" w:color="4F81BD"/>
                          </w:tcBorders>
                          <w:shd w:fill="auto" w:val="clear"/>
                        </w:tcPr>
                        <w:p>
                          <w:pPr>
                            <w:pStyle w:val="Header"/>
                            <w:rPr>
                              <w:rFonts w:ascii="Cambria" w:hAnsi="Cambria" w:eastAsia="Times New Roman"/>
                              <w:b/>
                              <w:b/>
                              <w:bCs/>
                            </w:rPr>
                          </w:pPr>
                          <w:bookmarkStart w:id="18" w:name="__UnoMark__2643_661753599"/>
                          <w:bookmarkStart w:id="19" w:name="__UnoMark__2643_661753599"/>
                          <w:bookmarkEnd w:id="19"/>
                          <w:r>
                            <w:rPr>
                              <w:rFonts w:eastAsia="Times New Roman" w:ascii="Cambria" w:hAnsi="Cambria"/>
                              <w:b/>
                              <w:bCs/>
                            </w:rPr>
                          </w:r>
                        </w:p>
                      </w:tc>
                      <w:tc>
                        <w:tcPr>
                          <w:tcW w:w="1033" w:type="dxa"/>
                          <w:vMerge w:val="restart"/>
                          <w:tcBorders/>
                          <w:shd w:fill="auto" w:val="clear"/>
                          <w:vAlign w:val="center"/>
                        </w:tcPr>
                        <w:p>
                          <w:pPr>
                            <w:pStyle w:val="NoSpacing"/>
                            <w:rPr/>
                          </w:pPr>
                          <w:bookmarkStart w:id="20" w:name="__UnoMark__2644_661753599"/>
                          <w:bookmarkEnd w:id="20"/>
                          <w:r>
                            <w:rPr>
                              <w:rFonts w:ascii="Cambria" w:hAnsi="Cambria"/>
                              <w:b/>
                            </w:rPr>
                            <w:t xml:space="preserve">Page </w:t>
                          </w:r>
                          <w:bookmarkStart w:id="21" w:name="__UnoMark__2645_661753599"/>
                          <w:bookmarkEnd w:id="21"/>
                          <w:r>
                            <w:rPr>
                              <w:rFonts w:ascii="Cambria" w:hAnsi="Cambria"/>
                              <w:b/>
                            </w:rPr>
                            <w:fldChar w:fldCharType="begin"/>
                          </w:r>
                          <w:r>
                            <w:instrText> PAGE </w:instrText>
                          </w:r>
                          <w:r>
                            <w:fldChar w:fldCharType="separate"/>
                          </w:r>
                          <w:r>
                            <w:t>2</w:t>
                          </w:r>
                          <w:r>
                            <w:fldChar w:fldCharType="end"/>
                          </w:r>
                        </w:p>
                      </w:tc>
                      <w:tc>
                        <w:tcPr>
                          <w:tcW w:w="4652" w:type="dxa"/>
                          <w:tcBorders>
                            <w:bottom w:val="single" w:sz="4" w:space="0" w:color="4F81BD"/>
                            <w:insideH w:val="single" w:sz="4" w:space="0" w:color="4F81BD"/>
                          </w:tcBorders>
                          <w:shd w:fill="auto" w:val="clear"/>
                        </w:tcPr>
                        <w:p>
                          <w:pPr>
                            <w:pStyle w:val="Header"/>
                            <w:rPr>
                              <w:rFonts w:ascii="Cambria" w:hAnsi="Cambria" w:eastAsia="Times New Roman"/>
                              <w:b/>
                              <w:b/>
                              <w:bCs/>
                            </w:rPr>
                          </w:pPr>
                          <w:bookmarkStart w:id="22" w:name="__UnoMark__2647_661753599"/>
                          <w:bookmarkStart w:id="23" w:name="__UnoMark__2646_661753599"/>
                          <w:bookmarkStart w:id="24" w:name="__UnoMark__2647_661753599"/>
                          <w:bookmarkStart w:id="25" w:name="__UnoMark__2646_661753599"/>
                          <w:bookmarkEnd w:id="24"/>
                          <w:bookmarkEnd w:id="25"/>
                          <w:r>
                            <w:rPr>
                              <w:rFonts w:eastAsia="Times New Roman" w:ascii="Cambria" w:hAnsi="Cambria"/>
                              <w:b/>
                              <w:bCs/>
                            </w:rPr>
                          </w:r>
                        </w:p>
                      </w:tc>
                    </w:tr>
                    <w:tr>
                      <w:trPr>
                        <w:trHeight w:val="150" w:hRule="atLeast"/>
                      </w:trPr>
                      <w:tc>
                        <w:tcPr>
                          <w:tcW w:w="4651" w:type="dxa"/>
                          <w:tcBorders>
                            <w:top w:val="single" w:sz="4" w:space="0" w:color="4F81BD"/>
                          </w:tcBorders>
                          <w:shd w:fill="auto" w:val="clear"/>
                        </w:tcPr>
                        <w:p>
                          <w:pPr>
                            <w:pStyle w:val="Header"/>
                            <w:rPr>
                              <w:rFonts w:ascii="Cambria" w:hAnsi="Cambria" w:eastAsia="Times New Roman"/>
                              <w:b/>
                              <w:b/>
                              <w:bCs/>
                            </w:rPr>
                          </w:pPr>
                          <w:bookmarkStart w:id="26" w:name="__UnoMark__2649_661753599"/>
                          <w:bookmarkStart w:id="27" w:name="__UnoMark__2648_661753599"/>
                          <w:bookmarkStart w:id="28" w:name="__UnoMark__2649_661753599"/>
                          <w:bookmarkStart w:id="29" w:name="__UnoMark__2648_661753599"/>
                          <w:bookmarkEnd w:id="28"/>
                          <w:bookmarkEnd w:id="29"/>
                          <w:r>
                            <w:rPr>
                              <w:rFonts w:eastAsia="Times New Roman" w:ascii="Cambria" w:hAnsi="Cambria"/>
                              <w:b/>
                              <w:bCs/>
                            </w:rPr>
                          </w:r>
                        </w:p>
                      </w:tc>
                      <w:tc>
                        <w:tcPr>
                          <w:tcW w:w="1033" w:type="dxa"/>
                          <w:vMerge w:val="continue"/>
                          <w:tcBorders/>
                          <w:shd w:fill="auto" w:val="clear"/>
                        </w:tcPr>
                        <w:p>
                          <w:pPr>
                            <w:pStyle w:val="Header"/>
                            <w:jc w:val="center"/>
                            <w:rPr>
                              <w:rFonts w:ascii="Cambria" w:hAnsi="Cambria" w:eastAsia="Times New Roman"/>
                              <w:b/>
                              <w:b/>
                              <w:bCs/>
                            </w:rPr>
                          </w:pPr>
                          <w:bookmarkStart w:id="30" w:name="__UnoMark__2651_661753599"/>
                          <w:bookmarkStart w:id="31" w:name="__UnoMark__2650_661753599"/>
                          <w:bookmarkStart w:id="32" w:name="__UnoMark__2651_661753599"/>
                          <w:bookmarkStart w:id="33" w:name="__UnoMark__2650_661753599"/>
                          <w:bookmarkEnd w:id="32"/>
                          <w:bookmarkEnd w:id="33"/>
                          <w:r>
                            <w:rPr>
                              <w:rFonts w:eastAsia="Times New Roman" w:ascii="Cambria" w:hAnsi="Cambria"/>
                              <w:b/>
                              <w:bCs/>
                            </w:rPr>
                          </w:r>
                        </w:p>
                      </w:tc>
                      <w:tc>
                        <w:tcPr>
                          <w:tcW w:w="4652" w:type="dxa"/>
                          <w:tcBorders>
                            <w:top w:val="single" w:sz="4" w:space="0" w:color="4F81BD"/>
                          </w:tcBorders>
                          <w:shd w:fill="auto" w:val="clear"/>
                        </w:tcPr>
                        <w:p>
                          <w:pPr>
                            <w:pStyle w:val="Header"/>
                            <w:rPr>
                              <w:rFonts w:ascii="Cambria" w:hAnsi="Cambria" w:eastAsia="Times New Roman"/>
                              <w:b/>
                              <w:b/>
                              <w:bCs/>
                            </w:rPr>
                          </w:pPr>
                          <w:bookmarkStart w:id="34" w:name="__UnoMark__2652_661753599"/>
                          <w:bookmarkStart w:id="35" w:name="__UnoMark__2652_661753599"/>
                          <w:bookmarkEnd w:id="35"/>
                          <w:r>
                            <w:rPr>
                              <w:rFonts w:eastAsia="Times New Roman" w:ascii="Cambria" w:hAnsi="Cambria"/>
                              <w:b/>
                              <w:bCs/>
                            </w:rPr>
                          </w:r>
                        </w:p>
                      </w:tc>
                    </w:tr>
                  </w:tbl>
                </w:txbxContent>
              </v:textbox>
              <w10:wrap type="square"/>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Spacing"/>
      <w:jc w:val="right"/>
      <w:rPr>
        <w:sz w:val="24"/>
        <w:szCs w:val="24"/>
      </w:rPr>
    </w:pPr>
    <w:r>
      <w:rPr>
        <w:sz w:val="24"/>
        <w:szCs w:val="24"/>
      </w:rPr>
      <w:t>Branch: Lajpat Nagar</w:t>
    </w:r>
  </w:p>
  <w:p>
    <w:pPr>
      <w:pStyle w:val="NoSpacing"/>
      <w:jc w:val="right"/>
      <w:rPr>
        <w:sz w:val="24"/>
        <w:szCs w:val="24"/>
      </w:rPr>
    </w:pPr>
    <w:r>
      <w:rPr>
        <w:rFonts w:cs="Calibri" w:ascii="Verdana" w:hAnsi="Verdana"/>
        <w:sz w:val="20"/>
        <w:szCs w:val="20"/>
      </w:rPr>
      <w:t>M/s. Group 2 Care Services.</w:t>
    </w:r>
  </w:p>
  <w:p>
    <w:pPr>
      <w:pStyle w:val="NoSpacing"/>
      <w:jc w:val="right"/>
      <w:rPr>
        <w:sz w:val="24"/>
        <w:szCs w:val="24"/>
      </w:rPr>
    </w:pPr>
    <w:r>
      <w:rPr>
        <w:sz w:val="24"/>
        <w:szCs w:val="24"/>
      </w:rPr>
      <w:t>Product &amp; Loan Amount: Home Loan BT, Rs 450 Lacs</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bullet"/>
      <w:lvlText w:val=""/>
      <w:lvlJc w:val="left"/>
      <w:pPr>
        <w:ind w:left="765" w:hanging="360"/>
      </w:pPr>
      <w:rPr>
        <w:rFonts w:ascii="Symbol" w:hAnsi="Symbol" w:cs="Symbol" w:hint="default"/>
      </w:rPr>
    </w:lvl>
    <w:lvl w:ilvl="1">
      <w:start w:val="1"/>
      <w:numFmt w:val="bullet"/>
      <w:lvlText w:val="o"/>
      <w:lvlJc w:val="left"/>
      <w:pPr>
        <w:ind w:left="1485" w:hanging="360"/>
      </w:pPr>
      <w:rPr>
        <w:rFonts w:ascii="Courier New" w:hAnsi="Courier New" w:cs="Courier New" w:hint="default"/>
        <w:rFonts w:cs="Courier New"/>
      </w:rPr>
    </w:lvl>
    <w:lvl w:ilvl="2">
      <w:start w:val="1"/>
      <w:numFmt w:val="bullet"/>
      <w:lvlText w:val=""/>
      <w:lvlJc w:val="left"/>
      <w:pPr>
        <w:ind w:left="2205" w:hanging="360"/>
      </w:pPr>
      <w:rPr>
        <w:rFonts w:ascii="Wingdings" w:hAnsi="Wingdings" w:cs="Wingdings" w:hint="default"/>
      </w:rPr>
    </w:lvl>
    <w:lvl w:ilvl="3">
      <w:start w:val="1"/>
      <w:numFmt w:val="bullet"/>
      <w:lvlText w:val=""/>
      <w:lvlJc w:val="left"/>
      <w:pPr>
        <w:ind w:left="2925" w:hanging="360"/>
      </w:pPr>
      <w:rPr>
        <w:rFonts w:ascii="Symbol" w:hAnsi="Symbol" w:cs="Symbol" w:hint="default"/>
      </w:rPr>
    </w:lvl>
    <w:lvl w:ilvl="4">
      <w:start w:val="1"/>
      <w:numFmt w:val="bullet"/>
      <w:lvlText w:val="o"/>
      <w:lvlJc w:val="left"/>
      <w:pPr>
        <w:ind w:left="3645" w:hanging="360"/>
      </w:pPr>
      <w:rPr>
        <w:rFonts w:ascii="Courier New" w:hAnsi="Courier New" w:cs="Courier New" w:hint="default"/>
        <w:rFonts w:cs="Courier New"/>
      </w:rPr>
    </w:lvl>
    <w:lvl w:ilvl="5">
      <w:start w:val="1"/>
      <w:numFmt w:val="bullet"/>
      <w:lvlText w:val=""/>
      <w:lvlJc w:val="left"/>
      <w:pPr>
        <w:ind w:left="4365" w:hanging="360"/>
      </w:pPr>
      <w:rPr>
        <w:rFonts w:ascii="Wingdings" w:hAnsi="Wingdings" w:cs="Wingdings" w:hint="default"/>
      </w:rPr>
    </w:lvl>
    <w:lvl w:ilvl="6">
      <w:start w:val="1"/>
      <w:numFmt w:val="bullet"/>
      <w:lvlText w:val=""/>
      <w:lvlJc w:val="left"/>
      <w:pPr>
        <w:ind w:left="5085" w:hanging="360"/>
      </w:pPr>
      <w:rPr>
        <w:rFonts w:ascii="Symbol" w:hAnsi="Symbol" w:cs="Symbol" w:hint="default"/>
      </w:rPr>
    </w:lvl>
    <w:lvl w:ilvl="7">
      <w:start w:val="1"/>
      <w:numFmt w:val="bullet"/>
      <w:lvlText w:val="o"/>
      <w:lvlJc w:val="left"/>
      <w:pPr>
        <w:ind w:left="5805" w:hanging="360"/>
      </w:pPr>
      <w:rPr>
        <w:rFonts w:ascii="Courier New" w:hAnsi="Courier New" w:cs="Courier New" w:hint="default"/>
        <w:rFonts w:cs="Courier New"/>
      </w:rPr>
    </w:lvl>
    <w:lvl w:ilvl="8">
      <w:start w:val="1"/>
      <w:numFmt w:val="bullet"/>
      <w:lvlText w:val=""/>
      <w:lvlJc w:val="left"/>
      <w:pPr>
        <w:ind w:left="6525" w:hanging="360"/>
      </w:pPr>
      <w:rPr>
        <w:rFonts w:ascii="Wingdings" w:hAnsi="Wingdings" w:cs="Wingdings" w:hint="default"/>
      </w:rPr>
    </w:lvl>
  </w:abstractNum>
  <w:abstractNum w:abstractNumId="5">
    <w:lvl w:ilvl="0">
      <w:start w:val="1"/>
      <w:numFmt w:val="bullet"/>
      <w:lvlText w:val=""/>
      <w:lvlJc w:val="left"/>
      <w:pPr>
        <w:ind w:left="810" w:hanging="360"/>
      </w:pPr>
      <w:rPr>
        <w:rFonts w:ascii="Symbol" w:hAnsi="Symbol" w:cs="Symbol" w:hint="default"/>
      </w:rPr>
    </w:lvl>
    <w:lvl w:ilvl="1">
      <w:start w:val="1"/>
      <w:numFmt w:val="bullet"/>
      <w:lvlText w:val="o"/>
      <w:lvlJc w:val="left"/>
      <w:pPr>
        <w:ind w:left="1530" w:hanging="360"/>
      </w:pPr>
      <w:rPr>
        <w:rFonts w:ascii="Courier New" w:hAnsi="Courier New" w:cs="Courier New" w:hint="default"/>
        <w:rFonts w:cs="Courier New"/>
      </w:rPr>
    </w:lvl>
    <w:lvl w:ilvl="2">
      <w:start w:val="1"/>
      <w:numFmt w:val="bullet"/>
      <w:lvlText w:val=""/>
      <w:lvlJc w:val="left"/>
      <w:pPr>
        <w:ind w:left="2250" w:hanging="360"/>
      </w:pPr>
      <w:rPr>
        <w:rFonts w:ascii="Wingdings" w:hAnsi="Wingdings" w:cs="Wingdings" w:hint="default"/>
      </w:rPr>
    </w:lvl>
    <w:lvl w:ilvl="3">
      <w:start w:val="1"/>
      <w:numFmt w:val="bullet"/>
      <w:lvlText w:val=""/>
      <w:lvlJc w:val="left"/>
      <w:pPr>
        <w:ind w:left="2970" w:hanging="360"/>
      </w:pPr>
      <w:rPr>
        <w:rFonts w:ascii="Symbol" w:hAnsi="Symbol" w:cs="Symbol" w:hint="default"/>
      </w:rPr>
    </w:lvl>
    <w:lvl w:ilvl="4">
      <w:start w:val="1"/>
      <w:numFmt w:val="bullet"/>
      <w:lvlText w:val="o"/>
      <w:lvlJc w:val="left"/>
      <w:pPr>
        <w:ind w:left="3690" w:hanging="360"/>
      </w:pPr>
      <w:rPr>
        <w:rFonts w:ascii="Courier New" w:hAnsi="Courier New" w:cs="Courier New" w:hint="default"/>
        <w:rFonts w:cs="Courier New"/>
      </w:rPr>
    </w:lvl>
    <w:lvl w:ilvl="5">
      <w:start w:val="1"/>
      <w:numFmt w:val="bullet"/>
      <w:lvlText w:val=""/>
      <w:lvlJc w:val="left"/>
      <w:pPr>
        <w:ind w:left="4410" w:hanging="360"/>
      </w:pPr>
      <w:rPr>
        <w:rFonts w:ascii="Wingdings" w:hAnsi="Wingdings" w:cs="Wingdings" w:hint="default"/>
      </w:rPr>
    </w:lvl>
    <w:lvl w:ilvl="6">
      <w:start w:val="1"/>
      <w:numFmt w:val="bullet"/>
      <w:lvlText w:val=""/>
      <w:lvlJc w:val="left"/>
      <w:pPr>
        <w:ind w:left="5130" w:hanging="360"/>
      </w:pPr>
      <w:rPr>
        <w:rFonts w:ascii="Symbol" w:hAnsi="Symbol" w:cs="Symbol" w:hint="default"/>
      </w:rPr>
    </w:lvl>
    <w:lvl w:ilvl="7">
      <w:start w:val="1"/>
      <w:numFmt w:val="bullet"/>
      <w:lvlText w:val="o"/>
      <w:lvlJc w:val="left"/>
      <w:pPr>
        <w:ind w:left="5850" w:hanging="360"/>
      </w:pPr>
      <w:rPr>
        <w:rFonts w:ascii="Courier New" w:hAnsi="Courier New" w:cs="Courier New" w:hint="default"/>
        <w:rFonts w:cs="Courier New"/>
      </w:rPr>
    </w:lvl>
    <w:lvl w:ilvl="8">
      <w:start w:val="1"/>
      <w:numFmt w:val="bullet"/>
      <w:lvlText w:val=""/>
      <w:lvlJc w:val="left"/>
      <w:pPr>
        <w:ind w:left="6570" w:hanging="360"/>
      </w:pPr>
      <w:rPr>
        <w:rFonts w:ascii="Wingdings" w:hAnsi="Wingdings" w:cs="Wingdings" w:hint="default"/>
      </w:rPr>
    </w:lvl>
  </w:abstractNum>
  <w:abstractNum w:abstractNumId="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7">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10"/>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semiHidden="0" w:unhideWhenUsed="0" w:qFormat="1"/>
    <w:lsdException w:name="heading 3" w:uiPriority="9" w:semiHidden="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053f8b"/>
    <w:pPr>
      <w:widowControl/>
      <w:bidi w:val="0"/>
      <w:spacing w:lineRule="auto" w:line="276" w:before="0" w:after="200"/>
      <w:jc w:val="left"/>
    </w:pPr>
    <w:rPr>
      <w:rFonts w:ascii="Calibri" w:hAnsi="Calibri" w:eastAsia="Calibri" w:cs="Times New Roman"/>
      <w:color w:val="auto"/>
      <w:sz w:val="22"/>
      <w:szCs w:val="22"/>
      <w:lang w:val="en-IN" w:eastAsia="en-US" w:bidi="ar-SA"/>
    </w:rPr>
  </w:style>
  <w:style w:type="paragraph" w:styleId="Heading1">
    <w:name w:val="Heading 1"/>
    <w:basedOn w:val="Normal"/>
    <w:next w:val="Normal"/>
    <w:link w:val="Heading1Char"/>
    <w:uiPriority w:val="9"/>
    <w:qFormat/>
    <w:rsid w:val="00c65531"/>
    <w:pPr>
      <w:keepNext/>
      <w:keepLines/>
      <w:spacing w:before="480" w:after="0"/>
      <w:outlineLvl w:val="0"/>
    </w:pPr>
    <w:rPr>
      <w:rFonts w:ascii="Cambria" w:hAnsi="Cambria" w:eastAsia="Times New Roman"/>
      <w:b/>
      <w:bCs/>
      <w:color w:val="365F91"/>
      <w:sz w:val="28"/>
      <w:szCs w:val="28"/>
    </w:rPr>
  </w:style>
  <w:style w:type="paragraph" w:styleId="Heading2">
    <w:name w:val="Heading 2"/>
    <w:basedOn w:val="Normal"/>
    <w:next w:val="Normal"/>
    <w:link w:val="Heading2Char"/>
    <w:uiPriority w:val="9"/>
    <w:qFormat/>
    <w:rsid w:val="002b3455"/>
    <w:pPr>
      <w:keepNext/>
      <w:keepLines/>
      <w:spacing w:before="200" w:after="0"/>
      <w:outlineLvl w:val="1"/>
    </w:pPr>
    <w:rPr>
      <w:rFonts w:ascii="Cambria" w:hAnsi="Cambria" w:eastAsia="Times New Roman"/>
      <w:b/>
      <w:bCs/>
      <w:color w:val="4F81BD"/>
      <w:sz w:val="26"/>
      <w:szCs w:val="26"/>
    </w:rPr>
  </w:style>
  <w:style w:type="paragraph" w:styleId="Heading3">
    <w:name w:val="Heading 3"/>
    <w:basedOn w:val="Normal"/>
    <w:next w:val="Normal"/>
    <w:link w:val="Heading3Char"/>
    <w:uiPriority w:val="9"/>
    <w:qFormat/>
    <w:rsid w:val="00c82dbb"/>
    <w:pPr>
      <w:keepNext/>
      <w:spacing w:before="240" w:after="60"/>
      <w:outlineLvl w:val="2"/>
    </w:pPr>
    <w:rPr>
      <w:rFonts w:ascii="Cambria" w:hAnsi="Cambria" w:eastAsia="Times New Roman"/>
      <w:b/>
      <w:bCs/>
      <w:sz w:val="26"/>
      <w:szCs w:val="26"/>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c65531"/>
    <w:rPr>
      <w:rFonts w:ascii="Cambria" w:hAnsi="Cambria" w:eastAsia="Times New Roman" w:cs="Times New Roman"/>
      <w:b/>
      <w:bCs/>
      <w:color w:val="365F91"/>
      <w:sz w:val="28"/>
      <w:szCs w:val="28"/>
    </w:rPr>
  </w:style>
  <w:style w:type="character" w:styleId="Heading2Char" w:customStyle="1">
    <w:name w:val="Heading 2 Char"/>
    <w:basedOn w:val="DefaultParagraphFont"/>
    <w:link w:val="Heading2"/>
    <w:uiPriority w:val="9"/>
    <w:qFormat/>
    <w:rsid w:val="002b3455"/>
    <w:rPr>
      <w:rFonts w:ascii="Cambria" w:hAnsi="Cambria" w:eastAsia="Times New Roman" w:cs="Times New Roman"/>
      <w:b/>
      <w:bCs/>
      <w:color w:val="4F81BD"/>
      <w:sz w:val="26"/>
      <w:szCs w:val="26"/>
    </w:rPr>
  </w:style>
  <w:style w:type="character" w:styleId="Heading3Char" w:customStyle="1">
    <w:name w:val="Heading 3 Char"/>
    <w:basedOn w:val="DefaultParagraphFont"/>
    <w:link w:val="Heading3"/>
    <w:uiPriority w:val="9"/>
    <w:semiHidden/>
    <w:qFormat/>
    <w:rsid w:val="00c82dbb"/>
    <w:rPr>
      <w:rFonts w:ascii="Cambria" w:hAnsi="Cambria" w:eastAsia="Times New Roman" w:cs="Times New Roman"/>
      <w:b/>
      <w:bCs/>
      <w:sz w:val="26"/>
      <w:szCs w:val="26"/>
      <w:lang w:eastAsia="en-US"/>
    </w:rPr>
  </w:style>
  <w:style w:type="character" w:styleId="HeaderChar" w:customStyle="1">
    <w:name w:val="Header Char"/>
    <w:basedOn w:val="DefaultParagraphFont"/>
    <w:link w:val="Header"/>
    <w:uiPriority w:val="99"/>
    <w:qFormat/>
    <w:rsid w:val="00c65531"/>
    <w:rPr/>
  </w:style>
  <w:style w:type="character" w:styleId="FooterChar" w:customStyle="1">
    <w:name w:val="Footer Char"/>
    <w:basedOn w:val="DefaultParagraphFont"/>
    <w:link w:val="Footer"/>
    <w:uiPriority w:val="99"/>
    <w:semiHidden/>
    <w:qFormat/>
    <w:rsid w:val="00c65531"/>
    <w:rPr/>
  </w:style>
  <w:style w:type="character" w:styleId="NoSpacingChar" w:customStyle="1">
    <w:name w:val="No Spacing Char"/>
    <w:basedOn w:val="DefaultParagraphFont"/>
    <w:link w:val="NoSpacing"/>
    <w:uiPriority w:val="1"/>
    <w:qFormat/>
    <w:rsid w:val="009a0651"/>
    <w:rPr>
      <w:sz w:val="22"/>
      <w:szCs w:val="22"/>
      <w:lang w:val="en-IN" w:eastAsia="en-US" w:bidi="ar-SA"/>
    </w:rPr>
  </w:style>
  <w:style w:type="character" w:styleId="TitleChar" w:customStyle="1">
    <w:name w:val="Title Char"/>
    <w:basedOn w:val="DefaultParagraphFont"/>
    <w:link w:val="Title"/>
    <w:uiPriority w:val="10"/>
    <w:qFormat/>
    <w:rsid w:val="00ed1868"/>
    <w:rPr>
      <w:rFonts w:ascii="Cambria" w:hAnsi="Cambria" w:eastAsia="Times New Roman" w:cs="Times New Roman"/>
      <w:color w:val="17365D"/>
      <w:spacing w:val="5"/>
      <w:sz w:val="52"/>
      <w:szCs w:val="52"/>
    </w:rPr>
  </w:style>
  <w:style w:type="character" w:styleId="Strong">
    <w:name w:val="Strong"/>
    <w:basedOn w:val="DefaultParagraphFont"/>
    <w:uiPriority w:val="22"/>
    <w:qFormat/>
    <w:rsid w:val="00195982"/>
    <w:rPr>
      <w:b/>
      <w:bCs/>
    </w:rPr>
  </w:style>
  <w:style w:type="character" w:styleId="Ilad1" w:customStyle="1">
    <w:name w:val="il_ad1"/>
    <w:basedOn w:val="DefaultParagraphFont"/>
    <w:qFormat/>
    <w:rsid w:val="00c61196"/>
    <w:rPr>
      <w:vanish w:val="false"/>
      <w:color w:val="1B8EDE"/>
      <w:u w:val="single"/>
    </w:rPr>
  </w:style>
  <w:style w:type="character" w:styleId="EmailStyle321" w:customStyle="1">
    <w:name w:val="EmailStyle321"/>
    <w:basedOn w:val="DefaultParagraphFont"/>
    <w:semiHidden/>
    <w:qFormat/>
    <w:rsid w:val="00b364ee"/>
    <w:rPr>
      <w:rFonts w:ascii="Palatino Linotype" w:hAnsi="Palatino Linotype"/>
      <w:b w:val="false"/>
      <w:bCs w:val="false"/>
      <w:i w:val="false"/>
      <w:iCs w:val="false"/>
      <w:strike w:val="false"/>
      <w:dstrike w:val="false"/>
      <w:color w:val="00000A"/>
      <w:sz w:val="24"/>
      <w:szCs w:val="24"/>
      <w:u w:val="none"/>
      <w:effect w:val="none"/>
    </w:rPr>
  </w:style>
  <w:style w:type="character" w:styleId="EmailStyle33" w:customStyle="1">
    <w:name w:val="EmailStyle33"/>
    <w:basedOn w:val="DefaultParagraphFont"/>
    <w:semiHidden/>
    <w:qFormat/>
    <w:rsid w:val="00124067"/>
    <w:rPr>
      <w:rFonts w:ascii="Palatino Linotype" w:hAnsi="Palatino Linotype"/>
      <w:b w:val="false"/>
      <w:bCs w:val="false"/>
      <w:i w:val="false"/>
      <w:iCs w:val="false"/>
      <w:strike w:val="false"/>
      <w:dstrike w:val="false"/>
      <w:color w:val="00000A"/>
      <w:sz w:val="24"/>
      <w:szCs w:val="24"/>
      <w:u w:val="none"/>
      <w:effect w:val="none"/>
    </w:rPr>
  </w:style>
  <w:style w:type="character" w:styleId="Applestylespan" w:customStyle="1">
    <w:name w:val="apple-style-span"/>
    <w:basedOn w:val="DefaultParagraphFont"/>
    <w:qFormat/>
    <w:rsid w:val="002d69be"/>
    <w:rPr/>
  </w:style>
  <w:style w:type="character" w:styleId="Appleconvertedspace" w:customStyle="1">
    <w:name w:val="apple-converted-space"/>
    <w:basedOn w:val="DefaultParagraphFont"/>
    <w:qFormat/>
    <w:rsid w:val="001f049a"/>
    <w:rPr/>
  </w:style>
  <w:style w:type="character" w:styleId="InternetLink">
    <w:name w:val="Internet Link"/>
    <w:basedOn w:val="DefaultParagraphFont"/>
    <w:uiPriority w:val="99"/>
    <w:unhideWhenUsed/>
    <w:rsid w:val="001f049a"/>
    <w:rPr>
      <w:color w:val="0000FF"/>
      <w:u w:val="single"/>
    </w:rPr>
  </w:style>
  <w:style w:type="character" w:styleId="Aboutustext" w:customStyle="1">
    <w:name w:val="aboutus-text"/>
    <w:basedOn w:val="DefaultParagraphFont"/>
    <w:qFormat/>
    <w:rsid w:val="001f049a"/>
    <w:rPr/>
  </w:style>
  <w:style w:type="character" w:styleId="Rank" w:customStyle="1">
    <w:name w:val="rank"/>
    <w:basedOn w:val="DefaultParagraphFont"/>
    <w:qFormat/>
    <w:rsid w:val="000007df"/>
    <w:rPr/>
  </w:style>
  <w:style w:type="character" w:styleId="Webrupee" w:customStyle="1">
    <w:name w:val="webrupee"/>
    <w:basedOn w:val="DefaultParagraphFont"/>
    <w:qFormat/>
    <w:rsid w:val="000007df"/>
    <w:rPr/>
  </w:style>
  <w:style w:type="character" w:styleId="BalloonTextChar" w:customStyle="1">
    <w:name w:val="Balloon Text Char"/>
    <w:basedOn w:val="DefaultParagraphFont"/>
    <w:link w:val="BalloonText"/>
    <w:uiPriority w:val="99"/>
    <w:semiHidden/>
    <w:qFormat/>
    <w:rsid w:val="00675722"/>
    <w:rPr>
      <w:rFonts w:ascii="Tahoma" w:hAnsi="Tahoma" w:cs="Tahoma"/>
      <w:sz w:val="16"/>
      <w:szCs w:val="16"/>
      <w:lang w:val="en-IN"/>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eastAsia="Calibri" w:cs="Times New Roman"/>
      <w:color w:val="383838"/>
    </w:rPr>
  </w:style>
  <w:style w:type="character" w:styleId="ListLabel20">
    <w:name w:val="ListLabel 20"/>
    <w:qFormat/>
    <w:rPr>
      <w:rFonts w:eastAsia="Calibri" w:cs="Calibri"/>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eastAsia="Calibri" w:cs="Times New Roman"/>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eastAsia="Times New Roman" w:cs="Times New Roman"/>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cs="Courier New"/>
    </w:rPr>
  </w:style>
  <w:style w:type="character" w:styleId="ListLabel50">
    <w:name w:val="ListLabel 50"/>
    <w:qFormat/>
    <w:rPr>
      <w:rFonts w:cs="Courier New"/>
    </w:rPr>
  </w:style>
  <w:style w:type="character" w:styleId="ListLabel51">
    <w:name w:val="ListLabel 51"/>
    <w:qFormat/>
    <w:rPr>
      <w:rFonts w:cs="Courier New"/>
    </w:rPr>
  </w:style>
  <w:style w:type="character" w:styleId="ListLabel52">
    <w:name w:val="ListLabel 52"/>
    <w:qFormat/>
    <w:rPr>
      <w:rFonts w:cs="Courier New"/>
    </w:rPr>
  </w:style>
  <w:style w:type="character" w:styleId="ListLabel53">
    <w:name w:val="ListLabel 53"/>
    <w:qFormat/>
    <w:rPr>
      <w:rFonts w:cs="Courier New"/>
    </w:rPr>
  </w:style>
  <w:style w:type="character" w:styleId="ListLabel54">
    <w:name w:val="ListLabel 54"/>
    <w:qFormat/>
    <w:rPr>
      <w:rFonts w:cs="Courier New"/>
    </w:rPr>
  </w:style>
  <w:style w:type="character" w:styleId="ListLabel55">
    <w:name w:val="ListLabel 55"/>
    <w:qFormat/>
    <w:rPr>
      <w:rFonts w:cs="Courier New"/>
    </w:rPr>
  </w:style>
  <w:style w:type="character" w:styleId="ListLabel56">
    <w:name w:val="ListLabel 56"/>
    <w:qFormat/>
    <w:rPr>
      <w:rFonts w:cs="Courier New"/>
    </w:rPr>
  </w:style>
  <w:style w:type="character" w:styleId="ListLabel57">
    <w:name w:val="ListLabel 57"/>
    <w:qFormat/>
    <w:rPr>
      <w:rFonts w:cs="Courier New"/>
    </w:rPr>
  </w:style>
  <w:style w:type="character" w:styleId="ListLabel58">
    <w:name w:val="ListLabel 58"/>
    <w:qFormat/>
    <w:rPr>
      <w:rFonts w:cs="Courier New"/>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link w:val="HeaderChar"/>
    <w:uiPriority w:val="99"/>
    <w:unhideWhenUsed/>
    <w:rsid w:val="00c65531"/>
    <w:pPr>
      <w:tabs>
        <w:tab w:val="center" w:pos="4513" w:leader="none"/>
        <w:tab w:val="right" w:pos="9026" w:leader="none"/>
      </w:tabs>
      <w:spacing w:lineRule="auto" w:line="240" w:before="0" w:after="0"/>
    </w:pPr>
    <w:rPr/>
  </w:style>
  <w:style w:type="paragraph" w:styleId="Footer">
    <w:name w:val="Footer"/>
    <w:basedOn w:val="Normal"/>
    <w:link w:val="FooterChar"/>
    <w:uiPriority w:val="99"/>
    <w:semiHidden/>
    <w:unhideWhenUsed/>
    <w:rsid w:val="00c65531"/>
    <w:pPr>
      <w:tabs>
        <w:tab w:val="center" w:pos="4513" w:leader="none"/>
        <w:tab w:val="right" w:pos="9026" w:leader="none"/>
      </w:tabs>
      <w:spacing w:lineRule="auto" w:line="240" w:before="0" w:after="0"/>
    </w:pPr>
    <w:rPr/>
  </w:style>
  <w:style w:type="paragraph" w:styleId="NoSpacing">
    <w:name w:val="No Spacing"/>
    <w:link w:val="NoSpacingChar"/>
    <w:uiPriority w:val="1"/>
    <w:qFormat/>
    <w:rsid w:val="00c65531"/>
    <w:pPr>
      <w:widowControl/>
      <w:bidi w:val="0"/>
      <w:jc w:val="left"/>
    </w:pPr>
    <w:rPr>
      <w:rFonts w:ascii="Calibri" w:hAnsi="Calibri" w:eastAsia="Calibri" w:cs="Times New Roman"/>
      <w:color w:val="auto"/>
      <w:sz w:val="22"/>
      <w:szCs w:val="22"/>
      <w:lang w:val="en-IN" w:eastAsia="en-US" w:bidi="ar-SA"/>
    </w:rPr>
  </w:style>
  <w:style w:type="paragraph" w:styleId="ListParagraph">
    <w:name w:val="List Paragraph"/>
    <w:basedOn w:val="Normal"/>
    <w:uiPriority w:val="34"/>
    <w:qFormat/>
    <w:rsid w:val="001a1fc6"/>
    <w:pPr>
      <w:spacing w:before="0" w:after="200"/>
      <w:ind w:left="720" w:hanging="0"/>
      <w:contextualSpacing/>
    </w:pPr>
    <w:rPr/>
  </w:style>
  <w:style w:type="paragraph" w:styleId="Title">
    <w:name w:val="Title"/>
    <w:basedOn w:val="Normal"/>
    <w:next w:val="Normal"/>
    <w:link w:val="TitleChar"/>
    <w:uiPriority w:val="10"/>
    <w:qFormat/>
    <w:rsid w:val="00ed1868"/>
    <w:pPr>
      <w:pBdr>
        <w:bottom w:val="single" w:sz="8" w:space="4" w:color="4F81BD"/>
      </w:pBdr>
      <w:spacing w:lineRule="auto" w:line="240" w:before="0" w:after="300"/>
      <w:contextualSpacing/>
    </w:pPr>
    <w:rPr>
      <w:rFonts w:ascii="Cambria" w:hAnsi="Cambria" w:eastAsia="Times New Roman"/>
      <w:color w:val="17365D"/>
      <w:spacing w:val="5"/>
      <w:sz w:val="52"/>
      <w:szCs w:val="52"/>
    </w:rPr>
  </w:style>
  <w:style w:type="paragraph" w:styleId="Default" w:customStyle="1">
    <w:name w:val="Default"/>
    <w:qFormat/>
    <w:rsid w:val="00537c23"/>
    <w:pPr>
      <w:widowControl/>
      <w:bidi w:val="0"/>
      <w:jc w:val="left"/>
    </w:pPr>
    <w:rPr>
      <w:rFonts w:ascii="Times New Roman" w:hAnsi="Times New Roman" w:eastAsia="Calibri" w:cs="Times New Roman"/>
      <w:color w:val="000000"/>
      <w:sz w:val="24"/>
      <w:szCs w:val="24"/>
      <w:lang w:val="en-US" w:eastAsia="en-US" w:bidi="ar-SA"/>
    </w:rPr>
  </w:style>
  <w:style w:type="paragraph" w:styleId="Style11" w:customStyle="1">
    <w:name w:val="style1"/>
    <w:basedOn w:val="Normal"/>
    <w:qFormat/>
    <w:rsid w:val="001f049a"/>
    <w:pPr>
      <w:spacing w:lineRule="auto" w:line="240" w:beforeAutospacing="1" w:afterAutospacing="1"/>
    </w:pPr>
    <w:rPr>
      <w:rFonts w:ascii="Times New Roman" w:hAnsi="Times New Roman" w:eastAsia="Times New Roman"/>
      <w:sz w:val="24"/>
      <w:szCs w:val="24"/>
      <w:lang w:val="en-US"/>
    </w:rPr>
  </w:style>
  <w:style w:type="paragraph" w:styleId="NormalWeb">
    <w:name w:val="Normal (Web)"/>
    <w:basedOn w:val="Normal"/>
    <w:uiPriority w:val="99"/>
    <w:unhideWhenUsed/>
    <w:qFormat/>
    <w:rsid w:val="00047299"/>
    <w:pPr>
      <w:spacing w:lineRule="auto" w:line="240" w:beforeAutospacing="1" w:afterAutospacing="1"/>
    </w:pPr>
    <w:rPr>
      <w:rFonts w:ascii="Times New Roman" w:hAnsi="Times New Roman" w:eastAsia="Times New Roman"/>
      <w:sz w:val="24"/>
      <w:szCs w:val="24"/>
      <w:lang w:val="en-US"/>
    </w:rPr>
  </w:style>
  <w:style w:type="paragraph" w:styleId="Aj" w:customStyle="1">
    <w:name w:val="aj"/>
    <w:basedOn w:val="Normal"/>
    <w:qFormat/>
    <w:rsid w:val="00047299"/>
    <w:pPr>
      <w:spacing w:lineRule="auto" w:line="240" w:beforeAutospacing="1" w:afterAutospacing="1"/>
    </w:pPr>
    <w:rPr>
      <w:rFonts w:ascii="Times New Roman" w:hAnsi="Times New Roman" w:eastAsia="Times New Roman"/>
      <w:sz w:val="24"/>
      <w:szCs w:val="24"/>
      <w:lang w:val="en-US"/>
    </w:rPr>
  </w:style>
  <w:style w:type="paragraph" w:styleId="Char" w:customStyle="1">
    <w:name w:val="Char"/>
    <w:basedOn w:val="Normal"/>
    <w:uiPriority w:val="99"/>
    <w:qFormat/>
    <w:rsid w:val="00f64a72"/>
    <w:pPr>
      <w:spacing w:lineRule="exact" w:line="240" w:before="0" w:after="160"/>
    </w:pPr>
    <w:rPr>
      <w:rFonts w:ascii="Verdana" w:hAnsi="Verdana" w:eastAsia="Times New Roman" w:cs="Verdana"/>
      <w:sz w:val="20"/>
      <w:szCs w:val="20"/>
      <w:lang w:val="en-US"/>
    </w:rPr>
  </w:style>
  <w:style w:type="paragraph" w:styleId="BalloonText">
    <w:name w:val="Balloon Text"/>
    <w:basedOn w:val="Normal"/>
    <w:link w:val="BalloonTextChar"/>
    <w:uiPriority w:val="99"/>
    <w:semiHidden/>
    <w:unhideWhenUsed/>
    <w:qFormat/>
    <w:rsid w:val="00675722"/>
    <w:pPr>
      <w:spacing w:lineRule="auto" w:line="240" w:before="0" w:after="0"/>
    </w:pPr>
    <w:rPr>
      <w:rFonts w:ascii="Tahoma" w:hAnsi="Tahoma" w:cs="Tahoma"/>
      <w:sz w:val="16"/>
      <w:szCs w:val="16"/>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table" w:styleId="TableGrid">
    <w:name w:val="Table Grid"/>
    <w:basedOn w:val="TableNormal"/>
    <w:uiPriority w:val="59"/>
    <w:rsid w:val="000b785b"/>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LightList-Accent11">
    <w:name w:val="Light List - Accent 11"/>
    <w:basedOn w:val="TableNormal"/>
    <w:uiPriority w:val="61"/>
    <w:rsid w:val="005b0d74"/>
    <w:tblPr>
      <w:tblStyleRowBandSize w:val="1"/>
      <w:tblStyleColBandSize w:val="1"/>
      <w:tblInd w:w="0" w:type="dxa"/>
      <w:tblBorders>
        <w:top w:val="single" w:color="4F81BD" w:sz="8" w:space="0"/>
        <w:left w:val="single" w:color="4F81BD" w:sz="8" w:space="0"/>
        <w:bottom w:val="single" w:color="4F81BD" w:sz="8" w:space="0"/>
        <w:right w:val="single" w:color="4F81BD" w:sz="8" w:space="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Pr/>
    </w:tblStylePr>
    <w:tblStylePr w:type="lastCol">
      <w:rPr>
        <w:b/>
        <w:bCs/>
      </w:rPr>
      <w:tbl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customStyle="1" w:styleId="LightShading-Accent11">
    <w:name w:val="Light Shading - Accent 11"/>
    <w:basedOn w:val="TableNormal"/>
    <w:uiPriority w:val="60"/>
    <w:rsid w:val="005b0d74"/>
    <w:rPr>
      <w:color w:val="365F91"/>
    </w:rPr>
    <w:tblPr>
      <w:tblStyleRowBandSize w:val="1"/>
      <w:tblStyleColBandSize w:val="1"/>
      <w:tblInd w:w="0" w:type="dxa"/>
      <w:tblBorders>
        <w:top w:val="single" w:color="4F81BD" w:sz="8" w:space="0"/>
        <w:bottom w:val="single" w:color="4F81BD"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sz="8" w:space="0"/>
          <w:left w:val="nil"/>
          <w:bottom w:val="single" w:color="4F81BD" w:sz="8" w:space="0"/>
          <w:right w:val="nil"/>
          <w:insideH w:val="nil"/>
          <w:insideV w:val="nil"/>
        </w:tcBorders>
      </w:tcPr>
    </w:tblStylePr>
    <w:tblStylePr w:type="lastRow">
      <w:pPr>
        <w:spacing w:before="0" w:after="0" w:line="240" w:lineRule="auto"/>
      </w:pPr>
      <w:rPr>
        <w:b/>
        <w:bCs/>
      </w:rPr>
      <w:tblPr/>
      <w:tcPr>
        <w:tcBorders>
          <w:top w:val="single" w:color="4F81BD" w:sz="8" w:space="0"/>
          <w:left w:val="nil"/>
          <w:bottom w:val="single" w:color="4F81BD"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E4060D-A1A9-4E1C-A869-AC66C880FD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1892</TotalTime>
  <Application>LibreOffice/5.1.4.2$Linux_X86_64 LibreOffice_project/10m0$Build-2</Application>
  <Pages>9</Pages>
  <Words>2437</Words>
  <Characters>12447</Characters>
  <CharactersWithSpaces>15044</CharactersWithSpaces>
  <Paragraphs>756</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2016-07-23T07:55:00Z</dcterms:created>
  <dc:creator>bprajapati</dc:creator>
  <dc:description/>
  <dc:language>en-IN</dc:language>
  <cp:lastModifiedBy/>
  <cp:lastPrinted>2013-07-03T12:59:00Z</cp:lastPrinted>
  <dcterms:modified xsi:type="dcterms:W3CDTF">2016-09-18T13:00:34Z</dcterms:modified>
  <cp:revision>278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