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67" w:rsidRDefault="00B91567">
      <w:r w:rsidRPr="00B91567">
        <w:t>Models &amp; Injection</w:t>
      </w:r>
    </w:p>
    <w:p w:rsidR="00B91567" w:rsidRDefault="00B91567">
      <w:r>
        <w:t>Want to easily handle your</w:t>
      </w:r>
      <w:r w:rsidR="000919D2">
        <w:t xml:space="preserve"> raw</w:t>
      </w:r>
      <w:r>
        <w:t xml:space="preserve"> </w:t>
      </w:r>
      <w:r w:rsidR="00CD118B">
        <w:t>data?</w:t>
      </w:r>
    </w:p>
    <w:p w:rsidR="00B91567" w:rsidRDefault="00B91567">
      <w:r>
        <w:t xml:space="preserve">Or simply, </w:t>
      </w:r>
      <w:r w:rsidR="000919D2">
        <w:t>why we</w:t>
      </w:r>
      <w:r>
        <w:t xml:space="preserve"> want models in angular?</w:t>
      </w:r>
    </w:p>
    <w:p w:rsidR="00B91567" w:rsidRDefault="00B91567">
      <w:r w:rsidRPr="00B91567">
        <w:t xml:space="preserve">The model in an application is </w:t>
      </w:r>
      <w:r w:rsidR="000919D2">
        <w:t xml:space="preserve">responsible for modeling </w:t>
      </w:r>
      <w:r w:rsidR="000919D2" w:rsidRPr="00B91567">
        <w:t>data</w:t>
      </w:r>
      <w:r w:rsidRPr="00B91567">
        <w:t xml:space="preserve"> used in the </w:t>
      </w:r>
      <w:proofErr w:type="gramStart"/>
      <w:r w:rsidRPr="00B91567">
        <w:t xml:space="preserve">view </w:t>
      </w:r>
      <w:r w:rsidR="00397C69">
        <w:t>.</w:t>
      </w:r>
      <w:proofErr w:type="gramEnd"/>
    </w:p>
    <w:p w:rsidR="00CD118B" w:rsidRDefault="000919D2">
      <w:r>
        <w:t>Let’s</w:t>
      </w:r>
      <w:r w:rsidR="00186B78">
        <w:t xml:space="preserve"> see</w:t>
      </w:r>
      <w:r>
        <w:t xml:space="preserve"> the need of models:  </w:t>
      </w:r>
      <w:r w:rsidR="00CD118B">
        <w:t xml:space="preserve">Nowadays </w:t>
      </w:r>
      <w:r w:rsidR="00CD118B" w:rsidRPr="00CD118B">
        <w:t>handling raw JSON objects is hard to maintain</w:t>
      </w:r>
      <w:r>
        <w:t xml:space="preserve"> can be done</w:t>
      </w:r>
      <w:r w:rsidR="00CD118B">
        <w:t xml:space="preserve"> using Models.</w:t>
      </w:r>
    </w:p>
    <w:p w:rsidR="00186B78" w:rsidRDefault="00186B78">
      <w:r>
        <w:t>Models are extensible.</w:t>
      </w:r>
      <w:r w:rsidR="000919D2">
        <w:t xml:space="preserve"> </w:t>
      </w:r>
      <w:r w:rsidR="000919D2" w:rsidRPr="00186B78">
        <w:t>Good</w:t>
      </w:r>
      <w:r w:rsidRPr="00186B78">
        <w:t xml:space="preserve"> reason for using models </w:t>
      </w:r>
      <w:r w:rsidR="000919D2">
        <w:t>i</w:t>
      </w:r>
      <w:r w:rsidRPr="00186B78">
        <w:t>s that we're working with Typescript. We want</w:t>
      </w:r>
      <w:r w:rsidR="000919D2">
        <w:t xml:space="preserve"> to know the type of things we use</w:t>
      </w:r>
      <w:r w:rsidRPr="00186B78">
        <w:t xml:space="preserve"> and</w:t>
      </w:r>
      <w:r w:rsidR="000919D2">
        <w:t xml:space="preserve"> can’t</w:t>
      </w:r>
      <w:r w:rsidRPr="00186B78">
        <w:t xml:space="preserve"> just define everything as any. In combination with a good IDE this makes</w:t>
      </w:r>
      <w:r w:rsidR="00CE7F1D">
        <w:t xml:space="preserve"> work</w:t>
      </w:r>
      <w:r w:rsidRPr="00186B78">
        <w:t xml:space="preserve"> easier.</w:t>
      </w:r>
    </w:p>
    <w:p w:rsidR="00186B78" w:rsidRDefault="00186B78">
      <w:r>
        <w:t xml:space="preserve">We can easily </w:t>
      </w:r>
      <w:r w:rsidR="00CE7F1D">
        <w:t>understand models</w:t>
      </w:r>
      <w:r>
        <w:t xml:space="preserve"> with an </w:t>
      </w:r>
      <w:r w:rsidR="00CE7F1D">
        <w:t>example:</w:t>
      </w:r>
    </w:p>
    <w:p w:rsidR="00EE5095" w:rsidRDefault="000919D2">
      <w:r>
        <w:t xml:space="preserve">This is a </w:t>
      </w:r>
      <w:r w:rsidR="00EE5095">
        <w:t>User</w:t>
      </w:r>
      <w:r w:rsidR="00CE7F1D">
        <w:t xml:space="preserve"> model</w:t>
      </w:r>
      <w:r w:rsidR="00397C69">
        <w:t xml:space="preserve"> having firstName and</w:t>
      </w:r>
      <w:r w:rsidR="00CE7F1D" w:rsidRPr="00CE7F1D">
        <w:t> </w:t>
      </w:r>
      <w:proofErr w:type="spellStart"/>
      <w:r w:rsidR="00CE7F1D" w:rsidRPr="00CE7F1D">
        <w:t>lastName</w:t>
      </w:r>
      <w:proofErr w:type="spellEnd"/>
      <w:r w:rsidR="00CE7F1D" w:rsidRPr="00CE7F1D">
        <w:t xml:space="preserve">. </w:t>
      </w:r>
    </w:p>
    <w:p w:rsidR="00CE7F1D" w:rsidRDefault="00EE5095">
      <w:r>
        <w:t>If we are handling the raw JSON we</w:t>
      </w:r>
      <w:r w:rsidR="00CE7F1D" w:rsidRPr="00CE7F1D">
        <w:t>'ll have to print out the</w:t>
      </w:r>
      <w:r>
        <w:t xml:space="preserve"> full name of your user within </w:t>
      </w:r>
      <w:r w:rsidR="00CE7F1D" w:rsidRPr="00CE7F1D">
        <w:t>our templates like this:</w:t>
      </w:r>
    </w:p>
    <w:p w:rsidR="00EE5095" w:rsidRDefault="00EE5095" w:rsidP="00EE5095">
      <w:r w:rsidRPr="00EE5095">
        <w:t xml:space="preserve">If customer tells </w:t>
      </w:r>
      <w:r w:rsidR="00397C69">
        <w:t>to</w:t>
      </w:r>
      <w:r w:rsidR="00397C69" w:rsidRPr="00397C69">
        <w:t xml:space="preserve"> </w:t>
      </w:r>
      <w:r w:rsidR="00397C69">
        <w:t xml:space="preserve">switch the </w:t>
      </w:r>
      <w:r w:rsidRPr="00EE5095">
        <w:t xml:space="preserve">order of </w:t>
      </w:r>
      <w:proofErr w:type="spellStart"/>
      <w:r w:rsidRPr="00EE5095">
        <w:t>first</w:t>
      </w:r>
      <w:r w:rsidR="00397C69">
        <w:t>name</w:t>
      </w:r>
      <w:proofErr w:type="spellEnd"/>
      <w:r w:rsidRPr="00EE5095">
        <w:t xml:space="preserve"> and </w:t>
      </w:r>
      <w:proofErr w:type="spellStart"/>
      <w:r w:rsidR="00397C69" w:rsidRPr="00EE5095">
        <w:t>lastna</w:t>
      </w:r>
      <w:r w:rsidR="00397C69">
        <w:t>me</w:t>
      </w:r>
      <w:proofErr w:type="spellEnd"/>
      <w:r w:rsidR="00397C69">
        <w:t xml:space="preserve">. If </w:t>
      </w:r>
      <w:r w:rsidR="00397C69" w:rsidRPr="00EE5095">
        <w:t>our user is a User object</w:t>
      </w:r>
      <w:r w:rsidR="00397C69">
        <w:t xml:space="preserve"> then</w:t>
      </w:r>
      <w:r>
        <w:t xml:space="preserve"> we </w:t>
      </w:r>
      <w:r w:rsidRPr="00EE5095">
        <w:t>need</w:t>
      </w:r>
      <w:r w:rsidR="00397C69">
        <w:t xml:space="preserve"> not </w:t>
      </w:r>
      <w:r w:rsidRPr="00EE5095">
        <w:t>to go through every templ</w:t>
      </w:r>
      <w:r>
        <w:t xml:space="preserve">ate and switch the expressions. </w:t>
      </w:r>
      <w:proofErr w:type="gramStart"/>
      <w:r w:rsidRPr="00EE5095">
        <w:t>we</w:t>
      </w:r>
      <w:proofErr w:type="gramEnd"/>
      <w:r w:rsidRPr="00EE5095">
        <w:t xml:space="preserve"> can implement a function to print the </w:t>
      </w:r>
      <w:proofErr w:type="spellStart"/>
      <w:r w:rsidRPr="00EE5095">
        <w:t>fullname</w:t>
      </w:r>
      <w:proofErr w:type="spellEnd"/>
      <w:r w:rsidRPr="00EE5095">
        <w:t>:</w:t>
      </w:r>
    </w:p>
    <w:p w:rsidR="00EE5095" w:rsidRDefault="00717DB5" w:rsidP="00EE5095">
      <w:r>
        <w:t xml:space="preserve"> </w:t>
      </w:r>
      <w:proofErr w:type="gramStart"/>
      <w:r>
        <w:t>we</w:t>
      </w:r>
      <w:proofErr w:type="gramEnd"/>
      <w:r>
        <w:t xml:space="preserve"> can now</w:t>
      </w:r>
      <w:r w:rsidR="00EE5095" w:rsidRPr="00EE5095">
        <w:t xml:space="preserve"> cal</w:t>
      </w:r>
      <w:r w:rsidR="00397C69">
        <w:t>l this function in our template.</w:t>
      </w:r>
    </w:p>
    <w:p w:rsidR="0020789F" w:rsidRDefault="0020789F" w:rsidP="00EE5095">
      <w:r>
        <w:t xml:space="preserve">Now let’s move to </w:t>
      </w:r>
      <w:r w:rsidRPr="0020789F">
        <w:t>Dependency injection</w:t>
      </w:r>
    </w:p>
    <w:p w:rsidR="0020789F" w:rsidRDefault="0020789F" w:rsidP="00EE5095">
      <w:r>
        <w:t>What is Dependency injection?</w:t>
      </w:r>
    </w:p>
    <w:p w:rsidR="0020789F" w:rsidRDefault="0020789F" w:rsidP="00EE5095">
      <w:r w:rsidRPr="0020789F">
        <w:t>Why we Need Dependency injection?</w:t>
      </w:r>
    </w:p>
    <w:p w:rsidR="0020789F" w:rsidRDefault="0020789F" w:rsidP="00EE509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Dependency injection is the ability to add the functionality of components at runtime.</w:t>
      </w:r>
    </w:p>
    <w:p w:rsidR="00717DB5" w:rsidRDefault="00BE469E" w:rsidP="00EE5095">
      <w:pP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Dependency injection </w:t>
      </w:r>
      <w:r w:rsidR="00717DB5"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>is an application design pattern.</w:t>
      </w:r>
    </w:p>
    <w:p w:rsidR="0020789F" w:rsidRDefault="00717DB5" w:rsidP="00EE5095">
      <w:pP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>Angular has its own DI framework, which is used in the design of Angular applications to increase their efficiency and modularity.</w:t>
      </w:r>
    </w:p>
    <w:p w:rsidR="00717DB5" w:rsidRDefault="00717DB5" w:rsidP="00EE5095">
      <w:pP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>In Angular, the DI framework provides declared dependencies to a class when that class is instantiated</w:t>
      </w:r>
    </w:p>
    <w:p w:rsidR="00B014B2" w:rsidRDefault="00B014B2" w:rsidP="00B014B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Example: </w:t>
      </w:r>
      <w:r w:rsidRPr="00B014B2">
        <w:rPr>
          <w:rFonts w:ascii="Arial" w:hAnsi="Arial" w:cs="Arial"/>
          <w:color w:val="000000"/>
          <w:shd w:val="clear" w:color="auto" w:fill="FFFFFF"/>
        </w:rPr>
        <w:t>injector is basically like a container</w:t>
      </w: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Pr="00B014B2">
        <w:rPr>
          <w:rFonts w:ascii="Arial" w:hAnsi="Arial" w:cs="Arial"/>
          <w:color w:val="000000"/>
          <w:shd w:val="clear" w:color="auto" w:fill="FFFFFF"/>
        </w:rPr>
        <w:t>of all the dependencies like engines</w:t>
      </w: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tires dependency A, B and so on and</w:t>
      </w:r>
      <w:r w:rsidRPr="00B014B2">
        <w:rPr>
          <w:rFonts w:ascii="Arial" w:hAnsi="Arial" w:cs="Arial"/>
          <w:color w:val="000000"/>
          <w:shd w:val="clear" w:color="auto" w:fill="FFFFFF"/>
        </w:rPr>
        <w:t xml:space="preserve"> if </w:t>
      </w:r>
      <w:r>
        <w:rPr>
          <w:rFonts w:ascii="Arial" w:hAnsi="Arial" w:cs="Arial"/>
          <w:color w:val="000000"/>
          <w:shd w:val="clear" w:color="auto" w:fill="FFFFFF"/>
        </w:rPr>
        <w:t xml:space="preserve">we </w:t>
      </w:r>
      <w:r w:rsidRPr="00B014B2">
        <w:rPr>
          <w:rFonts w:ascii="Arial" w:hAnsi="Arial" w:cs="Arial"/>
          <w:color w:val="000000"/>
          <w:shd w:val="clear" w:color="auto" w:fill="FFFFFF"/>
        </w:rPr>
        <w:t xml:space="preserve">want a car </w:t>
      </w:r>
      <w:r>
        <w:rPr>
          <w:rFonts w:ascii="Arial" w:hAnsi="Arial" w:cs="Arial"/>
          <w:color w:val="000000"/>
          <w:shd w:val="clear" w:color="auto" w:fill="FFFFFF"/>
        </w:rPr>
        <w:t xml:space="preserve">we can </w:t>
      </w:r>
      <w:r w:rsidRPr="00B014B2">
        <w:rPr>
          <w:rFonts w:ascii="Arial" w:hAnsi="Arial" w:cs="Arial"/>
          <w:color w:val="000000"/>
          <w:shd w:val="clear" w:color="auto" w:fill="FFFFFF"/>
        </w:rPr>
        <w:t>ask for a car and the</w:t>
      </w: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Pr="00B014B2">
        <w:rPr>
          <w:rFonts w:ascii="Arial" w:hAnsi="Arial" w:cs="Arial"/>
          <w:color w:val="000000"/>
          <w:shd w:val="clear" w:color="auto" w:fill="FFFFFF"/>
        </w:rPr>
        <w:t>inj</w:t>
      </w:r>
      <w:r>
        <w:rPr>
          <w:rFonts w:ascii="Arial" w:hAnsi="Arial" w:cs="Arial"/>
          <w:color w:val="000000"/>
          <w:shd w:val="clear" w:color="auto" w:fill="FFFFFF"/>
        </w:rPr>
        <w:t>ector will provide a car for us</w:t>
      </w:r>
      <w:r w:rsidRPr="00B014B2">
        <w:rPr>
          <w:rFonts w:ascii="Arial" w:hAnsi="Arial" w:cs="Arial"/>
          <w:color w:val="000000"/>
          <w:shd w:val="clear" w:color="auto" w:fill="FFFFFF"/>
        </w:rPr>
        <w:t xml:space="preserve"> the</w:t>
      </w: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 DI </w:t>
      </w:r>
      <w:r w:rsidRPr="00B014B2">
        <w:rPr>
          <w:rFonts w:ascii="Arial" w:hAnsi="Arial" w:cs="Arial"/>
          <w:color w:val="000000"/>
          <w:shd w:val="clear" w:color="auto" w:fill="FFFFFF"/>
        </w:rPr>
        <w:t>framework will manage all the</w:t>
      </w: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dependencies so that we</w:t>
      </w:r>
      <w:r w:rsidRPr="00B014B2">
        <w:rPr>
          <w:rFonts w:ascii="Arial" w:hAnsi="Arial" w:cs="Arial"/>
          <w:color w:val="000000"/>
          <w:shd w:val="clear" w:color="auto" w:fill="FFFFFF"/>
        </w:rPr>
        <w:t xml:space="preserve"> don't have to</w:t>
      </w: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Pr="00B014B2">
        <w:rPr>
          <w:rFonts w:ascii="Arial" w:hAnsi="Arial" w:cs="Arial"/>
          <w:color w:val="000000"/>
          <w:shd w:val="clear" w:color="auto" w:fill="FFFFFF"/>
        </w:rPr>
        <w:t>keep track of it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B91567" w:rsidRPr="00B014B2" w:rsidRDefault="00B014B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</w:t>
      </w:r>
      <w:r w:rsidRPr="00B014B2">
        <w:rPr>
          <w:rFonts w:ascii="Arial" w:hAnsi="Arial" w:cs="Arial"/>
          <w:color w:val="000000"/>
          <w:shd w:val="clear" w:color="auto" w:fill="FFFFFF"/>
        </w:rPr>
        <w:t>he DI framework makes</w:t>
      </w:r>
      <w:r>
        <w:rPr>
          <w:rFonts w:ascii="Helvetica" w:hAnsi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Pr="00B014B2">
        <w:rPr>
          <w:rFonts w:ascii="Arial" w:hAnsi="Arial" w:cs="Arial"/>
          <w:color w:val="000000"/>
          <w:shd w:val="clear" w:color="auto" w:fill="FFFFFF"/>
        </w:rPr>
        <w:t xml:space="preserve">the developers job much </w:t>
      </w:r>
      <w:r w:rsidRPr="00B014B2">
        <w:rPr>
          <w:rFonts w:ascii="Arial" w:hAnsi="Arial" w:cs="Arial"/>
          <w:color w:val="000000"/>
          <w:shd w:val="clear" w:color="auto" w:fill="FFFFFF"/>
        </w:rPr>
        <w:t>easier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sectPr w:rsidR="00B91567" w:rsidRPr="00B014B2" w:rsidSect="002078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1567"/>
    <w:rsid w:val="000919D2"/>
    <w:rsid w:val="00186B78"/>
    <w:rsid w:val="0020789F"/>
    <w:rsid w:val="00397C69"/>
    <w:rsid w:val="006640D2"/>
    <w:rsid w:val="00717DB5"/>
    <w:rsid w:val="00B014B2"/>
    <w:rsid w:val="00B91567"/>
    <w:rsid w:val="00BE469E"/>
    <w:rsid w:val="00CD118B"/>
    <w:rsid w:val="00CE7F1D"/>
    <w:rsid w:val="00EE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486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086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21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8885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21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899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440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721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57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465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12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906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272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809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723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648">
              <w:marLeft w:val="171"/>
              <w:marRight w:val="2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40">
              <w:marLeft w:val="1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3</cp:revision>
  <dcterms:created xsi:type="dcterms:W3CDTF">2020-08-04T11:14:00Z</dcterms:created>
  <dcterms:modified xsi:type="dcterms:W3CDTF">2020-08-04T13:14:00Z</dcterms:modified>
</cp:coreProperties>
</file>