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AAED" w14:textId="43E9EC3F" w:rsidR="00D35E56" w:rsidRPr="00D35E56" w:rsidRDefault="00D35E56" w:rsidP="00D35E56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         </w:t>
      </w:r>
      <w:r w:rsidRPr="00D35E56">
        <w:rPr>
          <w:b/>
          <w:bCs/>
          <w:sz w:val="28"/>
          <w:szCs w:val="28"/>
        </w:rPr>
        <w:t>Task 5: Model Monitoring</w:t>
      </w:r>
    </w:p>
    <w:p w14:paraId="0EC81F1E" w14:textId="140DAFFB" w:rsidR="00D35E56" w:rsidRPr="00D35E56" w:rsidRDefault="00D35E56" w:rsidP="00D35E56">
      <w:pPr>
        <w:rPr>
          <w:b/>
          <w:bCs/>
        </w:rPr>
      </w:pPr>
      <w:r w:rsidRPr="00D35E56">
        <w:rPr>
          <w:b/>
          <w:bCs/>
        </w:rPr>
        <w:t>Enabling Model Monitoring</w:t>
      </w:r>
    </w:p>
    <w:p w14:paraId="2E5E6D49" w14:textId="77777777" w:rsidR="00D35E56" w:rsidRPr="00D35E56" w:rsidRDefault="00D35E56" w:rsidP="00D35E56">
      <w:r w:rsidRPr="00D35E56">
        <w:t>Model monitoring is used to track the performance of a deployed machine learning model over time. In Azure Machine Learning, monitoring can be enabled to observe how the model behaves with new incoming data.</w:t>
      </w:r>
    </w:p>
    <w:p w14:paraId="77934383" w14:textId="77777777" w:rsidR="00D35E56" w:rsidRPr="00D35E56" w:rsidRDefault="00D35E56" w:rsidP="00D35E56">
      <w:pPr>
        <w:rPr>
          <w:b/>
          <w:bCs/>
        </w:rPr>
      </w:pPr>
      <w:r w:rsidRPr="00D35E56">
        <w:rPr>
          <w:b/>
          <w:bCs/>
        </w:rPr>
        <w:t>a) Data Drift Detection</w:t>
      </w:r>
    </w:p>
    <w:p w14:paraId="6791E90E" w14:textId="77777777" w:rsidR="00D35E56" w:rsidRPr="00D35E56" w:rsidRDefault="00D35E56" w:rsidP="00D35E56">
      <w:r w:rsidRPr="00D35E56">
        <w:t>Data drift detection is enabled to identify changes in the input data distribution compared to the training data. Azure ML provides built-in tools to monitor drift between datasets.</w:t>
      </w:r>
    </w:p>
    <w:p w14:paraId="63A6B0A6" w14:textId="77777777" w:rsidR="00D35E56" w:rsidRPr="00D35E56" w:rsidRDefault="00D35E56" w:rsidP="00D35E56">
      <w:pPr>
        <w:rPr>
          <w:b/>
          <w:bCs/>
        </w:rPr>
      </w:pPr>
      <w:r w:rsidRPr="00D35E56">
        <w:rPr>
          <w:b/>
          <w:bCs/>
        </w:rPr>
        <w:t>b) Model Monitoring</w:t>
      </w:r>
    </w:p>
    <w:p w14:paraId="0CD3C618" w14:textId="77777777" w:rsidR="00D35E56" w:rsidRPr="00D35E56" w:rsidRDefault="00D35E56" w:rsidP="00D35E56">
      <w:r w:rsidRPr="00D35E56">
        <w:t>Model monitoring ensures that the model continues to perform accurately after deployment. It tracks prediction results and detects any degradation in performance.</w:t>
      </w:r>
    </w:p>
    <w:p w14:paraId="4433C391" w14:textId="77777777" w:rsidR="00D35E56" w:rsidRPr="00D35E56" w:rsidRDefault="00D35E56" w:rsidP="00D35E56">
      <w:pPr>
        <w:rPr>
          <w:b/>
          <w:bCs/>
        </w:rPr>
      </w:pPr>
      <w:r w:rsidRPr="00D35E56">
        <w:rPr>
          <w:b/>
          <w:bCs/>
        </w:rPr>
        <w:t>What happens if data distribution changes?</w:t>
      </w:r>
    </w:p>
    <w:p w14:paraId="10E2679F" w14:textId="77777777" w:rsidR="00D35E56" w:rsidRPr="00D35E56" w:rsidRDefault="00D35E56" w:rsidP="00D35E56">
      <w:r w:rsidRPr="00D35E56">
        <w:t>If the data distribution changes over time, the following issues may occur:</w:t>
      </w:r>
    </w:p>
    <w:p w14:paraId="58ADFF59" w14:textId="77777777" w:rsidR="00D35E56" w:rsidRPr="00D35E56" w:rsidRDefault="00D35E56" w:rsidP="00D35E56">
      <w:r w:rsidRPr="00D35E56">
        <w:t>a) Model accuracy decreases</w:t>
      </w:r>
      <w:r w:rsidRPr="00D35E56">
        <w:br/>
        <w:t>b) Predictions become unreliable</w:t>
      </w:r>
      <w:r w:rsidRPr="00D35E56">
        <w:br/>
        <w:t>c) The model may produce incorrect results</w:t>
      </w:r>
      <w:r w:rsidRPr="00D35E56">
        <w:br/>
        <w:t>d) Retraining of the model is required to maintain performance</w:t>
      </w:r>
    </w:p>
    <w:p w14:paraId="61466657" w14:textId="77777777" w:rsidR="000F4240" w:rsidRDefault="000F4240"/>
    <w:p w14:paraId="02030C91" w14:textId="77777777" w:rsidR="00D35E56" w:rsidRDefault="00D35E56"/>
    <w:p w14:paraId="599C5DB0" w14:textId="1D88520A" w:rsidR="00D35E56" w:rsidRDefault="00D35E56">
      <w:pPr>
        <w:rPr>
          <w:b/>
          <w:bCs/>
          <w:sz w:val="28"/>
          <w:szCs w:val="28"/>
        </w:rPr>
      </w:pPr>
      <w:r>
        <w:t xml:space="preserve">                                                     </w:t>
      </w:r>
      <w:r w:rsidRPr="00D35E56">
        <w:rPr>
          <w:b/>
          <w:bCs/>
          <w:sz w:val="28"/>
          <w:szCs w:val="28"/>
        </w:rPr>
        <w:t>Task 6: Pipeline Automation</w:t>
      </w:r>
    </w:p>
    <w:p w14:paraId="7B03E686" w14:textId="7992E70D" w:rsidR="00D35E56" w:rsidRDefault="00D35E56">
      <w:r w:rsidRPr="00D35E56">
        <w:t xml:space="preserve">Data </w:t>
      </w:r>
      <w:r>
        <w:t>-&gt;</w:t>
      </w:r>
      <w:r w:rsidRPr="00D35E56">
        <w:t xml:space="preserve"> Train </w:t>
      </w:r>
      <w:r>
        <w:t>-&gt;</w:t>
      </w:r>
      <w:r w:rsidRPr="00D35E56">
        <w:t xml:space="preserve"> Evaluate </w:t>
      </w:r>
      <w:r>
        <w:t>-&gt;</w:t>
      </w:r>
      <w:r w:rsidRPr="00D35E56">
        <w:t xml:space="preserve"> Deploy</w:t>
      </w:r>
    </w:p>
    <w:p w14:paraId="23932265" w14:textId="77777777" w:rsidR="00D35E56" w:rsidRPr="00D35E56" w:rsidRDefault="00D35E56" w:rsidP="00D35E56">
      <w:pPr>
        <w:rPr>
          <w:b/>
          <w:bCs/>
        </w:rPr>
      </w:pPr>
      <w:r w:rsidRPr="00D35E56">
        <w:rPr>
          <w:b/>
          <w:bCs/>
        </w:rPr>
        <w:t>Explanation of Pipeline</w:t>
      </w:r>
    </w:p>
    <w:p w14:paraId="5E9B473E" w14:textId="77777777" w:rsidR="00D35E56" w:rsidRPr="00D35E56" w:rsidRDefault="00D35E56" w:rsidP="00D35E56">
      <w:r w:rsidRPr="00D35E56">
        <w:t>A machine learning pipeline automates the complete workflow from data processing to deployment.</w:t>
      </w:r>
    </w:p>
    <w:p w14:paraId="06090B77" w14:textId="77777777" w:rsidR="00D35E56" w:rsidRPr="00D35E56" w:rsidRDefault="00D35E56" w:rsidP="00D35E56">
      <w:pPr>
        <w:rPr>
          <w:b/>
          <w:bCs/>
        </w:rPr>
      </w:pPr>
      <w:r w:rsidRPr="00D35E56">
        <w:rPr>
          <w:b/>
          <w:bCs/>
        </w:rPr>
        <w:t>a) Data</w:t>
      </w:r>
    </w:p>
    <w:p w14:paraId="240983F6" w14:textId="77777777" w:rsidR="00D35E56" w:rsidRPr="00D35E56" w:rsidRDefault="00D35E56" w:rsidP="00D35E56">
      <w:r w:rsidRPr="00D35E56">
        <w:t>Raw data is collected and prepared for training.</w:t>
      </w:r>
    </w:p>
    <w:p w14:paraId="1C1842E5" w14:textId="77777777" w:rsidR="00D35E56" w:rsidRPr="00D35E56" w:rsidRDefault="00D35E56" w:rsidP="00D35E56">
      <w:pPr>
        <w:rPr>
          <w:b/>
          <w:bCs/>
        </w:rPr>
      </w:pPr>
      <w:r w:rsidRPr="00D35E56">
        <w:rPr>
          <w:b/>
          <w:bCs/>
        </w:rPr>
        <w:t>b) Train</w:t>
      </w:r>
    </w:p>
    <w:p w14:paraId="69CB0C74" w14:textId="77777777" w:rsidR="00D35E56" w:rsidRPr="00D35E56" w:rsidRDefault="00D35E56" w:rsidP="00D35E56">
      <w:r w:rsidRPr="00D35E56">
        <w:t>The machine learning model is trained using the dataset.</w:t>
      </w:r>
    </w:p>
    <w:p w14:paraId="2DA9A000" w14:textId="77777777" w:rsidR="00D35E56" w:rsidRPr="00D35E56" w:rsidRDefault="00D35E56" w:rsidP="00D35E56">
      <w:pPr>
        <w:rPr>
          <w:b/>
          <w:bCs/>
        </w:rPr>
      </w:pPr>
      <w:r w:rsidRPr="00D35E56">
        <w:rPr>
          <w:b/>
          <w:bCs/>
        </w:rPr>
        <w:t>c) Evaluate</w:t>
      </w:r>
    </w:p>
    <w:p w14:paraId="5F6BDC04" w14:textId="77777777" w:rsidR="00D35E56" w:rsidRPr="00D35E56" w:rsidRDefault="00D35E56" w:rsidP="00D35E56">
      <w:r w:rsidRPr="00D35E56">
        <w:t>The model is evaluated using metrics like accuracy and precision to check performance.</w:t>
      </w:r>
    </w:p>
    <w:p w14:paraId="47E47240" w14:textId="77777777" w:rsidR="00D35E56" w:rsidRPr="00D35E56" w:rsidRDefault="00D35E56" w:rsidP="00D35E56">
      <w:pPr>
        <w:rPr>
          <w:b/>
          <w:bCs/>
        </w:rPr>
      </w:pPr>
      <w:r w:rsidRPr="00D35E56">
        <w:rPr>
          <w:b/>
          <w:bCs/>
        </w:rPr>
        <w:t>d) Deploy</w:t>
      </w:r>
    </w:p>
    <w:p w14:paraId="21FFD133" w14:textId="77777777" w:rsidR="00D35E56" w:rsidRPr="00D35E56" w:rsidRDefault="00D35E56" w:rsidP="00D35E56">
      <w:r w:rsidRPr="00D35E56">
        <w:t>The trained model is deployed as an API endpoint for real-time predictions.</w:t>
      </w:r>
    </w:p>
    <w:p w14:paraId="0116B7D7" w14:textId="5D7962CB" w:rsidR="00D35E56" w:rsidRPr="00D35E56" w:rsidRDefault="00D35E56" w:rsidP="00D35E56">
      <w:pPr>
        <w:rPr>
          <w:b/>
          <w:bCs/>
        </w:rPr>
      </w:pPr>
      <w:r>
        <w:rPr>
          <w:b/>
          <w:bCs/>
        </w:rPr>
        <w:t>I</w:t>
      </w:r>
      <w:r w:rsidRPr="00D35E56">
        <w:rPr>
          <w:b/>
          <w:bCs/>
        </w:rPr>
        <w:t>mportance of Pipeline Automation</w:t>
      </w:r>
    </w:p>
    <w:p w14:paraId="5F97756A" w14:textId="77777777" w:rsidR="00D35E56" w:rsidRPr="00D35E56" w:rsidRDefault="00D35E56" w:rsidP="00D35E56">
      <w:r w:rsidRPr="00D35E56">
        <w:lastRenderedPageBreak/>
        <w:t>a) Reduces manual effort</w:t>
      </w:r>
      <w:r w:rsidRPr="00D35E56">
        <w:br/>
        <w:t>b) Ensures consistency in workflow</w:t>
      </w:r>
      <w:r w:rsidRPr="00D35E56">
        <w:br/>
        <w:t>c) Enables continuous integration and deployment (CI/CD)</w:t>
      </w:r>
      <w:r w:rsidRPr="00D35E56">
        <w:br/>
        <w:t>d) Helps in automatic retraining when new data is available</w:t>
      </w:r>
    </w:p>
    <w:p w14:paraId="6980BE03" w14:textId="77777777" w:rsidR="00D35E56" w:rsidRPr="00D35E56" w:rsidRDefault="00D35E56"/>
    <w:sectPr w:rsidR="00D35E56" w:rsidRPr="00D35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E56"/>
    <w:rsid w:val="000F1787"/>
    <w:rsid w:val="000F4240"/>
    <w:rsid w:val="0050450F"/>
    <w:rsid w:val="00D35E56"/>
    <w:rsid w:val="00F1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B8F16"/>
  <w15:chartTrackingRefBased/>
  <w15:docId w15:val="{ED017BBF-DB61-47FC-97F3-E3696C9C7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Himani Singh</dc:creator>
  <cp:keywords/>
  <dc:description/>
  <cp:lastModifiedBy>Himani Singh</cp:lastModifiedBy>
  <cp:revision>1</cp:revision>
  <dcterms:created xsi:type="dcterms:W3CDTF">2026-04-19T18:23:00Z</dcterms:created>
  <dcterms:modified xsi:type="dcterms:W3CDTF">2026-04-19T18:28:00Z</dcterms:modified>
</cp:coreProperties>
</file>