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17"/>
        <w:tblpPr w:horzAnchor="page" w:tblpX="572" w:vertAnchor="page" w:tblpY="540" w:leftFromText="180" w:topFromText="180" w:rightFromText="180" w:bottomFromText="180"/>
        <w:tblW w:w="11191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7653"/>
        <w:gridCol w:w="3538"/>
        <w:tblGridChange w:id="0">
          <w:tblGrid>
            <w:gridCol w:w="7605"/>
            <w:gridCol w:w="3645"/>
          </w:tblGrid>
        </w:tblGridChange>
      </w:tblGrid>
      <w:tr>
        <w:trPr>
          <w:cantSplit w:val="false"/>
          <w:trHeight w:val="207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extDirection w:val="lrTb"/>
            <w:noWrap w:val="false"/>
          </w:tcPr>
          <w:p>
            <w:pPr>
              <w:pStyle w:val="915"/>
              <w:suppressLineNumbers w:val="false"/>
              <w:pBdr/>
              <w:spacing/>
              <w:ind w:right="14" w:firstLine="0" w:left="0"/>
              <w:rPr>
                <w:rFonts w:ascii="Times New Roman" w:hAnsi="Times New Roman" w:eastAsia="Times New Roman" w:cs="Times New Roman"/>
                <w:sz w:val="44"/>
                <w:szCs w:val="44"/>
              </w:rPr>
            </w:pPr>
            <w:r/>
            <w:bookmarkStart w:id="0" w:name="_x8fm1uorkbaw"/>
            <w:r/>
            <w:bookmarkEnd w:id="0"/>
            <w:r>
              <w:rPr>
                <w:rFonts w:ascii="Times New Roman" w:hAnsi="Times New Roman" w:eastAsia="Times New Roman" w:cs="Times New Roman"/>
                <w:sz w:val="44"/>
                <w:szCs w:val="44"/>
                <w:rtl w:val="0"/>
              </w:rPr>
              <w:t xml:space="preserve">Himani Gusain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</w:rPr>
            </w:r>
            <w:r>
              <w:rPr>
                <w:rFonts w:ascii="Times New Roman" w:hAnsi="Times New Roman" w:eastAsia="Times New Roman" w:cs="Times New Roman"/>
                <w:sz w:val="44"/>
                <w:szCs w:val="44"/>
              </w:rPr>
            </w:r>
          </w:p>
          <w:p>
            <w:pPr>
              <w:pStyle w:val="916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/>
            <w:bookmarkStart w:id="1" w:name="_ymi089liagec"/>
            <w:r/>
            <w:bookmarkEnd w:id="1"/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Enthusiastic and detail-oriented CSE student passionate about technology, development, and continuous learning. Seeking an entry-level opportunity to apply technical knowledge, gain industry exposure, and grow as a software professional.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extDirection w:val="lrTb"/>
            <w:noWrap w:val="false"/>
          </w:tcPr>
          <w:p>
            <w:pPr>
              <w:pBdr/>
              <w:spacing w:before="0" w:line="276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>
            <w:pPr>
              <w:pBdr/>
              <w:spacing w:before="0" w:line="276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rtl w:val="0"/>
              </w:rPr>
              <w:t xml:space="preserve">Dehradun, Uttarakhand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>
            <w:pPr>
              <w:pBdr/>
              <w:spacing w:before="0" w:line="276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rtl w:val="0"/>
              </w:rPr>
              <w:t xml:space="preserve">📞 +91 93687 66432 |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>
            <w:pPr>
              <w:pBdr/>
              <w:spacing w:before="0" w:line="276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rtl w:val="0"/>
              </w:rPr>
              <w:t xml:space="preserve"> 📧 gusainhimani487@gmail.com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>
            <w:pPr>
              <w:pBdr/>
              <w:spacing w:before="0" w:line="276" w:lineRule="auto"/>
              <w:ind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rtl w:val="0"/>
              </w:rPr>
              <w:t xml:space="preserve">🔗</w:t>
            </w:r>
            <w:hyperlink r:id="rId10" w:tooltip="https://www.linkedin.com/in/himanigusain/" w:history="1">
              <w:r>
                <w:rPr>
                  <w:rFonts w:ascii="Times New Roman" w:hAnsi="Times New Roman" w:eastAsia="Times New Roman" w:cs="Times New Roman"/>
                  <w:b/>
                  <w:bCs/>
                  <w:color w:val="000000"/>
                  <w:sz w:val="20"/>
                  <w:szCs w:val="20"/>
                  <w:rtl w:val="0"/>
                </w:rPr>
                <w:t xml:space="preserve"> </w:t>
              </w:r>
            </w:hyperlink>
            <w:r/>
            <w:hyperlink r:id="rId11" w:tooltip="https://www.linkedin.com/in/himanigusain/" w:history="1">
              <w:r>
                <w:rPr>
                  <w:rFonts w:ascii="Times New Roman" w:hAnsi="Times New Roman" w:eastAsia="Times New Roman" w:cs="Times New Roman"/>
                  <w:b/>
                  <w:bCs/>
                  <w:color w:val="1155cc"/>
                  <w:sz w:val="20"/>
                  <w:szCs w:val="20"/>
                  <w:u w:val="single"/>
                  <w:rtl w:val="0"/>
                </w:rPr>
                <w:t xml:space="preserve">LinkedIn</w:t>
              </w:r>
            </w:hyperlink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</w:tr>
      <w:tr>
        <w:trPr>
          <w:cantSplit w:val="false"/>
          <w:trHeight w:val="11983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extDirection w:val="lrTb"/>
            <w:noWrap w:val="false"/>
          </w:tcPr>
          <w:p>
            <w:pPr>
              <w:pStyle w:val="909"/>
              <w:pBdr/>
              <w:spacing/>
              <w:ind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/>
            <w:bookmarkStart w:id="2" w:name="_acdxlsx8528f"/>
            <w:r/>
            <w:bookmarkEnd w:id="2"/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EDUCATION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  <w:p>
            <w:pPr>
              <w:pBdr/>
              <w:spacing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  <w:p>
            <w:pPr>
              <w:widowControl w:val="true"/>
              <w:pBdr/>
              <w:spacing w:before="0" w:line="240" w:lineRule="auto"/>
              <w:ind w:right="0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rtl w:val="0"/>
              </w:rPr>
              <w:t xml:space="preserve">Bachelors of Technology in Computer Science &amp; Engineering 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rtl w:val="0"/>
              </w:rPr>
              <w:t xml:space="preserve">              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rtl w:val="0"/>
              </w:rPr>
              <w:t xml:space="preserve">2022 -  2026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>
            <w:pPr>
              <w:widowControl w:val="true"/>
              <w:pBdr/>
              <w:spacing w:before="0" w:line="240" w:lineRule="auto"/>
              <w:ind w:right="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rtl w:val="0"/>
              </w:rPr>
              <w:t xml:space="preserve">Swami Rama Himalayan University, Dehradun (NAAC A+ Grade)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  <w:p>
            <w:pPr>
              <w:widowControl w:val="true"/>
              <w:pBdr/>
              <w:tabs>
                <w:tab w:val="right" w:leader="none" w:pos="9975"/>
              </w:tabs>
              <w:spacing w:before="0" w:line="240" w:lineRule="auto"/>
              <w:ind w:right="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  <w:p>
            <w:pPr>
              <w:widowControl w:val="true"/>
              <w:pBdr/>
              <w:tabs>
                <w:tab w:val="right" w:leader="none" w:pos="9975"/>
              </w:tabs>
              <w:spacing w:before="0" w:line="240" w:lineRule="auto"/>
              <w:ind w:right="0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rtl w:val="0"/>
              </w:rPr>
              <w:t xml:space="preserve">Intermediate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rtl w:val="0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rtl w:val="0"/>
              </w:rPr>
              <w:t xml:space="preserve">2022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>
            <w:pPr>
              <w:widowControl w:val="true"/>
              <w:pBdr/>
              <w:spacing w:before="0" w:line="240" w:lineRule="auto"/>
              <w:ind w:right="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rtl w:val="0"/>
              </w:rPr>
              <w:t xml:space="preserve">Kendriya Vidyalaya Lansdowne, Pauri Garhwal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  <w:p>
            <w:pPr>
              <w:widowControl w:val="true"/>
              <w:pBdr/>
              <w:spacing w:before="0" w:line="240" w:lineRule="auto"/>
              <w:ind w:right="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  <w:p>
            <w:pPr>
              <w:widowControl w:val="true"/>
              <w:pBdr/>
              <w:tabs>
                <w:tab w:val="right" w:leader="none" w:pos="9975"/>
              </w:tabs>
              <w:spacing w:before="0" w:line="240" w:lineRule="auto"/>
              <w:ind w:right="0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rtl w:val="0"/>
              </w:rPr>
              <w:t xml:space="preserve">High School</w:t>
              <w:tab/>
              <w:t xml:space="preserve">2020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>
            <w:pPr>
              <w:widowControl w:val="true"/>
              <w:pBdr/>
              <w:spacing w:before="0" w:line="240" w:lineRule="auto"/>
              <w:ind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rtl w:val="0"/>
              </w:rPr>
              <w:t xml:space="preserve">Rajiv Gandhi Abhinav Aavasiya Vidyalaya Jaiharikhal, Pauri Garhwal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  <w:p>
            <w:pPr>
              <w:pStyle w:val="909"/>
              <w:pBdr/>
              <w:spacing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/>
            <w:bookmarkStart w:id="3" w:name="_8komyqnlmb5x"/>
            <w:r/>
            <w:bookmarkEnd w:id="3"/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PROJECTS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r>
          </w:p>
          <w:p>
            <w:pPr>
              <w:pBdr/>
              <w:spacing w:after="240" w:before="240" w:line="240" w:lineRule="auto"/>
              <w:ind w:right="0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rtl w:val="0"/>
              </w:rPr>
              <w:t xml:space="preserve">Digital Clock (Mini Project)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>
            <w:pPr>
              <w:widowControl w:val="true"/>
              <w:numPr>
                <w:ilvl w:val="0"/>
                <w:numId w:val="2"/>
              </w:numPr>
              <w:pBdr/>
              <w:spacing w:before="0" w:line="240" w:lineRule="auto"/>
              <w:ind w:right="0" w:hanging="360" w:left="720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rtl w:val="0"/>
              </w:rPr>
              <w:t xml:space="preserve">Description: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rtl w:val="0"/>
              </w:rPr>
              <w:t xml:space="preserve"> Developed a real-time digital clock application using HTML, CSS, and JavaScript, demonstrating proficiency in front-end web technologies.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  <w:p>
            <w:pPr>
              <w:widowControl w:val="true"/>
              <w:numPr>
                <w:ilvl w:val="0"/>
                <w:numId w:val="2"/>
              </w:numPr>
              <w:pBdr/>
              <w:spacing w:before="0" w:line="240" w:lineRule="auto"/>
              <w:ind w:right="0" w:hanging="360" w:left="720"/>
              <w:jc w:val="both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rtl w:val="0"/>
              </w:rPr>
              <w:t xml:space="preserve">Technologies: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rtl w:val="0"/>
              </w:rPr>
              <w:t xml:space="preserve"> HTML, CSS, JavaScript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  <w:p>
            <w:pPr>
              <w:widowControl w:val="true"/>
              <w:pBdr/>
              <w:spacing w:after="240" w:before="240" w:line="240" w:lineRule="auto"/>
              <w:ind w:right="0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rtl w:val="0"/>
              </w:rPr>
              <w:t xml:space="preserve">Bone Marrow Cell Classification Using CNN (Major Project)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>
            <w:pPr>
              <w:widowControl w:val="true"/>
              <w:numPr>
                <w:ilvl w:val="0"/>
                <w:numId w:val="4"/>
              </w:numPr>
              <w:pBdr/>
              <w:spacing w:after="0" w:afterAutospacing="0" w:before="240" w:line="240" w:lineRule="auto"/>
              <w:ind w:right="0" w:hanging="360" w:left="720"/>
              <w:jc w:val="both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rtl w:val="0"/>
              </w:rPr>
              <w:t xml:space="preserve">Description: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rtl w:val="0"/>
              </w:rPr>
              <w:t xml:space="preserve"> Developed an automated diagnostic system using Convolutional Neural Networks (CN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rtl w:val="0"/>
              </w:rPr>
              <w:t xml:space="preserve">N) to classify bone marrow cells for the detection of blood-related diseases like leukemia. Implemented binary and multi-class classification models trained on a dataset of over 171,000 images to improve diagnostic accuracy and reduce manual analysis time.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  <w:p>
            <w:pPr>
              <w:widowControl w:val="true"/>
              <w:numPr>
                <w:ilvl w:val="0"/>
                <w:numId w:val="4"/>
              </w:numPr>
              <w:pBdr/>
              <w:spacing w:after="240" w:before="0" w:beforeAutospacing="0" w:line="240" w:lineRule="auto"/>
              <w:ind w:right="0" w:hanging="360" w:left="720"/>
              <w:jc w:val="both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rtl w:val="0"/>
              </w:rPr>
              <w:t xml:space="preserve">Technologies: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rtl w:val="0"/>
              </w:rPr>
              <w:t xml:space="preserve"> Python, TensorFlow, Keras, OpenCV, NumPy, Pandas.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  <w:p>
            <w:pPr>
              <w:widowControl w:val="true"/>
              <w:pBdr/>
              <w:spacing w:after="240" w:before="240" w:line="240" w:lineRule="auto"/>
              <w:ind w:right="0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rtl w:val="0"/>
              </w:rPr>
              <w:t xml:space="preserve">Personal Portfolio Website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>
            <w:pPr>
              <w:widowControl w:val="true"/>
              <w:numPr>
                <w:ilvl w:val="0"/>
                <w:numId w:val="7"/>
              </w:numPr>
              <w:pBdr/>
              <w:spacing w:after="0" w:afterAutospacing="0" w:before="240" w:line="240" w:lineRule="auto"/>
              <w:ind w:right="0" w:hanging="360" w:left="72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rtl w:val="0"/>
              </w:rPr>
              <w:t xml:space="preserve">Description: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rtl w:val="0"/>
              </w:rPr>
              <w:t xml:space="preserve">Designed and developed a modern responsive portfolio using HTML, CSS, and JavaScript Showcases technical projects, skills, certifications, and hobbies also Implemented interactive UI design and smooth navigation for better user experience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  <w:p>
            <w:pPr>
              <w:widowControl w:val="true"/>
              <w:numPr>
                <w:ilvl w:val="0"/>
                <w:numId w:val="7"/>
              </w:numPr>
              <w:pBdr/>
              <w:spacing w:after="240" w:before="0" w:beforeAutospacing="0" w:line="240" w:lineRule="auto"/>
              <w:ind w:right="0" w:hanging="360" w:left="72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rtl w:val="0"/>
              </w:rPr>
              <w:t xml:space="preserve">Technologies: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rtl w:val="0"/>
              </w:rPr>
              <w:t xml:space="preserve"> HTML, CSS, JavaScript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  <w:p>
            <w:pPr>
              <w:pStyle w:val="909"/>
              <w:pBdr/>
              <w:spacing/>
              <w:ind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/>
            <w:bookmarkStart w:id="4" w:name="_jhv78pp9wtzd"/>
            <w:r/>
            <w:bookmarkEnd w:id="4"/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CERTIFICATIONS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  <w:p>
            <w:pPr>
              <w:numPr>
                <w:ilvl w:val="0"/>
                <w:numId w:val="2"/>
              </w:numPr>
              <w:pBdr/>
              <w:spacing w:after="0" w:afterAutospacing="0" w:before="240" w:line="276" w:lineRule="auto"/>
              <w:ind w:right="0" w:hanging="360" w:left="7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rtl w:val="0"/>
              </w:rPr>
              <w:t xml:space="preserve">Data Analytics Job Simulation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rtl w:val="0"/>
              </w:rPr>
              <w:t xml:space="preserve"> – Deloitte (Forage)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2"/>
              </w:numPr>
              <w:pBdr/>
              <w:spacing w:after="0" w:afterAutospacing="0" w:before="0" w:beforeAutospacing="0" w:line="276" w:lineRule="auto"/>
              <w:ind w:right="0" w:hanging="360" w:left="7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rtl w:val="0"/>
              </w:rPr>
              <w:t xml:space="preserve">Data Analysis Using Python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rtl w:val="0"/>
              </w:rPr>
              <w:t xml:space="preserve"> – IBM Skills Network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2"/>
              </w:numPr>
              <w:pBdr/>
              <w:spacing w:after="0" w:afterAutospacing="0" w:before="0" w:beforeAutospacing="0" w:line="276" w:lineRule="auto"/>
              <w:ind w:right="0" w:hanging="360" w:left="7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rtl w:val="0"/>
              </w:rPr>
              <w:t xml:space="preserve">Figma Bootcamp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rtl w:val="0"/>
              </w:rPr>
              <w:t xml:space="preserve"> – LetsUpgrade (NSDC Collaboration)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2"/>
              </w:numPr>
              <w:pBdr/>
              <w:spacing w:after="0" w:afterAutospacing="0" w:before="0" w:beforeAutospacing="0" w:line="276" w:lineRule="auto"/>
              <w:ind w:right="0" w:hanging="360" w:left="720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rtl w:val="0"/>
              </w:rPr>
              <w:t xml:space="preserve">Complete Figma Course -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rtl w:val="0"/>
              </w:rPr>
              <w:t xml:space="preserve">Udemy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2"/>
              </w:numPr>
              <w:pBdr/>
              <w:spacing w:after="240" w:before="0" w:beforeAutospacing="0" w:line="276" w:lineRule="auto"/>
              <w:ind w:right="0" w:hanging="360" w:left="720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rtl w:val="0"/>
              </w:rPr>
              <w:t xml:space="preserve">Hybrid Mobile App Development using Flutter and React Native -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rtl w:val="0"/>
              </w:rPr>
              <w:t xml:space="preserve"> From College (SRHU)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extDirection w:val="lrTb"/>
            <w:noWrap w:val="false"/>
          </w:tcPr>
          <w:p>
            <w:pPr>
              <w:pStyle w:val="909"/>
              <w:pBdr/>
              <w:spacing/>
              <w:ind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/>
            <w:bookmarkStart w:id="5" w:name="_ca0awj8022e2"/>
            <w:r/>
            <w:bookmarkEnd w:id="5"/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SKILLS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  <w:p>
            <w:pPr>
              <w:pBdr/>
              <w:spacing w:after="240" w:before="240" w:line="240" w:lineRule="auto"/>
              <w:ind w:right="0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rtl w:val="0"/>
              </w:rPr>
              <w:t xml:space="preserve">Core Skills: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pBdr/>
              <w:spacing w:after="0" w:afterAutospacing="0" w:before="240" w:line="276" w:lineRule="auto"/>
              <w:ind w:right="0" w:hanging="360" w:left="720"/>
              <w:jc w:val="both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rtl w:val="0"/>
              </w:rPr>
              <w:t xml:space="preserve">Communication &amp; Presentation Skills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pBdr/>
              <w:spacing w:after="0" w:afterAutospacing="0" w:before="0" w:beforeAutospacing="0" w:line="276" w:lineRule="auto"/>
              <w:ind w:right="0" w:hanging="360" w:left="720"/>
              <w:jc w:val="both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rtl w:val="0"/>
              </w:rPr>
              <w:t xml:space="preserve">Problem Solving &amp; Resilience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pBdr/>
              <w:spacing w:after="240" w:before="0" w:beforeAutospacing="0" w:line="276" w:lineRule="auto"/>
              <w:ind w:right="0" w:hanging="360" w:left="720"/>
              <w:jc w:val="both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rtl w:val="0"/>
              </w:rPr>
              <w:t xml:space="preserve">Teamwork &amp; Leadership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  <w:p>
            <w:pPr>
              <w:pBdr/>
              <w:spacing w:after="240" w:before="240" w:line="240" w:lineRule="auto"/>
              <w:ind w:right="0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rtl w:val="0"/>
              </w:rPr>
              <w:t xml:space="preserve">Technical Skills: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6"/>
              </w:numPr>
              <w:pBdr/>
              <w:spacing w:after="0" w:afterAutospacing="0" w:before="240" w:line="276" w:lineRule="auto"/>
              <w:ind w:right="0" w:hanging="360" w:left="720"/>
              <w:jc w:val="both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rtl w:val="0"/>
              </w:rPr>
              <w:t xml:space="preserve">Python, HTML, CSS, SQL (Basics)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6"/>
              </w:numPr>
              <w:pBdr/>
              <w:spacing w:after="240" w:before="0" w:beforeAutospacing="0" w:line="276" w:lineRule="auto"/>
              <w:ind w:right="0" w:hanging="360" w:left="720"/>
              <w:jc w:val="both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rtl w:val="0"/>
              </w:rPr>
              <w:t xml:space="preserve">Tools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rtl w:val="0"/>
              </w:rPr>
              <w:t xml:space="preserve">: Jupyter Notebook, Figma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  <w:p>
            <w:pPr>
              <w:pStyle w:val="909"/>
              <w:pBdr/>
              <w:spacing/>
              <w:ind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/>
            <w:bookmarkStart w:id="6" w:name="_tuxh7mwdaxox"/>
            <w:r/>
            <w:bookmarkEnd w:id="6"/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EXTRA-CURRICULAR &amp; ACTIVITIES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  <w:p>
            <w:pPr>
              <w:pBdr/>
              <w:spacing w:before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  <w:p>
            <w:pPr>
              <w:numPr>
                <w:ilvl w:val="0"/>
                <w:numId w:val="3"/>
              </w:numPr>
              <w:pBdr/>
              <w:spacing w:before="0" w:line="240" w:lineRule="auto"/>
              <w:ind w:hanging="360" w:left="720"/>
              <w:jc w:val="both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rtl w:val="0"/>
              </w:rPr>
              <w:t xml:space="preserve">Volunteer at university convocation ceremonies (event management &amp; coordination).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  <w:p>
            <w:pPr>
              <w:pBdr/>
              <w:spacing w:before="0" w:line="240" w:lineRule="auto"/>
              <w:ind w:firstLine="0" w:left="720"/>
              <w:jc w:val="both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3"/>
              </w:numPr>
              <w:pBdr/>
              <w:spacing w:before="0" w:line="240" w:lineRule="auto"/>
              <w:ind w:hanging="360" w:left="7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rtl w:val="0"/>
              </w:rPr>
              <w:t xml:space="preserve">Actively participated in inter-college festivals; prize-winner in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rtl w:val="0"/>
              </w:rPr>
              <w:t xml:space="preserve">cricket &amp; volleyball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rtl w:val="0"/>
              </w:rPr>
              <w:t xml:space="preserve"> (teamwork &amp; leadership).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  <w:p>
            <w:pPr>
              <w:pStyle w:val="909"/>
              <w:pBdr/>
              <w:spacing/>
              <w:ind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/>
            <w:bookmarkStart w:id="7" w:name="_cxxkes25b26"/>
            <w:r/>
            <w:bookmarkEnd w:id="7"/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LANGUAGES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  <w:p>
            <w:pPr>
              <w:pBdr/>
              <w:spacing w:before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  <w:p>
            <w:pPr>
              <w:numPr>
                <w:ilvl w:val="0"/>
                <w:numId w:val="5"/>
              </w:numPr>
              <w:pBdr/>
              <w:spacing w:before="0" w:line="276" w:lineRule="auto"/>
              <w:ind w:hanging="360" w:left="72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rtl w:val="0"/>
              </w:rPr>
              <w:t xml:space="preserve">Hindi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5"/>
              </w:numPr>
              <w:pBdr/>
              <w:spacing w:before="0" w:line="276" w:lineRule="auto"/>
              <w:ind w:hanging="360" w:left="72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rtl w:val="0"/>
              </w:rPr>
              <w:t xml:space="preserve">English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</w:tr>
    </w:tbl>
    <w:p>
      <w:pPr>
        <w:pBdr/>
        <w:spacing/>
        <w:ind/>
        <w:rPr>
          <w:sz w:val="2"/>
          <w:szCs w:val="2"/>
        </w:rPr>
      </w:pPr>
      <w:r>
        <w:rPr>
          <w:rtl w:val="0"/>
        </w:rPr>
      </w:r>
      <w:r>
        <w:rPr>
          <w:sz w:val="2"/>
          <w:szCs w:val="2"/>
        </w:rPr>
      </w:r>
      <w:r>
        <w:rPr>
          <w:sz w:val="2"/>
          <w:szCs w:val="2"/>
        </w:rPr>
      </w:r>
    </w:p>
    <w:sectPr>
      <w:footerReference w:type="default" r:id="rId9"/>
      <w:footnotePr/>
      <w:endnotePr/>
      <w:type w:val="nextPage"/>
      <w:pgSz w:h="15840" w:orient="portrait" w:w="12240"/>
      <w:pgMar w:top="0" w:right="864" w:bottom="864" w:left="1044" w:header="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rebuchet MS">
    <w:panose1 w:val="020B0603020202020204"/>
  </w:font>
  <w:font w:name="Open Sans">
    <w:panose1 w:val="020B0606030504020204"/>
  </w:font>
  <w:font w:name="Arial">
    <w:panose1 w:val="020B0604020202020204"/>
  </w:font>
  <w:font w:name="Merriweather">
    <w:panose1 w:val="05040102010807070707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Merriweather" w:hAnsi="Merriweather" w:eastAsia="Merriweather" w:cs="Merriweather"/>
        <w:color w:val="666666"/>
        <w:sz w:val="18"/>
        <w:szCs w:val="18"/>
        <w:lang w:val="en" w:eastAsia="zh-CN" w:bidi="ar-SA"/>
      </w:rPr>
    </w:rPrDefault>
    <w:pPrDefault>
      <w:pPr>
        <w:widowControl w:val="false"/>
        <w:pBdr/>
        <w:spacing w:after="0" w:afterAutospacing="0" w:before="120" w:beforeAutospacing="0" w:line="312" w:lineRule="auto"/>
        <w:ind w:right="300" w:firstLine="0" w:left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Table Grid"/>
    <w:basedOn w:val="727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Table Grid Light"/>
    <w:basedOn w:val="72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72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72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Heading 7"/>
    <w:basedOn w:val="908"/>
    <w:next w:val="908"/>
    <w:link w:val="86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5">
    <w:name w:val="Heading 8"/>
    <w:basedOn w:val="908"/>
    <w:next w:val="908"/>
    <w:link w:val="86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Heading 9"/>
    <w:basedOn w:val="908"/>
    <w:next w:val="908"/>
    <w:link w:val="86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7" w:default="1">
    <w:name w:val="Default Paragraph Font"/>
    <w:uiPriority w:val="1"/>
    <w:semiHidden/>
    <w:unhideWhenUsed/>
    <w:pPr>
      <w:pBdr/>
      <w:spacing/>
      <w:ind/>
    </w:pPr>
  </w:style>
  <w:style w:type="numbering" w:styleId="858" w:default="1">
    <w:name w:val="No List"/>
    <w:uiPriority w:val="99"/>
    <w:semiHidden/>
    <w:unhideWhenUsed/>
    <w:pPr>
      <w:pBdr/>
      <w:spacing/>
      <w:ind/>
    </w:pPr>
  </w:style>
  <w:style w:type="character" w:styleId="859">
    <w:name w:val="Heading 1 Char"/>
    <w:basedOn w:val="857"/>
    <w:link w:val="9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0">
    <w:name w:val="Heading 2 Char"/>
    <w:basedOn w:val="857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1">
    <w:name w:val="Heading 3 Char"/>
    <w:basedOn w:val="857"/>
    <w:link w:val="9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2">
    <w:name w:val="Heading 4 Char"/>
    <w:basedOn w:val="857"/>
    <w:link w:val="91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3">
    <w:name w:val="Heading 5 Char"/>
    <w:basedOn w:val="857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4">
    <w:name w:val="Heading 6 Char"/>
    <w:basedOn w:val="857"/>
    <w:link w:val="91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5">
    <w:name w:val="Heading 7 Char"/>
    <w:basedOn w:val="857"/>
    <w:link w:val="85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6">
    <w:name w:val="Heading 8 Char"/>
    <w:basedOn w:val="857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7">
    <w:name w:val="Heading 9 Char"/>
    <w:basedOn w:val="857"/>
    <w:link w:val="8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8">
    <w:name w:val="Title Char"/>
    <w:basedOn w:val="857"/>
    <w:link w:val="9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9">
    <w:name w:val="Subtitle Char"/>
    <w:basedOn w:val="857"/>
    <w:link w:val="91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908"/>
    <w:next w:val="908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857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2">
    <w:name w:val="List Paragraph"/>
    <w:basedOn w:val="908"/>
    <w:uiPriority w:val="34"/>
    <w:qFormat/>
    <w:pPr>
      <w:pBdr/>
      <w:spacing/>
      <w:ind w:left="720"/>
      <w:contextualSpacing w:val="true"/>
    </w:pPr>
  </w:style>
  <w:style w:type="character" w:styleId="873">
    <w:name w:val="Intense Emphasis"/>
    <w:basedOn w:val="85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4">
    <w:name w:val="Intense Quote"/>
    <w:basedOn w:val="908"/>
    <w:next w:val="908"/>
    <w:link w:val="87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5">
    <w:name w:val="Intense Quote Char"/>
    <w:basedOn w:val="857"/>
    <w:link w:val="8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6">
    <w:name w:val="Intense Reference"/>
    <w:basedOn w:val="85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7">
    <w:name w:val="No Spacing"/>
    <w:basedOn w:val="908"/>
    <w:uiPriority w:val="1"/>
    <w:qFormat/>
    <w:pPr>
      <w:pBdr/>
      <w:spacing w:after="0" w:line="240" w:lineRule="auto"/>
      <w:ind/>
    </w:pPr>
  </w:style>
  <w:style w:type="character" w:styleId="878">
    <w:name w:val="Subtle Emphasis"/>
    <w:basedOn w:val="85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9">
    <w:name w:val="Emphasis"/>
    <w:basedOn w:val="857"/>
    <w:uiPriority w:val="20"/>
    <w:qFormat/>
    <w:pPr>
      <w:pBdr/>
      <w:spacing/>
      <w:ind/>
    </w:pPr>
    <w:rPr>
      <w:i/>
      <w:iCs/>
    </w:rPr>
  </w:style>
  <w:style w:type="character" w:styleId="880">
    <w:name w:val="Strong"/>
    <w:basedOn w:val="857"/>
    <w:uiPriority w:val="22"/>
    <w:qFormat/>
    <w:pPr>
      <w:pBdr/>
      <w:spacing/>
      <w:ind/>
    </w:pPr>
    <w:rPr>
      <w:b/>
      <w:bCs/>
    </w:rPr>
  </w:style>
  <w:style w:type="character" w:styleId="881">
    <w:name w:val="Subtle Reference"/>
    <w:basedOn w:val="85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2">
    <w:name w:val="Book Title"/>
    <w:basedOn w:val="85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3">
    <w:name w:val="Header"/>
    <w:basedOn w:val="908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Header Char"/>
    <w:basedOn w:val="857"/>
    <w:link w:val="883"/>
    <w:uiPriority w:val="99"/>
    <w:pPr>
      <w:pBdr/>
      <w:spacing/>
      <w:ind/>
    </w:pPr>
  </w:style>
  <w:style w:type="paragraph" w:styleId="885">
    <w:name w:val="Footer"/>
    <w:basedOn w:val="908"/>
    <w:link w:val="8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6">
    <w:name w:val="Footer Char"/>
    <w:basedOn w:val="857"/>
    <w:link w:val="885"/>
    <w:uiPriority w:val="99"/>
    <w:pPr>
      <w:pBdr/>
      <w:spacing/>
      <w:ind/>
    </w:pPr>
  </w:style>
  <w:style w:type="paragraph" w:styleId="887">
    <w:name w:val="Caption"/>
    <w:basedOn w:val="908"/>
    <w:next w:val="90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8">
    <w:name w:val="footnote text"/>
    <w:basedOn w:val="908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Footnote Text Char"/>
    <w:basedOn w:val="857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footnote reference"/>
    <w:basedOn w:val="857"/>
    <w:uiPriority w:val="99"/>
    <w:semiHidden/>
    <w:unhideWhenUsed/>
    <w:pPr>
      <w:pBdr/>
      <w:spacing/>
      <w:ind/>
    </w:pPr>
    <w:rPr>
      <w:vertAlign w:val="superscript"/>
    </w:rPr>
  </w:style>
  <w:style w:type="paragraph" w:styleId="891">
    <w:name w:val="endnote text"/>
    <w:basedOn w:val="908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Endnote Text Char"/>
    <w:basedOn w:val="857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endnote reference"/>
    <w:basedOn w:val="857"/>
    <w:uiPriority w:val="99"/>
    <w:semiHidden/>
    <w:unhideWhenUsed/>
    <w:pPr>
      <w:pBdr/>
      <w:spacing/>
      <w:ind/>
    </w:pPr>
    <w:rPr>
      <w:vertAlign w:val="superscript"/>
    </w:rPr>
  </w:style>
  <w:style w:type="character" w:styleId="894">
    <w:name w:val="Hyperlink"/>
    <w:basedOn w:val="85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5">
    <w:name w:val="FollowedHyperlink"/>
    <w:basedOn w:val="85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6">
    <w:name w:val="toc 1"/>
    <w:basedOn w:val="908"/>
    <w:next w:val="908"/>
    <w:uiPriority w:val="39"/>
    <w:unhideWhenUsed/>
    <w:pPr>
      <w:pBdr/>
      <w:spacing w:after="100"/>
      <w:ind/>
    </w:pPr>
  </w:style>
  <w:style w:type="paragraph" w:styleId="897">
    <w:name w:val="toc 2"/>
    <w:basedOn w:val="908"/>
    <w:next w:val="908"/>
    <w:uiPriority w:val="39"/>
    <w:unhideWhenUsed/>
    <w:pPr>
      <w:pBdr/>
      <w:spacing w:after="100"/>
      <w:ind w:left="220"/>
    </w:pPr>
  </w:style>
  <w:style w:type="paragraph" w:styleId="898">
    <w:name w:val="toc 3"/>
    <w:basedOn w:val="908"/>
    <w:next w:val="908"/>
    <w:uiPriority w:val="39"/>
    <w:unhideWhenUsed/>
    <w:pPr>
      <w:pBdr/>
      <w:spacing w:after="100"/>
      <w:ind w:left="440"/>
    </w:pPr>
  </w:style>
  <w:style w:type="paragraph" w:styleId="899">
    <w:name w:val="toc 4"/>
    <w:basedOn w:val="908"/>
    <w:next w:val="908"/>
    <w:uiPriority w:val="39"/>
    <w:unhideWhenUsed/>
    <w:pPr>
      <w:pBdr/>
      <w:spacing w:after="100"/>
      <w:ind w:left="660"/>
    </w:pPr>
  </w:style>
  <w:style w:type="paragraph" w:styleId="900">
    <w:name w:val="toc 5"/>
    <w:basedOn w:val="908"/>
    <w:next w:val="908"/>
    <w:uiPriority w:val="39"/>
    <w:unhideWhenUsed/>
    <w:pPr>
      <w:pBdr/>
      <w:spacing w:after="100"/>
      <w:ind w:left="880"/>
    </w:pPr>
  </w:style>
  <w:style w:type="paragraph" w:styleId="901">
    <w:name w:val="toc 6"/>
    <w:basedOn w:val="908"/>
    <w:next w:val="908"/>
    <w:uiPriority w:val="39"/>
    <w:unhideWhenUsed/>
    <w:pPr>
      <w:pBdr/>
      <w:spacing w:after="100"/>
      <w:ind w:left="1100"/>
    </w:pPr>
  </w:style>
  <w:style w:type="paragraph" w:styleId="902">
    <w:name w:val="toc 7"/>
    <w:basedOn w:val="908"/>
    <w:next w:val="908"/>
    <w:uiPriority w:val="39"/>
    <w:unhideWhenUsed/>
    <w:pPr>
      <w:pBdr/>
      <w:spacing w:after="100"/>
      <w:ind w:left="1320"/>
    </w:pPr>
  </w:style>
  <w:style w:type="paragraph" w:styleId="903">
    <w:name w:val="toc 8"/>
    <w:basedOn w:val="908"/>
    <w:next w:val="908"/>
    <w:uiPriority w:val="39"/>
    <w:unhideWhenUsed/>
    <w:pPr>
      <w:pBdr/>
      <w:spacing w:after="100"/>
      <w:ind w:left="1540"/>
    </w:pPr>
  </w:style>
  <w:style w:type="paragraph" w:styleId="904">
    <w:name w:val="toc 9"/>
    <w:basedOn w:val="908"/>
    <w:next w:val="908"/>
    <w:uiPriority w:val="39"/>
    <w:unhideWhenUsed/>
    <w:pPr>
      <w:pBdr/>
      <w:spacing w:after="100"/>
      <w:ind w:left="1760"/>
    </w:pPr>
  </w:style>
  <w:style w:type="paragraph" w:styleId="905">
    <w:name w:val="TOC Heading"/>
    <w:uiPriority w:val="39"/>
    <w:unhideWhenUsed/>
    <w:pPr>
      <w:pBdr/>
      <w:spacing/>
      <w:ind/>
    </w:pPr>
  </w:style>
  <w:style w:type="paragraph" w:styleId="906">
    <w:name w:val="table of figures"/>
    <w:basedOn w:val="908"/>
    <w:next w:val="908"/>
    <w:uiPriority w:val="99"/>
    <w:unhideWhenUsed/>
    <w:pPr>
      <w:pBdr/>
      <w:spacing w:after="0" w:afterAutospacing="0"/>
      <w:ind/>
    </w:pPr>
  </w:style>
  <w:style w:type="table" w:styleId="907">
    <w:name w:val="TableNormal"/>
    <w:pPr>
      <w:pBdr/>
      <w:spacing/>
      <w:ind/>
    </w:pPr>
    <w:tblPr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8" w:default="1">
    <w:name w:val="Normal"/>
    <w:pPr>
      <w:pBdr/>
      <w:spacing/>
      <w:ind/>
    </w:pPr>
  </w:style>
  <w:style w:type="paragraph" w:styleId="909">
    <w:name w:val="Heading 1"/>
    <w:basedOn w:val="908"/>
    <w:next w:val="908"/>
    <w:pPr>
      <w:pageBreakBefore w:val="false"/>
      <w:pBdr/>
      <w:spacing w:before="600" w:line="240" w:lineRule="auto"/>
      <w:ind/>
    </w:pPr>
    <w:rPr>
      <w:rFonts w:ascii="Open Sans" w:hAnsi="Open Sans" w:eastAsia="Open Sans" w:cs="Open Sans"/>
      <w:b/>
      <w:bCs/>
      <w:color w:val="2079c7"/>
    </w:rPr>
  </w:style>
  <w:style w:type="paragraph" w:styleId="910">
    <w:name w:val="Heading 2"/>
    <w:basedOn w:val="908"/>
    <w:next w:val="908"/>
    <w:pPr>
      <w:keepNext w:val="true"/>
      <w:keepLines w:val="true"/>
      <w:pageBreakBefore w:val="false"/>
      <w:pBdr/>
      <w:spacing w:before="320" w:line="240" w:lineRule="auto"/>
      <w:ind/>
    </w:pPr>
    <w:rPr>
      <w:b/>
      <w:bCs/>
      <w:color w:val="000000"/>
      <w:sz w:val="22"/>
      <w:szCs w:val="22"/>
    </w:rPr>
  </w:style>
  <w:style w:type="paragraph" w:styleId="911">
    <w:name w:val="Heading 3"/>
    <w:basedOn w:val="908"/>
    <w:next w:val="908"/>
    <w:pPr>
      <w:keepNext w:val="true"/>
      <w:keepLines w:val="true"/>
      <w:pageBreakBefore w:val="false"/>
      <w:pBdr/>
      <w:spacing w:after="100" w:before="100" w:line="240" w:lineRule="auto"/>
      <w:ind/>
    </w:pPr>
    <w:rPr>
      <w:rFonts w:ascii="Open Sans" w:hAnsi="Open Sans" w:eastAsia="Open Sans" w:cs="Open Sans"/>
      <w:color w:val="666666"/>
      <w:sz w:val="16"/>
      <w:szCs w:val="16"/>
    </w:rPr>
  </w:style>
  <w:style w:type="paragraph" w:styleId="912">
    <w:name w:val="Heading 4"/>
    <w:basedOn w:val="908"/>
    <w:next w:val="908"/>
    <w:pPr>
      <w:keepNext w:val="true"/>
      <w:keepLines w:val="true"/>
      <w:pageBreakBefore w:val="false"/>
      <w:pBdr/>
      <w:spacing w:after="0" w:before="160"/>
      <w:ind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913">
    <w:name w:val="Heading 5"/>
    <w:basedOn w:val="908"/>
    <w:next w:val="908"/>
    <w:pPr>
      <w:keepNext w:val="true"/>
      <w:keepLines w:val="true"/>
      <w:pageBreakBefore w:val="false"/>
      <w:pBdr/>
      <w:spacing w:after="0" w:before="160"/>
      <w:ind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914">
    <w:name w:val="Heading 6"/>
    <w:basedOn w:val="908"/>
    <w:next w:val="908"/>
    <w:pPr>
      <w:keepNext w:val="true"/>
      <w:keepLines w:val="true"/>
      <w:pageBreakBefore w:val="false"/>
      <w:pBdr/>
      <w:spacing w:after="0" w:before="160"/>
      <w:ind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paragraph" w:styleId="915">
    <w:name w:val="Title"/>
    <w:basedOn w:val="908"/>
    <w:next w:val="908"/>
    <w:pPr>
      <w:pageBreakBefore w:val="false"/>
      <w:pBdr/>
      <w:spacing w:after="120" w:before="0" w:line="240" w:lineRule="auto"/>
      <w:ind/>
    </w:pPr>
    <w:rPr>
      <w:b/>
      <w:bCs/>
      <w:color w:val="000000"/>
      <w:sz w:val="72"/>
      <w:szCs w:val="72"/>
    </w:rPr>
  </w:style>
  <w:style w:type="paragraph" w:styleId="916">
    <w:name w:val="Subtitle"/>
    <w:basedOn w:val="908"/>
    <w:next w:val="908"/>
    <w:pPr>
      <w:pageBreakBefore w:val="false"/>
      <w:pBdr/>
      <w:spacing w:before="0" w:line="276" w:lineRule="auto"/>
      <w:ind/>
    </w:pPr>
    <w:rPr>
      <w:rFonts w:ascii="Open Sans" w:hAnsi="Open Sans" w:eastAsia="Open Sans" w:cs="Open Sans"/>
      <w:color w:val="000000"/>
    </w:rPr>
  </w:style>
  <w:style w:type="table" w:styleId="917">
    <w:name w:val="StGen0"/>
    <w:basedOn w:val="90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hyperlink" Target="https://www.linkedin.com/in/himanigusain/" TargetMode="External"/><Relationship Id="rId11" Type="http://schemas.openxmlformats.org/officeDocument/2006/relationships/hyperlink" Target="https://www.linkedin.com/in/himanigusain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2026-03-24T16:38:57Z</dcterms:modified>
</cp:coreProperties>
</file>