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325" w:rsidRPr="00DD292E" w:rsidRDefault="00350325" w:rsidP="00350325">
      <w:pPr>
        <w:pStyle w:val="NoSpacing"/>
        <w:tabs>
          <w:tab w:val="center" w:pos="4680"/>
          <w:tab w:val="left" w:pos="7395"/>
        </w:tabs>
        <w:jc w:val="center"/>
        <w:rPr>
          <w:rFonts w:ascii="Times New Roman" w:hAnsi="Times New Roman" w:cs="Times New Roman"/>
          <w:b/>
          <w:sz w:val="32"/>
          <w:szCs w:val="32"/>
        </w:rPr>
      </w:pPr>
      <w:r>
        <w:rPr>
          <w:rFonts w:ascii="Times New Roman" w:hAnsi="Times New Roman" w:cs="Times New Roman"/>
          <w:b/>
          <w:sz w:val="32"/>
          <w:szCs w:val="32"/>
        </w:rPr>
        <w:t>CHAPT</w:t>
      </w:r>
      <w:r w:rsidRPr="00DD292E">
        <w:rPr>
          <w:rFonts w:ascii="Times New Roman" w:hAnsi="Times New Roman" w:cs="Times New Roman"/>
          <w:b/>
          <w:sz w:val="32"/>
          <w:szCs w:val="32"/>
        </w:rPr>
        <w:t>ER-1</w:t>
      </w:r>
    </w:p>
    <w:p w:rsidR="00350325" w:rsidRPr="00DD292E" w:rsidRDefault="00350325" w:rsidP="00350325">
      <w:pPr>
        <w:pStyle w:val="NoSpacing"/>
        <w:tabs>
          <w:tab w:val="center" w:pos="4680"/>
          <w:tab w:val="left" w:pos="7395"/>
        </w:tabs>
        <w:jc w:val="center"/>
        <w:rPr>
          <w:rFonts w:ascii="Times New Roman" w:hAnsi="Times New Roman" w:cs="Times New Roman"/>
          <w:b/>
          <w:sz w:val="20"/>
          <w:szCs w:val="20"/>
        </w:rPr>
      </w:pPr>
    </w:p>
    <w:p w:rsidR="00350325" w:rsidRPr="00DD292E" w:rsidRDefault="00350325" w:rsidP="00350325">
      <w:pPr>
        <w:pStyle w:val="NoSpacing"/>
        <w:jc w:val="center"/>
        <w:rPr>
          <w:rFonts w:ascii="Times New Roman" w:hAnsi="Times New Roman" w:cs="Times New Roman"/>
          <w:b/>
          <w:sz w:val="32"/>
          <w:szCs w:val="32"/>
        </w:rPr>
      </w:pPr>
      <w:r w:rsidRPr="00DD292E">
        <w:rPr>
          <w:rFonts w:ascii="Times New Roman" w:hAnsi="Times New Roman" w:cs="Times New Roman"/>
          <w:b/>
          <w:sz w:val="32"/>
          <w:szCs w:val="32"/>
        </w:rPr>
        <w:t>INTRODUCTION</w:t>
      </w:r>
    </w:p>
    <w:p w:rsidR="00350325" w:rsidRPr="00DD292E" w:rsidRDefault="00350325" w:rsidP="00350325">
      <w:pPr>
        <w:pStyle w:val="NoSpacing"/>
        <w:jc w:val="center"/>
        <w:rPr>
          <w:rFonts w:ascii="Times New Roman" w:hAnsi="Times New Roman" w:cs="Times New Roman"/>
          <w:b/>
          <w:sz w:val="30"/>
          <w:szCs w:val="30"/>
        </w:rPr>
      </w:pPr>
    </w:p>
    <w:p w:rsidR="00350325" w:rsidRPr="00DD292E" w:rsidRDefault="00350325" w:rsidP="00350325">
      <w:pPr>
        <w:pStyle w:val="NoSpacing"/>
        <w:jc w:val="center"/>
        <w:rPr>
          <w:rFonts w:ascii="Times New Roman" w:hAnsi="Times New Roman" w:cs="Times New Roman"/>
          <w:b/>
          <w:sz w:val="20"/>
          <w:szCs w:val="20"/>
        </w:rPr>
      </w:pPr>
    </w:p>
    <w:p w:rsidR="00350325" w:rsidRPr="00DD292E" w:rsidRDefault="00350325" w:rsidP="00350325">
      <w:pPr>
        <w:pStyle w:val="NoSpacing"/>
        <w:numPr>
          <w:ilvl w:val="1"/>
          <w:numId w:val="1"/>
        </w:numPr>
        <w:rPr>
          <w:rFonts w:ascii="Times New Roman" w:hAnsi="Times New Roman" w:cs="Times New Roman"/>
          <w:b/>
          <w:sz w:val="24"/>
          <w:szCs w:val="24"/>
        </w:rPr>
      </w:pPr>
      <w:r w:rsidRPr="00DD292E">
        <w:rPr>
          <w:rFonts w:ascii="Times New Roman" w:hAnsi="Times New Roman" w:cs="Times New Roman"/>
          <w:b/>
          <w:sz w:val="24"/>
          <w:szCs w:val="24"/>
        </w:rPr>
        <w:t>Definition of Image</w:t>
      </w:r>
    </w:p>
    <w:p w:rsidR="00350325" w:rsidRPr="00DD292E" w:rsidRDefault="00350325" w:rsidP="00350325">
      <w:pPr>
        <w:pStyle w:val="NoSpacing"/>
        <w:ind w:left="720"/>
        <w:rPr>
          <w:rFonts w:ascii="Times New Roman" w:hAnsi="Times New Roman" w:cs="Times New Roman"/>
          <w:b/>
          <w:sz w:val="30"/>
          <w:szCs w:val="3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Data representing a two-dimensional scene. A digital image is composed of pixels arrange in a rectangular array with a certain height and width. Each pixel may consist of one or more bits of information, representing the brightness of the image at that point &amp; possibly including color information encoded as RGB triples.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Picture a visual representation(of an object or scene or person or abstraction) produced on a surface, “they showed us the pictures of their wedding” a movie is a series of image projected so rapidly that the eye integrates them.</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Effective indexing and retrieving desired image in a large image database in the bases of features such as color, text &amp; shape that can be automatically extracted from the image themselves.</w:t>
      </w: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numPr>
          <w:ilvl w:val="1"/>
          <w:numId w:val="1"/>
        </w:numPr>
        <w:rPr>
          <w:rFonts w:ascii="Times New Roman" w:hAnsi="Times New Roman" w:cs="Times New Roman"/>
          <w:b/>
          <w:sz w:val="24"/>
          <w:szCs w:val="24"/>
        </w:rPr>
      </w:pPr>
      <w:r w:rsidRPr="00DD292E">
        <w:rPr>
          <w:rFonts w:ascii="Times New Roman" w:hAnsi="Times New Roman" w:cs="Times New Roman"/>
          <w:b/>
          <w:sz w:val="24"/>
          <w:szCs w:val="24"/>
        </w:rPr>
        <w:t>Image Processing</w:t>
      </w:r>
    </w:p>
    <w:p w:rsidR="00350325" w:rsidRPr="00DD292E" w:rsidRDefault="00350325" w:rsidP="00350325">
      <w:pPr>
        <w:pStyle w:val="NoSpacing"/>
        <w:rPr>
          <w:rFonts w:ascii="Times New Roman" w:hAnsi="Times New Roman" w:cs="Times New Roman"/>
          <w:b/>
          <w:sz w:val="30"/>
          <w:szCs w:val="3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The analysis of a  picture using techniques that can identify shades, color &amp; relationship that cant be perceived by the human eye. Image processing is used to solve identification problems such as in forensic medicine or in creating weather maps from satellite pictures. It deals with images in bitmapped graphics format that have been scanned in or captured with digital camers.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Any image improvement such as refining a picture in a paint program that has been scanned or entered from the video source.</w:t>
      </w:r>
    </w:p>
    <w:p w:rsidR="00350325" w:rsidRPr="00026CB2" w:rsidRDefault="00350325" w:rsidP="00350325">
      <w:pPr>
        <w:pStyle w:val="NoSpacing"/>
        <w:spacing w:line="360" w:lineRule="auto"/>
        <w:jc w:val="both"/>
        <w:rPr>
          <w:rFonts w:ascii="Times New Roman" w:hAnsi="Times New Roman" w:cs="Times New Roman"/>
          <w:color w:val="333333"/>
          <w:sz w:val="24"/>
          <w:szCs w:val="24"/>
        </w:rPr>
      </w:pPr>
      <w:r w:rsidRPr="00026CB2">
        <w:rPr>
          <w:rFonts w:ascii="Times New Roman" w:hAnsi="Times New Roman" w:cs="Times New Roman"/>
          <w:sz w:val="24"/>
          <w:szCs w:val="24"/>
        </w:rPr>
        <w:t xml:space="preserve">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w:t>
      </w:r>
      <w:r w:rsidRPr="00026CB2">
        <w:rPr>
          <w:rFonts w:ascii="Times New Roman" w:hAnsi="Times New Roman" w:cs="Times New Roman"/>
          <w:sz w:val="24"/>
          <w:szCs w:val="24"/>
        </w:rPr>
        <w:lastRenderedPageBreak/>
        <w:t>the digital images by using computers. The three general phases that all types of data have to undergo while using digital technique are pre-processing, enhancement, and display, information extraction.</w:t>
      </w:r>
    </w:p>
    <w:p w:rsidR="00350325" w:rsidRPr="00026CB2" w:rsidRDefault="00350325" w:rsidP="00350325">
      <w:pPr>
        <w:pStyle w:val="NoSpacing"/>
        <w:spacing w:line="360" w:lineRule="auto"/>
        <w:jc w:val="both"/>
        <w:rPr>
          <w:rFonts w:ascii="Times New Roman" w:hAnsi="Times New Roman" w:cs="Times New Roman"/>
          <w:color w:val="333333"/>
          <w:sz w:val="24"/>
          <w:szCs w:val="24"/>
        </w:rPr>
      </w:pPr>
      <w:r w:rsidRPr="00026CB2">
        <w:rPr>
          <w:rFonts w:ascii="Times New Roman" w:hAnsi="Times New Roman" w:cs="Times New Roman"/>
          <w:sz w:val="24"/>
          <w:szCs w:val="24"/>
        </w:rPr>
        <w:t>In this lecture we will talk about a few fundamental definitions such as image, digital image, and digital image processing. Different sources of digital images will be discussed and examples for each source will be provided. The continuum from image processing to computer vision will be covered in this lecture. Finally we will talk about image acquisition and different types of image sensors.</w:t>
      </w:r>
    </w:p>
    <w:p w:rsidR="00350325" w:rsidRPr="00DD292E" w:rsidRDefault="00350325"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spacing w:line="276" w:lineRule="auto"/>
        <w:rPr>
          <w:rFonts w:ascii="Times New Roman" w:hAnsi="Times New Roman" w:cs="Times New Roman"/>
          <w:sz w:val="24"/>
          <w:szCs w:val="24"/>
        </w:rPr>
      </w:pPr>
    </w:p>
    <w:p w:rsidR="00350325" w:rsidRPr="00DD292E" w:rsidRDefault="00350325" w:rsidP="00350325">
      <w:pPr>
        <w:pStyle w:val="NoSpacing"/>
        <w:spacing w:line="276" w:lineRule="auto"/>
        <w:rPr>
          <w:rFonts w:ascii="Times New Roman" w:hAnsi="Times New Roman" w:cs="Times New Roman"/>
          <w:sz w:val="24"/>
          <w:szCs w:val="24"/>
        </w:rPr>
      </w:pPr>
    </w:p>
    <w:p w:rsidR="00350325" w:rsidRPr="00DD292E" w:rsidRDefault="00350325" w:rsidP="00350325">
      <w:pPr>
        <w:pStyle w:val="NoSpacing"/>
        <w:numPr>
          <w:ilvl w:val="1"/>
          <w:numId w:val="1"/>
        </w:numPr>
        <w:rPr>
          <w:rFonts w:ascii="Times New Roman" w:hAnsi="Times New Roman" w:cs="Times New Roman"/>
          <w:b/>
          <w:sz w:val="24"/>
          <w:szCs w:val="24"/>
        </w:rPr>
      </w:pPr>
      <w:r w:rsidRPr="00DD292E">
        <w:rPr>
          <w:rFonts w:ascii="Times New Roman" w:hAnsi="Times New Roman" w:cs="Times New Roman"/>
          <w:b/>
          <w:sz w:val="24"/>
          <w:szCs w:val="24"/>
        </w:rPr>
        <w:t>Image Retrieval &amp; Information Retrieval</w:t>
      </w:r>
    </w:p>
    <w:p w:rsidR="00350325" w:rsidRPr="00DD292E" w:rsidRDefault="00350325" w:rsidP="00350325">
      <w:pPr>
        <w:pStyle w:val="NoSpacing"/>
        <w:jc w:val="both"/>
        <w:rPr>
          <w:rFonts w:ascii="Times New Roman" w:hAnsi="Times New Roman" w:cs="Times New Roman"/>
          <w:sz w:val="30"/>
          <w:szCs w:val="3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Since the 1970’s Image Retrieval has become a very active research topic, with two major research communitites, database managaement&amp; computer vision. One is text-based &amp; another is visual based. Text-based Image Retrieval has become very popular since 1970s, which involves annotating the image with keywords, and used Text based Database Management System(DBMS) to retrieve the images. In text- based image retrieval system,keywords of semantic information are attached to the images.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They can be typed manuallyor by extractying the caption of the images. It is veery efficient for simple and small image databases, since the whole database can be described by just few hundred of keywords. But in the 1990s, several large leaps in the development of processor, memory and storage made the size of image database grow ddramatically. As the image database &amp; image size grow, there will be more images having different contents and the images having rich contents can’t be described by only several semantic keywords. The demand of labor on annotating the image also rises dramatically.</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Retrieval Image providing eefective and efficient tool querying large image database. Information retrieval provides the textual represeantation of images. It requires the text description to the respective images.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Recent technology development in various fields has made large digital image database practically. Well organized database and efficient browsing, storing and retrieval </w:t>
      </w:r>
      <w:r w:rsidRPr="00DD292E">
        <w:rPr>
          <w:rFonts w:ascii="Times New Roman" w:hAnsi="Times New Roman" w:cs="Times New Roman"/>
          <w:sz w:val="24"/>
          <w:szCs w:val="24"/>
        </w:rPr>
        <w:lastRenderedPageBreak/>
        <w:t>algorithms are very important in such systems. Image retrieval techniques were developed to aid these components.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Also the keywords are very dependent on the observer’s interest and they are subjective. Caption are not always precisely describing the pictures.</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Indexing and searching a large image database via keywords are time consuming and inefficient. So we are using a technique known as Image processing through Fourier Convolutional Neural Networks.</w:t>
      </w:r>
    </w:p>
    <w:p w:rsidR="00350325" w:rsidRPr="00DD292E" w:rsidRDefault="00350325" w:rsidP="00350325">
      <w:pPr>
        <w:pStyle w:val="NoSpacing"/>
        <w:spacing w:line="276" w:lineRule="auto"/>
        <w:jc w:val="both"/>
        <w:rPr>
          <w:rFonts w:ascii="Times New Roman" w:hAnsi="Times New Roman" w:cs="Times New Roman"/>
          <w:sz w:val="24"/>
          <w:szCs w:val="24"/>
        </w:rPr>
      </w:pPr>
    </w:p>
    <w:p w:rsidR="00350325"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numPr>
          <w:ilvl w:val="1"/>
          <w:numId w:val="1"/>
        </w:numPr>
        <w:jc w:val="both"/>
        <w:rPr>
          <w:rFonts w:ascii="Times New Roman" w:hAnsi="Times New Roman" w:cs="Times New Roman"/>
          <w:sz w:val="24"/>
          <w:szCs w:val="24"/>
        </w:rPr>
      </w:pPr>
      <w:r w:rsidRPr="00DD292E">
        <w:rPr>
          <w:rFonts w:ascii="Times New Roman" w:hAnsi="Times New Roman" w:cs="Times New Roman"/>
          <w:b/>
          <w:sz w:val="30"/>
          <w:szCs w:val="30"/>
        </w:rPr>
        <w:t>Brain Tumor</w:t>
      </w:r>
    </w:p>
    <w:p w:rsidR="00350325" w:rsidRPr="00DD292E" w:rsidRDefault="00350325" w:rsidP="00350325">
      <w:pPr>
        <w:pStyle w:val="NormalWeb"/>
        <w:spacing w:before="375" w:beforeAutospacing="0" w:after="375" w:afterAutospacing="0" w:line="360" w:lineRule="auto"/>
        <w:jc w:val="both"/>
        <w:rPr>
          <w:color w:val="231F20"/>
        </w:rPr>
      </w:pPr>
      <w:r w:rsidRPr="00DD292E">
        <w:rPr>
          <w:color w:val="231F20"/>
        </w:rPr>
        <w:t>A brain tumor is a collection, or mass, of abnormal cells in your brain. Your skull, which encloses your brain, is very rigid. Any growth inside such a restricted space can cause problems. Brain tumors can be cancerous (malignant) or noncancerous (benign). When benign or malignant tumors grow, they can cause the pressure inside your skull to increase. This can cause brain damage, and it can be life-threatening. Brain tumors are categorized as primary or secondary. A primary brain tumor originates in your brain. Many primary brain tumors are benign. A secondary brain tumor, also known as a metastatic brain tumor, occurs when cancer cells spread to your brain from another organ, such as your lung or breast.</w:t>
      </w:r>
    </w:p>
    <w:p w:rsidR="00350325" w:rsidRPr="00DD292E" w:rsidRDefault="00350325" w:rsidP="00350325">
      <w:pPr>
        <w:rPr>
          <w:rFonts w:ascii="Times New Roman" w:hAnsi="Times New Roman" w:cs="Times New Roman"/>
          <w:sz w:val="24"/>
          <w:szCs w:val="24"/>
        </w:rPr>
      </w:pPr>
      <w:r w:rsidRPr="00DD292E">
        <w:rPr>
          <w:rFonts w:ascii="Times New Roman" w:hAnsi="Times New Roman" w:cs="Times New Roman"/>
          <w:b/>
          <w:sz w:val="24"/>
          <w:szCs w:val="24"/>
        </w:rPr>
        <w:t xml:space="preserve"> SYMPTOMS-</w:t>
      </w:r>
      <w:r w:rsidRPr="00DD292E">
        <w:rPr>
          <w:rFonts w:ascii="Times New Roman" w:hAnsi="Times New Roman" w:cs="Times New Roman"/>
          <w:sz w:val="24"/>
          <w:szCs w:val="24"/>
        </w:rPr>
        <w:t xml:space="preserve"> The most common symptoms of brain tumor are-</w:t>
      </w:r>
    </w:p>
    <w:p w:rsidR="00350325" w:rsidRPr="00DD292E" w:rsidRDefault="00350325" w:rsidP="00350325">
      <w:pPr>
        <w:pStyle w:val="NoSpacing"/>
        <w:numPr>
          <w:ilvl w:val="0"/>
          <w:numId w:val="2"/>
        </w:numPr>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vomiting</w:t>
      </w:r>
    </w:p>
    <w:p w:rsidR="00350325" w:rsidRPr="00DD292E" w:rsidRDefault="00350325" w:rsidP="00350325">
      <w:pPr>
        <w:pStyle w:val="NoSpacing"/>
        <w:numPr>
          <w:ilvl w:val="0"/>
          <w:numId w:val="2"/>
        </w:numPr>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blurred vision or double vision</w:t>
      </w:r>
    </w:p>
    <w:p w:rsidR="00350325" w:rsidRPr="00DD292E" w:rsidRDefault="00350325" w:rsidP="00350325">
      <w:pPr>
        <w:pStyle w:val="NoSpacing"/>
        <w:numPr>
          <w:ilvl w:val="0"/>
          <w:numId w:val="2"/>
        </w:numPr>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seizures (especially in adults)</w:t>
      </w:r>
    </w:p>
    <w:p w:rsidR="00350325" w:rsidRPr="00DD292E" w:rsidRDefault="00350325" w:rsidP="00350325">
      <w:pPr>
        <w:pStyle w:val="NoSpacing"/>
        <w:numPr>
          <w:ilvl w:val="0"/>
          <w:numId w:val="2"/>
        </w:numPr>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weakness of a limb or part of the face</w:t>
      </w:r>
    </w:p>
    <w:p w:rsidR="00350325" w:rsidRDefault="00350325" w:rsidP="00350325">
      <w:pPr>
        <w:pStyle w:val="NoSpacing"/>
        <w:numPr>
          <w:ilvl w:val="0"/>
          <w:numId w:val="2"/>
        </w:numPr>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a change in mental functioning,confusion</w:t>
      </w:r>
    </w:p>
    <w:p w:rsidR="00350325" w:rsidRPr="00DD292E" w:rsidRDefault="00350325" w:rsidP="00350325">
      <w:pPr>
        <w:pStyle w:val="NoSpacing"/>
        <w:spacing w:line="360" w:lineRule="auto"/>
        <w:ind w:left="1080"/>
        <w:rPr>
          <w:rFonts w:ascii="Times New Roman" w:hAnsi="Times New Roman" w:cs="Times New Roman"/>
          <w:sz w:val="24"/>
          <w:szCs w:val="24"/>
        </w:rPr>
      </w:pPr>
    </w:p>
    <w:p w:rsidR="00350325" w:rsidRPr="00DD292E" w:rsidRDefault="00350325" w:rsidP="00350325">
      <w:pPr>
        <w:pStyle w:val="NoSpacing"/>
        <w:spacing w:line="360" w:lineRule="auto"/>
        <w:ind w:left="720"/>
        <w:rPr>
          <w:rFonts w:ascii="Times New Roman" w:hAnsi="Times New Roman" w:cs="Times New Roman"/>
          <w:sz w:val="6"/>
          <w:szCs w:val="6"/>
        </w:rPr>
      </w:pPr>
    </w:p>
    <w:p w:rsidR="00350325" w:rsidRPr="00DD292E" w:rsidRDefault="00350325" w:rsidP="00350325">
      <w:pPr>
        <w:pStyle w:val="NoSpacing"/>
        <w:spacing w:line="360" w:lineRule="auto"/>
        <w:rPr>
          <w:rFonts w:ascii="Times New Roman" w:hAnsi="Times New Roman" w:cs="Times New Roman"/>
          <w:sz w:val="24"/>
          <w:szCs w:val="24"/>
        </w:rPr>
      </w:pPr>
      <w:r w:rsidRPr="00DD292E">
        <w:rPr>
          <w:rFonts w:ascii="Times New Roman" w:hAnsi="Times New Roman" w:cs="Times New Roman"/>
          <w:sz w:val="24"/>
          <w:szCs w:val="24"/>
        </w:rPr>
        <w:t xml:space="preserve">The brain tumor can be easily get into the knowledge of doctor by using the technique known as segmentation in which several images of brain are used and examined by the </w:t>
      </w:r>
      <w:r w:rsidRPr="00DD292E">
        <w:rPr>
          <w:rFonts w:ascii="Times New Roman" w:hAnsi="Times New Roman" w:cs="Times New Roman"/>
          <w:sz w:val="24"/>
          <w:szCs w:val="24"/>
        </w:rPr>
        <w:lastRenderedPageBreak/>
        <w:t>various deep learning algorithm of soft computing. This technique is necessary since, now a days Doctors are even confused as the MRI scan is not clear.</w:t>
      </w:r>
    </w:p>
    <w:p w:rsidR="00350325" w:rsidRPr="00DD292E" w:rsidRDefault="00350325" w:rsidP="00350325">
      <w:pPr>
        <w:pStyle w:val="NoSpacing"/>
        <w:spacing w:line="276" w:lineRule="auto"/>
        <w:ind w:left="720"/>
        <w:rPr>
          <w:rFonts w:ascii="Times New Roman" w:hAnsi="Times New Roman" w:cs="Times New Roman"/>
          <w:sz w:val="24"/>
          <w:szCs w:val="24"/>
        </w:rPr>
      </w:pPr>
    </w:p>
    <w:p w:rsidR="00350325" w:rsidRPr="00DD292E" w:rsidRDefault="00350325" w:rsidP="00350325">
      <w:pPr>
        <w:pStyle w:val="NoSpacing"/>
        <w:ind w:left="450"/>
        <w:jc w:val="both"/>
        <w:rPr>
          <w:rFonts w:ascii="Times New Roman" w:hAnsi="Times New Roman" w:cs="Times New Roman"/>
          <w:sz w:val="24"/>
          <w:szCs w:val="24"/>
        </w:rPr>
      </w:pPr>
      <w:r w:rsidRPr="00DD292E">
        <w:rPr>
          <w:rFonts w:ascii="Times New Roman" w:hAnsi="Times New Roman" w:cs="Times New Roman"/>
          <w:noProof/>
        </w:rPr>
        <w:drawing>
          <wp:inline distT="0" distB="0" distL="0" distR="0">
            <wp:extent cx="5173797" cy="4273826"/>
            <wp:effectExtent l="0" t="0" r="8255" b="0"/>
            <wp:docPr id="18" name="Picture 16" descr="Image result for brain tumor mri image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brain tumor mri images database"/>
                    <pic:cNvPicPr>
                      <a:picLocks noChangeAspect="1" noChangeArrowheads="1"/>
                    </pic:cNvPicPr>
                  </pic:nvPicPr>
                  <pic:blipFill>
                    <a:blip r:embed="rId7"/>
                    <a:srcRect/>
                    <a:stretch>
                      <a:fillRect/>
                    </a:stretch>
                  </pic:blipFill>
                  <pic:spPr bwMode="auto">
                    <a:xfrm>
                      <a:off x="0" y="0"/>
                      <a:ext cx="5196808" cy="4292834"/>
                    </a:xfrm>
                    <a:prstGeom prst="rect">
                      <a:avLst/>
                    </a:prstGeom>
                    <a:noFill/>
                    <a:ln w="9525">
                      <a:noFill/>
                      <a:miter lim="800000"/>
                      <a:headEnd/>
                      <a:tailEnd/>
                    </a:ln>
                  </pic:spPr>
                </pic:pic>
              </a:graphicData>
            </a:graphic>
          </wp:inline>
        </w:drawing>
      </w:r>
    </w:p>
    <w:p w:rsidR="00350325" w:rsidRPr="00DD292E" w:rsidRDefault="00350325" w:rsidP="00350325">
      <w:pPr>
        <w:pStyle w:val="NoSpacing"/>
        <w:jc w:val="center"/>
        <w:rPr>
          <w:rFonts w:ascii="Times New Roman" w:hAnsi="Times New Roman" w:cs="Times New Roman"/>
          <w:sz w:val="10"/>
          <w:szCs w:val="10"/>
        </w:rPr>
      </w:pPr>
    </w:p>
    <w:p w:rsidR="00350325" w:rsidRPr="00DD292E" w:rsidRDefault="00350325" w:rsidP="00350325">
      <w:pPr>
        <w:pStyle w:val="NoSpacing"/>
        <w:jc w:val="center"/>
        <w:rPr>
          <w:rFonts w:ascii="Times New Roman" w:hAnsi="Times New Roman" w:cs="Times New Roman"/>
        </w:rPr>
      </w:pPr>
      <w:r w:rsidRPr="00DD292E">
        <w:rPr>
          <w:rFonts w:ascii="Times New Roman" w:hAnsi="Times New Roman" w:cs="Times New Roman"/>
        </w:rPr>
        <w:t>Fig 1: brain tumour analysis</w:t>
      </w:r>
    </w:p>
    <w:p w:rsidR="00350325" w:rsidRPr="00DD292E" w:rsidRDefault="00350325" w:rsidP="00350325">
      <w:pPr>
        <w:pStyle w:val="NoSpacing"/>
        <w:jc w:val="both"/>
        <w:rPr>
          <w:rFonts w:ascii="Times New Roman" w:hAnsi="Times New Roman" w:cs="Times New Roman"/>
          <w:sz w:val="24"/>
          <w:szCs w:val="24"/>
        </w:rPr>
      </w:pPr>
    </w:p>
    <w:p w:rsidR="00350325" w:rsidRDefault="00350325" w:rsidP="00350325">
      <w:pPr>
        <w:pStyle w:val="NoSpacing"/>
        <w:jc w:val="both"/>
        <w:rPr>
          <w:rFonts w:ascii="Times New Roman" w:hAnsi="Times New Roman" w:cs="Times New Roman"/>
          <w:sz w:val="24"/>
          <w:szCs w:val="24"/>
        </w:rPr>
      </w:pPr>
    </w:p>
    <w:p w:rsidR="00350325"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numPr>
          <w:ilvl w:val="1"/>
          <w:numId w:val="1"/>
        </w:numPr>
        <w:jc w:val="both"/>
        <w:rPr>
          <w:rFonts w:ascii="Times New Roman" w:hAnsi="Times New Roman" w:cs="Times New Roman"/>
          <w:b/>
          <w:sz w:val="24"/>
          <w:szCs w:val="24"/>
        </w:rPr>
      </w:pPr>
      <w:r w:rsidRPr="00DD292E">
        <w:rPr>
          <w:rFonts w:ascii="Times New Roman" w:hAnsi="Times New Roman" w:cs="Times New Roman"/>
          <w:b/>
          <w:sz w:val="24"/>
          <w:szCs w:val="24"/>
        </w:rPr>
        <w:t>Segmentation Of Brain Tumor</w:t>
      </w:r>
    </w:p>
    <w:p w:rsidR="00350325" w:rsidRPr="00DD292E" w:rsidRDefault="00350325" w:rsidP="00350325">
      <w:pPr>
        <w:pStyle w:val="NoSpacing"/>
        <w:ind w:left="450"/>
        <w:jc w:val="both"/>
        <w:rPr>
          <w:rFonts w:ascii="Times New Roman" w:hAnsi="Times New Roman" w:cs="Times New Roman"/>
          <w:b/>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The segmentation of computer aided plays a very crucial role in Computer Aided Brain Tumor Disease diagnosis. Basically, it will depend on the doctor’s subjective experience regarding the disease. This will provide different results of the segmentation based on the different professional knowledge. Each &amp; every individual in this world have different shapes &amp; gray level similarity of their brain.</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There are different techniques that can be applied to solve this particular problem that are- Region Growing method, Level set method, Fuzzy Clustering method, Machine Learning </w:t>
      </w:r>
      <w:r w:rsidRPr="00DD292E">
        <w:rPr>
          <w:rFonts w:ascii="Times New Roman" w:hAnsi="Times New Roman" w:cs="Times New Roman"/>
          <w:sz w:val="24"/>
          <w:szCs w:val="24"/>
        </w:rPr>
        <w:lastRenderedPageBreak/>
        <w:t>method. Most of these methods require manual intervention for segmenting the brain tumor.</w:t>
      </w: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276" w:lineRule="auto"/>
        <w:jc w:val="center"/>
        <w:rPr>
          <w:rFonts w:ascii="Times New Roman" w:hAnsi="Times New Roman" w:cs="Times New Roman"/>
          <w:sz w:val="24"/>
          <w:szCs w:val="24"/>
        </w:rPr>
      </w:pPr>
      <w:r w:rsidRPr="00DD292E">
        <w:rPr>
          <w:rFonts w:ascii="Times New Roman" w:hAnsi="Times New Roman" w:cs="Times New Roman"/>
          <w:noProof/>
          <w:sz w:val="24"/>
          <w:szCs w:val="24"/>
        </w:rPr>
        <w:drawing>
          <wp:inline distT="0" distB="0" distL="0" distR="0">
            <wp:extent cx="4457700" cy="2495550"/>
            <wp:effectExtent l="19050" t="0" r="0" b="0"/>
            <wp:docPr id="19" name="Picture 19" descr="Image result for image segmentation"/>
            <wp:cNvGraphicFramePr/>
            <a:graphic xmlns:a="http://schemas.openxmlformats.org/drawingml/2006/main">
              <a:graphicData uri="http://schemas.openxmlformats.org/drawingml/2006/picture">
                <pic:pic xmlns:pic="http://schemas.openxmlformats.org/drawingml/2006/picture">
                  <pic:nvPicPr>
                    <pic:cNvPr id="17414" name="Picture 6" descr="Image result for image segmentation"/>
                    <pic:cNvPicPr>
                      <a:picLocks noChangeAspect="1" noChangeArrowheads="1"/>
                    </pic:cNvPicPr>
                  </pic:nvPicPr>
                  <pic:blipFill>
                    <a:blip r:embed="rId8"/>
                    <a:srcRect/>
                    <a:stretch>
                      <a:fillRect/>
                    </a:stretch>
                  </pic:blipFill>
                  <pic:spPr bwMode="auto">
                    <a:xfrm>
                      <a:off x="0" y="0"/>
                      <a:ext cx="4459313" cy="2496453"/>
                    </a:xfrm>
                    <a:prstGeom prst="rect">
                      <a:avLst/>
                    </a:prstGeom>
                    <a:noFill/>
                  </pic:spPr>
                </pic:pic>
              </a:graphicData>
            </a:graphic>
          </wp:inline>
        </w:drawing>
      </w:r>
    </w:p>
    <w:p w:rsidR="00350325" w:rsidRPr="00DD292E" w:rsidRDefault="00350325" w:rsidP="00350325">
      <w:pPr>
        <w:pStyle w:val="NoSpacing"/>
        <w:spacing w:line="276" w:lineRule="auto"/>
        <w:jc w:val="center"/>
        <w:rPr>
          <w:rFonts w:ascii="Times New Roman" w:hAnsi="Times New Roman" w:cs="Times New Roman"/>
          <w:sz w:val="10"/>
          <w:szCs w:val="10"/>
        </w:rPr>
      </w:pPr>
    </w:p>
    <w:p w:rsidR="00350325" w:rsidRPr="00DD292E" w:rsidRDefault="00350325" w:rsidP="00350325">
      <w:pPr>
        <w:pStyle w:val="NoSpacing"/>
        <w:spacing w:line="276" w:lineRule="auto"/>
        <w:jc w:val="center"/>
        <w:rPr>
          <w:rFonts w:ascii="Times New Roman" w:hAnsi="Times New Roman" w:cs="Times New Roman"/>
          <w:sz w:val="24"/>
          <w:szCs w:val="24"/>
        </w:rPr>
      </w:pPr>
      <w:r w:rsidRPr="00DD292E">
        <w:rPr>
          <w:rFonts w:ascii="Times New Roman" w:hAnsi="Times New Roman" w:cs="Times New Roman"/>
          <w:sz w:val="24"/>
          <w:szCs w:val="24"/>
        </w:rPr>
        <w:t>Fig 2: segmentation of human brain</w:t>
      </w:r>
    </w:p>
    <w:p w:rsidR="00350325" w:rsidRPr="00350325" w:rsidRDefault="00350325" w:rsidP="00350325">
      <w:pPr>
        <w:pStyle w:val="NoSpacing"/>
        <w:spacing w:line="276" w:lineRule="auto"/>
        <w:jc w:val="center"/>
        <w:rPr>
          <w:rFonts w:ascii="Times New Roman" w:hAnsi="Times New Roman" w:cs="Times New Roman"/>
          <w:sz w:val="20"/>
          <w:szCs w:val="20"/>
        </w:rPr>
      </w:pPr>
    </w:p>
    <w:p w:rsidR="00350325" w:rsidRDefault="00350325" w:rsidP="00350325">
      <w:pPr>
        <w:pStyle w:val="NoSpacing"/>
        <w:spacing w:line="276" w:lineRule="auto"/>
        <w:jc w:val="both"/>
        <w:rPr>
          <w:rFonts w:ascii="Times New Roman" w:hAnsi="Times New Roman" w:cs="Times New Roman"/>
          <w:sz w:val="10"/>
          <w:szCs w:val="10"/>
        </w:rPr>
      </w:pPr>
    </w:p>
    <w:p w:rsidR="00350325" w:rsidRDefault="00350325" w:rsidP="00350325">
      <w:pPr>
        <w:pStyle w:val="NoSpacing"/>
        <w:spacing w:line="276" w:lineRule="auto"/>
        <w:jc w:val="both"/>
        <w:rPr>
          <w:rFonts w:ascii="Times New Roman" w:hAnsi="Times New Roman" w:cs="Times New Roman"/>
          <w:sz w:val="10"/>
          <w:szCs w:val="10"/>
        </w:rPr>
      </w:pPr>
    </w:p>
    <w:p w:rsidR="00350325" w:rsidRPr="00DD292E" w:rsidRDefault="00350325" w:rsidP="00350325">
      <w:pPr>
        <w:pStyle w:val="NoSpacing"/>
        <w:spacing w:line="276" w:lineRule="auto"/>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Region growing method, the user have to manually select the seed point in the image. If the seed point is set in the area of normal tissue then it will be incorrect.There can exist a possibility of oversegmentation due to the occurance of noise &amp; intensity inhomogenity.</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The method Fuzzy Clustering is similar to Region Growing but in this it will combines with the other methods- K-means &amp; C-means but still the knowledge of data distribution is required.</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Distribution can be considered as Good performance if it will be close to real data distribution.</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Another technique that is in demand now a days  is Machine Learning. It includes Neural Network &amp; Support Vector Machine(SVM). Accuracy will depend on the correct combination of layers &amp; right choice of feature vectors.</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recent years, deep learning attracted increasing attention in the field of machine learning. Previous work have shown that the deep learning-based CAD system can provide doctors with an objective computerized diagnosis result as reference &amp; it will help to avoid errors.</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In this , we will  discuss the concept of deep learning that has been proposed to address above challenges. To segment brain tumors, this method fust extracts image patches from </w:t>
      </w:r>
      <w:r w:rsidRPr="00DD292E">
        <w:rPr>
          <w:rFonts w:ascii="Times New Roman" w:hAnsi="Times New Roman" w:cs="Times New Roman"/>
          <w:sz w:val="24"/>
          <w:szCs w:val="24"/>
        </w:rPr>
        <w:lastRenderedPageBreak/>
        <w:t>medical images and treats the gray level of image patches as the input of the deep learning framework. The Stacked Denoising Auto-Encoder (SDAE), which is one of the deep learning frameworks, will automatically learn the high level latent representation for future classification. Then, the classification result will be mapped into a binary image. Finally, the post-processing step will be adopted to achieve the final segmentation result. In this way, the process of extracting features for the brain tumor can be eliminated.</w:t>
      </w:r>
    </w:p>
    <w:p w:rsidR="00350325" w:rsidRPr="00DD292E" w:rsidRDefault="00350325" w:rsidP="00350325">
      <w:pPr>
        <w:pStyle w:val="NoSpacing"/>
        <w:spacing w:line="276" w:lineRule="auto"/>
        <w:ind w:left="720"/>
        <w:rPr>
          <w:rFonts w:ascii="Times New Roman" w:hAnsi="Times New Roman" w:cs="Times New Roman"/>
          <w:b/>
          <w:sz w:val="24"/>
          <w:szCs w:val="24"/>
        </w:rPr>
      </w:pP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numPr>
          <w:ilvl w:val="1"/>
          <w:numId w:val="1"/>
        </w:numPr>
        <w:jc w:val="both"/>
        <w:rPr>
          <w:rFonts w:ascii="Times New Roman" w:hAnsi="Times New Roman" w:cs="Times New Roman"/>
          <w:sz w:val="24"/>
          <w:szCs w:val="24"/>
        </w:rPr>
      </w:pPr>
      <w:r w:rsidRPr="00DD292E">
        <w:rPr>
          <w:rFonts w:ascii="Times New Roman" w:hAnsi="Times New Roman" w:cs="Times New Roman"/>
          <w:b/>
          <w:sz w:val="24"/>
          <w:szCs w:val="24"/>
        </w:rPr>
        <w:t>Convolutional Neural Network</w:t>
      </w:r>
    </w:p>
    <w:p w:rsidR="00350325" w:rsidRPr="00DD292E" w:rsidRDefault="00350325" w:rsidP="00350325">
      <w:pPr>
        <w:pStyle w:val="NoSpacing"/>
        <w:ind w:left="45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Convolutional Neural Networks (CNNs) are a popular, state-of-theart, deep learning approach to computer vision with a wide range of application in domains where data can be represented in terms of three dimensional matrices.</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However, there are increasingly larger datasets to which we wish to apply deep learning  and, in the case of deep learning, a growing desire to increase the depth of the networks used in order to achieve better results . This not only increases memory utilisation requirements, but also computational complexity.</w:t>
      </w:r>
    </w:p>
    <w:p w:rsidR="00350325" w:rsidRPr="00DD292E"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Using FCNN images are processed and represented using the Fourier domain to which a convolution mechanism is applied in a manner similar to that used in the context of more traditional CNN techniques. The proposed approach offers the advantage that it reduces the complexity, especially in the context of larger images, and consequently provides for significant increase in network efficiency. The underlying intuition given by the Convolution Theorem which states that for two functions κ and u, we have F(κ </w:t>
      </w:r>
      <w:r w:rsidRPr="00DD292E">
        <w:rPr>
          <w:rFonts w:ascii="Times New Roman" w:hAnsi="Cambria Math" w:cs="Times New Roman"/>
          <w:sz w:val="24"/>
          <w:szCs w:val="24"/>
        </w:rPr>
        <w:t>∗</w:t>
      </w:r>
      <w:r w:rsidRPr="00DD292E">
        <w:rPr>
          <w:rFonts w:ascii="Times New Roman" w:hAnsi="Times New Roman" w:cs="Times New Roman"/>
          <w:sz w:val="24"/>
          <w:szCs w:val="24"/>
        </w:rPr>
        <w:t xml:space="preserve"> u) = F(κ)  F(u) (1) where F denotes the Fourier transform, </w:t>
      </w:r>
      <w:r w:rsidRPr="00DD292E">
        <w:rPr>
          <w:rFonts w:ascii="Times New Roman" w:hAnsi="Cambria Math" w:cs="Times New Roman"/>
          <w:sz w:val="24"/>
          <w:szCs w:val="24"/>
        </w:rPr>
        <w:t>∗</w:t>
      </w:r>
      <w:r w:rsidRPr="00DD292E">
        <w:rPr>
          <w:rFonts w:ascii="Times New Roman" w:hAnsi="Times New Roman" w:cs="Times New Roman"/>
          <w:sz w:val="24"/>
          <w:szCs w:val="24"/>
        </w:rPr>
        <w:t xml:space="preserve"> denotes convolution. This allows for convolution to be calculated more efficiently using Fast Fourier Transforms (FFTs).</w:t>
      </w:r>
    </w:p>
    <w:p w:rsidR="00350325" w:rsidRDefault="00350325" w:rsidP="00350325">
      <w:pPr>
        <w:pStyle w:val="NoSpacing"/>
        <w:spacing w:line="360" w:lineRule="auto"/>
        <w:jc w:val="both"/>
        <w:rPr>
          <w:rFonts w:ascii="Times New Roman" w:hAnsi="Times New Roman" w:cs="Times New Roman"/>
          <w:sz w:val="24"/>
          <w:szCs w:val="24"/>
        </w:rPr>
      </w:pPr>
    </w:p>
    <w:p w:rsidR="00350325" w:rsidRPr="00026CB2" w:rsidRDefault="00350325" w:rsidP="00350325">
      <w:pPr>
        <w:pStyle w:val="NoSpacing"/>
        <w:spacing w:line="360" w:lineRule="auto"/>
        <w:jc w:val="both"/>
        <w:rPr>
          <w:rFonts w:ascii="Times New Roman" w:hAnsi="Times New Roman" w:cs="Times New Roman"/>
          <w:b/>
          <w:sz w:val="24"/>
          <w:szCs w:val="24"/>
        </w:rPr>
      </w:pPr>
      <w:r w:rsidRPr="00026CB2">
        <w:rPr>
          <w:rStyle w:val="mw-headline"/>
          <w:rFonts w:ascii="Times New Roman" w:hAnsi="Times New Roman" w:cs="Times New Roman"/>
          <w:b/>
          <w:color w:val="000000"/>
          <w:sz w:val="24"/>
          <w:szCs w:val="24"/>
        </w:rPr>
        <w:t>Pooling</w:t>
      </w:r>
    </w:p>
    <w:p w:rsidR="00350325" w:rsidRPr="00026CB2" w:rsidRDefault="00350325" w:rsidP="00350325">
      <w:pPr>
        <w:pStyle w:val="NoSpacing"/>
        <w:spacing w:line="360" w:lineRule="auto"/>
        <w:jc w:val="both"/>
        <w:rPr>
          <w:rFonts w:ascii="Times New Roman" w:hAnsi="Times New Roman" w:cs="Times New Roman"/>
          <w:color w:val="222222"/>
          <w:sz w:val="24"/>
          <w:szCs w:val="24"/>
        </w:rPr>
      </w:pPr>
      <w:r w:rsidRPr="00026CB2">
        <w:rPr>
          <w:rFonts w:ascii="Times New Roman" w:hAnsi="Times New Roman" w:cs="Times New Roman"/>
          <w:color w:val="222222"/>
          <w:sz w:val="24"/>
          <w:szCs w:val="24"/>
        </w:rPr>
        <w:t>Convolutional networks may include local or global pooling layers, which combine the outputs of neuron clusters at one layer into a single neuron in the next layer. For example, </w:t>
      </w:r>
      <w:r w:rsidRPr="00026CB2">
        <w:rPr>
          <w:rFonts w:ascii="Times New Roman" w:hAnsi="Times New Roman" w:cs="Times New Roman"/>
          <w:i/>
          <w:iCs/>
          <w:color w:val="222222"/>
          <w:sz w:val="24"/>
          <w:szCs w:val="24"/>
        </w:rPr>
        <w:t>max pooling</w:t>
      </w:r>
      <w:r w:rsidRPr="00026CB2">
        <w:rPr>
          <w:rFonts w:ascii="Times New Roman" w:hAnsi="Times New Roman" w:cs="Times New Roman"/>
          <w:color w:val="222222"/>
          <w:sz w:val="24"/>
          <w:szCs w:val="24"/>
        </w:rPr>
        <w:t> uses the maximum value from each of a cluster of neurons at the prior layer. Another example is </w:t>
      </w:r>
      <w:r w:rsidRPr="00026CB2">
        <w:rPr>
          <w:rFonts w:ascii="Times New Roman" w:hAnsi="Times New Roman" w:cs="Times New Roman"/>
          <w:i/>
          <w:iCs/>
          <w:color w:val="222222"/>
          <w:sz w:val="24"/>
          <w:szCs w:val="24"/>
        </w:rPr>
        <w:t>average pooling</w:t>
      </w:r>
      <w:r w:rsidRPr="00026CB2">
        <w:rPr>
          <w:rFonts w:ascii="Times New Roman" w:hAnsi="Times New Roman" w:cs="Times New Roman"/>
          <w:color w:val="222222"/>
          <w:sz w:val="24"/>
          <w:szCs w:val="24"/>
        </w:rPr>
        <w:t>, which uses the average value from each of a cluster of neurons at the prior layer</w:t>
      </w:r>
    </w:p>
    <w:p w:rsidR="00350325" w:rsidRDefault="00350325" w:rsidP="00350325">
      <w:pPr>
        <w:pStyle w:val="NoSpacing"/>
        <w:spacing w:line="360" w:lineRule="auto"/>
        <w:jc w:val="both"/>
        <w:rPr>
          <w:rStyle w:val="mw-headline"/>
          <w:rFonts w:ascii="Times New Roman" w:hAnsi="Times New Roman" w:cs="Times New Roman"/>
          <w:b/>
          <w:color w:val="000000"/>
          <w:sz w:val="24"/>
          <w:szCs w:val="24"/>
        </w:rPr>
      </w:pPr>
    </w:p>
    <w:p w:rsidR="00350325" w:rsidRPr="00026CB2" w:rsidRDefault="00350325" w:rsidP="00350325">
      <w:pPr>
        <w:pStyle w:val="NoSpacing"/>
        <w:spacing w:line="360" w:lineRule="auto"/>
        <w:jc w:val="both"/>
        <w:rPr>
          <w:rFonts w:ascii="Times New Roman" w:hAnsi="Times New Roman" w:cs="Times New Roman"/>
          <w:b/>
          <w:sz w:val="24"/>
          <w:szCs w:val="24"/>
        </w:rPr>
      </w:pPr>
      <w:r w:rsidRPr="00026CB2">
        <w:rPr>
          <w:rStyle w:val="mw-headline"/>
          <w:rFonts w:ascii="Times New Roman" w:hAnsi="Times New Roman" w:cs="Times New Roman"/>
          <w:b/>
          <w:color w:val="000000"/>
          <w:sz w:val="24"/>
          <w:szCs w:val="24"/>
        </w:rPr>
        <w:t>Fully connected</w:t>
      </w:r>
    </w:p>
    <w:p w:rsidR="00350325" w:rsidRPr="00026CB2" w:rsidRDefault="00350325" w:rsidP="00350325">
      <w:pPr>
        <w:pStyle w:val="NoSpacing"/>
        <w:spacing w:line="360" w:lineRule="auto"/>
        <w:jc w:val="both"/>
        <w:rPr>
          <w:rFonts w:ascii="Times New Roman" w:hAnsi="Times New Roman" w:cs="Times New Roman"/>
          <w:color w:val="222222"/>
          <w:sz w:val="24"/>
          <w:szCs w:val="24"/>
        </w:rPr>
      </w:pPr>
      <w:r w:rsidRPr="00026CB2">
        <w:rPr>
          <w:rFonts w:ascii="Times New Roman" w:hAnsi="Times New Roman" w:cs="Times New Roman"/>
          <w:color w:val="222222"/>
          <w:sz w:val="24"/>
          <w:szCs w:val="24"/>
        </w:rPr>
        <w:t>Fully connected layers connect every neuron in one layer to every neuron in another layer. It is in principle the same as the traditional multi-layer perceptron neural network (</w:t>
      </w:r>
      <w:hyperlink r:id="rId9" w:tooltip="Multilayer perceptron" w:history="1">
        <w:r w:rsidRPr="00026CB2">
          <w:rPr>
            <w:rStyle w:val="Hyperlink"/>
            <w:rFonts w:ascii="Times New Roman" w:hAnsi="Times New Roman" w:cs="Times New Roman"/>
            <w:color w:val="0B0080"/>
            <w:sz w:val="24"/>
            <w:szCs w:val="24"/>
          </w:rPr>
          <w:t>MLP</w:t>
        </w:r>
      </w:hyperlink>
      <w:r w:rsidRPr="00026CB2">
        <w:rPr>
          <w:rFonts w:ascii="Times New Roman" w:hAnsi="Times New Roman" w:cs="Times New Roman"/>
          <w:color w:val="222222"/>
          <w:sz w:val="24"/>
          <w:szCs w:val="24"/>
        </w:rPr>
        <w:t>).</w:t>
      </w:r>
    </w:p>
    <w:p w:rsidR="00350325" w:rsidRDefault="00350325" w:rsidP="00350325">
      <w:pPr>
        <w:pStyle w:val="NoSpacing"/>
        <w:spacing w:line="360" w:lineRule="auto"/>
        <w:jc w:val="both"/>
        <w:rPr>
          <w:rStyle w:val="mw-headline"/>
          <w:rFonts w:ascii="Times New Roman" w:hAnsi="Times New Roman" w:cs="Times New Roman"/>
          <w:b/>
          <w:color w:val="000000"/>
          <w:sz w:val="24"/>
          <w:szCs w:val="24"/>
        </w:rPr>
      </w:pPr>
    </w:p>
    <w:p w:rsidR="00350325" w:rsidRDefault="00350325" w:rsidP="00350325">
      <w:pPr>
        <w:pStyle w:val="NoSpacing"/>
        <w:spacing w:line="360" w:lineRule="auto"/>
        <w:jc w:val="both"/>
        <w:rPr>
          <w:rStyle w:val="mw-headline"/>
          <w:rFonts w:ascii="Times New Roman" w:hAnsi="Times New Roman" w:cs="Times New Roman"/>
          <w:b/>
          <w:color w:val="000000"/>
          <w:sz w:val="24"/>
          <w:szCs w:val="24"/>
        </w:rPr>
      </w:pPr>
      <w:r w:rsidRPr="00026CB2">
        <w:rPr>
          <w:rStyle w:val="mw-headline"/>
          <w:rFonts w:ascii="Times New Roman" w:hAnsi="Times New Roman" w:cs="Times New Roman"/>
          <w:b/>
          <w:color w:val="000000"/>
          <w:sz w:val="24"/>
          <w:szCs w:val="24"/>
        </w:rPr>
        <w:t>Weights</w:t>
      </w:r>
    </w:p>
    <w:p w:rsidR="00350325" w:rsidRPr="00026CB2" w:rsidRDefault="00350325" w:rsidP="00350325">
      <w:pPr>
        <w:pStyle w:val="NoSpacing"/>
        <w:spacing w:line="360" w:lineRule="auto"/>
        <w:jc w:val="both"/>
        <w:rPr>
          <w:rFonts w:ascii="Times New Roman" w:hAnsi="Times New Roman" w:cs="Times New Roman"/>
          <w:color w:val="222222"/>
          <w:sz w:val="24"/>
          <w:szCs w:val="24"/>
        </w:rPr>
      </w:pPr>
      <w:r w:rsidRPr="00026CB2">
        <w:rPr>
          <w:rFonts w:ascii="Times New Roman" w:hAnsi="Times New Roman" w:cs="Times New Roman"/>
          <w:color w:val="222222"/>
          <w:sz w:val="24"/>
          <w:szCs w:val="24"/>
        </w:rPr>
        <w:t>CNNs share weights in convolutional layers, which means that the same filter (weights bank) is used for each receptive field in the layer; this reduces memory footprint and improves performance.</w:t>
      </w:r>
    </w:p>
    <w:p w:rsidR="00350325" w:rsidRDefault="00350325" w:rsidP="00350325">
      <w:pPr>
        <w:pStyle w:val="NoSpacing"/>
        <w:jc w:val="center"/>
        <w:rPr>
          <w:rFonts w:ascii="Times New Roman" w:hAnsi="Times New Roman" w:cs="Times New Roman"/>
          <w:b/>
          <w:sz w:val="32"/>
          <w:szCs w:val="32"/>
        </w:rPr>
      </w:pPr>
    </w:p>
    <w:p w:rsidR="00350325" w:rsidRDefault="00E81123" w:rsidP="00E81123">
      <w:pPr>
        <w:pStyle w:val="NoSpacing"/>
        <w:numPr>
          <w:ilvl w:val="1"/>
          <w:numId w:val="1"/>
        </w:numPr>
        <w:rPr>
          <w:rFonts w:ascii="Times New Roman" w:hAnsi="Times New Roman" w:cs="Times New Roman"/>
          <w:b/>
          <w:sz w:val="24"/>
          <w:szCs w:val="24"/>
        </w:rPr>
      </w:pPr>
      <w:r w:rsidRPr="00E81123">
        <w:rPr>
          <w:rFonts w:ascii="Times New Roman" w:hAnsi="Times New Roman" w:cs="Times New Roman"/>
          <w:b/>
          <w:sz w:val="24"/>
          <w:szCs w:val="24"/>
        </w:rPr>
        <w:t>Semantic Segmentation basics</w:t>
      </w:r>
      <w:r w:rsidR="001B3FEF">
        <w:rPr>
          <w:rFonts w:ascii="Times New Roman" w:hAnsi="Times New Roman" w:cs="Times New Roman"/>
          <w:b/>
          <w:sz w:val="24"/>
          <w:szCs w:val="24"/>
        </w:rPr>
        <w:t xml:space="preserve"> and overview</w:t>
      </w:r>
    </w:p>
    <w:p w:rsidR="00E81123" w:rsidRDefault="00E81123" w:rsidP="00E81123">
      <w:pPr>
        <w:pStyle w:val="NoSpacing"/>
        <w:ind w:left="720"/>
        <w:rPr>
          <w:rFonts w:ascii="Times New Roman" w:hAnsi="Times New Roman" w:cs="Times New Roman"/>
          <w:b/>
          <w:sz w:val="24"/>
          <w:szCs w:val="24"/>
        </w:rPr>
      </w:pPr>
    </w:p>
    <w:p w:rsidR="00E81123" w:rsidRPr="00E81123" w:rsidRDefault="00E81123" w:rsidP="00E81123">
      <w:pPr>
        <w:pStyle w:val="NormalWeb"/>
        <w:shd w:val="clear" w:color="auto" w:fill="FFFFFF"/>
        <w:spacing w:before="0" w:beforeAutospacing="0" w:after="178" w:afterAutospacing="0" w:line="360" w:lineRule="auto"/>
        <w:rPr>
          <w:color w:val="404040"/>
        </w:rPr>
      </w:pPr>
      <w:r w:rsidRPr="00E81123">
        <w:rPr>
          <w:rStyle w:val="Emphasis"/>
          <w:rFonts w:eastAsiaTheme="majorEastAsia"/>
          <w:i w:val="0"/>
          <w:color w:val="404040"/>
        </w:rPr>
        <w:t>Semantic segmentation</w:t>
      </w:r>
      <w:r w:rsidRPr="00E81123">
        <w:rPr>
          <w:color w:val="404040"/>
        </w:rPr>
        <w:t> describes the process of associating each pixel of an image with a class label, (such as </w:t>
      </w:r>
      <w:r w:rsidRPr="00E81123">
        <w:rPr>
          <w:rStyle w:val="Emphasis"/>
          <w:rFonts w:eastAsiaTheme="majorEastAsia"/>
          <w:i w:val="0"/>
          <w:color w:val="404040"/>
        </w:rPr>
        <w:t>flower</w:t>
      </w:r>
      <w:r w:rsidRPr="00E81123">
        <w:rPr>
          <w:color w:val="404040"/>
        </w:rPr>
        <w:t>, </w:t>
      </w:r>
      <w:r w:rsidRPr="00E81123">
        <w:rPr>
          <w:rStyle w:val="Emphasis"/>
          <w:rFonts w:eastAsiaTheme="majorEastAsia"/>
          <w:i w:val="0"/>
          <w:color w:val="404040"/>
        </w:rPr>
        <w:t>person</w:t>
      </w:r>
      <w:r w:rsidRPr="00E81123">
        <w:rPr>
          <w:color w:val="404040"/>
        </w:rPr>
        <w:t>,</w:t>
      </w:r>
      <w:r w:rsidRPr="00E81123">
        <w:rPr>
          <w:rStyle w:val="Emphasis"/>
          <w:rFonts w:eastAsiaTheme="majorEastAsia"/>
          <w:i w:val="0"/>
          <w:color w:val="404040"/>
        </w:rPr>
        <w:t>road</w:t>
      </w:r>
      <w:r w:rsidRPr="00E81123">
        <w:rPr>
          <w:color w:val="404040"/>
        </w:rPr>
        <w:t>, </w:t>
      </w:r>
      <w:r w:rsidRPr="00E81123">
        <w:rPr>
          <w:rStyle w:val="Emphasis"/>
          <w:rFonts w:eastAsiaTheme="majorEastAsia"/>
          <w:i w:val="0"/>
          <w:color w:val="404040"/>
        </w:rPr>
        <w:t>sky</w:t>
      </w:r>
      <w:r w:rsidRPr="00E81123">
        <w:rPr>
          <w:color w:val="404040"/>
        </w:rPr>
        <w:t>, </w:t>
      </w:r>
      <w:r w:rsidRPr="00E81123">
        <w:rPr>
          <w:rStyle w:val="Emphasis"/>
          <w:rFonts w:eastAsiaTheme="majorEastAsia"/>
          <w:i w:val="0"/>
          <w:color w:val="404040"/>
        </w:rPr>
        <w:t>ocean</w:t>
      </w:r>
      <w:r w:rsidRPr="00E81123">
        <w:rPr>
          <w:color w:val="404040"/>
        </w:rPr>
        <w:t>, or </w:t>
      </w:r>
      <w:r w:rsidRPr="00E81123">
        <w:rPr>
          <w:rStyle w:val="Emphasis"/>
          <w:rFonts w:eastAsiaTheme="majorEastAsia"/>
          <w:i w:val="0"/>
          <w:color w:val="404040"/>
        </w:rPr>
        <w:t>car</w:t>
      </w:r>
      <w:r w:rsidRPr="00E81123">
        <w:rPr>
          <w:color w:val="404040"/>
        </w:rPr>
        <w:t>).</w:t>
      </w:r>
    </w:p>
    <w:p w:rsidR="00E81123" w:rsidRDefault="00E81123" w:rsidP="00E81123">
      <w:pPr>
        <w:pStyle w:val="NormalWeb"/>
        <w:shd w:val="clear" w:color="auto" w:fill="FFFFFF"/>
        <w:spacing w:before="0" w:beforeAutospacing="0" w:after="178" w:afterAutospacing="0" w:line="360" w:lineRule="auto"/>
        <w:jc w:val="center"/>
        <w:rPr>
          <w:color w:val="404040"/>
        </w:rPr>
      </w:pPr>
      <w:r w:rsidRPr="00E81123">
        <w:rPr>
          <w:noProof/>
          <w:color w:val="404040"/>
        </w:rPr>
        <w:drawing>
          <wp:inline distT="0" distB="0" distL="0" distR="0">
            <wp:extent cx="5497689" cy="2487922"/>
            <wp:effectExtent l="0" t="0" r="0" b="0"/>
            <wp:docPr id="37" name="Picture 1" descr="https://www.mathworks.com/help/vision/ug/semanticsegmentation_transfer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vision/ug/semanticsegmentation_transferlearning.png"/>
                    <pic:cNvPicPr>
                      <a:picLocks noChangeAspect="1" noChangeArrowheads="1"/>
                    </pic:cNvPicPr>
                  </pic:nvPicPr>
                  <pic:blipFill>
                    <a:blip r:embed="rId10"/>
                    <a:srcRect/>
                    <a:stretch>
                      <a:fillRect/>
                    </a:stretch>
                  </pic:blipFill>
                  <pic:spPr bwMode="auto">
                    <a:xfrm>
                      <a:off x="0" y="0"/>
                      <a:ext cx="5497762" cy="2487955"/>
                    </a:xfrm>
                    <a:prstGeom prst="rect">
                      <a:avLst/>
                    </a:prstGeom>
                    <a:noFill/>
                    <a:ln w="9525">
                      <a:noFill/>
                      <a:miter lim="800000"/>
                      <a:headEnd/>
                      <a:tailEnd/>
                    </a:ln>
                  </pic:spPr>
                </pic:pic>
              </a:graphicData>
            </a:graphic>
          </wp:inline>
        </w:drawing>
      </w:r>
    </w:p>
    <w:p w:rsidR="00E81123" w:rsidRPr="00E81123" w:rsidRDefault="00E81123" w:rsidP="00E81123">
      <w:pPr>
        <w:pStyle w:val="NormalWeb"/>
        <w:shd w:val="clear" w:color="auto" w:fill="FFFFFF"/>
        <w:spacing w:before="0" w:beforeAutospacing="0" w:after="178" w:afterAutospacing="0" w:line="360" w:lineRule="auto"/>
        <w:jc w:val="center"/>
        <w:rPr>
          <w:color w:val="404040"/>
        </w:rPr>
      </w:pPr>
      <w:r>
        <w:rPr>
          <w:color w:val="404040"/>
        </w:rPr>
        <w:t>Fig 3</w:t>
      </w:r>
      <w:r w:rsidR="001B3FEF">
        <w:rPr>
          <w:color w:val="404040"/>
        </w:rPr>
        <w:t>: Semantic Segmentation overview</w:t>
      </w:r>
    </w:p>
    <w:p w:rsidR="00E81123" w:rsidRPr="00E81123" w:rsidRDefault="00E81123" w:rsidP="00E81123">
      <w:pPr>
        <w:pStyle w:val="NormalWeb"/>
        <w:shd w:val="clear" w:color="auto" w:fill="FFFFFF"/>
        <w:spacing w:before="0" w:beforeAutospacing="0" w:after="178" w:afterAutospacing="0" w:line="360" w:lineRule="auto"/>
        <w:rPr>
          <w:color w:val="404040"/>
        </w:rPr>
      </w:pPr>
      <w:r w:rsidRPr="00E81123">
        <w:rPr>
          <w:color w:val="404040"/>
        </w:rPr>
        <w:t>Applications for semantic segmentation include:</w:t>
      </w:r>
    </w:p>
    <w:p w:rsidR="00E81123" w:rsidRPr="00E81123" w:rsidRDefault="00E81123" w:rsidP="00E81123">
      <w:pPr>
        <w:pStyle w:val="NormalWeb"/>
        <w:numPr>
          <w:ilvl w:val="0"/>
          <w:numId w:val="12"/>
        </w:numPr>
        <w:shd w:val="clear" w:color="auto" w:fill="FFFFFF"/>
        <w:spacing w:before="0" w:beforeAutospacing="0" w:after="89" w:afterAutospacing="0" w:line="360" w:lineRule="auto"/>
        <w:ind w:left="0"/>
        <w:rPr>
          <w:color w:val="404040"/>
        </w:rPr>
      </w:pPr>
      <w:r w:rsidRPr="00E81123">
        <w:rPr>
          <w:color w:val="404040"/>
        </w:rPr>
        <w:t>Autonomous driving</w:t>
      </w:r>
    </w:p>
    <w:p w:rsidR="00E81123" w:rsidRPr="00E81123" w:rsidRDefault="00E81123" w:rsidP="00E81123">
      <w:pPr>
        <w:pStyle w:val="NormalWeb"/>
        <w:numPr>
          <w:ilvl w:val="0"/>
          <w:numId w:val="12"/>
        </w:numPr>
        <w:shd w:val="clear" w:color="auto" w:fill="FFFFFF"/>
        <w:spacing w:before="0" w:beforeAutospacing="0" w:after="89" w:afterAutospacing="0" w:line="360" w:lineRule="auto"/>
        <w:ind w:left="0"/>
        <w:rPr>
          <w:color w:val="404040"/>
        </w:rPr>
      </w:pPr>
      <w:r w:rsidRPr="00E81123">
        <w:rPr>
          <w:color w:val="404040"/>
        </w:rPr>
        <w:t>Industrial inspection</w:t>
      </w:r>
    </w:p>
    <w:p w:rsidR="00E81123" w:rsidRPr="00E81123" w:rsidRDefault="00E81123" w:rsidP="00E81123">
      <w:pPr>
        <w:pStyle w:val="NormalWeb"/>
        <w:numPr>
          <w:ilvl w:val="0"/>
          <w:numId w:val="12"/>
        </w:numPr>
        <w:shd w:val="clear" w:color="auto" w:fill="FFFFFF"/>
        <w:spacing w:before="0" w:beforeAutospacing="0" w:after="89" w:afterAutospacing="0" w:line="360" w:lineRule="auto"/>
        <w:ind w:left="0"/>
        <w:rPr>
          <w:color w:val="404040"/>
        </w:rPr>
      </w:pPr>
      <w:r w:rsidRPr="00E81123">
        <w:rPr>
          <w:color w:val="404040"/>
        </w:rPr>
        <w:t>Classification of terrain visible in satellite imagery</w:t>
      </w:r>
    </w:p>
    <w:p w:rsidR="00E81123" w:rsidRPr="00E81123" w:rsidRDefault="00E81123" w:rsidP="00E81123">
      <w:pPr>
        <w:pStyle w:val="NormalWeb"/>
        <w:numPr>
          <w:ilvl w:val="0"/>
          <w:numId w:val="12"/>
        </w:numPr>
        <w:shd w:val="clear" w:color="auto" w:fill="FFFFFF"/>
        <w:spacing w:before="0" w:beforeAutospacing="0" w:after="89" w:afterAutospacing="0" w:line="360" w:lineRule="auto"/>
        <w:ind w:left="0"/>
        <w:rPr>
          <w:color w:val="404040"/>
        </w:rPr>
      </w:pPr>
      <w:r w:rsidRPr="00E81123">
        <w:rPr>
          <w:color w:val="404040"/>
        </w:rPr>
        <w:t>Medical imaging analysis</w:t>
      </w:r>
    </w:p>
    <w:p w:rsidR="00E81123" w:rsidRDefault="00E81123" w:rsidP="00E81123">
      <w:pPr>
        <w:pStyle w:val="Heading3"/>
        <w:spacing w:before="0" w:beforeAutospacing="0" w:after="89" w:afterAutospacing="0"/>
        <w:rPr>
          <w:rFonts w:ascii="Arial" w:hAnsi="Arial" w:cs="Arial"/>
          <w:color w:val="C45400"/>
        </w:rPr>
      </w:pPr>
    </w:p>
    <w:p w:rsidR="00E81123" w:rsidRDefault="00E81123" w:rsidP="00E81123">
      <w:pPr>
        <w:pStyle w:val="Heading3"/>
        <w:spacing w:before="0" w:beforeAutospacing="0" w:after="89" w:afterAutospacing="0"/>
        <w:rPr>
          <w:sz w:val="24"/>
          <w:szCs w:val="24"/>
        </w:rPr>
      </w:pPr>
      <w:r w:rsidRPr="00E81123">
        <w:rPr>
          <w:sz w:val="24"/>
          <w:szCs w:val="24"/>
        </w:rPr>
        <w:lastRenderedPageBreak/>
        <w:t>Train a Semantic Segmentation Network</w:t>
      </w:r>
    </w:p>
    <w:p w:rsidR="00E81123" w:rsidRPr="00E81123" w:rsidRDefault="00E81123" w:rsidP="00E81123">
      <w:pPr>
        <w:pStyle w:val="Heading3"/>
        <w:spacing w:before="0" w:beforeAutospacing="0" w:after="89" w:afterAutospacing="0"/>
        <w:rPr>
          <w:sz w:val="24"/>
          <w:szCs w:val="24"/>
        </w:rPr>
      </w:pPr>
    </w:p>
    <w:p w:rsidR="00E81123" w:rsidRDefault="00E81123" w:rsidP="00E81123">
      <w:pPr>
        <w:pStyle w:val="NormalWeb"/>
        <w:spacing w:before="0" w:beforeAutospacing="0" w:after="178" w:afterAutospacing="0" w:line="360" w:lineRule="auto"/>
      </w:pPr>
      <w:r>
        <w:t>The steps for training a semantic segmentation network are as follows:</w:t>
      </w:r>
    </w:p>
    <w:p w:rsidR="00E81123" w:rsidRDefault="00E81123" w:rsidP="00E81123">
      <w:pPr>
        <w:pStyle w:val="NormalWeb"/>
        <w:spacing w:before="0" w:beforeAutospacing="0" w:after="178" w:afterAutospacing="0" w:line="360" w:lineRule="auto"/>
      </w:pPr>
      <w:r>
        <w:t>1. </w:t>
      </w:r>
      <w:hyperlink r:id="rId11" w:anchor="mw_44be2a2e-ec6b-4a03-9470-ea945f74515e" w:history="1">
        <w:r>
          <w:rPr>
            <w:rStyle w:val="Hyperlink"/>
            <w:color w:val="004B87"/>
          </w:rPr>
          <w:t>Analyze Training Data for Semantic Segmentation</w:t>
        </w:r>
      </w:hyperlink>
    </w:p>
    <w:p w:rsidR="00E81123" w:rsidRDefault="00E81123" w:rsidP="00E81123">
      <w:pPr>
        <w:pStyle w:val="NormalWeb"/>
        <w:spacing w:before="0" w:beforeAutospacing="0" w:after="178" w:afterAutospacing="0" w:line="360" w:lineRule="auto"/>
      </w:pPr>
      <w:r>
        <w:t>2. </w:t>
      </w:r>
      <w:hyperlink r:id="rId12" w:anchor="mw_6ab02754-d2fa-4330-8bea-3eeec77279da" w:history="1">
        <w:r>
          <w:rPr>
            <w:rStyle w:val="Hyperlink"/>
            <w:color w:val="004B87"/>
          </w:rPr>
          <w:t>Create a Semantic Segmentation Network</w:t>
        </w:r>
      </w:hyperlink>
    </w:p>
    <w:p w:rsidR="00E81123" w:rsidRDefault="00E81123" w:rsidP="00E81123">
      <w:pPr>
        <w:pStyle w:val="NormalWeb"/>
        <w:spacing w:before="0" w:beforeAutospacing="0" w:after="178" w:afterAutospacing="0" w:line="360" w:lineRule="auto"/>
      </w:pPr>
      <w:r>
        <w:t>3. </w:t>
      </w:r>
      <w:hyperlink r:id="rId13" w:anchor="mw_c2dc3c5f-86f8-4835-be60-9799bfe66ced" w:history="1">
        <w:r>
          <w:rPr>
            <w:rStyle w:val="Hyperlink"/>
            <w:color w:val="004B87"/>
          </w:rPr>
          <w:t>Train A Semantic Segmentation Network</w:t>
        </w:r>
      </w:hyperlink>
    </w:p>
    <w:p w:rsidR="00E81123" w:rsidRDefault="00E81123" w:rsidP="00E81123">
      <w:pPr>
        <w:pStyle w:val="NormalWeb"/>
        <w:spacing w:before="0" w:beforeAutospacing="0" w:after="178" w:afterAutospacing="0" w:line="360" w:lineRule="auto"/>
      </w:pPr>
      <w:r>
        <w:t>4. </w:t>
      </w:r>
      <w:hyperlink r:id="rId14" w:anchor="mw_9ca2a7be-c8c2-4bbf-b168-128261d1be7d" w:history="1">
        <w:r>
          <w:rPr>
            <w:rStyle w:val="Hyperlink"/>
            <w:color w:val="004B87"/>
          </w:rPr>
          <w:t>Evaluate and inspect the results of semantic segmentation</w:t>
        </w:r>
      </w:hyperlink>
    </w:p>
    <w:p w:rsidR="00E81123" w:rsidRDefault="00E81123" w:rsidP="00E81123">
      <w:pPr>
        <w:pStyle w:val="NormalWeb"/>
        <w:spacing w:before="0" w:beforeAutospacing="0" w:after="178" w:afterAutospacing="0" w:line="360" w:lineRule="auto"/>
      </w:pPr>
      <w:r>
        <w:t>5. </w:t>
      </w:r>
      <w:hyperlink r:id="rId15" w:anchor="mw_3f922f31-adfb-4b75-9572-2eb93054c83b" w:history="1">
        <w:r>
          <w:rPr>
            <w:rStyle w:val="Hyperlink"/>
            <w:color w:val="004B87"/>
          </w:rPr>
          <w:t>Import Pixel Labeled Dataset For Semantic Segmentation</w:t>
        </w:r>
      </w:hyperlink>
    </w:p>
    <w:p w:rsidR="00E81123" w:rsidRDefault="00E81123" w:rsidP="00E81123">
      <w:pPr>
        <w:pStyle w:val="NormalWeb"/>
        <w:spacing w:before="0" w:beforeAutospacing="0" w:after="178" w:afterAutospacing="0" w:line="360" w:lineRule="auto"/>
      </w:pPr>
    </w:p>
    <w:p w:rsidR="00E81123" w:rsidRDefault="00E81123" w:rsidP="00E81123">
      <w:pPr>
        <w:pStyle w:val="Heading3"/>
        <w:spacing w:before="0" w:beforeAutospacing="0" w:after="89" w:afterAutospacing="0"/>
        <w:rPr>
          <w:sz w:val="24"/>
          <w:szCs w:val="24"/>
        </w:rPr>
      </w:pPr>
      <w:r w:rsidRPr="00E81123">
        <w:rPr>
          <w:sz w:val="24"/>
          <w:szCs w:val="24"/>
        </w:rPr>
        <w:t>Label Training Data for Semantic Segmentation</w:t>
      </w:r>
    </w:p>
    <w:p w:rsidR="00E81123" w:rsidRPr="00E81123" w:rsidRDefault="00E81123" w:rsidP="00E81123">
      <w:pPr>
        <w:pStyle w:val="Heading3"/>
        <w:spacing w:before="0" w:beforeAutospacing="0" w:after="89" w:afterAutospacing="0"/>
        <w:rPr>
          <w:sz w:val="24"/>
          <w:szCs w:val="24"/>
        </w:rPr>
      </w:pPr>
    </w:p>
    <w:p w:rsidR="00E81123" w:rsidRDefault="00E81123" w:rsidP="00E81123">
      <w:pPr>
        <w:pStyle w:val="NormalWeb"/>
        <w:spacing w:before="0" w:beforeAutospacing="0" w:after="178" w:afterAutospacing="0" w:line="360" w:lineRule="auto"/>
      </w:pPr>
      <w:r>
        <w:t>You can use the </w:t>
      </w:r>
      <w:hyperlink r:id="rId16" w:history="1">
        <w:r>
          <w:rPr>
            <w:rStyle w:val="Hyperlink"/>
            <w:b/>
            <w:bCs/>
            <w:color w:val="004B87"/>
          </w:rPr>
          <w:t>Image Labeler</w:t>
        </w:r>
      </w:hyperlink>
      <w:r>
        <w:t> app to interactively label pixels and export the label data for training. The app can also be used to label rectangular regions of interest (ROIs) and scene labels for image classification.</w:t>
      </w:r>
    </w:p>
    <w:p w:rsidR="00E81123" w:rsidRDefault="00E81123" w:rsidP="00E81123">
      <w:pPr>
        <w:pStyle w:val="NormalWeb"/>
        <w:spacing w:before="0" w:beforeAutospacing="0" w:after="178" w:afterAutospacing="0"/>
      </w:pPr>
      <w:r>
        <w:rPr>
          <w:noProof/>
        </w:rPr>
        <w:drawing>
          <wp:inline distT="0" distB="0" distL="0" distR="0">
            <wp:extent cx="5521890" cy="3646311"/>
            <wp:effectExtent l="19050" t="0" r="2610" b="0"/>
            <wp:docPr id="38" name="Picture 8" descr="https://www.mathworks.com/help/vision/ug/imagelabelersegmen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mathworks.com/help/vision/ug/imagelabelersegmentations.jpg"/>
                    <pic:cNvPicPr>
                      <a:picLocks noChangeAspect="1" noChangeArrowheads="1"/>
                    </pic:cNvPicPr>
                  </pic:nvPicPr>
                  <pic:blipFill>
                    <a:blip r:embed="rId17"/>
                    <a:srcRect/>
                    <a:stretch>
                      <a:fillRect/>
                    </a:stretch>
                  </pic:blipFill>
                  <pic:spPr bwMode="auto">
                    <a:xfrm>
                      <a:off x="0" y="0"/>
                      <a:ext cx="5522034" cy="3646406"/>
                    </a:xfrm>
                    <a:prstGeom prst="rect">
                      <a:avLst/>
                    </a:prstGeom>
                    <a:noFill/>
                    <a:ln w="9525">
                      <a:noFill/>
                      <a:miter lim="800000"/>
                      <a:headEnd/>
                      <a:tailEnd/>
                    </a:ln>
                  </pic:spPr>
                </pic:pic>
              </a:graphicData>
            </a:graphic>
          </wp:inline>
        </w:drawing>
      </w:r>
    </w:p>
    <w:p w:rsidR="00350325" w:rsidRPr="001B3FEF" w:rsidRDefault="001B3FEF" w:rsidP="00E81123">
      <w:pPr>
        <w:pStyle w:val="NoSpacing"/>
        <w:jc w:val="center"/>
        <w:rPr>
          <w:rFonts w:ascii="Times New Roman" w:hAnsi="Times New Roman" w:cs="Times New Roman"/>
          <w:sz w:val="24"/>
          <w:szCs w:val="24"/>
        </w:rPr>
      </w:pPr>
      <w:r>
        <w:rPr>
          <w:rFonts w:ascii="Times New Roman" w:hAnsi="Times New Roman" w:cs="Times New Roman"/>
          <w:sz w:val="24"/>
          <w:szCs w:val="24"/>
        </w:rPr>
        <w:t>Fig 4: Label training data for semantic segmentation</w:t>
      </w:r>
    </w:p>
    <w:p w:rsidR="00350325" w:rsidRDefault="00350325" w:rsidP="00350325">
      <w:pPr>
        <w:pStyle w:val="NoSpacing"/>
        <w:jc w:val="center"/>
        <w:rPr>
          <w:rFonts w:ascii="Times New Roman" w:hAnsi="Times New Roman" w:cs="Times New Roman"/>
          <w:b/>
          <w:sz w:val="32"/>
          <w:szCs w:val="32"/>
        </w:rPr>
      </w:pPr>
    </w:p>
    <w:p w:rsidR="00350325" w:rsidRPr="001B3FEF" w:rsidRDefault="001B3FEF" w:rsidP="001B3FEF">
      <w:pPr>
        <w:pStyle w:val="ListParagraph"/>
        <w:numPr>
          <w:ilvl w:val="1"/>
          <w:numId w:val="1"/>
        </w:numPr>
        <w:rPr>
          <w:rFonts w:ascii="Times New Roman" w:hAnsi="Times New Roman" w:cs="Times New Roman"/>
          <w:b/>
          <w:sz w:val="24"/>
          <w:szCs w:val="24"/>
          <w:lang/>
        </w:rPr>
      </w:pPr>
      <w:r w:rsidRPr="001B3FEF">
        <w:rPr>
          <w:rFonts w:ascii="Times New Roman" w:hAnsi="Times New Roman" w:cs="Times New Roman"/>
          <w:b/>
          <w:sz w:val="24"/>
          <w:szCs w:val="24"/>
        </w:rPr>
        <w:lastRenderedPageBreak/>
        <w:t>MRI (</w:t>
      </w:r>
      <w:r w:rsidRPr="001B3FEF">
        <w:rPr>
          <w:rFonts w:ascii="Times New Roman" w:hAnsi="Times New Roman" w:cs="Times New Roman"/>
          <w:b/>
          <w:sz w:val="24"/>
          <w:szCs w:val="24"/>
          <w:lang/>
        </w:rPr>
        <w:t>Magnetic resonance imaging) Scan</w:t>
      </w:r>
    </w:p>
    <w:p w:rsidR="001B3FEF" w:rsidRDefault="001B3FEF" w:rsidP="001B3FEF">
      <w:pPr>
        <w:pStyle w:val="ListParagraph"/>
        <w:rPr>
          <w:rFonts w:ascii="Times New Roman" w:hAnsi="Times New Roman" w:cs="Times New Roman"/>
          <w:b/>
          <w:sz w:val="24"/>
          <w:szCs w:val="24"/>
          <w:lang/>
        </w:rPr>
      </w:pPr>
    </w:p>
    <w:p w:rsidR="001B3FEF" w:rsidRDefault="001B3FEF" w:rsidP="00F66E28">
      <w:pPr>
        <w:pStyle w:val="ListParagraph"/>
        <w:spacing w:line="360" w:lineRule="auto"/>
        <w:jc w:val="both"/>
        <w:rPr>
          <w:rFonts w:ascii="Times New Roman" w:hAnsi="Times New Roman" w:cs="Times New Roman"/>
          <w:color w:val="222222"/>
          <w:sz w:val="24"/>
          <w:szCs w:val="24"/>
          <w:shd w:val="clear" w:color="auto" w:fill="FFFFFF"/>
        </w:rPr>
      </w:pPr>
      <w:r w:rsidRPr="00134757">
        <w:rPr>
          <w:rFonts w:ascii="Times New Roman" w:hAnsi="Times New Roman" w:cs="Times New Roman"/>
          <w:bCs/>
          <w:color w:val="222222"/>
          <w:sz w:val="24"/>
          <w:szCs w:val="24"/>
          <w:shd w:val="clear" w:color="auto" w:fill="FFFFFF"/>
        </w:rPr>
        <w:t>Magnetic resonance imaging</w:t>
      </w:r>
      <w:r w:rsidRPr="00134757">
        <w:rPr>
          <w:rFonts w:ascii="Times New Roman" w:hAnsi="Times New Roman" w:cs="Times New Roman"/>
          <w:color w:val="222222"/>
          <w:sz w:val="24"/>
          <w:szCs w:val="24"/>
          <w:shd w:val="clear" w:color="auto" w:fill="FFFFFF"/>
        </w:rPr>
        <w:t> is a</w:t>
      </w:r>
      <w:r w:rsidRPr="00F66E28">
        <w:rPr>
          <w:rFonts w:ascii="Times New Roman" w:hAnsi="Times New Roman" w:cs="Times New Roman"/>
          <w:color w:val="222222"/>
          <w:sz w:val="24"/>
          <w:szCs w:val="24"/>
          <w:shd w:val="clear" w:color="auto" w:fill="FFFFFF"/>
        </w:rPr>
        <w:t> </w:t>
      </w:r>
      <w:hyperlink r:id="rId18" w:tooltip="Medical imaging" w:history="1">
        <w:r w:rsidRPr="00F66E28">
          <w:rPr>
            <w:rStyle w:val="Hyperlink"/>
            <w:rFonts w:ascii="Times New Roman" w:hAnsi="Times New Roman" w:cs="Times New Roman"/>
            <w:color w:val="0B0080"/>
            <w:sz w:val="24"/>
            <w:szCs w:val="24"/>
            <w:shd w:val="clear" w:color="auto" w:fill="FFFFFF"/>
          </w:rPr>
          <w:t>medical imaging</w:t>
        </w:r>
      </w:hyperlink>
      <w:r w:rsidRPr="00F66E28">
        <w:rPr>
          <w:rFonts w:ascii="Times New Roman" w:hAnsi="Times New Roman" w:cs="Times New Roman"/>
          <w:color w:val="222222"/>
          <w:sz w:val="24"/>
          <w:szCs w:val="24"/>
          <w:shd w:val="clear" w:color="auto" w:fill="FFFFFF"/>
        </w:rPr>
        <w:t> technique used in </w:t>
      </w:r>
      <w:hyperlink r:id="rId19" w:tooltip="Radiology" w:history="1">
        <w:r w:rsidRPr="00F66E28">
          <w:rPr>
            <w:rStyle w:val="Hyperlink"/>
            <w:rFonts w:ascii="Times New Roman" w:hAnsi="Times New Roman" w:cs="Times New Roman"/>
            <w:color w:val="0B0080"/>
            <w:sz w:val="24"/>
            <w:szCs w:val="24"/>
            <w:shd w:val="clear" w:color="auto" w:fill="FFFFFF"/>
          </w:rPr>
          <w:t>radiology</w:t>
        </w:r>
      </w:hyperlink>
      <w:r w:rsidRPr="00F66E28">
        <w:rPr>
          <w:rFonts w:ascii="Times New Roman" w:hAnsi="Times New Roman" w:cs="Times New Roman"/>
          <w:color w:val="222222"/>
          <w:sz w:val="24"/>
          <w:szCs w:val="24"/>
          <w:shd w:val="clear" w:color="auto" w:fill="FFFFFF"/>
        </w:rPr>
        <w:t> to form pictures of the </w:t>
      </w:r>
      <w:hyperlink r:id="rId20" w:tooltip="Anatomy" w:history="1">
        <w:r w:rsidRPr="00F66E28">
          <w:rPr>
            <w:rStyle w:val="Hyperlink"/>
            <w:rFonts w:ascii="Times New Roman" w:hAnsi="Times New Roman" w:cs="Times New Roman"/>
            <w:color w:val="0B0080"/>
            <w:sz w:val="24"/>
            <w:szCs w:val="24"/>
            <w:shd w:val="clear" w:color="auto" w:fill="FFFFFF"/>
          </w:rPr>
          <w:t>anatomy</w:t>
        </w:r>
      </w:hyperlink>
      <w:r w:rsidRPr="00F66E28">
        <w:rPr>
          <w:rFonts w:ascii="Times New Roman" w:hAnsi="Times New Roman" w:cs="Times New Roman"/>
          <w:color w:val="222222"/>
          <w:sz w:val="24"/>
          <w:szCs w:val="24"/>
          <w:shd w:val="clear" w:color="auto" w:fill="FFFFFF"/>
        </w:rPr>
        <w:t> and the physiological processes of the body in both health and disease. </w:t>
      </w:r>
      <w:hyperlink r:id="rId21" w:anchor="MRI_scanner" w:tooltip="Physics of magnetic resonance imaging" w:history="1">
        <w:r w:rsidRPr="00F66E28">
          <w:rPr>
            <w:rStyle w:val="Hyperlink"/>
            <w:rFonts w:ascii="Times New Roman" w:hAnsi="Times New Roman" w:cs="Times New Roman"/>
            <w:color w:val="0B0080"/>
            <w:sz w:val="24"/>
            <w:szCs w:val="24"/>
            <w:shd w:val="clear" w:color="auto" w:fill="FFFFFF"/>
          </w:rPr>
          <w:t>MRI scanners</w:t>
        </w:r>
      </w:hyperlink>
      <w:r w:rsidRPr="00F66E28">
        <w:rPr>
          <w:rFonts w:ascii="Times New Roman" w:hAnsi="Times New Roman" w:cs="Times New Roman"/>
          <w:color w:val="222222"/>
          <w:sz w:val="24"/>
          <w:szCs w:val="24"/>
          <w:shd w:val="clear" w:color="auto" w:fill="FFFFFF"/>
        </w:rPr>
        <w:t> use strong </w:t>
      </w:r>
      <w:hyperlink r:id="rId22" w:tooltip="Magnetic field" w:history="1">
        <w:r w:rsidRPr="00F66E28">
          <w:rPr>
            <w:rStyle w:val="Hyperlink"/>
            <w:rFonts w:ascii="Times New Roman" w:hAnsi="Times New Roman" w:cs="Times New Roman"/>
            <w:color w:val="0B0080"/>
            <w:sz w:val="24"/>
            <w:szCs w:val="24"/>
            <w:shd w:val="clear" w:color="auto" w:fill="FFFFFF"/>
          </w:rPr>
          <w:t>magnetic fields</w:t>
        </w:r>
      </w:hyperlink>
      <w:r w:rsidRPr="00F66E28">
        <w:rPr>
          <w:rFonts w:ascii="Times New Roman" w:hAnsi="Times New Roman" w:cs="Times New Roman"/>
          <w:color w:val="222222"/>
          <w:sz w:val="24"/>
          <w:szCs w:val="24"/>
          <w:shd w:val="clear" w:color="auto" w:fill="FFFFFF"/>
        </w:rPr>
        <w:t>, </w:t>
      </w:r>
      <w:hyperlink r:id="rId23" w:tooltip="Electric field gradient" w:history="1">
        <w:r w:rsidRPr="00F66E28">
          <w:rPr>
            <w:rStyle w:val="Hyperlink"/>
            <w:rFonts w:ascii="Times New Roman" w:hAnsi="Times New Roman" w:cs="Times New Roman"/>
            <w:color w:val="0B0080"/>
            <w:sz w:val="24"/>
            <w:szCs w:val="24"/>
            <w:shd w:val="clear" w:color="auto" w:fill="FFFFFF"/>
          </w:rPr>
          <w:t>electric field gradients</w:t>
        </w:r>
      </w:hyperlink>
      <w:r w:rsidRPr="00F66E28">
        <w:rPr>
          <w:rFonts w:ascii="Times New Roman" w:hAnsi="Times New Roman" w:cs="Times New Roman"/>
          <w:color w:val="222222"/>
          <w:sz w:val="24"/>
          <w:szCs w:val="24"/>
          <w:shd w:val="clear" w:color="auto" w:fill="FFFFFF"/>
        </w:rPr>
        <w:t>, and </w:t>
      </w:r>
      <w:hyperlink r:id="rId24" w:tooltip="Radio wave" w:history="1">
        <w:r w:rsidRPr="00F66E28">
          <w:rPr>
            <w:rStyle w:val="Hyperlink"/>
            <w:rFonts w:ascii="Times New Roman" w:hAnsi="Times New Roman" w:cs="Times New Roman"/>
            <w:color w:val="0B0080"/>
            <w:sz w:val="24"/>
            <w:szCs w:val="24"/>
            <w:shd w:val="clear" w:color="auto" w:fill="FFFFFF"/>
          </w:rPr>
          <w:t>radio waves</w:t>
        </w:r>
      </w:hyperlink>
      <w:r w:rsidRPr="00F66E28">
        <w:rPr>
          <w:rFonts w:ascii="Times New Roman" w:hAnsi="Times New Roman" w:cs="Times New Roman"/>
          <w:color w:val="222222"/>
          <w:sz w:val="24"/>
          <w:szCs w:val="24"/>
          <w:shd w:val="clear" w:color="auto" w:fill="FFFFFF"/>
        </w:rPr>
        <w:t> to generate images of the organs in the body. MRI does not involve </w:t>
      </w:r>
      <w:hyperlink r:id="rId25" w:tooltip="X-rays" w:history="1">
        <w:r w:rsidRPr="00F66E28">
          <w:rPr>
            <w:rStyle w:val="Hyperlink"/>
            <w:rFonts w:ascii="Times New Roman" w:hAnsi="Times New Roman" w:cs="Times New Roman"/>
            <w:color w:val="0B0080"/>
            <w:sz w:val="24"/>
            <w:szCs w:val="24"/>
            <w:shd w:val="clear" w:color="auto" w:fill="FFFFFF"/>
          </w:rPr>
          <w:t>X-rays</w:t>
        </w:r>
      </w:hyperlink>
      <w:r w:rsidRPr="00F66E28">
        <w:rPr>
          <w:rFonts w:ascii="Times New Roman" w:hAnsi="Times New Roman" w:cs="Times New Roman"/>
          <w:color w:val="222222"/>
          <w:sz w:val="24"/>
          <w:szCs w:val="24"/>
          <w:shd w:val="clear" w:color="auto" w:fill="FFFFFF"/>
        </w:rPr>
        <w:t> and the use of </w:t>
      </w:r>
      <w:hyperlink r:id="rId26" w:tooltip="Ionizing radiation" w:history="1">
        <w:r w:rsidRPr="00F66E28">
          <w:rPr>
            <w:rStyle w:val="Hyperlink"/>
            <w:rFonts w:ascii="Times New Roman" w:hAnsi="Times New Roman" w:cs="Times New Roman"/>
            <w:color w:val="0B0080"/>
            <w:sz w:val="24"/>
            <w:szCs w:val="24"/>
            <w:shd w:val="clear" w:color="auto" w:fill="FFFFFF"/>
          </w:rPr>
          <w:t>ionizing radiation</w:t>
        </w:r>
      </w:hyperlink>
      <w:r w:rsidRPr="00F66E28">
        <w:rPr>
          <w:rFonts w:ascii="Times New Roman" w:hAnsi="Times New Roman" w:cs="Times New Roman"/>
          <w:color w:val="222222"/>
          <w:sz w:val="24"/>
          <w:szCs w:val="24"/>
          <w:shd w:val="clear" w:color="auto" w:fill="FFFFFF"/>
        </w:rPr>
        <w:t>, which distinguishes it from </w:t>
      </w:r>
      <w:hyperlink r:id="rId27" w:tooltip="CT scan" w:history="1">
        <w:r w:rsidRPr="00F66E28">
          <w:rPr>
            <w:rStyle w:val="Hyperlink"/>
            <w:rFonts w:ascii="Times New Roman" w:hAnsi="Times New Roman" w:cs="Times New Roman"/>
            <w:color w:val="0B0080"/>
            <w:sz w:val="24"/>
            <w:szCs w:val="24"/>
            <w:shd w:val="clear" w:color="auto" w:fill="FFFFFF"/>
          </w:rPr>
          <w:t>CT or CAT scans</w:t>
        </w:r>
      </w:hyperlink>
      <w:r w:rsidRPr="00F66E28">
        <w:rPr>
          <w:rFonts w:ascii="Times New Roman" w:hAnsi="Times New Roman" w:cs="Times New Roman"/>
          <w:color w:val="222222"/>
          <w:sz w:val="24"/>
          <w:szCs w:val="24"/>
          <w:shd w:val="clear" w:color="auto" w:fill="FFFFFF"/>
        </w:rPr>
        <w:t>. Magnetic resonance imaging is a </w:t>
      </w:r>
      <w:hyperlink r:id="rId28" w:anchor="Medicine" w:tooltip="Nuclear magnetic resonance" w:history="1">
        <w:r w:rsidRPr="00F66E28">
          <w:rPr>
            <w:rStyle w:val="Hyperlink"/>
            <w:rFonts w:ascii="Times New Roman" w:hAnsi="Times New Roman" w:cs="Times New Roman"/>
            <w:color w:val="0B0080"/>
            <w:sz w:val="24"/>
            <w:szCs w:val="24"/>
            <w:shd w:val="clear" w:color="auto" w:fill="FFFFFF"/>
          </w:rPr>
          <w:t>medical application</w:t>
        </w:r>
      </w:hyperlink>
      <w:r w:rsidRPr="00F66E28">
        <w:rPr>
          <w:rFonts w:ascii="Times New Roman" w:hAnsi="Times New Roman" w:cs="Times New Roman"/>
          <w:color w:val="222222"/>
          <w:sz w:val="24"/>
          <w:szCs w:val="24"/>
          <w:shd w:val="clear" w:color="auto" w:fill="FFFFFF"/>
        </w:rPr>
        <w:t> of </w:t>
      </w:r>
      <w:hyperlink r:id="rId29" w:tooltip="Nuclear magnetic resonance" w:history="1">
        <w:r w:rsidRPr="00F66E28">
          <w:rPr>
            <w:rStyle w:val="Hyperlink"/>
            <w:rFonts w:ascii="Times New Roman" w:hAnsi="Times New Roman" w:cs="Times New Roman"/>
            <w:color w:val="0B0080"/>
            <w:sz w:val="24"/>
            <w:szCs w:val="24"/>
            <w:shd w:val="clear" w:color="auto" w:fill="FFFFFF"/>
          </w:rPr>
          <w:t>nuclear magnetic resonance</w:t>
        </w:r>
      </w:hyperlink>
      <w:r w:rsidRPr="00F66E28">
        <w:rPr>
          <w:rFonts w:ascii="Times New Roman" w:hAnsi="Times New Roman" w:cs="Times New Roman"/>
          <w:color w:val="222222"/>
          <w:sz w:val="24"/>
          <w:szCs w:val="24"/>
          <w:shd w:val="clear" w:color="auto" w:fill="FFFFFF"/>
        </w:rPr>
        <w:t> (NMR). NMR can also be used for </w:t>
      </w:r>
      <w:r w:rsidRPr="00F66E28">
        <w:rPr>
          <w:rFonts w:ascii="Times New Roman" w:hAnsi="Times New Roman" w:cs="Times New Roman"/>
          <w:i/>
          <w:iCs/>
          <w:color w:val="222222"/>
          <w:sz w:val="24"/>
          <w:szCs w:val="24"/>
          <w:shd w:val="clear" w:color="auto" w:fill="FFFFFF"/>
        </w:rPr>
        <w:t>imaging</w:t>
      </w:r>
      <w:r w:rsidRPr="00F66E28">
        <w:rPr>
          <w:rFonts w:ascii="Times New Roman" w:hAnsi="Times New Roman" w:cs="Times New Roman"/>
          <w:color w:val="222222"/>
          <w:sz w:val="24"/>
          <w:szCs w:val="24"/>
          <w:shd w:val="clear" w:color="auto" w:fill="FFFFFF"/>
        </w:rPr>
        <w:t> in other </w:t>
      </w:r>
      <w:hyperlink r:id="rId30" w:anchor="Applications" w:tooltip="Nuclear magnetic resonance" w:history="1">
        <w:r w:rsidRPr="00F66E28">
          <w:rPr>
            <w:rStyle w:val="Hyperlink"/>
            <w:rFonts w:ascii="Times New Roman" w:hAnsi="Times New Roman" w:cs="Times New Roman"/>
            <w:color w:val="0B0080"/>
            <w:sz w:val="24"/>
            <w:szCs w:val="24"/>
            <w:shd w:val="clear" w:color="auto" w:fill="FFFFFF"/>
          </w:rPr>
          <w:t>NMR applications</w:t>
        </w:r>
      </w:hyperlink>
      <w:r w:rsidRPr="00F66E28">
        <w:rPr>
          <w:rFonts w:ascii="Times New Roman" w:hAnsi="Times New Roman" w:cs="Times New Roman"/>
          <w:color w:val="222222"/>
          <w:sz w:val="24"/>
          <w:szCs w:val="24"/>
          <w:shd w:val="clear" w:color="auto" w:fill="FFFFFF"/>
        </w:rPr>
        <w:t> such as </w:t>
      </w:r>
      <w:hyperlink r:id="rId31" w:tooltip="Nuclear magnetic resonance spectroscopy" w:history="1">
        <w:r w:rsidRPr="00F66E28">
          <w:rPr>
            <w:rStyle w:val="Hyperlink"/>
            <w:rFonts w:ascii="Times New Roman" w:hAnsi="Times New Roman" w:cs="Times New Roman"/>
            <w:color w:val="0B0080"/>
            <w:sz w:val="24"/>
            <w:szCs w:val="24"/>
            <w:shd w:val="clear" w:color="auto" w:fill="FFFFFF"/>
          </w:rPr>
          <w:t>NMR spectroscopy</w:t>
        </w:r>
      </w:hyperlink>
      <w:r w:rsidRPr="00F66E28">
        <w:rPr>
          <w:rFonts w:ascii="Times New Roman" w:hAnsi="Times New Roman" w:cs="Times New Roman"/>
          <w:color w:val="222222"/>
          <w:sz w:val="24"/>
          <w:szCs w:val="24"/>
          <w:shd w:val="clear" w:color="auto" w:fill="FFFFFF"/>
        </w:rPr>
        <w:t>.</w:t>
      </w:r>
    </w:p>
    <w:p w:rsidR="00134757" w:rsidRDefault="00134757" w:rsidP="00F66E28">
      <w:pPr>
        <w:pStyle w:val="ListParagraph"/>
        <w:spacing w:line="360" w:lineRule="auto"/>
        <w:jc w:val="both"/>
        <w:rPr>
          <w:rFonts w:ascii="Times New Roman" w:hAnsi="Times New Roman" w:cs="Times New Roman"/>
          <w:color w:val="222222"/>
          <w:sz w:val="24"/>
          <w:szCs w:val="24"/>
          <w:shd w:val="clear" w:color="auto" w:fill="FFFFFF"/>
        </w:rPr>
      </w:pPr>
    </w:p>
    <w:p w:rsidR="00134757" w:rsidRDefault="00134757" w:rsidP="00F66E28">
      <w:pPr>
        <w:pStyle w:val="ListParagraph"/>
        <w:spacing w:line="360" w:lineRule="auto"/>
        <w:jc w:val="both"/>
        <w:rPr>
          <w:rFonts w:ascii="Times New Roman" w:hAnsi="Times New Roman" w:cs="Times New Roman"/>
          <w:color w:val="222222"/>
          <w:sz w:val="24"/>
          <w:szCs w:val="24"/>
          <w:shd w:val="clear" w:color="auto" w:fill="FFFFFF"/>
        </w:rPr>
      </w:pPr>
    </w:p>
    <w:p w:rsidR="00134757" w:rsidRPr="00F66E28" w:rsidRDefault="00134757" w:rsidP="00134757">
      <w:pPr>
        <w:pStyle w:val="ListParagraph"/>
        <w:spacing w:line="360" w:lineRule="auto"/>
        <w:jc w:val="both"/>
        <w:rPr>
          <w:rFonts w:ascii="Times New Roman" w:hAnsi="Times New Roman" w:cs="Times New Roman"/>
          <w:color w:val="222222"/>
          <w:sz w:val="24"/>
          <w:szCs w:val="24"/>
          <w:shd w:val="clear" w:color="auto" w:fill="FFFFFF"/>
        </w:rPr>
      </w:pPr>
      <w:r w:rsidRPr="00134757">
        <w:rPr>
          <w:rFonts w:ascii="Times New Roman" w:hAnsi="Times New Roman" w:cs="Times New Roman"/>
          <w:color w:val="222222"/>
          <w:sz w:val="24"/>
          <w:szCs w:val="24"/>
          <w:shd w:val="clear" w:color="auto" w:fill="FFFFFF"/>
        </w:rPr>
        <w:drawing>
          <wp:inline distT="0" distB="0" distL="0" distR="0">
            <wp:extent cx="4744861" cy="2741824"/>
            <wp:effectExtent l="19050" t="0" r="0" b="0"/>
            <wp:docPr id="4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32"/>
                    <a:srcRect/>
                    <a:stretch>
                      <a:fillRect/>
                    </a:stretch>
                  </pic:blipFill>
                  <pic:spPr bwMode="auto">
                    <a:xfrm>
                      <a:off x="0" y="0"/>
                      <a:ext cx="4745037" cy="2741926"/>
                    </a:xfrm>
                    <a:prstGeom prst="rect">
                      <a:avLst/>
                    </a:prstGeom>
                    <a:noFill/>
                    <a:ln w="9525">
                      <a:noFill/>
                      <a:miter lim="800000"/>
                      <a:headEnd/>
                      <a:tailEnd/>
                    </a:ln>
                  </pic:spPr>
                </pic:pic>
              </a:graphicData>
            </a:graphic>
          </wp:inline>
        </w:drawing>
      </w:r>
    </w:p>
    <w:p w:rsidR="00134757" w:rsidRPr="00F66E28" w:rsidRDefault="00134757" w:rsidP="00134757">
      <w:pPr>
        <w:pStyle w:val="ListParagraph"/>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Fig </w:t>
      </w:r>
      <w:r w:rsidR="006B59A8">
        <w:rPr>
          <w:rFonts w:ascii="Times New Roman" w:hAnsi="Times New Roman" w:cs="Times New Roman"/>
          <w:color w:val="222222"/>
          <w:sz w:val="24"/>
          <w:szCs w:val="24"/>
          <w:shd w:val="clear" w:color="auto" w:fill="FFFFFF"/>
        </w:rPr>
        <w:t>5</w:t>
      </w:r>
      <w:r>
        <w:rPr>
          <w:rFonts w:ascii="Times New Roman" w:hAnsi="Times New Roman" w:cs="Times New Roman"/>
          <w:color w:val="222222"/>
          <w:sz w:val="24"/>
          <w:szCs w:val="24"/>
          <w:shd w:val="clear" w:color="auto" w:fill="FFFFFF"/>
        </w:rPr>
        <w:t>: MRI scanning machine</w:t>
      </w:r>
    </w:p>
    <w:p w:rsidR="001B3FEF" w:rsidRDefault="001B3FEF" w:rsidP="00F66E28">
      <w:pPr>
        <w:pStyle w:val="ListParagraph"/>
        <w:spacing w:line="360" w:lineRule="auto"/>
        <w:jc w:val="both"/>
        <w:rPr>
          <w:rFonts w:ascii="Times New Roman" w:hAnsi="Times New Roman" w:cs="Times New Roman"/>
          <w:b/>
          <w:sz w:val="24"/>
          <w:szCs w:val="24"/>
          <w:lang/>
        </w:rPr>
      </w:pPr>
    </w:p>
    <w:p w:rsidR="00134757" w:rsidRDefault="001B3FEF" w:rsidP="00F66E28">
      <w:pPr>
        <w:pStyle w:val="ListParagraph"/>
        <w:spacing w:line="360" w:lineRule="auto"/>
        <w:jc w:val="both"/>
        <w:rPr>
          <w:rFonts w:ascii="Times New Roman" w:hAnsi="Times New Roman" w:cs="Times New Roman"/>
          <w:color w:val="222222"/>
          <w:sz w:val="24"/>
          <w:szCs w:val="24"/>
          <w:shd w:val="clear" w:color="auto" w:fill="FFFFFF"/>
        </w:rPr>
      </w:pPr>
      <w:r w:rsidRPr="00F66E28">
        <w:rPr>
          <w:rFonts w:ascii="Times New Roman" w:hAnsi="Times New Roman" w:cs="Times New Roman"/>
          <w:color w:val="222222"/>
          <w:sz w:val="24"/>
          <w:szCs w:val="24"/>
          <w:shd w:val="clear" w:color="auto" w:fill="FFFFFF"/>
        </w:rPr>
        <w:t>While the hazards of X-rays are now well-controlled in most medical contexts, MRI may still be seen as a better choice than CT. MRI is widely used in hospitals and clinics for </w:t>
      </w:r>
      <w:hyperlink r:id="rId33" w:tooltip="Medical diagnosis" w:history="1">
        <w:r w:rsidRPr="00F66E28">
          <w:rPr>
            <w:rStyle w:val="Hyperlink"/>
            <w:rFonts w:ascii="Times New Roman" w:hAnsi="Times New Roman" w:cs="Times New Roman"/>
            <w:color w:val="0B0080"/>
            <w:sz w:val="24"/>
            <w:szCs w:val="24"/>
            <w:shd w:val="clear" w:color="auto" w:fill="FFFFFF"/>
          </w:rPr>
          <w:t>medical diagnosis</w:t>
        </w:r>
      </w:hyperlink>
      <w:r w:rsidRPr="00F66E28">
        <w:rPr>
          <w:rFonts w:ascii="Times New Roman" w:hAnsi="Times New Roman" w:cs="Times New Roman"/>
          <w:color w:val="222222"/>
          <w:sz w:val="24"/>
          <w:szCs w:val="24"/>
          <w:shd w:val="clear" w:color="auto" w:fill="FFFFFF"/>
        </w:rPr>
        <w:t>, </w:t>
      </w:r>
      <w:hyperlink r:id="rId34" w:tooltip="Cancer staging" w:history="1">
        <w:r w:rsidRPr="00F66E28">
          <w:rPr>
            <w:rStyle w:val="Hyperlink"/>
            <w:rFonts w:ascii="Times New Roman" w:hAnsi="Times New Roman" w:cs="Times New Roman"/>
            <w:color w:val="0B0080"/>
            <w:sz w:val="24"/>
            <w:szCs w:val="24"/>
            <w:shd w:val="clear" w:color="auto" w:fill="FFFFFF"/>
          </w:rPr>
          <w:t>staging</w:t>
        </w:r>
      </w:hyperlink>
      <w:r w:rsidRPr="00F66E28">
        <w:rPr>
          <w:rFonts w:ascii="Times New Roman" w:hAnsi="Times New Roman" w:cs="Times New Roman"/>
          <w:color w:val="222222"/>
          <w:sz w:val="24"/>
          <w:szCs w:val="24"/>
          <w:shd w:val="clear" w:color="auto" w:fill="FFFFFF"/>
        </w:rPr>
        <w:t> of disease and follow-up without exposing the body to </w:t>
      </w:r>
      <w:hyperlink r:id="rId35" w:tooltip="Ionizing radiation" w:history="1">
        <w:r w:rsidRPr="00F66E28">
          <w:rPr>
            <w:rStyle w:val="Hyperlink"/>
            <w:rFonts w:ascii="Times New Roman" w:hAnsi="Times New Roman" w:cs="Times New Roman"/>
            <w:color w:val="0B0080"/>
            <w:sz w:val="24"/>
            <w:szCs w:val="24"/>
            <w:shd w:val="clear" w:color="auto" w:fill="FFFFFF"/>
          </w:rPr>
          <w:t>radiation</w:t>
        </w:r>
      </w:hyperlink>
      <w:r w:rsidRPr="00F66E28">
        <w:rPr>
          <w:rFonts w:ascii="Times New Roman" w:hAnsi="Times New Roman" w:cs="Times New Roman"/>
          <w:color w:val="222222"/>
          <w:sz w:val="24"/>
          <w:szCs w:val="24"/>
          <w:shd w:val="clear" w:color="auto" w:fill="FFFFFF"/>
        </w:rPr>
        <w:t>.</w:t>
      </w:r>
    </w:p>
    <w:p w:rsidR="00134757" w:rsidRDefault="00134757" w:rsidP="00F66E28">
      <w:pPr>
        <w:pStyle w:val="ListParagraph"/>
        <w:spacing w:line="360" w:lineRule="auto"/>
        <w:jc w:val="both"/>
        <w:rPr>
          <w:rFonts w:ascii="Times New Roman" w:hAnsi="Times New Roman" w:cs="Times New Roman"/>
          <w:color w:val="222222"/>
          <w:sz w:val="24"/>
          <w:szCs w:val="24"/>
          <w:shd w:val="clear" w:color="auto" w:fill="FFFFFF"/>
        </w:rPr>
      </w:pPr>
      <w:r>
        <w:rPr>
          <w:noProof/>
        </w:rPr>
        <w:lastRenderedPageBreak/>
        <w:drawing>
          <wp:inline distT="0" distB="0" distL="0" distR="0">
            <wp:extent cx="5162550" cy="2562979"/>
            <wp:effectExtent l="19050" t="0" r="0" b="0"/>
            <wp:docPr id="42" name="Picture 16" descr="Image result for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mri"/>
                    <pic:cNvPicPr>
                      <a:picLocks noChangeAspect="1" noChangeArrowheads="1"/>
                    </pic:cNvPicPr>
                  </pic:nvPicPr>
                  <pic:blipFill>
                    <a:blip r:embed="rId36"/>
                    <a:srcRect/>
                    <a:stretch>
                      <a:fillRect/>
                    </a:stretch>
                  </pic:blipFill>
                  <pic:spPr bwMode="auto">
                    <a:xfrm>
                      <a:off x="0" y="0"/>
                      <a:ext cx="5166727" cy="2565053"/>
                    </a:xfrm>
                    <a:prstGeom prst="rect">
                      <a:avLst/>
                    </a:prstGeom>
                    <a:noFill/>
                    <a:ln w="9525">
                      <a:noFill/>
                      <a:miter lim="800000"/>
                      <a:headEnd/>
                      <a:tailEnd/>
                    </a:ln>
                  </pic:spPr>
                </pic:pic>
              </a:graphicData>
            </a:graphic>
          </wp:inline>
        </w:drawing>
      </w:r>
    </w:p>
    <w:p w:rsidR="006B59A8" w:rsidRDefault="006B59A8" w:rsidP="006B59A8">
      <w:pPr>
        <w:pStyle w:val="ListParagraph"/>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Fig 6: CT scan vs MRI scan</w:t>
      </w:r>
    </w:p>
    <w:p w:rsidR="006B59A8" w:rsidRDefault="006B59A8" w:rsidP="006B59A8">
      <w:pPr>
        <w:pStyle w:val="ListParagraph"/>
        <w:spacing w:line="360" w:lineRule="auto"/>
        <w:jc w:val="center"/>
        <w:rPr>
          <w:rFonts w:ascii="Times New Roman" w:hAnsi="Times New Roman" w:cs="Times New Roman"/>
          <w:color w:val="222222"/>
          <w:sz w:val="24"/>
          <w:szCs w:val="24"/>
          <w:shd w:val="clear" w:color="auto" w:fill="FFFFFF"/>
        </w:rPr>
      </w:pPr>
    </w:p>
    <w:p w:rsidR="006B59A8" w:rsidRDefault="006B59A8" w:rsidP="006B59A8">
      <w:pPr>
        <w:pStyle w:val="ListParagraph"/>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1B3FEF" w:rsidRDefault="001B3FEF" w:rsidP="00F66E28">
      <w:pPr>
        <w:pStyle w:val="ListParagraph"/>
        <w:spacing w:line="360" w:lineRule="auto"/>
        <w:jc w:val="both"/>
        <w:rPr>
          <w:rFonts w:ascii="Times New Roman" w:hAnsi="Times New Roman" w:cs="Times New Roman"/>
          <w:color w:val="222222"/>
          <w:sz w:val="24"/>
          <w:szCs w:val="24"/>
          <w:shd w:val="clear" w:color="auto" w:fill="FFFFFF"/>
        </w:rPr>
      </w:pPr>
      <w:r w:rsidRPr="00F66E28">
        <w:rPr>
          <w:rFonts w:ascii="Times New Roman" w:hAnsi="Times New Roman" w:cs="Times New Roman"/>
          <w:color w:val="222222"/>
          <w:sz w:val="24"/>
          <w:szCs w:val="24"/>
          <w:shd w:val="clear" w:color="auto" w:fill="FFFFFF"/>
        </w:rPr>
        <w:t>However, MRI may often yield different diagnostic information compared with CT. There may be risks and discomfort associated with MRI scans. Compared with CT scans, MRI scans typically take longer and are louder, and they usually need the subject to enter a narrow, confining tube.</w:t>
      </w:r>
    </w:p>
    <w:p w:rsidR="00134757" w:rsidRDefault="00134757" w:rsidP="00F66E28">
      <w:pPr>
        <w:pStyle w:val="ListParagraph"/>
        <w:spacing w:line="360" w:lineRule="auto"/>
        <w:jc w:val="both"/>
        <w:rPr>
          <w:rFonts w:ascii="Times New Roman" w:hAnsi="Times New Roman" w:cs="Times New Roman"/>
          <w:color w:val="222222"/>
          <w:sz w:val="24"/>
          <w:szCs w:val="24"/>
          <w:shd w:val="clear" w:color="auto" w:fill="FFFFFF"/>
        </w:rPr>
      </w:pPr>
    </w:p>
    <w:p w:rsidR="001B3FEF" w:rsidRPr="00F66E28" w:rsidRDefault="001B3FEF" w:rsidP="00F66E28">
      <w:pPr>
        <w:pStyle w:val="ListParagraph"/>
        <w:spacing w:line="360" w:lineRule="auto"/>
        <w:jc w:val="both"/>
        <w:rPr>
          <w:rFonts w:ascii="Times New Roman" w:hAnsi="Times New Roman" w:cs="Times New Roman"/>
          <w:color w:val="222222"/>
          <w:sz w:val="24"/>
          <w:szCs w:val="24"/>
          <w:shd w:val="clear" w:color="auto" w:fill="FFFFFF"/>
        </w:rPr>
      </w:pPr>
      <w:r w:rsidRPr="00F66E28">
        <w:rPr>
          <w:rFonts w:ascii="Times New Roman" w:hAnsi="Times New Roman" w:cs="Times New Roman"/>
          <w:color w:val="222222"/>
          <w:sz w:val="24"/>
          <w:szCs w:val="24"/>
          <w:shd w:val="clear" w:color="auto" w:fill="FFFFFF"/>
        </w:rPr>
        <w:t>MRI was originally called 'NMRI' (nuclear magnetic resonance imaging) and is a form of NMR, though the use of 'nuclear' in the acronym was dropped to avoid negative associations with the word. Certain </w:t>
      </w:r>
      <w:hyperlink r:id="rId37" w:tooltip="Atomic nucleus" w:history="1">
        <w:r w:rsidRPr="00F66E28">
          <w:rPr>
            <w:rStyle w:val="Hyperlink"/>
            <w:rFonts w:ascii="Times New Roman" w:hAnsi="Times New Roman" w:cs="Times New Roman"/>
            <w:color w:val="0B0080"/>
            <w:sz w:val="24"/>
            <w:szCs w:val="24"/>
            <w:shd w:val="clear" w:color="auto" w:fill="FFFFFF"/>
          </w:rPr>
          <w:t>atomic nuclei</w:t>
        </w:r>
      </w:hyperlink>
      <w:r w:rsidRPr="00F66E28">
        <w:rPr>
          <w:rFonts w:ascii="Times New Roman" w:hAnsi="Times New Roman" w:cs="Times New Roman"/>
          <w:color w:val="222222"/>
          <w:sz w:val="24"/>
          <w:szCs w:val="24"/>
          <w:shd w:val="clear" w:color="auto" w:fill="FFFFFF"/>
        </w:rPr>
        <w:t> are able to absorb and emit </w:t>
      </w:r>
      <w:hyperlink r:id="rId38" w:tooltip="Radio frequency" w:history="1">
        <w:r w:rsidRPr="00F66E28">
          <w:rPr>
            <w:rStyle w:val="Hyperlink"/>
            <w:rFonts w:ascii="Times New Roman" w:hAnsi="Times New Roman" w:cs="Times New Roman"/>
            <w:color w:val="0B0080"/>
            <w:sz w:val="24"/>
            <w:szCs w:val="24"/>
            <w:shd w:val="clear" w:color="auto" w:fill="FFFFFF"/>
          </w:rPr>
          <w:t>radio frequency</w:t>
        </w:r>
      </w:hyperlink>
      <w:r w:rsidRPr="00F66E28">
        <w:rPr>
          <w:rFonts w:ascii="Times New Roman" w:hAnsi="Times New Roman" w:cs="Times New Roman"/>
          <w:color w:val="222222"/>
          <w:sz w:val="24"/>
          <w:szCs w:val="24"/>
          <w:shd w:val="clear" w:color="auto" w:fill="FFFFFF"/>
        </w:rPr>
        <w:t>energy when placed in an external </w:t>
      </w:r>
      <w:hyperlink r:id="rId39" w:tooltip="Magnetic field" w:history="1">
        <w:r w:rsidRPr="00F66E28">
          <w:rPr>
            <w:rStyle w:val="Hyperlink"/>
            <w:rFonts w:ascii="Times New Roman" w:hAnsi="Times New Roman" w:cs="Times New Roman"/>
            <w:color w:val="0B0080"/>
            <w:sz w:val="24"/>
            <w:szCs w:val="24"/>
            <w:shd w:val="clear" w:color="auto" w:fill="FFFFFF"/>
          </w:rPr>
          <w:t>magnetic field</w:t>
        </w:r>
      </w:hyperlink>
      <w:r w:rsidRPr="00F66E28">
        <w:rPr>
          <w:rFonts w:ascii="Times New Roman" w:hAnsi="Times New Roman" w:cs="Times New Roman"/>
          <w:color w:val="222222"/>
          <w:sz w:val="24"/>
          <w:szCs w:val="24"/>
          <w:shd w:val="clear" w:color="auto" w:fill="FFFFFF"/>
        </w:rPr>
        <w:t>. In clinical and research MRI, </w:t>
      </w:r>
      <w:hyperlink r:id="rId40" w:tooltip="Hydrogen" w:history="1">
        <w:r w:rsidRPr="00F66E28">
          <w:rPr>
            <w:rStyle w:val="Hyperlink"/>
            <w:rFonts w:ascii="Times New Roman" w:hAnsi="Times New Roman" w:cs="Times New Roman"/>
            <w:color w:val="0B0080"/>
            <w:sz w:val="24"/>
            <w:szCs w:val="24"/>
            <w:shd w:val="clear" w:color="auto" w:fill="FFFFFF"/>
          </w:rPr>
          <w:t>hydrogen atoms</w:t>
        </w:r>
      </w:hyperlink>
      <w:r w:rsidRPr="00F66E28">
        <w:rPr>
          <w:rFonts w:ascii="Times New Roman" w:hAnsi="Times New Roman" w:cs="Times New Roman"/>
          <w:color w:val="222222"/>
          <w:sz w:val="24"/>
          <w:szCs w:val="24"/>
          <w:shd w:val="clear" w:color="auto" w:fill="FFFFFF"/>
        </w:rPr>
        <w:t> are most often used to generate a detectable radio-frequency signal that is received by antennas in close proximity to the anatomy being examined. Hydrogen atoms are naturally abundant in people and other biological organisms, particularly in </w:t>
      </w:r>
      <w:hyperlink r:id="rId41" w:tooltip="Properties of water" w:history="1">
        <w:r w:rsidRPr="00F66E28">
          <w:rPr>
            <w:rStyle w:val="Hyperlink"/>
            <w:rFonts w:ascii="Times New Roman" w:hAnsi="Times New Roman" w:cs="Times New Roman"/>
            <w:color w:val="0B0080"/>
            <w:sz w:val="24"/>
            <w:szCs w:val="24"/>
            <w:shd w:val="clear" w:color="auto" w:fill="FFFFFF"/>
          </w:rPr>
          <w:t>water</w:t>
        </w:r>
      </w:hyperlink>
      <w:r w:rsidRPr="00F66E28">
        <w:rPr>
          <w:rFonts w:ascii="Times New Roman" w:hAnsi="Times New Roman" w:cs="Times New Roman"/>
          <w:color w:val="222222"/>
          <w:sz w:val="24"/>
          <w:szCs w:val="24"/>
          <w:shd w:val="clear" w:color="auto" w:fill="FFFFFF"/>
        </w:rPr>
        <w:t> and </w:t>
      </w:r>
      <w:hyperlink r:id="rId42" w:tooltip="Lipid" w:history="1">
        <w:r w:rsidRPr="00F66E28">
          <w:rPr>
            <w:rStyle w:val="Hyperlink"/>
            <w:rFonts w:ascii="Times New Roman" w:hAnsi="Times New Roman" w:cs="Times New Roman"/>
            <w:color w:val="0B0080"/>
            <w:sz w:val="24"/>
            <w:szCs w:val="24"/>
            <w:shd w:val="clear" w:color="auto" w:fill="FFFFFF"/>
          </w:rPr>
          <w:t>fat</w:t>
        </w:r>
      </w:hyperlink>
      <w:r w:rsidRPr="00F66E28">
        <w:rPr>
          <w:rFonts w:ascii="Times New Roman" w:hAnsi="Times New Roman" w:cs="Times New Roman"/>
          <w:color w:val="222222"/>
          <w:sz w:val="24"/>
          <w:szCs w:val="24"/>
          <w:shd w:val="clear" w:color="auto" w:fill="FFFFFF"/>
        </w:rPr>
        <w:t>. For this reason, most MRI scans essentially map the location of water and fat in the body. Pulses of radio waves excite the </w:t>
      </w:r>
      <w:hyperlink r:id="rId43" w:tooltip="Nuclear spin" w:history="1">
        <w:r w:rsidRPr="00F66E28">
          <w:rPr>
            <w:rStyle w:val="Hyperlink"/>
            <w:rFonts w:ascii="Times New Roman" w:hAnsi="Times New Roman" w:cs="Times New Roman"/>
            <w:color w:val="0B0080"/>
            <w:sz w:val="24"/>
            <w:szCs w:val="24"/>
            <w:shd w:val="clear" w:color="auto" w:fill="FFFFFF"/>
          </w:rPr>
          <w:t>nuclear spin</w:t>
        </w:r>
      </w:hyperlink>
      <w:r w:rsidRPr="00F66E28">
        <w:rPr>
          <w:rFonts w:ascii="Times New Roman" w:hAnsi="Times New Roman" w:cs="Times New Roman"/>
          <w:color w:val="222222"/>
          <w:sz w:val="24"/>
          <w:szCs w:val="24"/>
          <w:shd w:val="clear" w:color="auto" w:fill="FFFFFF"/>
        </w:rPr>
        <w:t> energy transition, and magnetic field gradients localize the signal in space. By varying the parameters of the </w:t>
      </w:r>
      <w:hyperlink r:id="rId44" w:tooltip="Pulse sequence" w:history="1">
        <w:r w:rsidRPr="00F66E28">
          <w:rPr>
            <w:rStyle w:val="Hyperlink"/>
            <w:rFonts w:ascii="Times New Roman" w:hAnsi="Times New Roman" w:cs="Times New Roman"/>
            <w:color w:val="0B0080"/>
            <w:sz w:val="24"/>
            <w:szCs w:val="24"/>
            <w:shd w:val="clear" w:color="auto" w:fill="FFFFFF"/>
          </w:rPr>
          <w:t>pulse sequence</w:t>
        </w:r>
      </w:hyperlink>
      <w:r w:rsidRPr="00F66E28">
        <w:rPr>
          <w:rFonts w:ascii="Times New Roman" w:hAnsi="Times New Roman" w:cs="Times New Roman"/>
          <w:color w:val="222222"/>
          <w:sz w:val="24"/>
          <w:szCs w:val="24"/>
          <w:shd w:val="clear" w:color="auto" w:fill="FFFFFF"/>
        </w:rPr>
        <w:t>, different contrasts may be generated between tissues based on the </w:t>
      </w:r>
      <w:hyperlink r:id="rId45" w:tooltip="Relaxation (NMR)" w:history="1">
        <w:r w:rsidRPr="00F66E28">
          <w:rPr>
            <w:rStyle w:val="Hyperlink"/>
            <w:rFonts w:ascii="Times New Roman" w:hAnsi="Times New Roman" w:cs="Times New Roman"/>
            <w:color w:val="0B0080"/>
            <w:sz w:val="24"/>
            <w:szCs w:val="24"/>
            <w:shd w:val="clear" w:color="auto" w:fill="FFFFFF"/>
          </w:rPr>
          <w:t>relaxation</w:t>
        </w:r>
      </w:hyperlink>
      <w:r w:rsidRPr="00F66E28">
        <w:rPr>
          <w:rFonts w:ascii="Times New Roman" w:hAnsi="Times New Roman" w:cs="Times New Roman"/>
          <w:color w:val="222222"/>
          <w:sz w:val="24"/>
          <w:szCs w:val="24"/>
          <w:shd w:val="clear" w:color="auto" w:fill="FFFFFF"/>
        </w:rPr>
        <w:t> properties of the hydrogen atoms therein.</w:t>
      </w:r>
    </w:p>
    <w:p w:rsidR="001B3FEF" w:rsidRPr="00F66E28" w:rsidRDefault="001B3FEF" w:rsidP="00F66E28">
      <w:pPr>
        <w:pStyle w:val="ListParagraph"/>
        <w:spacing w:line="360" w:lineRule="auto"/>
        <w:jc w:val="both"/>
        <w:rPr>
          <w:rFonts w:ascii="Times New Roman" w:hAnsi="Times New Roman" w:cs="Times New Roman"/>
          <w:color w:val="222222"/>
          <w:sz w:val="24"/>
          <w:szCs w:val="24"/>
          <w:shd w:val="clear" w:color="auto" w:fill="FFFFFF"/>
        </w:rPr>
      </w:pPr>
    </w:p>
    <w:p w:rsidR="001B3FEF" w:rsidRPr="00134757" w:rsidRDefault="00134757" w:rsidP="00134757">
      <w:pPr>
        <w:pStyle w:val="Heading2"/>
        <w:shd w:val="clear" w:color="auto" w:fill="FFFFFF"/>
        <w:spacing w:before="240" w:after="108"/>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C</w:t>
      </w:r>
      <w:r w:rsidR="001B3FEF" w:rsidRPr="00134757">
        <w:rPr>
          <w:rFonts w:ascii="Times New Roman" w:hAnsi="Times New Roman" w:cs="Times New Roman"/>
          <w:color w:val="auto"/>
          <w:sz w:val="24"/>
          <w:szCs w:val="24"/>
        </w:rPr>
        <w:t>ommo</w:t>
      </w:r>
      <w:r>
        <w:rPr>
          <w:rFonts w:ascii="Times New Roman" w:hAnsi="Times New Roman" w:cs="Times New Roman"/>
          <w:color w:val="auto"/>
          <w:sz w:val="24"/>
          <w:szCs w:val="24"/>
        </w:rPr>
        <w:t>n uses of the procedure:</w:t>
      </w:r>
    </w:p>
    <w:p w:rsidR="001B3FEF" w:rsidRPr="00134757" w:rsidRDefault="001B3FEF" w:rsidP="00134757">
      <w:pPr>
        <w:pStyle w:val="NormalWeb"/>
        <w:shd w:val="clear" w:color="auto" w:fill="FFFFFF"/>
        <w:spacing w:line="360" w:lineRule="auto"/>
        <w:ind w:left="720"/>
      </w:pPr>
      <w:r w:rsidRPr="00134757">
        <w:t>MR imaging of the body is performed to evaluate:</w:t>
      </w:r>
    </w:p>
    <w:p w:rsidR="001B3FEF" w:rsidRPr="00134757" w:rsidRDefault="001B3FEF" w:rsidP="00134757">
      <w:pPr>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organs of the chest and abdomen—including the heart, </w:t>
      </w:r>
      <w:hyperlink r:id="rId46" w:history="1">
        <w:r w:rsidRPr="00134757">
          <w:rPr>
            <w:rStyle w:val="Hyperlink"/>
            <w:rFonts w:ascii="Times New Roman" w:hAnsi="Times New Roman" w:cs="Times New Roman"/>
            <w:color w:val="auto"/>
            <w:sz w:val="24"/>
            <w:szCs w:val="24"/>
          </w:rPr>
          <w:t>liver</w:t>
        </w:r>
      </w:hyperlink>
      <w:r w:rsidRPr="00134757">
        <w:rPr>
          <w:rFonts w:ascii="Times New Roman" w:hAnsi="Times New Roman" w:cs="Times New Roman"/>
          <w:sz w:val="24"/>
          <w:szCs w:val="24"/>
        </w:rPr>
        <w:t>, </w:t>
      </w:r>
      <w:hyperlink r:id="rId47" w:history="1">
        <w:r w:rsidRPr="00134757">
          <w:rPr>
            <w:rStyle w:val="Hyperlink"/>
            <w:rFonts w:ascii="Times New Roman" w:hAnsi="Times New Roman" w:cs="Times New Roman"/>
            <w:color w:val="auto"/>
            <w:sz w:val="24"/>
            <w:szCs w:val="24"/>
          </w:rPr>
          <w:t>biliary tract</w:t>
        </w:r>
      </w:hyperlink>
      <w:r w:rsidRPr="00134757">
        <w:rPr>
          <w:rFonts w:ascii="Times New Roman" w:hAnsi="Times New Roman" w:cs="Times New Roman"/>
          <w:sz w:val="24"/>
          <w:szCs w:val="24"/>
        </w:rPr>
        <w:t>, </w:t>
      </w:r>
      <w:hyperlink r:id="rId48" w:history="1">
        <w:r w:rsidRPr="00134757">
          <w:rPr>
            <w:rStyle w:val="Hyperlink"/>
            <w:rFonts w:ascii="Times New Roman" w:hAnsi="Times New Roman" w:cs="Times New Roman"/>
            <w:color w:val="auto"/>
            <w:sz w:val="24"/>
            <w:szCs w:val="24"/>
          </w:rPr>
          <w:t>kidneys</w:t>
        </w:r>
      </w:hyperlink>
      <w:r w:rsidRPr="00134757">
        <w:rPr>
          <w:rFonts w:ascii="Times New Roman" w:hAnsi="Times New Roman" w:cs="Times New Roman"/>
          <w:sz w:val="24"/>
          <w:szCs w:val="24"/>
        </w:rPr>
        <w:t>, </w:t>
      </w:r>
      <w:hyperlink r:id="rId49" w:history="1">
        <w:r w:rsidRPr="00134757">
          <w:rPr>
            <w:rStyle w:val="Hyperlink"/>
            <w:rFonts w:ascii="Times New Roman" w:hAnsi="Times New Roman" w:cs="Times New Roman"/>
            <w:color w:val="auto"/>
            <w:sz w:val="24"/>
            <w:szCs w:val="24"/>
          </w:rPr>
          <w:t>spleen</w:t>
        </w:r>
      </w:hyperlink>
      <w:r w:rsidRPr="00134757">
        <w:rPr>
          <w:rFonts w:ascii="Times New Roman" w:hAnsi="Times New Roman" w:cs="Times New Roman"/>
          <w:sz w:val="24"/>
          <w:szCs w:val="24"/>
        </w:rPr>
        <w:t>, bowel, </w:t>
      </w:r>
      <w:hyperlink r:id="rId50" w:history="1">
        <w:r w:rsidRPr="00134757">
          <w:rPr>
            <w:rStyle w:val="Hyperlink"/>
            <w:rFonts w:ascii="Times New Roman" w:hAnsi="Times New Roman" w:cs="Times New Roman"/>
            <w:color w:val="auto"/>
            <w:sz w:val="24"/>
            <w:szCs w:val="24"/>
          </w:rPr>
          <w:t>pancreas</w:t>
        </w:r>
      </w:hyperlink>
      <w:r w:rsidRPr="00134757">
        <w:rPr>
          <w:rFonts w:ascii="Times New Roman" w:hAnsi="Times New Roman" w:cs="Times New Roman"/>
          <w:sz w:val="24"/>
          <w:szCs w:val="24"/>
        </w:rPr>
        <w:t>, and adrenal glands.</w:t>
      </w:r>
    </w:p>
    <w:p w:rsidR="001B3FEF" w:rsidRPr="00134757" w:rsidRDefault="001B3FEF" w:rsidP="00134757">
      <w:pPr>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pelvic organs including the bladder and the reproductive organs such as the uterus and ovaries in females and the prostate gland in males.</w:t>
      </w:r>
    </w:p>
    <w:p w:rsidR="001B3FEF" w:rsidRPr="00134757" w:rsidRDefault="001B3FEF" w:rsidP="00134757">
      <w:pPr>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blood vessels (including MR Angiography).</w:t>
      </w:r>
    </w:p>
    <w:p w:rsidR="001B3FEF" w:rsidRPr="00134757" w:rsidRDefault="001B3FEF" w:rsidP="00134757">
      <w:pPr>
        <w:numPr>
          <w:ilvl w:val="0"/>
          <w:numId w:val="13"/>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lymph nodes.</w:t>
      </w:r>
    </w:p>
    <w:p w:rsidR="001B3FEF" w:rsidRPr="00134757" w:rsidRDefault="001B3FEF" w:rsidP="00134757">
      <w:pPr>
        <w:pStyle w:val="NormalWeb"/>
        <w:shd w:val="clear" w:color="auto" w:fill="FFFFFF"/>
        <w:spacing w:line="360" w:lineRule="auto"/>
        <w:ind w:left="720"/>
      </w:pPr>
      <w:r w:rsidRPr="00134757">
        <w:t>Physicians use an MR examination to help diagnose or monitor treatment for conditions such as:</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tumors of the chest, abdomen or pelvis.</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diseases of the liver, such as cirrhosis, and abnormalities of the bile ducts and pancreas.</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inflammatory bowel disease such as </w:t>
      </w:r>
      <w:hyperlink r:id="rId51" w:history="1">
        <w:r w:rsidRPr="00134757">
          <w:rPr>
            <w:rStyle w:val="Emphasis"/>
            <w:rFonts w:ascii="Times New Roman" w:hAnsi="Times New Roman" w:cs="Times New Roman"/>
            <w:sz w:val="24"/>
            <w:szCs w:val="24"/>
            <w:u w:val="single"/>
          </w:rPr>
          <w:t>Crohn’s disease</w:t>
        </w:r>
      </w:hyperlink>
      <w:r w:rsidRPr="00134757">
        <w:rPr>
          <w:rFonts w:ascii="Times New Roman" w:hAnsi="Times New Roman" w:cs="Times New Roman"/>
          <w:sz w:val="24"/>
          <w:szCs w:val="24"/>
        </w:rPr>
        <w:t> and ulcerative colitis.</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heart problems, such as congenital heart disease.</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malformations of the blood vessels and inflammation of the vessels (vasculitis).</w:t>
      </w:r>
    </w:p>
    <w:p w:rsidR="001B3FEF" w:rsidRPr="00134757" w:rsidRDefault="001B3FEF" w:rsidP="00134757">
      <w:pPr>
        <w:numPr>
          <w:ilvl w:val="0"/>
          <w:numId w:val="14"/>
        </w:numPr>
        <w:shd w:val="clear" w:color="auto" w:fill="FFFFFF"/>
        <w:spacing w:before="100" w:beforeAutospacing="1" w:after="100" w:afterAutospacing="1" w:line="360" w:lineRule="auto"/>
        <w:rPr>
          <w:rFonts w:ascii="Times New Roman" w:hAnsi="Times New Roman" w:cs="Times New Roman"/>
          <w:sz w:val="24"/>
          <w:szCs w:val="24"/>
        </w:rPr>
      </w:pPr>
      <w:r w:rsidRPr="00134757">
        <w:rPr>
          <w:rFonts w:ascii="Times New Roman" w:hAnsi="Times New Roman" w:cs="Times New Roman"/>
          <w:sz w:val="24"/>
          <w:szCs w:val="24"/>
        </w:rPr>
        <w:t>a fetus in the womb of a pregnant woman.</w:t>
      </w:r>
    </w:p>
    <w:p w:rsidR="001B3FEF" w:rsidRPr="00134757" w:rsidRDefault="001B3FEF" w:rsidP="00134757">
      <w:pPr>
        <w:pStyle w:val="ListParagraph"/>
        <w:spacing w:line="360" w:lineRule="auto"/>
        <w:jc w:val="both"/>
        <w:rPr>
          <w:rFonts w:ascii="Times New Roman" w:hAnsi="Times New Roman" w:cs="Times New Roman"/>
          <w:b/>
          <w:sz w:val="24"/>
          <w:szCs w:val="24"/>
          <w:lang/>
        </w:rPr>
      </w:pPr>
    </w:p>
    <w:p w:rsidR="00F66E28" w:rsidRPr="00134757" w:rsidRDefault="00F66E28" w:rsidP="00134757">
      <w:pPr>
        <w:pStyle w:val="ListParagraph"/>
        <w:jc w:val="both"/>
        <w:rPr>
          <w:rFonts w:ascii="Times New Roman" w:hAnsi="Times New Roman" w:cs="Times New Roman"/>
          <w:b/>
          <w:sz w:val="24"/>
          <w:szCs w:val="24"/>
          <w:lang/>
        </w:rPr>
      </w:pPr>
      <w:r w:rsidRPr="00134757">
        <w:rPr>
          <w:rFonts w:ascii="Times New Roman" w:hAnsi="Times New Roman" w:cs="Times New Roman"/>
          <w:b/>
          <w:sz w:val="24"/>
          <w:szCs w:val="24"/>
          <w:lang/>
        </w:rPr>
        <w:t>The equipment</w:t>
      </w:r>
      <w:r w:rsidR="00134757">
        <w:rPr>
          <w:rFonts w:ascii="Times New Roman" w:hAnsi="Times New Roman" w:cs="Times New Roman"/>
          <w:b/>
          <w:sz w:val="24"/>
          <w:szCs w:val="24"/>
          <w:lang/>
        </w:rPr>
        <w:t xml:space="preserve"> used:</w:t>
      </w:r>
    </w:p>
    <w:p w:rsidR="00F66E28" w:rsidRPr="00134757" w:rsidRDefault="00F66E28" w:rsidP="00134757">
      <w:pPr>
        <w:pStyle w:val="NormalWeb"/>
        <w:shd w:val="clear" w:color="auto" w:fill="FFFFFF"/>
        <w:spacing w:line="360" w:lineRule="auto"/>
        <w:ind w:left="720"/>
      </w:pPr>
      <w:r w:rsidRPr="00134757">
        <w:t>The traditional MRI unit is a large cylinder-shaped tube surrounded by a circular magnet. You will lie on a moveable examination table that slides into the center of the magnet.</w:t>
      </w:r>
    </w:p>
    <w:p w:rsidR="00134757" w:rsidRDefault="00F66E28" w:rsidP="00134757">
      <w:pPr>
        <w:pStyle w:val="NormalWeb"/>
        <w:shd w:val="clear" w:color="auto" w:fill="FFFFFF"/>
        <w:spacing w:line="360" w:lineRule="auto"/>
        <w:ind w:left="720"/>
      </w:pPr>
      <w:r w:rsidRPr="00134757">
        <w:t>Some MRI units, called </w:t>
      </w:r>
      <w:hyperlink r:id="rId52" w:history="1">
        <w:r w:rsidRPr="00134757">
          <w:rPr>
            <w:rStyle w:val="Hyperlink"/>
            <w:rFonts w:eastAsiaTheme="majorEastAsia"/>
            <w:color w:val="auto"/>
          </w:rPr>
          <w:t>short-bore systems</w:t>
        </w:r>
      </w:hyperlink>
      <w:r w:rsidRPr="00134757">
        <w:t xml:space="preserve">, are designed so that the magnet does not completely surround you. Some newer MRI machines have a larger diameter bore which can be more comfortable for larger size patients or patients with claustrophobia. Other MRI machines are open on the sides (open MRI). Open units are especially helpful for examining larger patients or those with claustrophobia. Newer open MRI units provide very high quality images for many types of exams. </w:t>
      </w:r>
    </w:p>
    <w:p w:rsidR="00134757" w:rsidRDefault="006B59A8" w:rsidP="00134757">
      <w:pPr>
        <w:pStyle w:val="NormalWeb"/>
        <w:shd w:val="clear" w:color="auto" w:fill="FFFFFF"/>
        <w:spacing w:line="360" w:lineRule="auto"/>
        <w:ind w:left="720"/>
      </w:pPr>
      <w:r>
        <w:rPr>
          <w:noProof/>
        </w:rPr>
        <w:lastRenderedPageBreak/>
        <w:drawing>
          <wp:inline distT="0" distB="0" distL="0" distR="0">
            <wp:extent cx="4763770" cy="4763770"/>
            <wp:effectExtent l="19050" t="0" r="0" b="0"/>
            <wp:docPr id="44" name="Picture 22" descr="Image result for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mri"/>
                    <pic:cNvPicPr>
                      <a:picLocks noChangeAspect="1" noChangeArrowheads="1"/>
                    </pic:cNvPicPr>
                  </pic:nvPicPr>
                  <pic:blipFill>
                    <a:blip r:embed="rId53"/>
                    <a:srcRect/>
                    <a:stretch>
                      <a:fillRect/>
                    </a:stretch>
                  </pic:blipFill>
                  <pic:spPr bwMode="auto">
                    <a:xfrm>
                      <a:off x="0" y="0"/>
                      <a:ext cx="4763770" cy="4763770"/>
                    </a:xfrm>
                    <a:prstGeom prst="rect">
                      <a:avLst/>
                    </a:prstGeom>
                    <a:noFill/>
                    <a:ln w="9525">
                      <a:noFill/>
                      <a:miter lim="800000"/>
                      <a:headEnd/>
                      <a:tailEnd/>
                    </a:ln>
                  </pic:spPr>
                </pic:pic>
              </a:graphicData>
            </a:graphic>
          </wp:inline>
        </w:drawing>
      </w:r>
    </w:p>
    <w:p w:rsidR="00134757" w:rsidRDefault="00134757" w:rsidP="00134757">
      <w:pPr>
        <w:pStyle w:val="NormalWeb"/>
        <w:shd w:val="clear" w:color="auto" w:fill="FFFFFF"/>
        <w:spacing w:line="360" w:lineRule="auto"/>
        <w:ind w:left="720"/>
        <w:jc w:val="center"/>
      </w:pPr>
      <w:r>
        <w:t xml:space="preserve">Fig </w:t>
      </w:r>
      <w:r w:rsidR="006B59A8">
        <w:t>7: MRI scan machine internal view</w:t>
      </w:r>
    </w:p>
    <w:p w:rsidR="00F66E28" w:rsidRPr="00134757" w:rsidRDefault="00F66E28" w:rsidP="00134757">
      <w:pPr>
        <w:pStyle w:val="NormalWeb"/>
        <w:shd w:val="clear" w:color="auto" w:fill="FFFFFF"/>
        <w:spacing w:line="360" w:lineRule="auto"/>
        <w:ind w:left="720"/>
      </w:pPr>
      <w:r w:rsidRPr="00134757">
        <w:t>Older open MRI units may not provide this same image quality. Certain types of exams cannot be performed using open MRI. For more information, consult your radiologist.</w:t>
      </w:r>
    </w:p>
    <w:p w:rsidR="00F66E28" w:rsidRPr="00134757" w:rsidRDefault="00F66E28" w:rsidP="00134757">
      <w:pPr>
        <w:pStyle w:val="NormalWeb"/>
        <w:shd w:val="clear" w:color="auto" w:fill="FFFFFF"/>
        <w:spacing w:line="360" w:lineRule="auto"/>
        <w:ind w:left="720"/>
      </w:pPr>
      <w:r w:rsidRPr="00134757">
        <w:t>The computer workstation that processes the imaging information is located in a separate room from the scanner.</w:t>
      </w:r>
    </w:p>
    <w:p w:rsidR="00F66E28" w:rsidRPr="00134757" w:rsidRDefault="006B59A8" w:rsidP="00134757">
      <w:pPr>
        <w:pStyle w:val="Heading2"/>
        <w:shd w:val="clear" w:color="auto" w:fill="FFFFFF"/>
        <w:spacing w:before="240" w:after="108"/>
        <w:ind w:left="720"/>
        <w:rPr>
          <w:rFonts w:ascii="Times New Roman" w:hAnsi="Times New Roman" w:cs="Times New Roman"/>
          <w:color w:val="auto"/>
          <w:sz w:val="24"/>
          <w:szCs w:val="24"/>
        </w:rPr>
      </w:pPr>
      <w:r>
        <w:rPr>
          <w:rFonts w:ascii="Times New Roman" w:hAnsi="Times New Roman" w:cs="Times New Roman"/>
          <w:color w:val="auto"/>
          <w:sz w:val="24"/>
          <w:szCs w:val="24"/>
        </w:rPr>
        <w:t>The Procedure:</w:t>
      </w:r>
    </w:p>
    <w:p w:rsidR="00F66E28" w:rsidRPr="00134757" w:rsidRDefault="00F66E28" w:rsidP="006B59A8">
      <w:pPr>
        <w:pStyle w:val="NormalWeb"/>
        <w:shd w:val="clear" w:color="auto" w:fill="FFFFFF"/>
        <w:spacing w:line="360" w:lineRule="auto"/>
        <w:ind w:left="720"/>
        <w:jc w:val="both"/>
      </w:pPr>
      <w:r w:rsidRPr="00134757">
        <w:t xml:space="preserve">Unlike conventional x-ray examinations and computed tomography (CT) scans, MRI does not utilize ionizing radiation. Instead, radiofrequency pulses re-align hydrogen atoms that naturally exist within the body while you are in the scanner without causing any chemical changes in the tissues. As the hydrogen atoms return </w:t>
      </w:r>
      <w:r w:rsidRPr="00134757">
        <w:lastRenderedPageBreak/>
        <w:t>to their usual alignment, they emit different amounts of energy that vary according to the type of body tissue from which they come. The MR scanner captures this energy and creates a picture of the tissues scanned based on this information.</w:t>
      </w:r>
    </w:p>
    <w:p w:rsidR="00F66E28" w:rsidRDefault="00F66E28" w:rsidP="006B59A8">
      <w:pPr>
        <w:pStyle w:val="NormalWeb"/>
        <w:shd w:val="clear" w:color="auto" w:fill="FFFFFF"/>
        <w:spacing w:line="360" w:lineRule="auto"/>
        <w:ind w:left="720"/>
        <w:jc w:val="both"/>
      </w:pPr>
      <w:r w:rsidRPr="00134757">
        <w:t>The magnetic field is produced by passing an electric current through wire coils in most MRI units. Other coils, located in the machine and in some cases, placed around the part of the body being imaged, send and receive radio waves, producing signals that are detected by the coils. The electric current does not come in contact with the patient.</w:t>
      </w:r>
    </w:p>
    <w:p w:rsidR="00F66E28" w:rsidRPr="00134757" w:rsidRDefault="00F66E28" w:rsidP="006B59A8">
      <w:pPr>
        <w:pStyle w:val="NormalWeb"/>
        <w:shd w:val="clear" w:color="auto" w:fill="FFFFFF"/>
        <w:spacing w:line="360" w:lineRule="auto"/>
        <w:ind w:left="720"/>
        <w:jc w:val="both"/>
      </w:pPr>
      <w:r w:rsidRPr="00134757">
        <w:t>A computer then processes the signals and generates a series of images, each of which shows a thin slice of the body. The images can then be studied from different angles by the interpreting radiologist.</w:t>
      </w:r>
    </w:p>
    <w:p w:rsidR="00F66E28" w:rsidRPr="00134757" w:rsidRDefault="00F66E28" w:rsidP="006B59A8">
      <w:pPr>
        <w:pStyle w:val="NormalWeb"/>
        <w:shd w:val="clear" w:color="auto" w:fill="FFFFFF"/>
        <w:spacing w:line="360" w:lineRule="auto"/>
        <w:ind w:left="720"/>
        <w:jc w:val="both"/>
      </w:pPr>
      <w:r w:rsidRPr="00134757">
        <w:t>Frequently, the differentiation of abnormal (diseased) tissue from normal tissues is better with MRI than with other imaging modalities such as x-ray, CT and ultrasound.</w:t>
      </w:r>
    </w:p>
    <w:p w:rsidR="00F66E28" w:rsidRPr="00134757" w:rsidRDefault="00F66E28" w:rsidP="006B59A8">
      <w:pPr>
        <w:pStyle w:val="ListParagraph"/>
        <w:spacing w:line="360" w:lineRule="auto"/>
        <w:jc w:val="both"/>
        <w:rPr>
          <w:rFonts w:ascii="Times New Roman" w:hAnsi="Times New Roman" w:cs="Times New Roman"/>
          <w:b/>
          <w:sz w:val="24"/>
          <w:szCs w:val="24"/>
          <w:lang/>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6B59A8">
      <w:pPr>
        <w:pStyle w:val="NoSpacing"/>
        <w:spacing w:line="360" w:lineRule="auto"/>
        <w:ind w:left="720"/>
        <w:jc w:val="both"/>
        <w:rPr>
          <w:rFonts w:ascii="Times New Roman" w:hAnsi="Times New Roman" w:cs="Times New Roman"/>
          <w:b/>
          <w:sz w:val="24"/>
          <w:szCs w:val="24"/>
        </w:rPr>
      </w:pPr>
    </w:p>
    <w:p w:rsidR="00350325" w:rsidRPr="00134757" w:rsidRDefault="00350325" w:rsidP="00134757">
      <w:pPr>
        <w:pStyle w:val="NoSpacing"/>
        <w:ind w:left="720"/>
        <w:jc w:val="center"/>
        <w:rPr>
          <w:rFonts w:ascii="Times New Roman" w:hAnsi="Times New Roman" w:cs="Times New Roman"/>
          <w:b/>
          <w:sz w:val="24"/>
          <w:szCs w:val="24"/>
        </w:rPr>
      </w:pPr>
    </w:p>
    <w:p w:rsidR="00350325" w:rsidRPr="00134757" w:rsidRDefault="00350325" w:rsidP="00134757">
      <w:pPr>
        <w:pStyle w:val="NoSpacing"/>
        <w:ind w:left="720"/>
        <w:jc w:val="center"/>
        <w:rPr>
          <w:rFonts w:ascii="Times New Roman" w:hAnsi="Times New Roman" w:cs="Times New Roman"/>
          <w:b/>
          <w:sz w:val="24"/>
          <w:szCs w:val="24"/>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134757">
      <w:pPr>
        <w:pStyle w:val="NoSpacing"/>
        <w:ind w:left="720"/>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Pr="00DD292E" w:rsidRDefault="00350325" w:rsidP="00350325">
      <w:pPr>
        <w:pStyle w:val="NoSpacing"/>
        <w:jc w:val="center"/>
        <w:rPr>
          <w:rFonts w:ascii="Times New Roman" w:hAnsi="Times New Roman" w:cs="Times New Roman"/>
          <w:b/>
          <w:sz w:val="32"/>
          <w:szCs w:val="32"/>
        </w:rPr>
      </w:pPr>
      <w:r w:rsidRPr="00DD292E">
        <w:rPr>
          <w:rFonts w:ascii="Times New Roman" w:hAnsi="Times New Roman" w:cs="Times New Roman"/>
          <w:b/>
          <w:sz w:val="32"/>
          <w:szCs w:val="32"/>
        </w:rPr>
        <w:lastRenderedPageBreak/>
        <w:t>CHAPTER-2</w:t>
      </w:r>
    </w:p>
    <w:p w:rsidR="00350325" w:rsidRPr="00DD292E" w:rsidRDefault="00350325" w:rsidP="00350325">
      <w:pPr>
        <w:pStyle w:val="NoSpacing"/>
        <w:jc w:val="center"/>
        <w:rPr>
          <w:rFonts w:ascii="Times New Roman" w:hAnsi="Times New Roman" w:cs="Times New Roman"/>
          <w:b/>
          <w:sz w:val="20"/>
          <w:szCs w:val="20"/>
        </w:rPr>
      </w:pPr>
    </w:p>
    <w:p w:rsidR="00350325" w:rsidRPr="00DD292E" w:rsidRDefault="00350325" w:rsidP="00350325">
      <w:pPr>
        <w:pStyle w:val="NoSpacing"/>
        <w:jc w:val="center"/>
        <w:rPr>
          <w:rFonts w:ascii="Times New Roman" w:hAnsi="Times New Roman" w:cs="Times New Roman"/>
          <w:b/>
          <w:sz w:val="32"/>
          <w:szCs w:val="32"/>
        </w:rPr>
      </w:pPr>
      <w:r w:rsidRPr="00DD292E">
        <w:rPr>
          <w:rFonts w:ascii="Times New Roman" w:hAnsi="Times New Roman" w:cs="Times New Roman"/>
          <w:b/>
          <w:sz w:val="32"/>
          <w:szCs w:val="32"/>
        </w:rPr>
        <w:t>LITERATURE SURVEY</w:t>
      </w:r>
    </w:p>
    <w:p w:rsidR="00350325" w:rsidRPr="00DD292E" w:rsidRDefault="00350325" w:rsidP="00350325">
      <w:pPr>
        <w:rPr>
          <w:rFonts w:ascii="Times New Roman" w:hAnsi="Times New Roman" w:cs="Times New Roman"/>
          <w:sz w:val="24"/>
          <w:szCs w:val="24"/>
        </w:rPr>
      </w:pPr>
    </w:p>
    <w:p w:rsidR="00350325" w:rsidRPr="00DD292E" w:rsidRDefault="00350325" w:rsidP="00350325">
      <w:pPr>
        <w:pStyle w:val="uiqtextpara"/>
        <w:spacing w:before="0" w:beforeAutospacing="0" w:after="240" w:afterAutospacing="0" w:line="360" w:lineRule="auto"/>
        <w:jc w:val="both"/>
        <w:rPr>
          <w:color w:val="333333"/>
        </w:rPr>
      </w:pPr>
      <w:r w:rsidRPr="00DD292E">
        <w:rPr>
          <w:color w:val="333333"/>
        </w:rPr>
        <w:t>A literature survey or a literature review in a project report is that section which shows the various analyses and research made in the field of your interest and the results already published, taking into account the various parameters of the project and the extent of the project.</w:t>
      </w:r>
    </w:p>
    <w:p w:rsidR="00350325" w:rsidRPr="00DD292E" w:rsidRDefault="00350325" w:rsidP="00350325">
      <w:pPr>
        <w:pStyle w:val="uiqtextpara"/>
        <w:spacing w:before="0" w:beforeAutospacing="0" w:after="240" w:afterAutospacing="0" w:line="360" w:lineRule="auto"/>
        <w:jc w:val="both"/>
        <w:rPr>
          <w:color w:val="333333"/>
        </w:rPr>
      </w:pPr>
      <w:r w:rsidRPr="00DD292E">
        <w:rPr>
          <w:color w:val="333333"/>
        </w:rPr>
        <w:t>It is the most important part of your report as it gives you a direction in the area of your research. It helps you set a goal for your analysis - thus giving you your problem statement.</w:t>
      </w:r>
    </w:p>
    <w:p w:rsidR="00350325" w:rsidRPr="00DD292E" w:rsidRDefault="00350325" w:rsidP="00350325">
      <w:pPr>
        <w:rPr>
          <w:rFonts w:ascii="Times New Roman" w:hAnsi="Times New Roman" w:cs="Times New Roman"/>
          <w:b/>
          <w:sz w:val="10"/>
          <w:szCs w:val="10"/>
        </w:rPr>
      </w:pPr>
    </w:p>
    <w:p w:rsidR="00350325" w:rsidRPr="00DD292E" w:rsidRDefault="00350325" w:rsidP="00350325">
      <w:pPr>
        <w:rPr>
          <w:rFonts w:ascii="Times New Roman" w:hAnsi="Times New Roman" w:cs="Times New Roman"/>
          <w:b/>
          <w:sz w:val="24"/>
          <w:szCs w:val="24"/>
        </w:rPr>
      </w:pPr>
      <w:r w:rsidRPr="00DD292E">
        <w:rPr>
          <w:rFonts w:ascii="Times New Roman" w:hAnsi="Times New Roman" w:cs="Times New Roman"/>
          <w:b/>
          <w:sz w:val="24"/>
          <w:szCs w:val="24"/>
        </w:rPr>
        <w:t>2.1</w:t>
      </w:r>
      <w:r w:rsidRPr="00DD292E">
        <w:rPr>
          <w:rFonts w:ascii="Times New Roman" w:hAnsi="Times New Roman" w:cs="Times New Roman"/>
          <w:b/>
          <w:sz w:val="24"/>
          <w:szCs w:val="24"/>
        </w:rPr>
        <w:tab/>
        <w:t>Literature Review</w:t>
      </w:r>
    </w:p>
    <w:p w:rsidR="00350325" w:rsidRPr="00DD292E" w:rsidRDefault="00350325" w:rsidP="00350325">
      <w:pPr>
        <w:pStyle w:val="uiqtextpara"/>
        <w:spacing w:before="0" w:beforeAutospacing="0" w:after="240" w:afterAutospacing="0" w:line="360" w:lineRule="auto"/>
        <w:jc w:val="both"/>
        <w:rPr>
          <w:color w:val="333333"/>
          <w:shd w:val="clear" w:color="auto" w:fill="FFFFFF"/>
        </w:rPr>
      </w:pPr>
      <w:r w:rsidRPr="00DD292E">
        <w:rPr>
          <w:color w:val="333333"/>
          <w:shd w:val="clear" w:color="auto" w:fill="FFFFFF"/>
        </w:rPr>
        <w:t>A literature review is both a summary and explanation of the complete and current state of knowledge on a limited topic as found in academic books and journal articles. The focus and perspective of your review and the kind of hypothesis or thesis argument you make will be determined by what kind of review you are writing. One way to understand the differences between these two types is to read published literature reviews or the ﬁrst chapters of theses and dissertations in your own subject area. Analyse the structure of their arguments and note the way they address the issues.</w:t>
      </w:r>
    </w:p>
    <w:p w:rsidR="00350325" w:rsidRPr="00DD292E" w:rsidRDefault="00350325" w:rsidP="00350325">
      <w:pPr>
        <w:pStyle w:val="NormalWeb"/>
        <w:shd w:val="clear" w:color="auto" w:fill="FFFFFF"/>
        <w:spacing w:line="360" w:lineRule="auto"/>
        <w:rPr>
          <w:color w:val="000000"/>
        </w:rPr>
      </w:pPr>
      <w:r w:rsidRPr="00DD292E">
        <w:rPr>
          <w:color w:val="000000"/>
        </w:rPr>
        <w:t>The whole process of reviewing includes:</w:t>
      </w:r>
    </w:p>
    <w:p w:rsidR="00350325" w:rsidRDefault="00350325" w:rsidP="00350325">
      <w:pPr>
        <w:pStyle w:val="NormalWeb"/>
        <w:shd w:val="clear" w:color="auto" w:fill="FFFFFF"/>
        <w:spacing w:line="360" w:lineRule="auto"/>
        <w:ind w:left="720"/>
        <w:rPr>
          <w:color w:val="000000"/>
        </w:rPr>
      </w:pPr>
      <w:r>
        <w:rPr>
          <w:color w:val="000000"/>
        </w:rPr>
        <w:t xml:space="preserve">a. </w:t>
      </w:r>
      <w:r w:rsidRPr="00DD292E">
        <w:rPr>
          <w:color w:val="000000"/>
        </w:rPr>
        <w:t>Searching for literature</w:t>
      </w:r>
      <w:r w:rsidRPr="00DD292E">
        <w:rPr>
          <w:color w:val="000000"/>
        </w:rPr>
        <w:br/>
        <w:t>b. Sorting and prioritising the retrieved literature</w:t>
      </w:r>
      <w:r w:rsidRPr="00DD292E">
        <w:rPr>
          <w:color w:val="000000"/>
        </w:rPr>
        <w:br/>
        <w:t>c. Analytical reading of papers</w:t>
      </w:r>
      <w:r w:rsidRPr="00DD292E">
        <w:rPr>
          <w:color w:val="000000"/>
        </w:rPr>
        <w:br/>
        <w:t>d. Evaluative reading of papers</w:t>
      </w:r>
      <w:r w:rsidRPr="00DD292E">
        <w:rPr>
          <w:color w:val="000000"/>
        </w:rPr>
        <w:br/>
        <w:t>e. Comparison across studies</w:t>
      </w:r>
      <w:r w:rsidRPr="00DD292E">
        <w:rPr>
          <w:color w:val="000000"/>
        </w:rPr>
        <w:br/>
        <w:t>f. Organising the content</w:t>
      </w:r>
      <w:r w:rsidRPr="00DD292E">
        <w:rPr>
          <w:color w:val="000000"/>
        </w:rPr>
        <w:br/>
        <w:t>g. Writing the review</w:t>
      </w:r>
    </w:p>
    <w:p w:rsidR="00350325" w:rsidRDefault="00350325" w:rsidP="00350325">
      <w:pPr>
        <w:pStyle w:val="NormalWeb"/>
        <w:shd w:val="clear" w:color="auto" w:fill="FFFFFF"/>
        <w:spacing w:line="360" w:lineRule="auto"/>
        <w:rPr>
          <w:color w:val="000000"/>
        </w:rPr>
      </w:pPr>
    </w:p>
    <w:p w:rsidR="00350325" w:rsidRDefault="00350325" w:rsidP="00350325">
      <w:pPr>
        <w:pStyle w:val="NormalWeb"/>
        <w:shd w:val="clear" w:color="auto" w:fill="FFFFFF"/>
        <w:spacing w:line="360" w:lineRule="auto"/>
        <w:rPr>
          <w:color w:val="000000"/>
        </w:rPr>
      </w:pPr>
    </w:p>
    <w:p w:rsidR="00350325" w:rsidRPr="00DD292E" w:rsidRDefault="00350325" w:rsidP="00350325">
      <w:pPr>
        <w:pStyle w:val="NormalWeb"/>
        <w:numPr>
          <w:ilvl w:val="1"/>
          <w:numId w:val="3"/>
        </w:numPr>
        <w:shd w:val="clear" w:color="auto" w:fill="FFFFFF"/>
        <w:rPr>
          <w:b/>
          <w:color w:val="000000"/>
        </w:rPr>
      </w:pPr>
      <w:r w:rsidRPr="00DD292E">
        <w:rPr>
          <w:b/>
          <w:color w:val="000000"/>
        </w:rPr>
        <w:lastRenderedPageBreak/>
        <w:t>Deep Learning With Segmentation Method</w:t>
      </w: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recent years, deep learning attracted increasing attention in the field of machine learning. Previous works have shown that the deep learning-based CAD system can provide doctors with an objective computerized diagnosis result as a reference, and it also can help doctors to avoid some errors in diagnosing and treating [17-22]. Particularly, Havaei et.al.have successfully integrated the Convolutional Neural Networks (CNN) into the Deep Neural Networks based segmentation framework for segmenting the brain tumor in MR images.</w:t>
      </w:r>
    </w:p>
    <w:p w:rsidR="00350325"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ind w:left="720"/>
        <w:jc w:val="both"/>
        <w:rPr>
          <w:rFonts w:ascii="Times New Roman" w:hAnsi="Times New Roman" w:cs="Times New Roman"/>
          <w:sz w:val="24"/>
          <w:szCs w:val="24"/>
        </w:rPr>
      </w:pPr>
      <w:r w:rsidRPr="00DD292E">
        <w:rPr>
          <w:rFonts w:ascii="Times New Roman" w:hAnsi="Times New Roman" w:cs="Times New Roman"/>
          <w:noProof/>
        </w:rPr>
        <w:drawing>
          <wp:inline distT="0" distB="0" distL="0" distR="0">
            <wp:extent cx="4973595" cy="1866900"/>
            <wp:effectExtent l="19050" t="0" r="0" b="0"/>
            <wp:docPr id="1" name="Picture 1" descr="Image result for Deep Learning With Segmentat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ep Learning With Segmentation Method"/>
                    <pic:cNvPicPr>
                      <a:picLocks noChangeAspect="1" noChangeArrowheads="1"/>
                    </pic:cNvPicPr>
                  </pic:nvPicPr>
                  <pic:blipFill>
                    <a:blip r:embed="rId54"/>
                    <a:srcRect/>
                    <a:stretch>
                      <a:fillRect/>
                    </a:stretch>
                  </pic:blipFill>
                  <pic:spPr bwMode="auto">
                    <a:xfrm>
                      <a:off x="0" y="0"/>
                      <a:ext cx="4978400" cy="1868704"/>
                    </a:xfrm>
                    <a:prstGeom prst="rect">
                      <a:avLst/>
                    </a:prstGeom>
                    <a:noFill/>
                    <a:ln w="9525">
                      <a:noFill/>
                      <a:miter lim="800000"/>
                      <a:headEnd/>
                      <a:tailEnd/>
                    </a:ln>
                  </pic:spPr>
                </pic:pic>
              </a:graphicData>
            </a:graphic>
          </wp:inline>
        </w:drawing>
      </w:r>
    </w:p>
    <w:p w:rsidR="00350325" w:rsidRPr="00DD292E" w:rsidRDefault="00350325"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8</w:t>
      </w:r>
      <w:r w:rsidR="00350325" w:rsidRPr="00DD292E">
        <w:rPr>
          <w:rFonts w:ascii="Times New Roman" w:hAnsi="Times New Roman" w:cs="Times New Roman"/>
        </w:rPr>
        <w:t>: Comparison between Simple and Deep Learning Neural Network</w:t>
      </w:r>
    </w:p>
    <w:p w:rsidR="00350325" w:rsidRPr="00DD292E" w:rsidRDefault="00350325" w:rsidP="00350325">
      <w:pPr>
        <w:pStyle w:val="NoSpacing"/>
        <w:ind w:left="720"/>
        <w:jc w:val="both"/>
        <w:rPr>
          <w:rFonts w:ascii="Times New Roman" w:hAnsi="Times New Roman" w:cs="Times New Roman"/>
          <w:sz w:val="24"/>
          <w:szCs w:val="24"/>
        </w:rPr>
      </w:pPr>
    </w:p>
    <w:p w:rsidR="00350325" w:rsidRPr="00DD292E" w:rsidRDefault="00350325" w:rsidP="00350325">
      <w:pPr>
        <w:pStyle w:val="NoSpacing"/>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the paper, a novel coarse-to-fme method, which is based on the concept of deep learning, has been proposed to address above challenges. To segment brain tumors, this method fust extracts image patches from medical images and treats the gray  level of image patches as the input of the deep learning framework. The Stacked Denoising Auto-Encoder (SDAE), which is one of the deep learning frameworks, will automatically learn the high level latent representation for future classification. Then, the classification result will be mapped into a binary image. Finally, the post-processing step will be adopted to achieve the final segmentation result. In this way, the process of extracting features for the brain tumor can be eliminated. Another advantage of this proposed method is that a prior knowledge is not needed to assume the nonlinear data distribution</w:t>
      </w:r>
      <w:r>
        <w:rPr>
          <w:rFonts w:ascii="Times New Roman" w:hAnsi="Times New Roman" w:cs="Times New Roman"/>
          <w:sz w:val="24"/>
          <w:szCs w:val="24"/>
        </w:rPr>
        <w:t>.</w:t>
      </w:r>
    </w:p>
    <w:p w:rsidR="00350325" w:rsidRDefault="00350325" w:rsidP="00350325">
      <w:pPr>
        <w:pStyle w:val="NoSpacing"/>
        <w:spacing w:line="360" w:lineRule="auto"/>
        <w:jc w:val="both"/>
        <w:rPr>
          <w:rFonts w:ascii="Times New Roman" w:hAnsi="Times New Roman" w:cs="Times New Roman"/>
          <w:sz w:val="24"/>
          <w:szCs w:val="24"/>
          <w:shd w:val="clear" w:color="auto" w:fill="FFFFFF"/>
        </w:rPr>
      </w:pPr>
      <w:r w:rsidRPr="00046563">
        <w:rPr>
          <w:rFonts w:ascii="Times New Roman" w:hAnsi="Times New Roman" w:cs="Times New Roman"/>
          <w:sz w:val="24"/>
          <w:szCs w:val="24"/>
          <w:shd w:val="clear" w:color="auto" w:fill="FFFFFF"/>
        </w:rPr>
        <w:t>The result of image segmentation is a set of segments that collectively cover the entire image, or a set of </w:t>
      </w:r>
      <w:hyperlink r:id="rId55" w:tooltip="Contour line" w:history="1">
        <w:r w:rsidRPr="00046563">
          <w:rPr>
            <w:rStyle w:val="Hyperlink"/>
            <w:rFonts w:ascii="Times New Roman" w:hAnsi="Times New Roman" w:cs="Times New Roman"/>
            <w:sz w:val="24"/>
            <w:szCs w:val="24"/>
            <w:shd w:val="clear" w:color="auto" w:fill="FFFFFF"/>
          </w:rPr>
          <w:t>contours</w:t>
        </w:r>
      </w:hyperlink>
      <w:r w:rsidRPr="00046563">
        <w:rPr>
          <w:rFonts w:ascii="Times New Roman" w:hAnsi="Times New Roman" w:cs="Times New Roman"/>
          <w:sz w:val="24"/>
          <w:szCs w:val="24"/>
          <w:shd w:val="clear" w:color="auto" w:fill="FFFFFF"/>
        </w:rPr>
        <w:t> </w:t>
      </w:r>
      <w:r>
        <w:rPr>
          <w:rFonts w:ascii="Times New Roman" w:hAnsi="Times New Roman" w:cs="Times New Roman"/>
          <w:sz w:val="24"/>
          <w:szCs w:val="24"/>
          <w:shd w:val="clear" w:color="auto" w:fill="FFFFFF"/>
        </w:rPr>
        <w:t xml:space="preserve">extracted from the image </w:t>
      </w:r>
      <w:r w:rsidRPr="00046563">
        <w:rPr>
          <w:rFonts w:ascii="Times New Roman" w:hAnsi="Times New Roman" w:cs="Times New Roman"/>
          <w:sz w:val="24"/>
          <w:szCs w:val="24"/>
          <w:shd w:val="clear" w:color="auto" w:fill="FFFFFF"/>
        </w:rPr>
        <w:t>. Each of the pixels in a region are similar with respect to some characteristic or computed property, such as </w:t>
      </w:r>
      <w:hyperlink r:id="rId56" w:tooltip="Color" w:history="1">
        <w:r w:rsidRPr="00046563">
          <w:rPr>
            <w:rStyle w:val="Hyperlink"/>
            <w:rFonts w:ascii="Times New Roman" w:hAnsi="Times New Roman" w:cs="Times New Roman"/>
            <w:sz w:val="24"/>
            <w:szCs w:val="24"/>
            <w:shd w:val="clear" w:color="auto" w:fill="FFFFFF"/>
          </w:rPr>
          <w:t>color</w:t>
        </w:r>
      </w:hyperlink>
      <w:r w:rsidRPr="00046563">
        <w:rPr>
          <w:rFonts w:ascii="Times New Roman" w:hAnsi="Times New Roman" w:cs="Times New Roman"/>
          <w:sz w:val="24"/>
          <w:szCs w:val="24"/>
          <w:shd w:val="clear" w:color="auto" w:fill="FFFFFF"/>
        </w:rPr>
        <w:t>, </w:t>
      </w:r>
      <w:hyperlink r:id="rId57" w:tooltip="Luminous intensity" w:history="1">
        <w:r w:rsidRPr="00046563">
          <w:rPr>
            <w:rStyle w:val="Hyperlink"/>
            <w:rFonts w:ascii="Times New Roman" w:hAnsi="Times New Roman" w:cs="Times New Roman"/>
            <w:sz w:val="24"/>
            <w:szCs w:val="24"/>
            <w:shd w:val="clear" w:color="auto" w:fill="FFFFFF"/>
          </w:rPr>
          <w:t>intensity</w:t>
        </w:r>
      </w:hyperlink>
      <w:r w:rsidRPr="00046563">
        <w:rPr>
          <w:rFonts w:ascii="Times New Roman" w:hAnsi="Times New Roman" w:cs="Times New Roman"/>
          <w:sz w:val="24"/>
          <w:szCs w:val="24"/>
          <w:shd w:val="clear" w:color="auto" w:fill="FFFFFF"/>
        </w:rPr>
        <w:t>, or </w:t>
      </w:r>
      <w:hyperlink r:id="rId58" w:tooltip="Image texture" w:history="1">
        <w:r w:rsidRPr="00046563">
          <w:rPr>
            <w:rStyle w:val="Hyperlink"/>
            <w:rFonts w:ascii="Times New Roman" w:hAnsi="Times New Roman" w:cs="Times New Roman"/>
            <w:sz w:val="24"/>
            <w:szCs w:val="24"/>
            <w:shd w:val="clear" w:color="auto" w:fill="FFFFFF"/>
          </w:rPr>
          <w:t>texture</w:t>
        </w:r>
      </w:hyperlink>
      <w:r w:rsidRPr="00046563">
        <w:rPr>
          <w:rFonts w:ascii="Times New Roman" w:hAnsi="Times New Roman" w:cs="Times New Roman"/>
          <w:sz w:val="24"/>
          <w:szCs w:val="24"/>
          <w:shd w:val="clear" w:color="auto" w:fill="FFFFFF"/>
        </w:rPr>
        <w:t>. Adjacent regions are significantly different with respe</w:t>
      </w:r>
      <w:r>
        <w:rPr>
          <w:rFonts w:ascii="Times New Roman" w:hAnsi="Times New Roman" w:cs="Times New Roman"/>
          <w:sz w:val="24"/>
          <w:szCs w:val="24"/>
          <w:shd w:val="clear" w:color="auto" w:fill="FFFFFF"/>
        </w:rPr>
        <w:t xml:space="preserve">ct to the same </w:t>
      </w:r>
      <w:r>
        <w:rPr>
          <w:rFonts w:ascii="Times New Roman" w:hAnsi="Times New Roman" w:cs="Times New Roman"/>
          <w:sz w:val="24"/>
          <w:szCs w:val="24"/>
          <w:shd w:val="clear" w:color="auto" w:fill="FFFFFF"/>
        </w:rPr>
        <w:lastRenderedPageBreak/>
        <w:t>characteristics.</w:t>
      </w:r>
      <w:r w:rsidRPr="00046563">
        <w:rPr>
          <w:rFonts w:ascii="Times New Roman" w:hAnsi="Times New Roman" w:cs="Times New Roman"/>
          <w:sz w:val="24"/>
          <w:szCs w:val="24"/>
          <w:shd w:val="clear" w:color="auto" w:fill="FFFFFF"/>
        </w:rPr>
        <w:t> When applied to a stack of images, typical in </w:t>
      </w:r>
      <w:hyperlink r:id="rId59" w:tooltip="Medical imaging" w:history="1">
        <w:r w:rsidRPr="00046563">
          <w:rPr>
            <w:rStyle w:val="Hyperlink"/>
            <w:rFonts w:ascii="Times New Roman" w:hAnsi="Times New Roman" w:cs="Times New Roman"/>
            <w:sz w:val="24"/>
            <w:szCs w:val="24"/>
            <w:shd w:val="clear" w:color="auto" w:fill="FFFFFF"/>
          </w:rPr>
          <w:t>medical imaging</w:t>
        </w:r>
      </w:hyperlink>
      <w:r w:rsidRPr="00046563">
        <w:rPr>
          <w:rFonts w:ascii="Times New Roman" w:hAnsi="Times New Roman" w:cs="Times New Roman"/>
          <w:sz w:val="24"/>
          <w:szCs w:val="24"/>
          <w:shd w:val="clear" w:color="auto" w:fill="FFFFFF"/>
        </w:rPr>
        <w:t>, the resulting contours after image segmentation can be used to create </w:t>
      </w:r>
      <w:hyperlink r:id="rId60" w:tooltip="3D reconstruction" w:history="1">
        <w:r w:rsidRPr="00046563">
          <w:rPr>
            <w:rStyle w:val="Hyperlink"/>
            <w:rFonts w:ascii="Times New Roman" w:hAnsi="Times New Roman" w:cs="Times New Roman"/>
            <w:sz w:val="24"/>
            <w:szCs w:val="24"/>
            <w:shd w:val="clear" w:color="auto" w:fill="FFFFFF"/>
          </w:rPr>
          <w:t>3D reconstructions</w:t>
        </w:r>
      </w:hyperlink>
      <w:r w:rsidRPr="00046563">
        <w:rPr>
          <w:rFonts w:ascii="Times New Roman" w:hAnsi="Times New Roman" w:cs="Times New Roman"/>
          <w:sz w:val="24"/>
          <w:szCs w:val="24"/>
          <w:shd w:val="clear" w:color="auto" w:fill="FFFFFF"/>
        </w:rPr>
        <w:t> with the help of interpolation algorithms like </w:t>
      </w:r>
      <w:hyperlink r:id="rId61" w:tooltip="Marching cubes" w:history="1">
        <w:r w:rsidRPr="00046563">
          <w:rPr>
            <w:rStyle w:val="Hyperlink"/>
            <w:rFonts w:ascii="Times New Roman" w:hAnsi="Times New Roman" w:cs="Times New Roman"/>
            <w:sz w:val="24"/>
            <w:szCs w:val="24"/>
            <w:shd w:val="clear" w:color="auto" w:fill="FFFFFF"/>
          </w:rPr>
          <w:t>Marching cubes</w:t>
        </w:r>
      </w:hyperlink>
      <w:r w:rsidRPr="00046563">
        <w:rPr>
          <w:rFonts w:ascii="Times New Roman" w:hAnsi="Times New Roman" w:cs="Times New Roman"/>
          <w:sz w:val="24"/>
          <w:szCs w:val="24"/>
          <w:shd w:val="clear" w:color="auto" w:fill="FFFFFF"/>
        </w:rPr>
        <w:t>.</w:t>
      </w:r>
    </w:p>
    <w:p w:rsidR="00350325" w:rsidRPr="00046563" w:rsidRDefault="00350325" w:rsidP="00350325">
      <w:pPr>
        <w:pStyle w:val="NoSpacing"/>
        <w:spacing w:line="360" w:lineRule="auto"/>
        <w:jc w:val="both"/>
        <w:rPr>
          <w:rFonts w:ascii="Times New Roman" w:hAnsi="Times New Roman" w:cs="Times New Roman"/>
          <w:sz w:val="24"/>
          <w:szCs w:val="24"/>
        </w:rPr>
      </w:pPr>
    </w:p>
    <w:p w:rsidR="00350325" w:rsidRPr="00DD292E"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numPr>
          <w:ilvl w:val="1"/>
          <w:numId w:val="3"/>
        </w:numPr>
        <w:jc w:val="both"/>
        <w:rPr>
          <w:rFonts w:ascii="Times New Roman" w:hAnsi="Times New Roman" w:cs="Times New Roman"/>
          <w:b/>
          <w:sz w:val="24"/>
          <w:szCs w:val="24"/>
        </w:rPr>
      </w:pPr>
      <w:r w:rsidRPr="00DD292E">
        <w:rPr>
          <w:rFonts w:ascii="Times New Roman" w:hAnsi="Times New Roman" w:cs="Times New Roman"/>
          <w:b/>
          <w:sz w:val="24"/>
          <w:szCs w:val="24"/>
        </w:rPr>
        <w:t>Image Processing Through Artificial Neural Network</w:t>
      </w:r>
    </w:p>
    <w:p w:rsidR="00350325" w:rsidRPr="00DD292E" w:rsidRDefault="00350325" w:rsidP="00350325">
      <w:pPr>
        <w:pStyle w:val="NoSpacing"/>
        <w:jc w:val="both"/>
        <w:rPr>
          <w:rFonts w:ascii="Times New Roman" w:hAnsi="Times New Roman" w:cs="Times New Roman"/>
          <w:b/>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Auto-Encoder is one type of the Artificial Neural Network. It consists of the three layers- input layer, hidden layer, output layer. Every layer in ANN is trained to minimize a reconstruction cross-entropy. The user have to provide the input vector  x€[o,1]^d,  and first map it to a latent representation y€[0,1]^d through a deterministic mapping  y=fo(x) =sigm (Wx+ b), parameterized by  Θ={W, b}. W is weight matrix &amp; b is bias vector. The resulting latent representation y is then mapped back to a reconstructed vector Z E [0, it by another deterministic mapping z=go'(x)=sigm(W'y+b') with Θ'={W',b'}. Thus each training sample xi is mapped to a corresponding latent representation y, and a reconstruction vector  zi. </w:t>
      </w:r>
    </w:p>
    <w:p w:rsidR="00350325" w:rsidRPr="00CC4E85" w:rsidRDefault="00350325" w:rsidP="00350325">
      <w:pPr>
        <w:pStyle w:val="NoSpacing"/>
        <w:spacing w:line="276" w:lineRule="auto"/>
        <w:ind w:left="720"/>
        <w:jc w:val="both"/>
        <w:rPr>
          <w:rFonts w:ascii="Times New Roman" w:hAnsi="Times New Roman" w:cs="Times New Roman"/>
          <w:sz w:val="10"/>
          <w:szCs w:val="10"/>
        </w:rPr>
      </w:pPr>
    </w:p>
    <w:p w:rsidR="00350325" w:rsidRPr="00DD292E" w:rsidRDefault="00350325" w:rsidP="00350325">
      <w:pPr>
        <w:pStyle w:val="NoSpacing"/>
        <w:ind w:left="540"/>
        <w:jc w:val="center"/>
        <w:rPr>
          <w:rFonts w:ascii="Times New Roman" w:hAnsi="Times New Roman" w:cs="Times New Roman"/>
        </w:rPr>
      </w:pPr>
      <w:r w:rsidRPr="00DD292E">
        <w:rPr>
          <w:rFonts w:ascii="Times New Roman" w:hAnsi="Times New Roman" w:cs="Times New Roman"/>
          <w:noProof/>
        </w:rPr>
        <w:drawing>
          <wp:inline distT="0" distB="0" distL="0" distR="0">
            <wp:extent cx="4219575" cy="879637"/>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227418" cy="881272"/>
                    </a:xfrm>
                    <a:prstGeom prst="rect">
                      <a:avLst/>
                    </a:prstGeom>
                    <a:noFill/>
                    <a:ln w="9525">
                      <a:noFill/>
                      <a:miter lim="800000"/>
                      <a:headEnd/>
                      <a:tailEnd/>
                    </a:ln>
                  </pic:spPr>
                </pic:pic>
              </a:graphicData>
            </a:graphic>
          </wp:inline>
        </w:drawing>
      </w:r>
    </w:p>
    <w:p w:rsidR="00350325" w:rsidRPr="00DD292E" w:rsidRDefault="00350325" w:rsidP="00350325">
      <w:pPr>
        <w:pStyle w:val="NoSpacing"/>
        <w:spacing w:line="360" w:lineRule="auto"/>
        <w:jc w:val="both"/>
        <w:rPr>
          <w:rFonts w:ascii="Times New Roman" w:hAnsi="Times New Roman" w:cs="Times New Roman"/>
          <w:sz w:val="10"/>
          <w:szCs w:val="10"/>
        </w:rPr>
      </w:pPr>
    </w:p>
    <w:p w:rsidR="00350325" w:rsidRPr="00DD292E" w:rsidRDefault="00350325" w:rsidP="00350325">
      <w:pPr>
        <w:pStyle w:val="NoSpacing"/>
        <w:spacing w:line="360" w:lineRule="auto"/>
        <w:ind w:left="720"/>
        <w:jc w:val="both"/>
        <w:rPr>
          <w:rFonts w:ascii="Times New Roman" w:hAnsi="Times New Roman" w:cs="Times New Roman"/>
          <w:sz w:val="24"/>
          <w:szCs w:val="24"/>
        </w:rPr>
      </w:pPr>
      <w:r w:rsidRPr="00DD292E">
        <w:rPr>
          <w:rFonts w:ascii="Times New Roman" w:hAnsi="Times New Roman" w:cs="Times New Roman"/>
          <w:sz w:val="24"/>
          <w:szCs w:val="24"/>
        </w:rPr>
        <w:t>Where L is the reconstruction cross- entropy:</w:t>
      </w:r>
    </w:p>
    <w:p w:rsidR="00350325" w:rsidRPr="00DD292E" w:rsidRDefault="00350325" w:rsidP="00350325">
      <w:pPr>
        <w:pStyle w:val="NoSpacing"/>
        <w:spacing w:line="360" w:lineRule="auto"/>
        <w:ind w:left="450"/>
        <w:jc w:val="center"/>
        <w:rPr>
          <w:rFonts w:ascii="Times New Roman" w:hAnsi="Times New Roman" w:cs="Times New Roman"/>
          <w:sz w:val="24"/>
          <w:szCs w:val="24"/>
        </w:rPr>
      </w:pPr>
      <w:r w:rsidRPr="00DD292E">
        <w:rPr>
          <w:rFonts w:ascii="Times New Roman" w:hAnsi="Times New Roman" w:cs="Times New Roman"/>
          <w:noProof/>
          <w:sz w:val="24"/>
          <w:szCs w:val="24"/>
        </w:rPr>
        <w:drawing>
          <wp:inline distT="0" distB="0" distL="0" distR="0">
            <wp:extent cx="4220944" cy="628650"/>
            <wp:effectExtent l="19050" t="0" r="815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4216472" cy="627984"/>
                    </a:xfrm>
                    <a:prstGeom prst="rect">
                      <a:avLst/>
                    </a:prstGeom>
                    <a:noFill/>
                    <a:ln w="9525">
                      <a:noFill/>
                      <a:miter lim="800000"/>
                      <a:headEnd/>
                      <a:tailEnd/>
                    </a:ln>
                  </pic:spPr>
                </pic:pic>
              </a:graphicData>
            </a:graphic>
          </wp:inline>
        </w:drawing>
      </w:r>
    </w:p>
    <w:p w:rsidR="00350325" w:rsidRPr="00DD292E" w:rsidRDefault="00350325" w:rsidP="00350325">
      <w:pPr>
        <w:pStyle w:val="NoSpacing"/>
        <w:spacing w:line="360" w:lineRule="auto"/>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It is basically carried out by the stochastic gradient descent.</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order to improve its ability the software must require a clean fresh input rathen than partially destroyed input that is obtained from the previous step. This will first corrupts the initial input x to obtain the partially destroyed version x’ . The auto-encoder will be trained to ' fill-in' these artificially introduced ' blanks' .  The corrupted input X l is then mapped to a hidden representation y=fo(x') =sigm (Wx'+b) , and then reconstructs hidden representation y to z=ge.(x)=sigm(W'y+b'). Similarly, parameters are also trained to minimize the average reconstruction error L(x,z), but the difference is that z is now a deterministic function of X l and the objective function now becomes:</w:t>
      </w:r>
    </w:p>
    <w:p w:rsidR="00350325" w:rsidRPr="00DD292E" w:rsidRDefault="00350325" w:rsidP="00350325">
      <w:pPr>
        <w:pStyle w:val="NoSpacing"/>
        <w:tabs>
          <w:tab w:val="left" w:pos="7650"/>
        </w:tabs>
        <w:spacing w:line="360" w:lineRule="auto"/>
        <w:ind w:left="720"/>
        <w:jc w:val="center"/>
        <w:rPr>
          <w:rFonts w:ascii="Times New Roman" w:hAnsi="Times New Roman" w:cs="Times New Roman"/>
          <w:sz w:val="24"/>
          <w:szCs w:val="24"/>
        </w:rPr>
      </w:pPr>
      <w:r w:rsidRPr="00DD292E">
        <w:rPr>
          <w:rFonts w:ascii="Times New Roman" w:hAnsi="Times New Roman" w:cs="Times New Roman"/>
          <w:noProof/>
          <w:sz w:val="24"/>
          <w:szCs w:val="24"/>
        </w:rPr>
        <w:lastRenderedPageBreak/>
        <w:drawing>
          <wp:inline distT="0" distB="0" distL="0" distR="0">
            <wp:extent cx="4244477" cy="659181"/>
            <wp:effectExtent l="19050" t="0" r="367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252986" cy="660503"/>
                    </a:xfrm>
                    <a:prstGeom prst="rect">
                      <a:avLst/>
                    </a:prstGeom>
                    <a:noFill/>
                    <a:ln w="9525">
                      <a:noFill/>
                      <a:miter lim="800000"/>
                      <a:headEnd/>
                      <a:tailEnd/>
                    </a:ln>
                  </pic:spPr>
                </pic:pic>
              </a:graphicData>
            </a:graphic>
          </wp:inline>
        </w:drawing>
      </w:r>
    </w:p>
    <w:p w:rsidR="00350325" w:rsidRDefault="00350325" w:rsidP="00350325">
      <w:pPr>
        <w:spacing w:line="360" w:lineRule="auto"/>
        <w:rPr>
          <w:rFonts w:ascii="Times New Roman" w:eastAsia="Times New Roman" w:hAnsi="Times New Roman" w:cs="Times New Roman"/>
          <w:b/>
          <w:sz w:val="24"/>
          <w:szCs w:val="24"/>
        </w:rPr>
      </w:pPr>
    </w:p>
    <w:p w:rsidR="00350325" w:rsidRPr="00DD292E" w:rsidRDefault="00350325" w:rsidP="00350325">
      <w:pPr>
        <w:spacing w:line="360" w:lineRule="auto"/>
        <w:rPr>
          <w:rFonts w:ascii="Times New Roman" w:eastAsia="Times New Roman" w:hAnsi="Times New Roman" w:cs="Times New Roman"/>
          <w:b/>
          <w:sz w:val="24"/>
          <w:szCs w:val="24"/>
        </w:rPr>
      </w:pPr>
      <w:r w:rsidRPr="00DD292E">
        <w:rPr>
          <w:rFonts w:ascii="Times New Roman" w:eastAsia="Times New Roman" w:hAnsi="Times New Roman" w:cs="Times New Roman"/>
          <w:b/>
          <w:sz w:val="24"/>
          <w:szCs w:val="24"/>
        </w:rPr>
        <w:t>PreTraining&amp;FineTraining-</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It include various steps as follows-</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b/>
          <w:sz w:val="26"/>
          <w:szCs w:val="26"/>
        </w:rPr>
        <w:t>Step 1</w:t>
      </w:r>
      <w:r w:rsidRPr="00DD292E">
        <w:rPr>
          <w:rFonts w:ascii="Times New Roman" w:hAnsi="Times New Roman" w:cs="Times New Roman"/>
          <w:sz w:val="24"/>
          <w:szCs w:val="24"/>
        </w:rPr>
        <w:t>: Training the first layer as an auto-encoder to minimize the average reconstruction error.</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b/>
          <w:sz w:val="26"/>
          <w:szCs w:val="26"/>
        </w:rPr>
        <w:t>Step 2</w:t>
      </w:r>
      <w:r w:rsidRPr="00DD292E">
        <w:rPr>
          <w:rFonts w:ascii="Times New Roman" w:hAnsi="Times New Roman" w:cs="Times New Roman"/>
          <w:sz w:val="24"/>
          <w:szCs w:val="24"/>
        </w:rPr>
        <w:t>: The first hidden layer's representation is used as the input of the second hidden layer, and trained to be the second auto-encoder. Then the third layer will be trained in the same way.</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b/>
          <w:sz w:val="26"/>
          <w:szCs w:val="26"/>
        </w:rPr>
        <w:t>Step 3</w:t>
      </w:r>
      <w:r w:rsidRPr="00DD292E">
        <w:rPr>
          <w:rFonts w:ascii="Times New Roman" w:hAnsi="Times New Roman" w:cs="Times New Roman"/>
          <w:sz w:val="24"/>
          <w:szCs w:val="24"/>
        </w:rPr>
        <w:t>: After a few layers have been trained, the last hidden layer output will be treated as the input of the output layer.</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This technique is known as pre-training. Now we can also use fine training.</w:t>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Fine Training involves the the output from the output layer must be applied as an input to the input layer.</w:t>
      </w:r>
    </w:p>
    <w:p w:rsidR="00350325" w:rsidRPr="00DD292E" w:rsidRDefault="00350325" w:rsidP="00350325">
      <w:pPr>
        <w:pStyle w:val="NoSpacing"/>
        <w:spacing w:line="360" w:lineRule="auto"/>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The procedure of a deep network, which employs the denoising auto-encoder, can be simply considered to minimize the objective function in Eq. (3) instead of the objective function in Eq. (1).</w:t>
      </w: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6"/>
          <w:szCs w:val="26"/>
        </w:rPr>
      </w:pPr>
      <w:r w:rsidRPr="00DD292E">
        <w:rPr>
          <w:rFonts w:ascii="Times New Roman" w:hAnsi="Times New Roman" w:cs="Times New Roman"/>
          <w:noProof/>
          <w:sz w:val="26"/>
          <w:szCs w:val="26"/>
        </w:rPr>
        <w:drawing>
          <wp:inline distT="0" distB="0" distL="0" distR="0">
            <wp:extent cx="5553642" cy="2324559"/>
            <wp:effectExtent l="19050" t="0" r="0" b="0"/>
            <wp:docPr id="3" name="Picture 2" descr="C:\Users\OSS\Desktop\gate\B12043_0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S\Desktop\gate\B12043_04_07.png"/>
                    <pic:cNvPicPr>
                      <a:picLocks noChangeAspect="1" noChangeArrowheads="1"/>
                    </pic:cNvPicPr>
                  </pic:nvPicPr>
                  <pic:blipFill>
                    <a:blip r:embed="rId65" cstate="print"/>
                    <a:srcRect/>
                    <a:stretch>
                      <a:fillRect/>
                    </a:stretch>
                  </pic:blipFill>
                  <pic:spPr bwMode="auto">
                    <a:xfrm>
                      <a:off x="0" y="0"/>
                      <a:ext cx="5558513" cy="2326598"/>
                    </a:xfrm>
                    <a:prstGeom prst="rect">
                      <a:avLst/>
                    </a:prstGeom>
                    <a:noFill/>
                    <a:ln w="9525">
                      <a:noFill/>
                      <a:miter lim="800000"/>
                      <a:headEnd/>
                      <a:tailEnd/>
                    </a:ln>
                  </pic:spPr>
                </pic:pic>
              </a:graphicData>
            </a:graphic>
          </wp:inline>
        </w:drawing>
      </w:r>
    </w:p>
    <w:p w:rsidR="00350325" w:rsidRPr="00802A9B" w:rsidRDefault="008E1E24" w:rsidP="00350325">
      <w:pPr>
        <w:spacing w:line="0" w:lineRule="atLeast"/>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9</w:t>
      </w:r>
      <w:r w:rsidR="00350325" w:rsidRPr="00DD292E">
        <w:rPr>
          <w:rFonts w:ascii="Times New Roman" w:eastAsia="Times New Roman" w:hAnsi="Times New Roman" w:cs="Times New Roman"/>
          <w:sz w:val="24"/>
          <w:szCs w:val="24"/>
        </w:rPr>
        <w:t>. A deep architecture of our multi-layer stacked denoising auto-encoder network &amp; the two-step parameter optimization scheme.</w:t>
      </w:r>
    </w:p>
    <w:p w:rsidR="00350325" w:rsidRPr="00DD292E" w:rsidRDefault="00350325" w:rsidP="00350325">
      <w:pPr>
        <w:pStyle w:val="NoSpacing"/>
        <w:numPr>
          <w:ilvl w:val="1"/>
          <w:numId w:val="3"/>
        </w:numPr>
        <w:jc w:val="both"/>
        <w:rPr>
          <w:rFonts w:ascii="Times New Roman" w:hAnsi="Times New Roman" w:cs="Times New Roman"/>
          <w:b/>
          <w:sz w:val="24"/>
          <w:szCs w:val="24"/>
        </w:rPr>
      </w:pPr>
      <w:r w:rsidRPr="00DD292E">
        <w:rPr>
          <w:rFonts w:ascii="Times New Roman" w:hAnsi="Times New Roman" w:cs="Times New Roman"/>
          <w:b/>
          <w:sz w:val="24"/>
          <w:szCs w:val="24"/>
        </w:rPr>
        <w:lastRenderedPageBreak/>
        <w:t>Tumor Detection Using Feed Forward Neural Network</w:t>
      </w:r>
    </w:p>
    <w:p w:rsidR="00350325" w:rsidRPr="00DD292E" w:rsidRDefault="00350325" w:rsidP="00350325">
      <w:pPr>
        <w:pStyle w:val="NoSpacing"/>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shd w:val="clear" w:color="auto" w:fill="FFFFFF"/>
        </w:rPr>
        <w:t xml:space="preserve">In this, </w:t>
      </w:r>
      <w:r w:rsidRPr="00DD292E">
        <w:rPr>
          <w:rFonts w:ascii="Times New Roman" w:hAnsi="Times New Roman" w:cs="Times New Roman"/>
          <w:sz w:val="24"/>
          <w:szCs w:val="24"/>
        </w:rPr>
        <w:t xml:space="preserve"> the MRI data along with the class-label, the method fIrst extracts image patches from the preprocessed MR images. The gray level of image patches is input into the deep network, and then is trained by adopting the SDAE.The output of this step is used as an input to the next step.In order to reduce the computation complexity, we first crop image based on the brain size in MRI, and then adjust image brightness and contrast to keep the consistency of images. For each image patch, the class-label of the central point is regarded as the class-label of whole image patch.</w:t>
      </w: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ind w:left="1350"/>
        <w:jc w:val="both"/>
        <w:rPr>
          <w:rFonts w:ascii="Times New Roman" w:hAnsi="Times New Roman" w:cs="Times New Roman"/>
          <w:noProof/>
        </w:rPr>
      </w:pPr>
    </w:p>
    <w:p w:rsidR="00350325" w:rsidRPr="00DD292E" w:rsidRDefault="00350325" w:rsidP="00350325">
      <w:pPr>
        <w:pStyle w:val="NoSpacing"/>
        <w:ind w:left="1350"/>
        <w:jc w:val="both"/>
        <w:rPr>
          <w:rFonts w:ascii="Times New Roman" w:hAnsi="Times New Roman" w:cs="Times New Roman"/>
          <w:sz w:val="24"/>
          <w:szCs w:val="24"/>
        </w:rPr>
      </w:pPr>
      <w:r w:rsidRPr="00DD292E">
        <w:rPr>
          <w:rFonts w:ascii="Times New Roman" w:hAnsi="Times New Roman" w:cs="Times New Roman"/>
          <w:noProof/>
        </w:rPr>
        <w:drawing>
          <wp:inline distT="0" distB="0" distL="0" distR="0">
            <wp:extent cx="4276725" cy="2093710"/>
            <wp:effectExtent l="0" t="0" r="0" b="0"/>
            <wp:docPr id="5" name="Picture 4" descr="Image result for Feed Forwar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eed Forward Neural Network"/>
                    <pic:cNvPicPr>
                      <a:picLocks noChangeAspect="1" noChangeArrowheads="1"/>
                    </pic:cNvPicPr>
                  </pic:nvPicPr>
                  <pic:blipFill>
                    <a:blip r:embed="rId66"/>
                    <a:srcRect/>
                    <a:stretch>
                      <a:fillRect/>
                    </a:stretch>
                  </pic:blipFill>
                  <pic:spPr bwMode="auto">
                    <a:xfrm>
                      <a:off x="0" y="0"/>
                      <a:ext cx="4276725" cy="2093710"/>
                    </a:xfrm>
                    <a:prstGeom prst="rect">
                      <a:avLst/>
                    </a:prstGeom>
                    <a:noFill/>
                    <a:ln w="9525">
                      <a:noFill/>
                      <a:miter lim="800000"/>
                      <a:headEnd/>
                      <a:tailEnd/>
                    </a:ln>
                  </pic:spPr>
                </pic:pic>
              </a:graphicData>
            </a:graphic>
          </wp:inline>
        </w:drawing>
      </w:r>
    </w:p>
    <w:p w:rsidR="00350325" w:rsidRPr="00DD292E" w:rsidRDefault="00350325" w:rsidP="00350325">
      <w:pPr>
        <w:pStyle w:val="NoSpacing"/>
        <w:ind w:left="720"/>
        <w:jc w:val="center"/>
        <w:rPr>
          <w:rFonts w:ascii="Times New Roman" w:hAnsi="Times New Roman" w:cs="Times New Roman"/>
        </w:rPr>
      </w:pPr>
    </w:p>
    <w:p w:rsidR="00350325" w:rsidRPr="00DD292E" w:rsidRDefault="00350325" w:rsidP="00350325">
      <w:pPr>
        <w:pStyle w:val="NoSpacing"/>
        <w:ind w:left="720"/>
        <w:jc w:val="center"/>
        <w:rPr>
          <w:rFonts w:ascii="Times New Roman" w:hAnsi="Times New Roman" w:cs="Times New Roman"/>
        </w:rPr>
      </w:pPr>
      <w:r w:rsidRPr="00DD292E">
        <w:rPr>
          <w:rFonts w:ascii="Times New Roman" w:hAnsi="Times New Roman" w:cs="Times New Roman"/>
          <w:noProof/>
        </w:rPr>
        <w:drawing>
          <wp:inline distT="0" distB="0" distL="0" distR="0">
            <wp:extent cx="3341467" cy="1809750"/>
            <wp:effectExtent l="0" t="0" r="0" b="0"/>
            <wp:docPr id="8" name="Picture 7" descr="Image result for  Feed Forwar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eed Forward Neural Network"/>
                    <pic:cNvPicPr>
                      <a:picLocks noChangeAspect="1" noChangeArrowheads="1"/>
                    </pic:cNvPicPr>
                  </pic:nvPicPr>
                  <pic:blipFill>
                    <a:blip r:embed="rId67"/>
                    <a:srcRect/>
                    <a:stretch>
                      <a:fillRect/>
                    </a:stretch>
                  </pic:blipFill>
                  <pic:spPr bwMode="auto">
                    <a:xfrm>
                      <a:off x="0" y="0"/>
                      <a:ext cx="3347345" cy="1812933"/>
                    </a:xfrm>
                    <a:prstGeom prst="rect">
                      <a:avLst/>
                    </a:prstGeom>
                    <a:noFill/>
                    <a:ln w="9525">
                      <a:noFill/>
                      <a:miter lim="800000"/>
                      <a:headEnd/>
                      <a:tailEnd/>
                    </a:ln>
                  </pic:spPr>
                </pic:pic>
              </a:graphicData>
            </a:graphic>
          </wp:inline>
        </w:drawing>
      </w:r>
    </w:p>
    <w:p w:rsidR="00350325" w:rsidRPr="00DD292E" w:rsidRDefault="00350325"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10</w:t>
      </w:r>
      <w:r w:rsidR="00350325" w:rsidRPr="00DD292E">
        <w:rPr>
          <w:rFonts w:ascii="Times New Roman" w:hAnsi="Times New Roman" w:cs="Times New Roman"/>
        </w:rPr>
        <w:t>. FFNN with n inputs and 1 output</w:t>
      </w:r>
    </w:p>
    <w:p w:rsidR="00350325" w:rsidRPr="00DD292E" w:rsidRDefault="00350325" w:rsidP="00350325">
      <w:pPr>
        <w:pStyle w:val="NoSpacing"/>
        <w:ind w:left="720"/>
        <w:jc w:val="both"/>
        <w:rPr>
          <w:rFonts w:ascii="Times New Roman" w:hAnsi="Times New Roman" w:cs="Times New Roman"/>
          <w:sz w:val="24"/>
          <w:szCs w:val="24"/>
        </w:rPr>
      </w:pPr>
    </w:p>
    <w:p w:rsidR="00350325" w:rsidRPr="00DD292E" w:rsidRDefault="00350325" w:rsidP="00350325">
      <w:pPr>
        <w:pStyle w:val="NoSpacing"/>
        <w:ind w:left="720"/>
        <w:jc w:val="both"/>
        <w:rPr>
          <w:rFonts w:ascii="Times New Roman" w:hAnsi="Times New Roman" w:cs="Times New Roman"/>
          <w:sz w:val="10"/>
          <w:szCs w:val="10"/>
        </w:rPr>
      </w:pP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After this step, it will proceed to the next step where it will be treated as in input to the multiple hidden layers. we put the output from the 1st hidden layers as the input for the 2nd denoising auto-encoder and train it. The following hidden layers will be trained in the same way. We adopt the SDAE to initialize a Feed Forward Neural Network(FFNN). Thus, we </w:t>
      </w:r>
      <w:r w:rsidRPr="00DD292E">
        <w:rPr>
          <w:rFonts w:ascii="Times New Roman" w:hAnsi="Times New Roman" w:cs="Times New Roman"/>
          <w:sz w:val="24"/>
          <w:szCs w:val="24"/>
        </w:rPr>
        <w:lastRenderedPageBreak/>
        <w:t>further optimize this network by employing the backpropagation with the method of the stochastic gradient descent, and apply this new network to classify image patches of the test image. Finally, we treat the class-label of image patch as the class-label of its center point, and map it back to the original test image to generate a binary image for representing the primal segmentation result.</w:t>
      </w:r>
    </w:p>
    <w:p w:rsidR="00350325" w:rsidRPr="00DD292E" w:rsidRDefault="00350325" w:rsidP="00350325">
      <w:pPr>
        <w:pStyle w:val="NoSpacing"/>
        <w:spacing w:line="360" w:lineRule="auto"/>
        <w:ind w:left="720"/>
        <w:jc w:val="both"/>
        <w:rPr>
          <w:rFonts w:ascii="Times New Roman" w:hAnsi="Times New Roman" w:cs="Times New Roman"/>
          <w:sz w:val="25"/>
          <w:szCs w:val="25"/>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Now we will consider the post processing of this image. Due to the strong contrast between the tumor and the surrounding tissue, we first draw a gradation histogram for all points which have been treated as the tumor, and then according to the gray level distribution, we will select an intermediate gray level and directly apply this gray level to divide points which have been classified as the tumor. If a point's gray level is less than the intermediate gray level, we will regard that this point is belonging to the normal tissue.In order to eliminate the remaining  speckles and fill in these cavities, a morphological filter including close and open operation is applied. The close operation can smooth the outline of image, fuse the narrow gap and fill in the hole.</w:t>
      </w:r>
    </w:p>
    <w:p w:rsidR="00350325"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2.5</w:t>
      </w:r>
      <w:r w:rsidRPr="00DD292E">
        <w:rPr>
          <w:rFonts w:ascii="Times New Roman" w:eastAsia="Times New Roman" w:hAnsi="Times New Roman" w:cs="Times New Roman"/>
          <w:b/>
          <w:sz w:val="24"/>
          <w:szCs w:val="24"/>
        </w:rPr>
        <w:tab/>
        <w:t xml:space="preserve"> Brain Tumor detection using Convolutional Neural Network</w:t>
      </w:r>
    </w:p>
    <w:p w:rsidR="00350325" w:rsidRPr="00DD292E" w:rsidRDefault="00350325" w:rsidP="00350325">
      <w:pPr>
        <w:pStyle w:val="NoSpacing"/>
        <w:rPr>
          <w:rFonts w:ascii="Times New Roman" w:eastAsia="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GLIOMAS are the brain tumors with the highest mortality rate and prevalence. The accurate segmentation of gliomas and its intra-tumoral structures is important not only for treatment planning, but also for follow-up evaluations. However, manual segmentation is time-consuming and subjected to inter- and intra-rater errors difficult to characterize. </w:t>
      </w:r>
    </w:p>
    <w:p w:rsidR="00350325" w:rsidRPr="00DD292E" w:rsidRDefault="00350325" w:rsidP="00350325">
      <w:pPr>
        <w:pStyle w:val="NoSpacing"/>
        <w:ind w:left="720"/>
        <w:jc w:val="both"/>
        <w:rPr>
          <w:rFonts w:ascii="Times New Roman" w:hAnsi="Times New Roman" w:cs="Times New Roman"/>
          <w:sz w:val="24"/>
          <w:szCs w:val="24"/>
        </w:rPr>
      </w:pPr>
      <w:r w:rsidRPr="00DD292E">
        <w:rPr>
          <w:rFonts w:ascii="Times New Roman" w:hAnsi="Times New Roman" w:cs="Times New Roman"/>
          <w:noProof/>
        </w:rPr>
        <w:drawing>
          <wp:inline distT="0" distB="0" distL="0" distR="0">
            <wp:extent cx="4683314" cy="2628900"/>
            <wp:effectExtent l="19050" t="0" r="2986" b="0"/>
            <wp:docPr id="10" name="Picture 10" descr="Image result for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nvolutional Neural Network"/>
                    <pic:cNvPicPr>
                      <a:picLocks noChangeAspect="1" noChangeArrowheads="1"/>
                    </pic:cNvPicPr>
                  </pic:nvPicPr>
                  <pic:blipFill>
                    <a:blip r:embed="rId68"/>
                    <a:srcRect/>
                    <a:stretch>
                      <a:fillRect/>
                    </a:stretch>
                  </pic:blipFill>
                  <pic:spPr bwMode="auto">
                    <a:xfrm>
                      <a:off x="0" y="0"/>
                      <a:ext cx="4689231" cy="2632222"/>
                    </a:xfrm>
                    <a:prstGeom prst="rect">
                      <a:avLst/>
                    </a:prstGeom>
                    <a:noFill/>
                    <a:ln w="9525">
                      <a:noFill/>
                      <a:miter lim="800000"/>
                      <a:headEnd/>
                      <a:tailEnd/>
                    </a:ln>
                  </pic:spPr>
                </pic:pic>
              </a:graphicData>
            </a:graphic>
          </wp:inline>
        </w:drawing>
      </w: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11:</w:t>
      </w:r>
      <w:r w:rsidR="00350325" w:rsidRPr="00DD292E">
        <w:rPr>
          <w:rFonts w:ascii="Times New Roman" w:hAnsi="Times New Roman" w:cs="Times New Roman"/>
        </w:rPr>
        <w:t xml:space="preserve">  CNN Input and output set analysis</w:t>
      </w:r>
    </w:p>
    <w:p w:rsidR="00350325" w:rsidRPr="00DD292E" w:rsidRDefault="00350325" w:rsidP="00350325">
      <w:pPr>
        <w:pStyle w:val="NoSpacing"/>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In this paper, inspired by the groundbreaking work of Simonyan and Zisserman on deep CNNs, we investigate the potential of using deep architectures with small convolutional kernels for segmentation of gliomas in MRI images. Simonyan and Zisserman proposed the use of small 3 3 kernels to obtain deeper CNNs. With smaller kernels we can stack more convolutional layers, while having the same receptive field of bigger kernels.At the same time, it has the advantages of applying more non-linearities and being less prone to overfitting because small kernels have fewer weights than bigger kernels. </w:t>
      </w:r>
    </w:p>
    <w:p w:rsidR="00350325" w:rsidRDefault="00350325"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We also investigate the use of the intensity normalization method proposed by Nyúl</w:t>
      </w:r>
      <w:r w:rsidRPr="00DD292E">
        <w:rPr>
          <w:rFonts w:ascii="Times New Roman" w:hAnsi="Times New Roman" w:cs="Times New Roman"/>
          <w:i/>
          <w:iCs/>
          <w:sz w:val="24"/>
          <w:szCs w:val="24"/>
        </w:rPr>
        <w:t xml:space="preserve">et al. </w:t>
      </w:r>
      <w:r w:rsidRPr="00DD292E">
        <w:rPr>
          <w:rFonts w:ascii="Times New Roman" w:hAnsi="Times New Roman" w:cs="Times New Roman"/>
          <w:sz w:val="24"/>
          <w:szCs w:val="24"/>
        </w:rPr>
        <w:t>as a pre-processing step that aims to address data heterogeneity caused by multi-site multi-scanner acquisitions of MRI images. The large spatial and structural variability in brain tumors are also an important concern that we study using two kinds of data augmentation.</w:t>
      </w: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rPr>
          <w:rFonts w:ascii="Times New Roman" w:hAnsi="Times New Roman" w:cs="Times New Roman"/>
          <w:sz w:val="24"/>
          <w:szCs w:val="24"/>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CHAPTER-</w:t>
      </w:r>
      <w:r w:rsidRPr="00DD292E">
        <w:rPr>
          <w:rFonts w:ascii="Times New Roman" w:hAnsi="Times New Roman" w:cs="Times New Roman"/>
          <w:b/>
          <w:sz w:val="32"/>
          <w:szCs w:val="32"/>
        </w:rPr>
        <w:t>3</w:t>
      </w:r>
    </w:p>
    <w:p w:rsidR="00350325" w:rsidRPr="00DD292E" w:rsidRDefault="00350325" w:rsidP="00350325">
      <w:pPr>
        <w:pStyle w:val="NoSpacing"/>
        <w:jc w:val="center"/>
        <w:rPr>
          <w:rFonts w:ascii="Times New Roman" w:hAnsi="Times New Roman" w:cs="Times New Roman"/>
          <w:b/>
          <w:sz w:val="20"/>
          <w:szCs w:val="20"/>
        </w:rPr>
      </w:pPr>
    </w:p>
    <w:p w:rsidR="00350325" w:rsidRPr="00DD292E" w:rsidRDefault="00350325" w:rsidP="00350325">
      <w:pPr>
        <w:pStyle w:val="NoSpacing"/>
        <w:jc w:val="center"/>
        <w:rPr>
          <w:rFonts w:ascii="Times New Roman" w:hAnsi="Times New Roman" w:cs="Times New Roman"/>
          <w:b/>
          <w:sz w:val="32"/>
          <w:szCs w:val="32"/>
        </w:rPr>
      </w:pPr>
      <w:r w:rsidRPr="00DD292E">
        <w:rPr>
          <w:rFonts w:ascii="Times New Roman" w:hAnsi="Times New Roman" w:cs="Times New Roman"/>
          <w:b/>
          <w:sz w:val="32"/>
          <w:szCs w:val="32"/>
        </w:rPr>
        <w:t>PROBLEM FORMULATION</w:t>
      </w:r>
    </w:p>
    <w:p w:rsidR="00350325" w:rsidRDefault="00350325" w:rsidP="00350325">
      <w:pPr>
        <w:pStyle w:val="NoSpacing"/>
        <w:rPr>
          <w:rFonts w:ascii="Times New Roman" w:hAnsi="Times New Roman" w:cs="Times New Roman"/>
          <w:sz w:val="24"/>
          <w:szCs w:val="24"/>
        </w:rPr>
      </w:pPr>
    </w:p>
    <w:p w:rsidR="00350325" w:rsidRPr="00DD292E" w:rsidRDefault="00350325" w:rsidP="00350325">
      <w:pPr>
        <w:pStyle w:val="NoSpacing"/>
        <w:rPr>
          <w:rFonts w:ascii="Times New Roman" w:hAnsi="Times New Roman" w:cs="Times New Roman"/>
          <w:sz w:val="24"/>
          <w:szCs w:val="24"/>
        </w:rPr>
      </w:pPr>
      <w:r>
        <w:rPr>
          <w:rFonts w:ascii="Times New Roman" w:hAnsi="Times New Roman" w:cs="Times New Roman"/>
          <w:sz w:val="24"/>
          <w:szCs w:val="24"/>
        </w:rPr>
        <w:tab/>
      </w: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Brain tumor segmentation is an important task in medical image processing. Manual segmentation of the brain tumors for cancer diagnosis, from large amount of MRI images generated in clinical routine, is a difficult and time consuming task. There is a need for automatic brain tumor image segmentation.</w:t>
      </w:r>
    </w:p>
    <w:p w:rsidR="00350325" w:rsidRDefault="00350325" w:rsidP="00350325">
      <w:pPr>
        <w:pStyle w:val="NoSpacing"/>
        <w:jc w:val="both"/>
        <w:rPr>
          <w:rFonts w:ascii="Times New Roman" w:hAnsi="Times New Roman" w:cs="Times New Roman"/>
          <w:sz w:val="24"/>
          <w:szCs w:val="24"/>
        </w:rPr>
      </w:pPr>
    </w:p>
    <w:p w:rsidR="00350325" w:rsidRPr="00DD292E" w:rsidRDefault="00350325" w:rsidP="00350325">
      <w:pPr>
        <w:pStyle w:val="NoSpacing"/>
        <w:jc w:val="both"/>
        <w:rPr>
          <w:rFonts w:ascii="Times New Roman" w:hAnsi="Times New Roman" w:cs="Times New Roman"/>
          <w:sz w:val="12"/>
          <w:szCs w:val="12"/>
        </w:rPr>
      </w:pPr>
    </w:p>
    <w:p w:rsidR="00350325" w:rsidRPr="00DD292E" w:rsidRDefault="00350325" w:rsidP="00350325">
      <w:pPr>
        <w:pStyle w:val="NoSpacing"/>
        <w:ind w:left="630"/>
        <w:jc w:val="center"/>
        <w:rPr>
          <w:rFonts w:ascii="Times New Roman" w:hAnsi="Times New Roman" w:cs="Times New Roman"/>
          <w:sz w:val="24"/>
          <w:szCs w:val="24"/>
        </w:rPr>
      </w:pPr>
      <w:r w:rsidRPr="00DD292E">
        <w:rPr>
          <w:rFonts w:ascii="Times New Roman" w:hAnsi="Times New Roman" w:cs="Times New Roman"/>
          <w:noProof/>
        </w:rPr>
        <w:drawing>
          <wp:inline distT="0" distB="0" distL="0" distR="0">
            <wp:extent cx="5057775" cy="44386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063310" cy="4443508"/>
                    </a:xfrm>
                    <a:prstGeom prst="rect">
                      <a:avLst/>
                    </a:prstGeom>
                  </pic:spPr>
                </pic:pic>
              </a:graphicData>
            </a:graphic>
          </wp:inline>
        </w:drawing>
      </w:r>
    </w:p>
    <w:p w:rsidR="00350325" w:rsidRDefault="00350325" w:rsidP="00350325">
      <w:pPr>
        <w:pStyle w:val="NoSpacing"/>
        <w:jc w:val="center"/>
        <w:rPr>
          <w:rFonts w:ascii="Times New Roman" w:hAnsi="Times New Roman" w:cs="Times New Roman"/>
        </w:rPr>
      </w:pPr>
    </w:p>
    <w:p w:rsidR="00350325" w:rsidRPr="00DD292E" w:rsidRDefault="008E1E24" w:rsidP="00350325">
      <w:pPr>
        <w:pStyle w:val="NoSpacing"/>
        <w:jc w:val="center"/>
        <w:rPr>
          <w:rFonts w:ascii="Times New Roman" w:hAnsi="Times New Roman" w:cs="Times New Roman"/>
        </w:rPr>
      </w:pPr>
      <w:r>
        <w:rPr>
          <w:rFonts w:ascii="Times New Roman" w:hAnsi="Times New Roman" w:cs="Times New Roman"/>
        </w:rPr>
        <w:t>Fig 12</w:t>
      </w:r>
      <w:r w:rsidR="00350325" w:rsidRPr="00DD292E">
        <w:rPr>
          <w:rFonts w:ascii="Times New Roman" w:hAnsi="Times New Roman" w:cs="Times New Roman"/>
        </w:rPr>
        <w:t xml:space="preserve">: The task in image processing is to </w:t>
      </w:r>
      <w:r w:rsidR="00350325">
        <w:rPr>
          <w:rFonts w:ascii="Times New Roman" w:hAnsi="Times New Roman" w:cs="Times New Roman"/>
        </w:rPr>
        <w:t>semantic</w:t>
      </w:r>
    </w:p>
    <w:p w:rsidR="00350325" w:rsidRPr="00DD292E" w:rsidRDefault="00350325" w:rsidP="00350325">
      <w:pPr>
        <w:pStyle w:val="NoSpacing"/>
        <w:jc w:val="center"/>
        <w:rPr>
          <w:rFonts w:ascii="Times New Roman" w:hAnsi="Times New Roman" w:cs="Times New Roman"/>
        </w:rPr>
      </w:pPr>
      <w:r w:rsidRPr="00DD292E">
        <w:rPr>
          <w:rFonts w:ascii="Times New Roman" w:hAnsi="Times New Roman" w:cs="Times New Roman"/>
        </w:rPr>
        <w:t>segmentation of brain MRI to detect tumor</w:t>
      </w:r>
    </w:p>
    <w:p w:rsidR="00350325" w:rsidRPr="00DD292E" w:rsidRDefault="00350325" w:rsidP="00350325">
      <w:pPr>
        <w:pStyle w:val="NoSpacing"/>
        <w:rPr>
          <w:rFonts w:ascii="Times New Roman" w:hAnsi="Times New Roman" w:cs="Times New Roman"/>
          <w:sz w:val="24"/>
          <w:szCs w:val="24"/>
        </w:rPr>
      </w:pPr>
    </w:p>
    <w:p w:rsidR="00350325" w:rsidRDefault="00350325" w:rsidP="00350325">
      <w:pPr>
        <w:pStyle w:val="NoSpacing"/>
        <w:spacing w:line="276" w:lineRule="auto"/>
        <w:rPr>
          <w:rFonts w:ascii="Times New Roman" w:hAnsi="Times New Roman" w:cs="Times New Roman"/>
          <w:sz w:val="24"/>
          <w:szCs w:val="24"/>
        </w:rPr>
      </w:pPr>
    </w:p>
    <w:p w:rsidR="00350325" w:rsidRDefault="00350325" w:rsidP="00350325">
      <w:pPr>
        <w:pStyle w:val="NoSpacing"/>
        <w:spacing w:line="360" w:lineRule="auto"/>
        <w:rPr>
          <w:rFonts w:ascii="Times New Roman" w:hAnsi="Times New Roman" w:cs="Times New Roman"/>
          <w:sz w:val="24"/>
          <w:szCs w:val="24"/>
        </w:rPr>
      </w:pPr>
    </w:p>
    <w:p w:rsidR="00350325" w:rsidRDefault="00350325" w:rsidP="00350325">
      <w:pPr>
        <w:pStyle w:val="NoSpacing"/>
        <w:spacing w:line="360" w:lineRule="auto"/>
        <w:rPr>
          <w:rFonts w:ascii="Times New Roman" w:hAnsi="Times New Roman" w:cs="Times New Roman"/>
          <w:sz w:val="24"/>
          <w:szCs w:val="24"/>
        </w:rPr>
      </w:pPr>
      <w:r w:rsidRPr="00DD292E">
        <w:rPr>
          <w:rFonts w:ascii="Times New Roman" w:hAnsi="Times New Roman" w:cs="Times New Roman"/>
          <w:sz w:val="24"/>
          <w:szCs w:val="24"/>
        </w:rPr>
        <w:t xml:space="preserve">In the image above the image classification model takes a single image and creates its multiple </w:t>
      </w:r>
      <w:r>
        <w:rPr>
          <w:rFonts w:ascii="Times New Roman" w:hAnsi="Times New Roman" w:cs="Times New Roman"/>
          <w:sz w:val="24"/>
          <w:szCs w:val="24"/>
        </w:rPr>
        <w:t>semantic</w:t>
      </w:r>
      <w:r w:rsidRPr="00DD292E">
        <w:rPr>
          <w:rFonts w:ascii="Times New Roman" w:hAnsi="Times New Roman" w:cs="Times New Roman"/>
          <w:sz w:val="24"/>
          <w:szCs w:val="24"/>
        </w:rPr>
        <w:t xml:space="preserve"> images so that it will become easy to find the tumor present in brain </w:t>
      </w:r>
      <w:r w:rsidRPr="00DD292E">
        <w:rPr>
          <w:rFonts w:ascii="Times New Roman" w:hAnsi="Times New Roman" w:cs="Times New Roman"/>
          <w:sz w:val="24"/>
          <w:szCs w:val="24"/>
        </w:rPr>
        <w:lastRenderedPageBreak/>
        <w:t>along with its size,color. Accordingly noise have to be removed so that our detection will be correct.</w:t>
      </w:r>
    </w:p>
    <w:p w:rsidR="00350325" w:rsidRDefault="00350325" w:rsidP="00350325">
      <w:pPr>
        <w:pStyle w:val="NoSpacing"/>
        <w:spacing w:line="360" w:lineRule="auto"/>
        <w:rPr>
          <w:rFonts w:ascii="Times New Roman" w:hAnsi="Times New Roman" w:cs="Times New Roman"/>
          <w:sz w:val="24"/>
          <w:szCs w:val="24"/>
        </w:rPr>
      </w:pPr>
    </w:p>
    <w:p w:rsidR="00350325" w:rsidRPr="00DD292E" w:rsidRDefault="00350325" w:rsidP="00350325">
      <w:pPr>
        <w:pStyle w:val="NoSpacing"/>
        <w:spacing w:line="360" w:lineRule="auto"/>
        <w:rPr>
          <w:rFonts w:ascii="Times New Roman" w:hAnsi="Times New Roman" w:cs="Times New Roman"/>
          <w:sz w:val="24"/>
          <w:szCs w:val="24"/>
        </w:rPr>
      </w:pPr>
    </w:p>
    <w:p w:rsidR="00350325" w:rsidRDefault="00350325" w:rsidP="00350325">
      <w:pPr>
        <w:pStyle w:val="NoSpacing"/>
        <w:rPr>
          <w:rFonts w:ascii="Times New Roman" w:hAnsi="Times New Roman" w:cs="Times New Roman"/>
          <w:b/>
          <w:sz w:val="24"/>
          <w:szCs w:val="24"/>
        </w:rPr>
      </w:pPr>
    </w:p>
    <w:p w:rsidR="00350325" w:rsidRPr="00DD292E" w:rsidRDefault="00350325" w:rsidP="00350325">
      <w:pPr>
        <w:pStyle w:val="NoSpacing"/>
        <w:rPr>
          <w:rFonts w:ascii="Times New Roman" w:hAnsi="Times New Roman" w:cs="Times New Roman"/>
          <w:sz w:val="24"/>
          <w:szCs w:val="24"/>
        </w:rPr>
      </w:pPr>
      <w:r w:rsidRPr="00DD292E">
        <w:rPr>
          <w:rFonts w:ascii="Times New Roman" w:hAnsi="Times New Roman" w:cs="Times New Roman"/>
          <w:b/>
          <w:sz w:val="24"/>
          <w:szCs w:val="24"/>
        </w:rPr>
        <w:t>3.1</w:t>
      </w:r>
      <w:r w:rsidRPr="00DD292E">
        <w:rPr>
          <w:rFonts w:ascii="Times New Roman" w:hAnsi="Times New Roman" w:cs="Times New Roman"/>
          <w:b/>
          <w:sz w:val="24"/>
          <w:szCs w:val="24"/>
        </w:rPr>
        <w:tab/>
        <w:t>Challenges</w:t>
      </w:r>
    </w:p>
    <w:p w:rsidR="00350325" w:rsidRPr="00DD292E" w:rsidRDefault="00350325" w:rsidP="00350325">
      <w:pPr>
        <w:pStyle w:val="NoSpacing"/>
        <w:rPr>
          <w:rFonts w:ascii="Times New Roman" w:hAnsi="Times New Roman" w:cs="Times New Roman"/>
          <w:sz w:val="24"/>
          <w:szCs w:val="24"/>
        </w:rPr>
      </w:pPr>
    </w:p>
    <w:p w:rsidR="00350325" w:rsidRPr="00DD292E" w:rsidRDefault="00350325" w:rsidP="00350325">
      <w:pPr>
        <w:pStyle w:val="NoSpacing"/>
        <w:spacing w:line="360" w:lineRule="auto"/>
        <w:rPr>
          <w:rFonts w:ascii="Times New Roman" w:hAnsi="Times New Roman" w:cs="Times New Roman"/>
          <w:sz w:val="24"/>
          <w:szCs w:val="24"/>
        </w:rPr>
      </w:pPr>
      <w:r w:rsidRPr="00DD292E">
        <w:rPr>
          <w:rFonts w:ascii="Times New Roman" w:hAnsi="Times New Roman" w:cs="Times New Roman"/>
          <w:sz w:val="24"/>
          <w:szCs w:val="24"/>
        </w:rPr>
        <w:t xml:space="preserve">Since the task of recognizing a visual concept is relatively trivial for a human to perform, it is considering the challenges involved from the perspective of a Computer Vision algorithm. As we present list of challenges below,keep in mind the raw representation of images using </w:t>
      </w:r>
      <w:r>
        <w:rPr>
          <w:rFonts w:ascii="Times New Roman" w:hAnsi="Times New Roman" w:cs="Times New Roman"/>
          <w:sz w:val="24"/>
          <w:szCs w:val="24"/>
        </w:rPr>
        <w:t>semantic</w:t>
      </w:r>
      <w:r w:rsidRPr="00DD292E">
        <w:rPr>
          <w:rFonts w:ascii="Times New Roman" w:hAnsi="Times New Roman" w:cs="Times New Roman"/>
          <w:sz w:val="24"/>
          <w:szCs w:val="24"/>
        </w:rPr>
        <w:t xml:space="preserve"> segmentation:</w:t>
      </w:r>
    </w:p>
    <w:p w:rsidR="00350325" w:rsidRPr="00DD292E" w:rsidRDefault="00350325" w:rsidP="00350325">
      <w:pPr>
        <w:pStyle w:val="NoSpacing"/>
        <w:spacing w:line="276" w:lineRule="auto"/>
        <w:ind w:left="720"/>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Viewpoint variation</w:t>
      </w:r>
      <w:r w:rsidRPr="00DD292E">
        <w:rPr>
          <w:rFonts w:ascii="Times New Roman" w:hAnsi="Times New Roman" w:cs="Times New Roman"/>
          <w:sz w:val="24"/>
          <w:szCs w:val="24"/>
        </w:rPr>
        <w:t>- A single instance of an object can be oriented in many ways with respect to the camera.</w:t>
      </w:r>
    </w:p>
    <w:p w:rsidR="00350325" w:rsidRPr="00DD292E" w:rsidRDefault="00350325" w:rsidP="00350325">
      <w:pPr>
        <w:pStyle w:val="NoSpacing"/>
        <w:tabs>
          <w:tab w:val="left" w:pos="1170"/>
        </w:tabs>
        <w:spacing w:line="360" w:lineRule="auto"/>
        <w:ind w:left="1080"/>
        <w:jc w:val="both"/>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Scale variation</w:t>
      </w:r>
      <w:r w:rsidRPr="00DD292E">
        <w:rPr>
          <w:rFonts w:ascii="Times New Roman" w:hAnsi="Times New Roman" w:cs="Times New Roman"/>
          <w:sz w:val="24"/>
          <w:szCs w:val="24"/>
        </w:rPr>
        <w:t>- Visual classes often exhibit variation in their size(size in real world,not only in terms of their extent in the image)</w:t>
      </w:r>
    </w:p>
    <w:p w:rsidR="00350325" w:rsidRPr="00DD292E" w:rsidRDefault="00350325" w:rsidP="00350325">
      <w:pPr>
        <w:pStyle w:val="NoSpacing"/>
        <w:tabs>
          <w:tab w:val="left" w:pos="1170"/>
        </w:tabs>
        <w:spacing w:line="360" w:lineRule="auto"/>
        <w:ind w:left="1080"/>
        <w:jc w:val="both"/>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Deformation</w:t>
      </w:r>
      <w:r w:rsidRPr="00DD292E">
        <w:rPr>
          <w:rFonts w:ascii="Times New Roman" w:hAnsi="Times New Roman" w:cs="Times New Roman"/>
          <w:sz w:val="24"/>
          <w:szCs w:val="24"/>
        </w:rPr>
        <w:t>- Many objects of interest are not rigid bodies and can be deformed in extreme ways.</w:t>
      </w:r>
    </w:p>
    <w:p w:rsidR="00350325" w:rsidRPr="00DD292E" w:rsidRDefault="00350325" w:rsidP="00350325">
      <w:pPr>
        <w:pStyle w:val="NoSpacing"/>
        <w:tabs>
          <w:tab w:val="left" w:pos="1170"/>
        </w:tabs>
        <w:spacing w:line="360" w:lineRule="auto"/>
        <w:ind w:left="1080"/>
        <w:jc w:val="both"/>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Occlusion</w:t>
      </w:r>
      <w:r w:rsidRPr="00DD292E">
        <w:rPr>
          <w:rFonts w:ascii="Times New Roman" w:hAnsi="Times New Roman" w:cs="Times New Roman"/>
          <w:sz w:val="24"/>
          <w:szCs w:val="24"/>
        </w:rPr>
        <w:t>- The objects of interest can be occluded. Sometimes only a small portion of an object(as little as few pixels)could be visible.</w:t>
      </w:r>
    </w:p>
    <w:p w:rsidR="00350325" w:rsidRPr="00DD292E" w:rsidRDefault="00350325" w:rsidP="00350325">
      <w:pPr>
        <w:pStyle w:val="NoSpacing"/>
        <w:tabs>
          <w:tab w:val="left" w:pos="1170"/>
        </w:tabs>
        <w:spacing w:line="360" w:lineRule="auto"/>
        <w:ind w:left="1080"/>
        <w:jc w:val="both"/>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Illumination condition</w:t>
      </w:r>
      <w:r w:rsidRPr="00DD292E">
        <w:rPr>
          <w:rFonts w:ascii="Times New Roman" w:hAnsi="Times New Roman" w:cs="Times New Roman"/>
          <w:sz w:val="24"/>
          <w:szCs w:val="24"/>
        </w:rPr>
        <w:t xml:space="preserve">- The effects of illumination are drastic on the pixel level. </w:t>
      </w:r>
    </w:p>
    <w:p w:rsidR="00350325" w:rsidRPr="00DD292E" w:rsidRDefault="00350325" w:rsidP="00350325">
      <w:pPr>
        <w:pStyle w:val="ListParagraph"/>
        <w:tabs>
          <w:tab w:val="left" w:pos="1170"/>
        </w:tabs>
        <w:spacing w:line="360" w:lineRule="auto"/>
        <w:ind w:left="1080"/>
        <w:jc w:val="both"/>
        <w:rPr>
          <w:rFonts w:ascii="Times New Roman" w:hAnsi="Times New Roman" w:cs="Times New Roman"/>
          <w:sz w:val="24"/>
          <w:szCs w:val="24"/>
        </w:rPr>
      </w:pPr>
    </w:p>
    <w:p w:rsidR="00350325" w:rsidRPr="00DD292E" w:rsidRDefault="00350325" w:rsidP="00350325">
      <w:pPr>
        <w:pStyle w:val="NoSpacing"/>
        <w:numPr>
          <w:ilvl w:val="0"/>
          <w:numId w:val="4"/>
        </w:numPr>
        <w:tabs>
          <w:tab w:val="left" w:pos="1170"/>
        </w:tabs>
        <w:spacing w:line="360" w:lineRule="auto"/>
        <w:ind w:left="1080"/>
        <w:jc w:val="both"/>
        <w:rPr>
          <w:rFonts w:ascii="Times New Roman" w:hAnsi="Times New Roman" w:cs="Times New Roman"/>
          <w:sz w:val="24"/>
          <w:szCs w:val="24"/>
        </w:rPr>
      </w:pPr>
      <w:r w:rsidRPr="00DD292E">
        <w:rPr>
          <w:rFonts w:ascii="Times New Roman" w:hAnsi="Times New Roman" w:cs="Times New Roman"/>
          <w:b/>
          <w:sz w:val="24"/>
          <w:szCs w:val="24"/>
        </w:rPr>
        <w:t xml:space="preserve">Noise- </w:t>
      </w:r>
      <w:r w:rsidRPr="00DD292E">
        <w:rPr>
          <w:rFonts w:ascii="Times New Roman" w:hAnsi="Times New Roman" w:cs="Times New Roman"/>
          <w:sz w:val="24"/>
          <w:szCs w:val="24"/>
        </w:rPr>
        <w:t>The noise will effect the result to a great extent.</w:t>
      </w:r>
    </w:p>
    <w:p w:rsidR="00350325" w:rsidRPr="00DD292E" w:rsidRDefault="00350325" w:rsidP="00350325">
      <w:pPr>
        <w:pStyle w:val="ListParagraph"/>
        <w:tabs>
          <w:tab w:val="left" w:pos="1170"/>
        </w:tabs>
        <w:spacing w:line="360" w:lineRule="auto"/>
        <w:ind w:left="1080"/>
        <w:jc w:val="both"/>
        <w:rPr>
          <w:rFonts w:ascii="Times New Roman" w:hAnsi="Times New Roman" w:cs="Times New Roman"/>
          <w:sz w:val="24"/>
          <w:szCs w:val="24"/>
        </w:rPr>
      </w:pPr>
    </w:p>
    <w:p w:rsidR="00350325" w:rsidRPr="00D14E99" w:rsidRDefault="00350325" w:rsidP="00350325">
      <w:pPr>
        <w:pStyle w:val="NoSpacing"/>
        <w:numPr>
          <w:ilvl w:val="0"/>
          <w:numId w:val="4"/>
        </w:numPr>
        <w:tabs>
          <w:tab w:val="left" w:pos="1170"/>
        </w:tabs>
        <w:spacing w:line="360" w:lineRule="auto"/>
        <w:ind w:left="1080"/>
        <w:jc w:val="both"/>
        <w:rPr>
          <w:rFonts w:ascii="Times New Roman" w:hAnsi="Times New Roman" w:cs="Times New Roman"/>
          <w:b/>
          <w:sz w:val="24"/>
          <w:szCs w:val="24"/>
        </w:rPr>
      </w:pPr>
      <w:r w:rsidRPr="00DD292E">
        <w:rPr>
          <w:rFonts w:ascii="Times New Roman" w:hAnsi="Times New Roman" w:cs="Times New Roman"/>
          <w:b/>
          <w:sz w:val="24"/>
          <w:szCs w:val="24"/>
        </w:rPr>
        <w:t xml:space="preserve">Accuracy- </w:t>
      </w:r>
      <w:r w:rsidRPr="00DD292E">
        <w:rPr>
          <w:rFonts w:ascii="Times New Roman" w:hAnsi="Times New Roman" w:cs="Times New Roman"/>
          <w:sz w:val="24"/>
          <w:szCs w:val="24"/>
        </w:rPr>
        <w:t>Now a days results of MRI are not very accurate that can satisfy the doctors.</w:t>
      </w:r>
    </w:p>
    <w:p w:rsidR="00350325" w:rsidRPr="00802A9B" w:rsidRDefault="00350325" w:rsidP="00350325">
      <w:pPr>
        <w:rPr>
          <w:rFonts w:ascii="Times New Roman" w:hAnsi="Times New Roman" w:cs="Times New Roman"/>
          <w:b/>
          <w:sz w:val="24"/>
          <w:szCs w:val="24"/>
        </w:rPr>
      </w:pPr>
      <w:r>
        <w:rPr>
          <w:rFonts w:ascii="Times New Roman" w:hAnsi="Times New Roman" w:cs="Times New Roman"/>
          <w:b/>
          <w:sz w:val="24"/>
          <w:szCs w:val="24"/>
        </w:rPr>
        <w:br w:type="page"/>
      </w: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CHAPTER-</w:t>
      </w:r>
      <w:r w:rsidRPr="00DD292E">
        <w:rPr>
          <w:rFonts w:ascii="Times New Roman" w:hAnsi="Times New Roman" w:cs="Times New Roman"/>
          <w:b/>
          <w:sz w:val="32"/>
          <w:szCs w:val="32"/>
        </w:rPr>
        <w:t>4</w:t>
      </w:r>
    </w:p>
    <w:p w:rsidR="00350325" w:rsidRPr="00DD292E" w:rsidRDefault="00350325" w:rsidP="00350325">
      <w:pPr>
        <w:pStyle w:val="NoSpacing"/>
        <w:jc w:val="center"/>
        <w:rPr>
          <w:rFonts w:ascii="Times New Roman" w:hAnsi="Times New Roman" w:cs="Times New Roman"/>
          <w:b/>
          <w:sz w:val="20"/>
          <w:szCs w:val="20"/>
        </w:rPr>
      </w:pPr>
    </w:p>
    <w:p w:rsidR="00350325" w:rsidRPr="00DD292E" w:rsidRDefault="00350325" w:rsidP="00350325">
      <w:pPr>
        <w:pStyle w:val="NoSpacing"/>
        <w:jc w:val="center"/>
        <w:rPr>
          <w:rFonts w:ascii="Times New Roman" w:hAnsi="Times New Roman" w:cs="Times New Roman"/>
          <w:b/>
          <w:sz w:val="32"/>
          <w:szCs w:val="32"/>
        </w:rPr>
      </w:pPr>
      <w:r w:rsidRPr="00DD292E">
        <w:rPr>
          <w:rFonts w:ascii="Times New Roman" w:hAnsi="Times New Roman" w:cs="Times New Roman"/>
          <w:b/>
          <w:sz w:val="32"/>
          <w:szCs w:val="32"/>
        </w:rPr>
        <w:t>PROPOSED WORK</w:t>
      </w:r>
    </w:p>
    <w:p w:rsidR="00350325" w:rsidRDefault="00350325" w:rsidP="00350325">
      <w:pPr>
        <w:pStyle w:val="NoSpacing"/>
        <w:rPr>
          <w:rFonts w:ascii="Times New Roman" w:hAnsi="Times New Roman" w:cs="Times New Roman"/>
          <w:b/>
          <w:sz w:val="32"/>
          <w:szCs w:val="32"/>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Recent performances of deep learning methods, specifically Convolutional Neural Networks (CNNs), in several object recognition and biological image </w:t>
      </w:r>
      <w:r>
        <w:rPr>
          <w:rFonts w:ascii="Times New Roman" w:hAnsi="Times New Roman" w:cs="Times New Roman"/>
          <w:sz w:val="24"/>
          <w:szCs w:val="24"/>
        </w:rPr>
        <w:t>S</w:t>
      </w:r>
      <w:r w:rsidRPr="00DD292E">
        <w:rPr>
          <w:rFonts w:ascii="Times New Roman" w:hAnsi="Times New Roman" w:cs="Times New Roman"/>
          <w:sz w:val="24"/>
          <w:szCs w:val="24"/>
        </w:rPr>
        <w:t>egmentation26 challenges increased their popularity among researches. In contrast to traditional classification methods, where hand crafted features are fed into, CNNs automatically learn representative complex features directly from the data itself. Due to this property, research on CNN based brain tumor segmentation mainly focuses on network architecture design rather than image processing to extract features.</w:t>
      </w:r>
    </w:p>
    <w:p w:rsidR="00350325" w:rsidRDefault="00350325" w:rsidP="00350325">
      <w:pPr>
        <w:pStyle w:val="NoSpacing"/>
        <w:spacing w:line="360" w:lineRule="auto"/>
        <w:ind w:left="720"/>
        <w:rPr>
          <w:rFonts w:ascii="Times New Roman" w:hAnsi="Times New Roman" w:cs="Times New Roman"/>
          <w:sz w:val="24"/>
          <w:szCs w:val="24"/>
        </w:rPr>
      </w:pPr>
    </w:p>
    <w:p w:rsidR="00350325" w:rsidRPr="00DD292E" w:rsidRDefault="00350325" w:rsidP="00350325">
      <w:pPr>
        <w:pStyle w:val="NoSpacing"/>
        <w:spacing w:line="360" w:lineRule="auto"/>
        <w:ind w:left="720"/>
        <w:rPr>
          <w:rFonts w:ascii="Times New Roman" w:hAnsi="Times New Roman" w:cs="Times New Roman"/>
          <w:sz w:val="24"/>
          <w:szCs w:val="24"/>
        </w:rPr>
      </w:pPr>
      <w:r w:rsidRPr="00DD292E">
        <w:rPr>
          <w:rFonts w:ascii="Times New Roman" w:hAnsi="Times New Roman" w:cs="Times New Roman"/>
          <w:sz w:val="24"/>
          <w:szCs w:val="24"/>
        </w:rPr>
        <w:t xml:space="preserve">There are three main stages: </w:t>
      </w:r>
    </w:p>
    <w:p w:rsidR="00350325" w:rsidRPr="00DD292E" w:rsidRDefault="00350325" w:rsidP="00350325">
      <w:pPr>
        <w:pStyle w:val="NoSpacing"/>
        <w:numPr>
          <w:ilvl w:val="0"/>
          <w:numId w:val="5"/>
        </w:numPr>
        <w:tabs>
          <w:tab w:val="left" w:pos="1260"/>
        </w:tabs>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pre-processing,</w:t>
      </w:r>
    </w:p>
    <w:p w:rsidR="00350325" w:rsidRPr="00DD292E" w:rsidRDefault="00350325" w:rsidP="00350325">
      <w:pPr>
        <w:pStyle w:val="NoSpacing"/>
        <w:numPr>
          <w:ilvl w:val="0"/>
          <w:numId w:val="5"/>
        </w:numPr>
        <w:tabs>
          <w:tab w:val="left" w:pos="1260"/>
        </w:tabs>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classification via  FCNN</w:t>
      </w:r>
    </w:p>
    <w:p w:rsidR="00350325" w:rsidRPr="00DD292E" w:rsidRDefault="00350325" w:rsidP="00350325">
      <w:pPr>
        <w:pStyle w:val="NoSpacing"/>
        <w:numPr>
          <w:ilvl w:val="0"/>
          <w:numId w:val="5"/>
        </w:numPr>
        <w:tabs>
          <w:tab w:val="left" w:pos="1260"/>
        </w:tabs>
        <w:spacing w:line="360" w:lineRule="auto"/>
        <w:ind w:left="1080"/>
        <w:rPr>
          <w:rFonts w:ascii="Times New Roman" w:hAnsi="Times New Roman" w:cs="Times New Roman"/>
          <w:sz w:val="24"/>
          <w:szCs w:val="24"/>
        </w:rPr>
      </w:pPr>
      <w:r w:rsidRPr="00DD292E">
        <w:rPr>
          <w:rFonts w:ascii="Times New Roman" w:hAnsi="Times New Roman" w:cs="Times New Roman"/>
          <w:sz w:val="24"/>
          <w:szCs w:val="24"/>
        </w:rPr>
        <w:t>post-processing.</w:t>
      </w:r>
    </w:p>
    <w:p w:rsidR="00350325" w:rsidRDefault="00350325" w:rsidP="00350325">
      <w:pPr>
        <w:pStyle w:val="NoSpacing"/>
        <w:tabs>
          <w:tab w:val="left" w:pos="1260"/>
        </w:tabs>
        <w:spacing w:line="276" w:lineRule="auto"/>
        <w:ind w:left="1080"/>
        <w:rPr>
          <w:rFonts w:ascii="Times New Roman" w:hAnsi="Times New Roman" w:cs="Times New Roman"/>
          <w:sz w:val="24"/>
          <w:szCs w:val="24"/>
        </w:rPr>
      </w:pPr>
    </w:p>
    <w:p w:rsidR="00350325" w:rsidRDefault="00350325" w:rsidP="00350325">
      <w:pPr>
        <w:pStyle w:val="NoSpacing"/>
        <w:tabs>
          <w:tab w:val="left" w:pos="1260"/>
        </w:tabs>
        <w:ind w:left="1080"/>
        <w:rPr>
          <w:rFonts w:ascii="Times New Roman" w:hAnsi="Times New Roman" w:cs="Times New Roman"/>
          <w:sz w:val="10"/>
          <w:szCs w:val="10"/>
        </w:rPr>
      </w:pPr>
    </w:p>
    <w:p w:rsidR="00350325" w:rsidRDefault="00350325" w:rsidP="00350325">
      <w:pPr>
        <w:pStyle w:val="NoSpacing"/>
        <w:tabs>
          <w:tab w:val="left" w:pos="1260"/>
        </w:tabs>
        <w:ind w:left="1080"/>
        <w:rPr>
          <w:rFonts w:ascii="Times New Roman" w:hAnsi="Times New Roman" w:cs="Times New Roman"/>
          <w:sz w:val="10"/>
          <w:szCs w:val="10"/>
        </w:rPr>
      </w:pPr>
    </w:p>
    <w:p w:rsidR="00350325" w:rsidRPr="00C97983" w:rsidRDefault="00350325" w:rsidP="00350325">
      <w:pPr>
        <w:pStyle w:val="NoSpacing"/>
        <w:tabs>
          <w:tab w:val="left" w:pos="1260"/>
        </w:tabs>
        <w:ind w:left="1080"/>
        <w:rPr>
          <w:rFonts w:ascii="Times New Roman" w:hAnsi="Times New Roman" w:cs="Times New Roman"/>
          <w:sz w:val="10"/>
          <w:szCs w:val="10"/>
        </w:rPr>
      </w:pPr>
    </w:p>
    <w:p w:rsidR="00350325" w:rsidRPr="00C97983" w:rsidRDefault="00350325" w:rsidP="00350325">
      <w:pPr>
        <w:pStyle w:val="NoSpacing"/>
        <w:rPr>
          <w:rFonts w:ascii="Times New Roman" w:hAnsi="Times New Roman" w:cs="Times New Roman"/>
          <w:b/>
          <w:sz w:val="24"/>
          <w:szCs w:val="24"/>
        </w:rPr>
      </w:pPr>
      <w:r w:rsidRPr="00C97983">
        <w:rPr>
          <w:rFonts w:ascii="Times New Roman" w:hAnsi="Times New Roman" w:cs="Times New Roman"/>
          <w:b/>
          <w:sz w:val="24"/>
          <w:szCs w:val="24"/>
        </w:rPr>
        <w:t>4.1  Preprocessing</w:t>
      </w:r>
    </w:p>
    <w:p w:rsidR="00350325" w:rsidRDefault="00350325" w:rsidP="00350325">
      <w:pPr>
        <w:pStyle w:val="NoSpacing"/>
        <w:rPr>
          <w:rFonts w:ascii="Times New Roman" w:hAnsi="Times New Roman" w:cs="Times New Roman"/>
          <w:b/>
          <w:sz w:val="24"/>
          <w:szCs w:val="24"/>
        </w:rPr>
      </w:pPr>
    </w:p>
    <w:p w:rsidR="00350325" w:rsidRPr="00DD292E" w:rsidRDefault="00350325" w:rsidP="00350325">
      <w:pPr>
        <w:pStyle w:val="NoSpacing"/>
        <w:rPr>
          <w:rFonts w:ascii="Times New Roman" w:hAnsi="Times New Roman" w:cs="Times New Roman"/>
          <w:b/>
          <w:sz w:val="24"/>
          <w:szCs w:val="24"/>
        </w:rPr>
      </w:pPr>
    </w:p>
    <w:p w:rsidR="00926E40"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In order to reduce the computation complexity, we firstcrop image based on the brain size inMRI, and then adjustimage brightness and contrast to keep the consistency ofimages.Technologies in preprocessing procedure mainlyinclude brightness transforming and histogram processing.After that, we regard the manual segmentation as the groundtruth, and set a label for each point in the image based on theground truth. Then we extract the smaller image patch with thesize of 25x25 for each MR image. For each image patch, theclass-label of the central point is regarded as the class-label ofwhole image patch. </w:t>
      </w:r>
    </w:p>
    <w:p w:rsidR="00926E40" w:rsidRDefault="00926E40" w:rsidP="00350325">
      <w:pPr>
        <w:pStyle w:val="NoSpacing"/>
        <w:spacing w:line="360" w:lineRule="auto"/>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All points' gray level is connected to along vector and forms a 625 dimensions gray level sequence.This long vector is used as the input vector. According to thisway, no additional features are required.</w:t>
      </w:r>
    </w:p>
    <w:p w:rsidR="00350325" w:rsidRDefault="00350325" w:rsidP="00350325">
      <w:pPr>
        <w:pStyle w:val="NoSpacing"/>
        <w:rPr>
          <w:rFonts w:ascii="Times New Roman" w:hAnsi="Times New Roman" w:cs="Times New Roman"/>
          <w:sz w:val="24"/>
          <w:szCs w:val="24"/>
        </w:rPr>
      </w:pPr>
    </w:p>
    <w:p w:rsidR="00350325" w:rsidRDefault="00350325" w:rsidP="00350325">
      <w:pPr>
        <w:pStyle w:val="NoSpacing"/>
        <w:rPr>
          <w:rFonts w:ascii="Times New Roman" w:hAnsi="Times New Roman" w:cs="Times New Roman"/>
          <w:sz w:val="24"/>
          <w:szCs w:val="24"/>
        </w:rPr>
      </w:pPr>
    </w:p>
    <w:p w:rsidR="00350325" w:rsidRDefault="00350325" w:rsidP="00350325">
      <w:pPr>
        <w:pStyle w:val="NoSpacing"/>
        <w:rPr>
          <w:rFonts w:ascii="Times New Roman" w:hAnsi="Times New Roman" w:cs="Times New Roman"/>
          <w:sz w:val="24"/>
          <w:szCs w:val="24"/>
        </w:rPr>
      </w:pPr>
    </w:p>
    <w:p w:rsidR="00350325" w:rsidRPr="00C97983" w:rsidRDefault="00350325" w:rsidP="00350325">
      <w:pPr>
        <w:pStyle w:val="NoSpacing"/>
        <w:rPr>
          <w:rFonts w:ascii="Times New Roman" w:hAnsi="Times New Roman" w:cs="Times New Roman"/>
          <w:sz w:val="10"/>
          <w:szCs w:val="10"/>
        </w:rPr>
      </w:pPr>
    </w:p>
    <w:p w:rsidR="00350325" w:rsidRPr="00C97983" w:rsidRDefault="00350325" w:rsidP="00350325">
      <w:pPr>
        <w:pStyle w:val="NoSpacing"/>
        <w:rPr>
          <w:rFonts w:ascii="Times New Roman" w:hAnsi="Times New Roman" w:cs="Times New Roman"/>
          <w:b/>
          <w:sz w:val="24"/>
          <w:szCs w:val="24"/>
        </w:rPr>
      </w:pPr>
      <w:r w:rsidRPr="00C97983">
        <w:rPr>
          <w:rFonts w:ascii="Times New Roman" w:hAnsi="Times New Roman" w:cs="Times New Roman"/>
          <w:b/>
          <w:sz w:val="24"/>
          <w:szCs w:val="24"/>
        </w:rPr>
        <w:lastRenderedPageBreak/>
        <w:t xml:space="preserve">4.2 Fourier Convolution Neural Network(FCNN) </w:t>
      </w:r>
    </w:p>
    <w:p w:rsidR="00350325" w:rsidRPr="00DD292E" w:rsidRDefault="00350325" w:rsidP="00350325">
      <w:pPr>
        <w:pStyle w:val="NoSpacing"/>
        <w:rPr>
          <w:rFonts w:ascii="Times New Roman" w:hAnsi="Times New Roman" w:cs="Times New Roman"/>
          <w:b/>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The FCNN was implemented using the deep learning frameworks Keras and Theano. Theano is the machine learning backend of Keras. This backend was used to code the Fourier layers. The Theano FFT function Theano was used to convert our training and test data. </w:t>
      </w:r>
    </w:p>
    <w:p w:rsidR="00350325" w:rsidRDefault="00350325" w:rsidP="00350325">
      <w:pPr>
        <w:pStyle w:val="NoSpacing"/>
        <w:spacing w:line="276" w:lineRule="auto"/>
        <w:ind w:left="720"/>
        <w:jc w:val="both"/>
        <w:rPr>
          <w:rFonts w:ascii="Times New Roman" w:hAnsi="Times New Roman" w:cs="Times New Roman"/>
          <w:sz w:val="24"/>
          <w:szCs w:val="24"/>
        </w:rPr>
      </w:pPr>
      <w:r>
        <w:rPr>
          <w:noProof/>
        </w:rPr>
        <w:drawing>
          <wp:inline distT="0" distB="0" distL="0" distR="0">
            <wp:extent cx="5286375" cy="2105025"/>
            <wp:effectExtent l="19050" t="0" r="9525" b="0"/>
            <wp:docPr id="14" name="Picture 13" descr="Image result for Fourier Convolution Neural Network(F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Fourier Convolution Neural Network(FCNN)"/>
                    <pic:cNvPicPr>
                      <a:picLocks noChangeAspect="1" noChangeArrowheads="1"/>
                    </pic:cNvPicPr>
                  </pic:nvPicPr>
                  <pic:blipFill>
                    <a:blip r:embed="rId70"/>
                    <a:srcRect/>
                    <a:stretch>
                      <a:fillRect/>
                    </a:stretch>
                  </pic:blipFill>
                  <pic:spPr bwMode="auto">
                    <a:xfrm>
                      <a:off x="0" y="0"/>
                      <a:ext cx="5293266" cy="2107769"/>
                    </a:xfrm>
                    <a:prstGeom prst="rect">
                      <a:avLst/>
                    </a:prstGeom>
                    <a:noFill/>
                    <a:ln w="9525">
                      <a:noFill/>
                      <a:miter lim="800000"/>
                      <a:headEnd/>
                      <a:tailEnd/>
                    </a:ln>
                  </pic:spPr>
                </pic:pic>
              </a:graphicData>
            </a:graphic>
          </wp:inline>
        </w:drawing>
      </w:r>
    </w:p>
    <w:p w:rsidR="00350325" w:rsidRPr="00CC4E85" w:rsidRDefault="00350325" w:rsidP="00350325">
      <w:pPr>
        <w:pStyle w:val="NoSpacing"/>
        <w:spacing w:line="276" w:lineRule="auto"/>
        <w:ind w:left="720"/>
        <w:jc w:val="center"/>
        <w:rPr>
          <w:rFonts w:ascii="Times New Roman" w:hAnsi="Times New Roman" w:cs="Times New Roman"/>
        </w:rPr>
      </w:pPr>
      <w:r>
        <w:rPr>
          <w:rFonts w:ascii="Times New Roman" w:hAnsi="Times New Roman" w:cs="Times New Roman"/>
        </w:rPr>
        <w:t xml:space="preserve">Fig </w:t>
      </w:r>
      <w:r w:rsidR="008E1E24">
        <w:rPr>
          <w:rFonts w:ascii="Times New Roman" w:hAnsi="Times New Roman" w:cs="Times New Roman"/>
        </w:rPr>
        <w:t>13</w:t>
      </w:r>
      <w:r>
        <w:rPr>
          <w:rFonts w:ascii="Times New Roman" w:hAnsi="Times New Roman" w:cs="Times New Roman"/>
        </w:rPr>
        <w:t>: A standard FCNN network model</w:t>
      </w:r>
    </w:p>
    <w:p w:rsidR="00350325" w:rsidRDefault="00350325" w:rsidP="00350325">
      <w:pPr>
        <w:pStyle w:val="NoSpacing"/>
        <w:spacing w:line="276" w:lineRule="auto"/>
        <w:ind w:left="720"/>
        <w:jc w:val="both"/>
        <w:rPr>
          <w:rFonts w:ascii="Times New Roman" w:hAnsi="Times New Roman" w:cs="Times New Roman"/>
          <w:sz w:val="12"/>
          <w:szCs w:val="12"/>
        </w:rPr>
      </w:pPr>
    </w:p>
    <w:p w:rsidR="00926E40" w:rsidRPr="00CC4E85" w:rsidRDefault="00926E40" w:rsidP="00350325">
      <w:pPr>
        <w:pStyle w:val="NoSpacing"/>
        <w:spacing w:line="276" w:lineRule="auto"/>
        <w:ind w:left="720"/>
        <w:jc w:val="both"/>
        <w:rPr>
          <w:rFonts w:ascii="Times New Roman" w:hAnsi="Times New Roman" w:cs="Times New Roman"/>
          <w:sz w:val="12"/>
          <w:szCs w:val="12"/>
        </w:rPr>
      </w:pPr>
    </w:p>
    <w:p w:rsidR="00350325"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 xml:space="preserve">The Theano FFT function is a tensor representation of the multi-dimensional CooleyTukey algorithm. This function is the n-dimensional discrete Fourier transform over any number of axes in an m-dimensional array by using FFT. The multi-dimensional discrete Fourier transform used is defined as: </w:t>
      </w:r>
    </w:p>
    <w:p w:rsidR="00350325" w:rsidRPr="00DD292E" w:rsidRDefault="00350325" w:rsidP="00350325">
      <w:pPr>
        <w:pStyle w:val="NoSpacing"/>
        <w:spacing w:line="360" w:lineRule="auto"/>
        <w:jc w:val="center"/>
        <w:rPr>
          <w:rFonts w:ascii="Times New Roman" w:hAnsi="Times New Roman" w:cs="Times New Roman"/>
          <w:sz w:val="24"/>
          <w:szCs w:val="24"/>
        </w:rPr>
      </w:pPr>
      <w:r w:rsidRPr="00DD292E">
        <w:rPr>
          <w:rFonts w:ascii="Times New Roman" w:hAnsi="Times New Roman" w:cs="Times New Roman"/>
          <w:noProof/>
          <w:sz w:val="24"/>
          <w:szCs w:val="24"/>
        </w:rPr>
        <w:drawing>
          <wp:inline distT="0" distB="0" distL="0" distR="0">
            <wp:extent cx="3629025" cy="7048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a:stretch>
                      <a:fillRect/>
                    </a:stretch>
                  </pic:blipFill>
                  <pic:spPr bwMode="auto">
                    <a:xfrm>
                      <a:off x="0" y="0"/>
                      <a:ext cx="3624790" cy="704027"/>
                    </a:xfrm>
                    <a:prstGeom prst="rect">
                      <a:avLst/>
                    </a:prstGeom>
                    <a:noFill/>
                    <a:ln w="9525">
                      <a:noFill/>
                      <a:miter lim="800000"/>
                      <a:headEnd/>
                      <a:tailEnd/>
                    </a:ln>
                  </pic:spPr>
                </pic:pic>
              </a:graphicData>
            </a:graphic>
          </wp:inline>
        </w:drawing>
      </w: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where the image is of size m × n. The comparative methods of spatial convolution and max-pooling used throughout this paper relate to Keras and Theano’s implementations. To demonstrate the ability of the FCNNs implementation of all the core CNN layers in the Fourier domain we use the network architectures shown in supplementary.</w:t>
      </w: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Pr="00DD292E" w:rsidRDefault="00350325" w:rsidP="00350325">
      <w:pPr>
        <w:pStyle w:val="NoSpacing"/>
        <w:ind w:left="720"/>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b/>
          <w:sz w:val="24"/>
          <w:szCs w:val="24"/>
        </w:rPr>
      </w:pPr>
      <w:r w:rsidRPr="00C97983">
        <w:rPr>
          <w:rFonts w:ascii="Times New Roman" w:hAnsi="Times New Roman" w:cs="Times New Roman"/>
          <w:b/>
          <w:sz w:val="24"/>
          <w:szCs w:val="24"/>
        </w:rPr>
        <w:t>4.2.1 Fourier Convolution Layer</w:t>
      </w:r>
    </w:p>
    <w:p w:rsidR="00350325" w:rsidRPr="00CC4E85" w:rsidRDefault="00350325" w:rsidP="00350325">
      <w:pPr>
        <w:pStyle w:val="NoSpacing"/>
        <w:spacing w:line="360" w:lineRule="auto"/>
        <w:jc w:val="both"/>
        <w:rPr>
          <w:rFonts w:ascii="Times New Roman" w:hAnsi="Times New Roman" w:cs="Times New Roman"/>
          <w:sz w:val="12"/>
          <w:szCs w:val="12"/>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In traditional CNNs discrete convolutions between the images u</w:t>
      </w:r>
      <w:r w:rsidRPr="00DD292E">
        <w:rPr>
          <w:rFonts w:ascii="Times New Roman" w:hAnsi="Times New Roman" w:cs="Times New Roman"/>
          <w:sz w:val="24"/>
          <w:szCs w:val="24"/>
          <w:vertAlign w:val="superscript"/>
        </w:rPr>
        <w:t>j</w:t>
      </w:r>
      <w:r w:rsidRPr="00DD292E">
        <w:rPr>
          <w:rFonts w:ascii="Times New Roman" w:hAnsi="Times New Roman" w:cs="Times New Roman"/>
          <w:sz w:val="24"/>
          <w:szCs w:val="24"/>
        </w:rPr>
        <w:t xml:space="preserve"> and kernel functions κ</w:t>
      </w:r>
      <w:r w:rsidRPr="00DD292E">
        <w:rPr>
          <w:rFonts w:ascii="Times New Roman" w:hAnsi="Times New Roman" w:cs="Times New Roman"/>
          <w:sz w:val="24"/>
          <w:szCs w:val="24"/>
          <w:vertAlign w:val="superscript"/>
        </w:rPr>
        <w:t>i</w:t>
      </w:r>
      <w:r w:rsidRPr="00DD292E">
        <w:rPr>
          <w:rFonts w:ascii="Times New Roman" w:hAnsi="Times New Roman" w:cs="Times New Roman"/>
          <w:sz w:val="24"/>
          <w:szCs w:val="24"/>
        </w:rPr>
        <w:t xml:space="preserve"> are carried out using the sliding window approach. That is, a window the size of the kernel </w:t>
      </w:r>
      <w:r w:rsidRPr="00DD292E">
        <w:rPr>
          <w:rFonts w:ascii="Times New Roman" w:hAnsi="Times New Roman" w:cs="Times New Roman"/>
          <w:sz w:val="24"/>
          <w:szCs w:val="24"/>
        </w:rPr>
        <w:lastRenderedPageBreak/>
        <w:t xml:space="preserve">matrix is moved across the image. The convolution is computed as the sum of the Hadamard product of the image patch with the kernel: </w:t>
      </w:r>
    </w:p>
    <w:p w:rsidR="00350325" w:rsidRPr="00DD292E" w:rsidRDefault="00350325" w:rsidP="00350325">
      <w:pPr>
        <w:pStyle w:val="NoSpacing"/>
        <w:spacing w:line="276" w:lineRule="auto"/>
        <w:ind w:left="720"/>
        <w:jc w:val="both"/>
        <w:rPr>
          <w:rFonts w:ascii="Times New Roman" w:hAnsi="Times New Roman" w:cs="Times New Roman"/>
          <w:sz w:val="24"/>
          <w:szCs w:val="24"/>
        </w:rPr>
      </w:pPr>
    </w:p>
    <w:p w:rsidR="00350325" w:rsidRPr="00DD292E" w:rsidRDefault="00350325" w:rsidP="00350325">
      <w:pPr>
        <w:pStyle w:val="NoSpacing"/>
        <w:spacing w:line="360" w:lineRule="auto"/>
        <w:jc w:val="center"/>
        <w:rPr>
          <w:rFonts w:ascii="Times New Roman" w:hAnsi="Times New Roman" w:cs="Times New Roman"/>
          <w:sz w:val="24"/>
          <w:szCs w:val="24"/>
        </w:rPr>
      </w:pPr>
      <w:r w:rsidRPr="00DD292E">
        <w:rPr>
          <w:rFonts w:ascii="Times New Roman" w:hAnsi="Times New Roman" w:cs="Times New Roman"/>
          <w:noProof/>
          <w:sz w:val="24"/>
          <w:szCs w:val="24"/>
        </w:rPr>
        <w:drawing>
          <wp:inline distT="0" distB="0" distL="0" distR="0">
            <wp:extent cx="3895725" cy="738476"/>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3938838" cy="746649"/>
                    </a:xfrm>
                    <a:prstGeom prst="rect">
                      <a:avLst/>
                    </a:prstGeom>
                    <a:noFill/>
                    <a:ln w="9525">
                      <a:noFill/>
                      <a:miter lim="800000"/>
                      <a:headEnd/>
                      <a:tailEnd/>
                    </a:ln>
                  </pic:spPr>
                </pic:pic>
              </a:graphicData>
            </a:graphic>
          </wp:inline>
        </w:drawing>
      </w: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which results in an (m</w:t>
      </w:r>
      <w:r w:rsidRPr="00DD292E">
        <w:rPr>
          <w:rFonts w:ascii="Times New Roman" w:hAnsi="Times New Roman" w:cs="Times New Roman"/>
          <w:sz w:val="24"/>
          <w:szCs w:val="24"/>
          <w:vertAlign w:val="subscript"/>
        </w:rPr>
        <w:t>u</w:t>
      </w:r>
      <w:r w:rsidRPr="00DD292E">
        <w:rPr>
          <w:rFonts w:ascii="Times New Roman" w:hAnsi="Times New Roman" w:cs="Times New Roman"/>
          <w:sz w:val="24"/>
          <w:szCs w:val="24"/>
        </w:rPr>
        <w:t xml:space="preserve"> − m</w:t>
      </w:r>
      <w:r w:rsidRPr="00DD292E">
        <w:rPr>
          <w:rFonts w:ascii="Times New Roman" w:hAnsi="Times New Roman" w:cs="Times New Roman"/>
          <w:sz w:val="24"/>
          <w:szCs w:val="24"/>
          <w:vertAlign w:val="subscript"/>
        </w:rPr>
        <w:t>κ</w:t>
      </w:r>
      <w:r w:rsidRPr="00DD292E">
        <w:rPr>
          <w:rFonts w:ascii="Times New Roman" w:hAnsi="Times New Roman" w:cs="Times New Roman"/>
          <w:sz w:val="24"/>
          <w:szCs w:val="24"/>
        </w:rPr>
        <w:t>) × (n</w:t>
      </w:r>
      <w:r w:rsidRPr="00DD292E">
        <w:rPr>
          <w:rFonts w:ascii="Times New Roman" w:hAnsi="Times New Roman" w:cs="Times New Roman"/>
          <w:sz w:val="24"/>
          <w:szCs w:val="24"/>
          <w:vertAlign w:val="subscript"/>
        </w:rPr>
        <w:t>u</w:t>
      </w:r>
      <w:r w:rsidRPr="00DD292E">
        <w:rPr>
          <w:rFonts w:ascii="Times New Roman" w:hAnsi="Times New Roman" w:cs="Times New Roman"/>
          <w:sz w:val="24"/>
          <w:szCs w:val="24"/>
        </w:rPr>
        <w:t xml:space="preserve"> − n</w:t>
      </w:r>
      <w:r w:rsidRPr="00DD292E">
        <w:rPr>
          <w:rFonts w:ascii="Times New Roman" w:hAnsi="Times New Roman" w:cs="Times New Roman"/>
          <w:sz w:val="24"/>
          <w:szCs w:val="24"/>
          <w:vertAlign w:val="subscript"/>
        </w:rPr>
        <w:t>κ</w:t>
      </w:r>
      <w:r w:rsidRPr="00DD292E">
        <w:rPr>
          <w:rFonts w:ascii="Times New Roman" w:hAnsi="Times New Roman" w:cs="Times New Roman"/>
          <w:sz w:val="24"/>
          <w:szCs w:val="24"/>
        </w:rPr>
        <w:t>) image z since the image is usually re-sized to avoid including boundary artefacts in calculations. At each point (k</w:t>
      </w:r>
      <w:r w:rsidRPr="00DD292E">
        <w:rPr>
          <w:rFonts w:ascii="Times New Roman" w:hAnsi="Times New Roman" w:cs="Times New Roman"/>
          <w:sz w:val="24"/>
          <w:szCs w:val="24"/>
          <w:vertAlign w:val="subscript"/>
        </w:rPr>
        <w:t>1</w:t>
      </w:r>
      <w:r w:rsidRPr="00DD292E">
        <w:rPr>
          <w:rFonts w:ascii="Times New Roman" w:hAnsi="Times New Roman" w:cs="Times New Roman"/>
          <w:sz w:val="24"/>
          <w:szCs w:val="24"/>
        </w:rPr>
        <w:t>, k</w:t>
      </w:r>
      <w:r w:rsidRPr="00DD292E">
        <w:rPr>
          <w:rFonts w:ascii="Times New Roman" w:hAnsi="Times New Roman" w:cs="Times New Roman"/>
          <w:sz w:val="24"/>
          <w:szCs w:val="24"/>
          <w:vertAlign w:val="subscript"/>
        </w:rPr>
        <w:t>2</w:t>
      </w:r>
      <w:r w:rsidRPr="00DD292E">
        <w:rPr>
          <w:rFonts w:ascii="Times New Roman" w:hAnsi="Times New Roman" w:cs="Times New Roman"/>
          <w:sz w:val="24"/>
          <w:szCs w:val="24"/>
        </w:rPr>
        <w:t>), there are m</w:t>
      </w:r>
      <w:r w:rsidRPr="00DD292E">
        <w:rPr>
          <w:rFonts w:ascii="Times New Roman" w:hAnsi="Times New Roman" w:cs="Times New Roman"/>
          <w:sz w:val="24"/>
          <w:szCs w:val="24"/>
          <w:vertAlign w:val="subscript"/>
        </w:rPr>
        <w:t>k</w:t>
      </w:r>
      <w:r w:rsidRPr="00DD292E">
        <w:rPr>
          <w:rFonts w:ascii="Times New Roman" w:hAnsi="Times New Roman" w:cs="Times New Roman"/>
          <w:sz w:val="24"/>
          <w:szCs w:val="24"/>
        </w:rPr>
        <w:t>n</w:t>
      </w:r>
      <w:r w:rsidRPr="00DD292E">
        <w:rPr>
          <w:rFonts w:ascii="Times New Roman" w:hAnsi="Times New Roman" w:cs="Times New Roman"/>
          <w:sz w:val="24"/>
          <w:szCs w:val="24"/>
          <w:vertAlign w:val="subscript"/>
        </w:rPr>
        <w:t>k</w:t>
      </w:r>
      <w:r w:rsidRPr="00DD292E">
        <w:rPr>
          <w:rFonts w:ascii="Times New Roman" w:hAnsi="Times New Roman" w:cs="Times New Roman"/>
          <w:sz w:val="24"/>
          <w:szCs w:val="24"/>
        </w:rPr>
        <w:t>operations required and so   (m</w:t>
      </w:r>
      <w:r w:rsidRPr="00DD292E">
        <w:rPr>
          <w:rFonts w:ascii="Times New Roman" w:hAnsi="Times New Roman" w:cs="Times New Roman"/>
          <w:sz w:val="24"/>
          <w:szCs w:val="24"/>
          <w:vertAlign w:val="subscript"/>
        </w:rPr>
        <w:t>u</w:t>
      </w:r>
      <w:r w:rsidRPr="00DD292E">
        <w:rPr>
          <w:rFonts w:ascii="Times New Roman" w:hAnsi="Times New Roman" w:cs="Times New Roman"/>
          <w:sz w:val="24"/>
          <w:szCs w:val="24"/>
        </w:rPr>
        <w:t xml:space="preserve"> − m</w:t>
      </w:r>
      <w:r w:rsidRPr="00DD292E">
        <w:rPr>
          <w:rFonts w:ascii="Times New Roman" w:hAnsi="Times New Roman" w:cs="Times New Roman"/>
          <w:sz w:val="24"/>
          <w:szCs w:val="24"/>
          <w:vertAlign w:val="subscript"/>
        </w:rPr>
        <w:t>κ+1</w:t>
      </w:r>
      <w:r w:rsidRPr="00DD292E">
        <w:rPr>
          <w:rFonts w:ascii="Times New Roman" w:hAnsi="Times New Roman" w:cs="Times New Roman"/>
          <w:sz w:val="24"/>
          <w:szCs w:val="24"/>
        </w:rPr>
        <w:t>)(n</w:t>
      </w:r>
      <w:r w:rsidRPr="00DD292E">
        <w:rPr>
          <w:rFonts w:ascii="Times New Roman" w:hAnsi="Times New Roman" w:cs="Times New Roman"/>
          <w:sz w:val="24"/>
          <w:szCs w:val="24"/>
          <w:vertAlign w:val="subscript"/>
        </w:rPr>
        <w:t>u</w:t>
      </w:r>
      <w:r w:rsidRPr="00DD292E">
        <w:rPr>
          <w:rFonts w:ascii="Times New Roman" w:hAnsi="Times New Roman" w:cs="Times New Roman"/>
          <w:sz w:val="24"/>
          <w:szCs w:val="24"/>
        </w:rPr>
        <w:t xml:space="preserve"> − n</w:t>
      </w:r>
      <w:r w:rsidRPr="00DD292E">
        <w:rPr>
          <w:rFonts w:ascii="Times New Roman" w:hAnsi="Times New Roman" w:cs="Times New Roman"/>
          <w:sz w:val="24"/>
          <w:szCs w:val="24"/>
          <w:vertAlign w:val="subscript"/>
        </w:rPr>
        <w:t>κ+1</w:t>
      </w:r>
      <w:r w:rsidRPr="00DD292E">
        <w:rPr>
          <w:rFonts w:ascii="Times New Roman" w:hAnsi="Times New Roman" w:cs="Times New Roman"/>
          <w:sz w:val="24"/>
          <w:szCs w:val="24"/>
        </w:rPr>
        <w:t>)m</w:t>
      </w:r>
      <w:r w:rsidRPr="00DD292E">
        <w:rPr>
          <w:rFonts w:ascii="Times New Roman" w:hAnsi="Times New Roman" w:cs="Times New Roman"/>
          <w:sz w:val="24"/>
          <w:szCs w:val="24"/>
          <w:vertAlign w:val="subscript"/>
        </w:rPr>
        <w:t>k</w:t>
      </w:r>
      <w:r w:rsidRPr="00DD292E">
        <w:rPr>
          <w:rFonts w:ascii="Times New Roman" w:hAnsi="Times New Roman" w:cs="Times New Roman"/>
          <w:sz w:val="24"/>
          <w:szCs w:val="24"/>
        </w:rPr>
        <w:t>n</w:t>
      </w:r>
      <w:r w:rsidRPr="00DD292E">
        <w:rPr>
          <w:rFonts w:ascii="Times New Roman" w:hAnsi="Times New Roman" w:cs="Times New Roman"/>
          <w:sz w:val="24"/>
          <w:szCs w:val="24"/>
          <w:vertAlign w:val="subscript"/>
        </w:rPr>
        <w:t>k</w:t>
      </w:r>
      <w:r w:rsidRPr="00DD292E">
        <w:rPr>
          <w:rFonts w:ascii="Times New Roman" w:hAnsi="Times New Roman" w:cs="Times New Roman"/>
          <w:sz w:val="24"/>
          <w:szCs w:val="24"/>
        </w:rPr>
        <w:t xml:space="preserve"> operations are needed for a single convolution. </w:t>
      </w:r>
    </w:p>
    <w:p w:rsidR="00350325" w:rsidRPr="00DD292E" w:rsidRDefault="00350325" w:rsidP="00350325">
      <w:pPr>
        <w:pStyle w:val="NoSpacing"/>
        <w:ind w:left="720"/>
        <w:jc w:val="both"/>
        <w:rPr>
          <w:rFonts w:ascii="Times New Roman" w:hAnsi="Times New Roman" w:cs="Times New Roman"/>
          <w:sz w:val="24"/>
          <w:szCs w:val="24"/>
        </w:rPr>
      </w:pPr>
    </w:p>
    <w:p w:rsidR="00350325" w:rsidRDefault="00350325" w:rsidP="00350325">
      <w:pPr>
        <w:pStyle w:val="NoSpacing"/>
        <w:ind w:left="720"/>
        <w:jc w:val="both"/>
        <w:rPr>
          <w:rFonts w:ascii="Times New Roman" w:hAnsi="Times New Roman" w:cs="Times New Roman"/>
          <w:sz w:val="10"/>
          <w:szCs w:val="10"/>
        </w:rPr>
      </w:pPr>
    </w:p>
    <w:p w:rsidR="00350325" w:rsidRDefault="00350325" w:rsidP="00350325">
      <w:pPr>
        <w:pStyle w:val="NoSpacing"/>
        <w:ind w:left="720"/>
        <w:jc w:val="both"/>
        <w:rPr>
          <w:rFonts w:ascii="Times New Roman" w:hAnsi="Times New Roman" w:cs="Times New Roman"/>
          <w:sz w:val="10"/>
          <w:szCs w:val="10"/>
        </w:rPr>
      </w:pPr>
      <w:r w:rsidRPr="00480BB6">
        <w:rPr>
          <w:rFonts w:ascii="Times New Roman" w:hAnsi="Times New Roman" w:cs="Times New Roman"/>
          <w:noProof/>
          <w:sz w:val="10"/>
          <w:szCs w:val="10"/>
        </w:rPr>
        <w:drawing>
          <wp:inline distT="0" distB="0" distL="0" distR="0">
            <wp:extent cx="5438775" cy="2036649"/>
            <wp:effectExtent l="19050" t="0" r="9525" b="0"/>
            <wp:docPr id="13" name="Picture 21" descr="Image result for fcn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fcnn images"/>
                    <pic:cNvPicPr>
                      <a:picLocks noChangeAspect="1" noChangeArrowheads="1"/>
                    </pic:cNvPicPr>
                  </pic:nvPicPr>
                  <pic:blipFill>
                    <a:blip r:embed="rId73"/>
                    <a:srcRect/>
                    <a:stretch>
                      <a:fillRect/>
                    </a:stretch>
                  </pic:blipFill>
                  <pic:spPr bwMode="auto">
                    <a:xfrm>
                      <a:off x="0" y="0"/>
                      <a:ext cx="5457725" cy="2043745"/>
                    </a:xfrm>
                    <a:prstGeom prst="rect">
                      <a:avLst/>
                    </a:prstGeom>
                    <a:noFill/>
                    <a:ln w="9525">
                      <a:noFill/>
                      <a:miter lim="800000"/>
                      <a:headEnd/>
                      <a:tailEnd/>
                    </a:ln>
                  </pic:spPr>
                </pic:pic>
              </a:graphicData>
            </a:graphic>
          </wp:inline>
        </w:drawing>
      </w:r>
    </w:p>
    <w:p w:rsidR="00350325" w:rsidRPr="00480BB6" w:rsidRDefault="008E1E24" w:rsidP="00350325">
      <w:pPr>
        <w:pStyle w:val="NoSpacing"/>
        <w:spacing w:line="360" w:lineRule="auto"/>
        <w:jc w:val="center"/>
        <w:rPr>
          <w:rFonts w:ascii="Times New Roman" w:hAnsi="Times New Roman" w:cs="Times New Roman"/>
        </w:rPr>
      </w:pPr>
      <w:r>
        <w:rPr>
          <w:rFonts w:ascii="Times New Roman" w:hAnsi="Times New Roman" w:cs="Times New Roman"/>
        </w:rPr>
        <w:t>Fig.14</w:t>
      </w:r>
      <w:r w:rsidR="00350325">
        <w:rPr>
          <w:rFonts w:ascii="Times New Roman" w:hAnsi="Times New Roman" w:cs="Times New Roman"/>
        </w:rPr>
        <w:t>:</w:t>
      </w:r>
      <w:r w:rsidR="00350325" w:rsidRPr="00480BB6">
        <w:rPr>
          <w:rFonts w:ascii="Times New Roman" w:hAnsi="Times New Roman" w:cs="Times New Roman"/>
        </w:rPr>
        <w:t xml:space="preserve"> The FCNN Model for feature classification</w:t>
      </w:r>
    </w:p>
    <w:p w:rsidR="00350325" w:rsidRDefault="00350325" w:rsidP="00350325">
      <w:pPr>
        <w:pStyle w:val="NoSpacing"/>
        <w:ind w:left="720"/>
        <w:jc w:val="both"/>
        <w:rPr>
          <w:rFonts w:ascii="Times New Roman" w:hAnsi="Times New Roman" w:cs="Times New Roman"/>
          <w:sz w:val="10"/>
          <w:szCs w:val="10"/>
        </w:rPr>
      </w:pPr>
    </w:p>
    <w:p w:rsidR="00350325" w:rsidRDefault="00350325" w:rsidP="00350325">
      <w:pPr>
        <w:pStyle w:val="NoSpacing"/>
        <w:ind w:left="720"/>
        <w:jc w:val="both"/>
        <w:rPr>
          <w:rFonts w:ascii="Times New Roman" w:hAnsi="Times New Roman" w:cs="Times New Roman"/>
          <w:sz w:val="10"/>
          <w:szCs w:val="10"/>
        </w:rPr>
      </w:pPr>
    </w:p>
    <w:p w:rsidR="00926E40" w:rsidRDefault="00926E40" w:rsidP="00350325">
      <w:pPr>
        <w:pStyle w:val="NoSpacing"/>
        <w:ind w:left="720"/>
        <w:jc w:val="both"/>
        <w:rPr>
          <w:rFonts w:ascii="Times New Roman" w:hAnsi="Times New Roman" w:cs="Times New Roman"/>
          <w:sz w:val="10"/>
          <w:szCs w:val="10"/>
        </w:rPr>
      </w:pPr>
    </w:p>
    <w:p w:rsidR="00926E40" w:rsidRDefault="00926E40" w:rsidP="00350325">
      <w:pPr>
        <w:pStyle w:val="NoSpacing"/>
        <w:ind w:left="720"/>
        <w:jc w:val="both"/>
        <w:rPr>
          <w:rFonts w:ascii="Times New Roman" w:hAnsi="Times New Roman" w:cs="Times New Roman"/>
          <w:sz w:val="10"/>
          <w:szCs w:val="10"/>
        </w:rPr>
      </w:pPr>
    </w:p>
    <w:p w:rsidR="00350325" w:rsidRDefault="00350325" w:rsidP="00350325">
      <w:pPr>
        <w:pStyle w:val="NoSpacing"/>
        <w:ind w:left="720"/>
        <w:jc w:val="both"/>
        <w:rPr>
          <w:rFonts w:ascii="Times New Roman" w:hAnsi="Times New Roman" w:cs="Times New Roman"/>
          <w:sz w:val="10"/>
          <w:szCs w:val="10"/>
        </w:rPr>
      </w:pPr>
    </w:p>
    <w:p w:rsidR="00926E40" w:rsidRPr="00DD292E" w:rsidRDefault="00926E40" w:rsidP="00350325">
      <w:pPr>
        <w:pStyle w:val="NoSpacing"/>
        <w:ind w:left="720"/>
        <w:jc w:val="both"/>
        <w:rPr>
          <w:rFonts w:ascii="Times New Roman" w:hAnsi="Times New Roman" w:cs="Times New Roman"/>
          <w:sz w:val="10"/>
          <w:szCs w:val="10"/>
        </w:rPr>
      </w:pPr>
    </w:p>
    <w:p w:rsidR="00350325" w:rsidRPr="00DD292E"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t>With respect to the proposed FCNN the Nk complex Fourier kernels are initialised</w:t>
      </w:r>
      <w:r>
        <w:rPr>
          <w:rFonts w:ascii="Times New Roman" w:hAnsi="Times New Roman" w:cs="Times New Roman"/>
          <w:sz w:val="24"/>
          <w:szCs w:val="24"/>
        </w:rPr>
        <w:t xml:space="preserve"> using glorotinitialisation</w:t>
      </w:r>
      <w:r w:rsidRPr="00DD292E">
        <w:rPr>
          <w:rFonts w:ascii="Times New Roman" w:hAnsi="Times New Roman" w:cs="Times New Roman"/>
          <w:sz w:val="24"/>
          <w:szCs w:val="24"/>
        </w:rPr>
        <w:t xml:space="preserve">. The parameter n is equivalent to the number of kernel filters in the spatial network. Glorotinitialisation was adopted because it is more efficient than doing FFT transformations of spatial kernels as this would require lots of FFTs during training to update the numerous convolution kernels. The weights for our Fourier convolution layer are defined as our initialised Fourier kernels. Hence, the Fourier kernels are trainable parameters optimised during learning, using back propagation, to find the best Fourier filters for the classification task with no FFT transformations relating to the convolution kernels required. Another benefit of Fourier convolutions is not only the speed of the convolutions, but that we can perform pooling during the convolution phase in order to save more computation cost. </w:t>
      </w:r>
    </w:p>
    <w:p w:rsidR="00350325" w:rsidRPr="00DD292E" w:rsidRDefault="00350325" w:rsidP="00350325">
      <w:pPr>
        <w:pStyle w:val="NoSpacing"/>
        <w:spacing w:line="276" w:lineRule="auto"/>
        <w:jc w:val="both"/>
        <w:rPr>
          <w:rFonts w:ascii="Times New Roman" w:hAnsi="Times New Roman" w:cs="Times New Roman"/>
          <w:sz w:val="10"/>
          <w:szCs w:val="10"/>
        </w:rPr>
      </w:pPr>
    </w:p>
    <w:p w:rsidR="00350325" w:rsidRPr="00DD292E" w:rsidRDefault="00350325" w:rsidP="00350325">
      <w:pPr>
        <w:pStyle w:val="NoSpacing"/>
        <w:spacing w:line="276" w:lineRule="auto"/>
        <w:jc w:val="both"/>
        <w:rPr>
          <w:rFonts w:ascii="Times New Roman" w:hAnsi="Times New Roman" w:cs="Times New Roman"/>
          <w:sz w:val="10"/>
          <w:szCs w:val="10"/>
        </w:rPr>
      </w:pPr>
    </w:p>
    <w:p w:rsidR="00350325" w:rsidRDefault="00350325" w:rsidP="00350325">
      <w:pPr>
        <w:pStyle w:val="NoSpacing"/>
        <w:spacing w:line="360" w:lineRule="auto"/>
        <w:jc w:val="both"/>
        <w:rPr>
          <w:rFonts w:ascii="Times New Roman" w:hAnsi="Times New Roman" w:cs="Times New Roman"/>
          <w:sz w:val="24"/>
          <w:szCs w:val="24"/>
        </w:rPr>
      </w:pPr>
      <w:r w:rsidRPr="00DD292E">
        <w:rPr>
          <w:rFonts w:ascii="Times New Roman" w:hAnsi="Times New Roman" w:cs="Times New Roman"/>
          <w:sz w:val="24"/>
          <w:szCs w:val="24"/>
        </w:rPr>
        <w:lastRenderedPageBreak/>
        <w:t xml:space="preserve">A novel element of our convolution kernels is that, because they remain in the Fourier domain throughout, they have the ability to learn the equivalent of arbitrarily large spatial kernels limited only by initial image size. The image size is significantly larger than the size selected by spatial kernels. That is, our Fourier kernels which match the image size can learn a good representation of a 3 × 3 spatial kernel or a 5 × 5 spatial kernel depending on what aids learning the most. This is a general enhancement of kernel learning in neural networks as most networks typically learn kernels of a fixed size, reducing the ability of the network to learn the spatial kernel of the optimal size. In the Fourier domain, we can train to find not only the optimal spatial kernel of a given size but the optimal spatial kernel size and the optimal spatial kernel itself. </w:t>
      </w:r>
    </w:p>
    <w:p w:rsidR="00350325" w:rsidRDefault="00350325" w:rsidP="00350325">
      <w:pPr>
        <w:pStyle w:val="NoSpacing"/>
        <w:spacing w:line="360" w:lineRule="auto"/>
        <w:jc w:val="both"/>
        <w:rPr>
          <w:rFonts w:ascii="Times New Roman" w:hAnsi="Times New Roman" w:cs="Times New Roman"/>
          <w:sz w:val="24"/>
          <w:szCs w:val="24"/>
        </w:rPr>
      </w:pPr>
    </w:p>
    <w:p w:rsidR="00926E40" w:rsidRDefault="00926E40" w:rsidP="00350325">
      <w:pPr>
        <w:pStyle w:val="NoSpacing"/>
        <w:spacing w:line="360" w:lineRule="auto"/>
        <w:jc w:val="both"/>
        <w:rPr>
          <w:rFonts w:ascii="Times New Roman" w:hAnsi="Times New Roman" w:cs="Times New Roman"/>
          <w:sz w:val="24"/>
          <w:szCs w:val="24"/>
        </w:rPr>
      </w:pPr>
    </w:p>
    <w:p w:rsidR="00350325" w:rsidRPr="002142B2" w:rsidRDefault="00350325" w:rsidP="00350325">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4.2.2</w:t>
      </w:r>
      <w:r w:rsidRPr="002142B2">
        <w:rPr>
          <w:rFonts w:ascii="Times New Roman" w:hAnsi="Times New Roman" w:cs="Times New Roman"/>
          <w:b/>
          <w:sz w:val="24"/>
          <w:szCs w:val="24"/>
        </w:rPr>
        <w:t xml:space="preserve"> Fourier Pooling Layer</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 xml:space="preserve"> In the Fourier domain, the image data is distributed in a differ manner to the spatial. This allows us to reduce the data size by the same amount that it would be reduced by in the spatial domain but retain more information. High frequency data is found towards the centre of a Fourier matrix and low frequency towards the boundaries. Therefore, we truncate the boundaries of the matrices as the high frequency Fourier data contains more of the spatial information that we wish to retain. Our Fourier pooling layer shown in Figure 1, operates as follows. Given a complex 3 dimensional tensors of X × Y × Z dimensions, and AN arbitrary pool size variable relating to the amount of data we wish to retain. For x </w:t>
      </w:r>
      <w:r w:rsidRPr="002142B2">
        <w:rPr>
          <w:rFonts w:ascii="Cambria Math" w:hAnsi="Cambria Math" w:cs="Cambria Math"/>
          <w:sz w:val="24"/>
          <w:szCs w:val="24"/>
        </w:rPr>
        <w:t>∈</w:t>
      </w:r>
      <w:r w:rsidRPr="002142B2">
        <w:rPr>
          <w:rFonts w:ascii="Times New Roman" w:hAnsi="Times New Roman" w:cs="Times New Roman"/>
          <w:sz w:val="24"/>
          <w:szCs w:val="24"/>
        </w:rPr>
        <w:t xml:space="preserve"> X,:</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 xml:space="preserve">xy min = (0.5 − pool size 2 ) × Y, </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xy max = (0.5 + pool size 2 ) × Y (6)</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xz min = (0.5 − pool size 2 ) × Z,</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xz max = (0.5 + pool size 2 ) × Z (7)</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 xml:space="preserve"> This method provides a straightforward Fourier pooling layer for our FCNN. It has a minimal number of computation operations for the GPU to carry out during training. The equivalent method in the spatial context is max-pooling, which takes the maximum value in a k×k window where k is a chosen parameter. For example if k = 2, max-pooling reduces </w:t>
      </w:r>
      <w:r w:rsidRPr="002142B2">
        <w:rPr>
          <w:rFonts w:ascii="Times New Roman" w:hAnsi="Times New Roman" w:cs="Times New Roman"/>
          <w:sz w:val="24"/>
          <w:szCs w:val="24"/>
        </w:rPr>
        <w:lastRenderedPageBreak/>
        <w:t xml:space="preserve">the data size by a quarter by taking the maximum value in the 2×2 matrices across the whole data. </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Similarly, in our Fourier pooling we would take</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 xml:space="preserve">pool size = 0.25 which, </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using equations 6 and 7,gives us:</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xy min = 0.375 × Y, xy max = 0.625 × Y</w:t>
      </w: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 xml:space="preserve">xz min = 0.375 × Z, xz max = 0.625 × Z (9) </w:t>
      </w:r>
    </w:p>
    <w:p w:rsidR="00926E40" w:rsidRDefault="00926E40" w:rsidP="00350325">
      <w:pPr>
        <w:pStyle w:val="NoSpacing"/>
        <w:spacing w:line="360" w:lineRule="auto"/>
        <w:rPr>
          <w:rFonts w:ascii="Times New Roman" w:hAnsi="Times New Roman" w:cs="Times New Roman"/>
          <w:sz w:val="24"/>
          <w:szCs w:val="24"/>
        </w:rPr>
      </w:pPr>
    </w:p>
    <w:p w:rsidR="00350325" w:rsidRPr="002142B2" w:rsidRDefault="00350325" w:rsidP="00350325">
      <w:pPr>
        <w:pStyle w:val="NoSpacing"/>
        <w:spacing w:line="360" w:lineRule="auto"/>
        <w:rPr>
          <w:rFonts w:ascii="Times New Roman" w:hAnsi="Times New Roman" w:cs="Times New Roman"/>
          <w:sz w:val="24"/>
          <w:szCs w:val="24"/>
        </w:rPr>
      </w:pPr>
      <w:r w:rsidRPr="002142B2">
        <w:rPr>
          <w:rFonts w:ascii="Times New Roman" w:hAnsi="Times New Roman" w:cs="Times New Roman"/>
          <w:sz w:val="24"/>
          <w:szCs w:val="24"/>
        </w:rPr>
        <w:t>which also reduces our data by a quarter.</w:t>
      </w:r>
    </w:p>
    <w:p w:rsidR="00350325" w:rsidRDefault="00350325" w:rsidP="00350325">
      <w:pPr>
        <w:pStyle w:val="NoSpacing"/>
        <w:spacing w:line="276" w:lineRule="auto"/>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10"/>
          <w:szCs w:val="10"/>
        </w:rPr>
      </w:pPr>
    </w:p>
    <w:p w:rsidR="00350325" w:rsidRDefault="00350325" w:rsidP="00350325">
      <w:pPr>
        <w:pStyle w:val="NoSpacing"/>
        <w:spacing w:line="360" w:lineRule="auto"/>
        <w:jc w:val="both"/>
        <w:rPr>
          <w:rFonts w:ascii="Times New Roman" w:hAnsi="Times New Roman" w:cs="Times New Roman"/>
          <w:sz w:val="10"/>
          <w:szCs w:val="10"/>
        </w:rPr>
      </w:pPr>
    </w:p>
    <w:p w:rsidR="00350325" w:rsidRPr="00480BB6" w:rsidRDefault="00350325" w:rsidP="00350325">
      <w:pPr>
        <w:pStyle w:val="NoSpacing"/>
        <w:spacing w:line="360" w:lineRule="auto"/>
        <w:jc w:val="both"/>
        <w:rPr>
          <w:rFonts w:ascii="Times New Roman" w:hAnsi="Times New Roman" w:cs="Times New Roman"/>
          <w:sz w:val="10"/>
          <w:szCs w:val="10"/>
        </w:rPr>
      </w:pPr>
    </w:p>
    <w:p w:rsidR="00350325" w:rsidRPr="00480BB6" w:rsidRDefault="00350325" w:rsidP="00350325">
      <w:pPr>
        <w:pStyle w:val="NoSpacing"/>
        <w:spacing w:line="360" w:lineRule="auto"/>
        <w:rPr>
          <w:rFonts w:ascii="Times New Roman" w:hAnsi="Times New Roman" w:cs="Times New Roman"/>
          <w:b/>
          <w:sz w:val="24"/>
          <w:szCs w:val="24"/>
        </w:rPr>
      </w:pPr>
      <w:r w:rsidRPr="00480BB6">
        <w:rPr>
          <w:rFonts w:ascii="Times New Roman" w:hAnsi="Times New Roman" w:cs="Times New Roman"/>
          <w:b/>
          <w:sz w:val="24"/>
          <w:szCs w:val="24"/>
        </w:rPr>
        <w:t>4.3  Post Processing</w:t>
      </w:r>
    </w:p>
    <w:p w:rsidR="00350325" w:rsidRPr="00DD292E" w:rsidRDefault="00350325" w:rsidP="00350325">
      <w:pPr>
        <w:pStyle w:val="NoSpacing"/>
        <w:spacing w:line="360" w:lineRule="auto"/>
        <w:rPr>
          <w:rFonts w:ascii="Times New Roman" w:hAnsi="Times New Roman" w:cs="Times New Roman"/>
          <w:sz w:val="24"/>
          <w:szCs w:val="24"/>
        </w:rPr>
      </w:pPr>
      <w:r w:rsidRPr="00DD292E">
        <w:rPr>
          <w:rFonts w:ascii="Times New Roman" w:hAnsi="Times New Roman" w:cs="Times New Roman"/>
          <w:sz w:val="24"/>
          <w:szCs w:val="24"/>
        </w:rPr>
        <w:t>Some small clusters may be erroneously classified as tumor.To deal with that, we impose volumetric constrains by removingclusters in the segmentation obtained by the CNN thatare smaller than a predefined threshold .</w:t>
      </w:r>
    </w:p>
    <w:p w:rsidR="00350325" w:rsidRDefault="00350325" w:rsidP="00350325">
      <w:pPr>
        <w:pStyle w:val="NoSpacing"/>
        <w:spacing w:line="360" w:lineRule="auto"/>
        <w:jc w:val="both"/>
        <w:rPr>
          <w:rFonts w:ascii="Times New Roman" w:hAnsi="Times New Roman" w:cs="Times New Roman"/>
          <w:sz w:val="24"/>
          <w:szCs w:val="24"/>
        </w:rPr>
      </w:pPr>
    </w:p>
    <w:p w:rsidR="00350325" w:rsidRPr="002142B2" w:rsidRDefault="00350325" w:rsidP="00350325">
      <w:pPr>
        <w:pStyle w:val="NoSpacing"/>
        <w:spacing w:line="360" w:lineRule="auto"/>
        <w:jc w:val="both"/>
        <w:rPr>
          <w:rFonts w:ascii="Times New Roman" w:eastAsia="Times New Roman" w:hAnsi="Times New Roman" w:cs="Times New Roman"/>
          <w:sz w:val="24"/>
          <w:szCs w:val="24"/>
        </w:rPr>
      </w:pPr>
      <w:r w:rsidRPr="002142B2">
        <w:rPr>
          <w:rFonts w:ascii="Times New Roman" w:hAnsi="Times New Roman" w:cs="Times New Roman"/>
          <w:sz w:val="24"/>
          <w:szCs w:val="24"/>
        </w:rPr>
        <w:t>The small kernels used in neural networks mean that when training on larger images the amount of memory required to store all the convolution kernels on the GPU for parallel training is no longer viable. Using the Nvidia K40c GPU and a spatial convolution with 3 × 3 kernels the feed forward process of our network architecture cannot run a batch of images once image size approaches 2 9 . The proposed Fourier convolution mechanism requires less computational memory when running in parallel. The memory capacity is not reached using the Fourier convolution mechanism until images of a size four times greater to the maximum size using the spatial domain are arrived at. This is due to the operational memory required for spatial convolution compared to the Fourier convolution. The FCNN is able to train much larger images of the same batch size because the kernels are initialised in the Fourier domain, we initialise a complex matrix with the size matching the image size. Our convolutions are matrix multiplications and we are not required to pass across the image in a sliding window fashion, where extra storage is needed. The only storage we require is for the Fourier kernels, which are the same size as the images.</w:t>
      </w:r>
    </w:p>
    <w:p w:rsidR="00350325" w:rsidRDefault="00350325" w:rsidP="00350325">
      <w:pPr>
        <w:pStyle w:val="NoSpacing"/>
        <w:jc w:val="center"/>
        <w:rPr>
          <w:rFonts w:ascii="Times New Roman" w:hAnsi="Times New Roman" w:cs="Times New Roman"/>
          <w:b/>
          <w:sz w:val="32"/>
          <w:szCs w:val="32"/>
        </w:rPr>
      </w:pPr>
      <w:r w:rsidRPr="006F5BFB">
        <w:rPr>
          <w:rFonts w:ascii="Times New Roman" w:hAnsi="Times New Roman" w:cs="Times New Roman"/>
          <w:b/>
          <w:sz w:val="32"/>
          <w:szCs w:val="32"/>
        </w:rPr>
        <w:lastRenderedPageBreak/>
        <w:t>CHAPTER-5</w:t>
      </w:r>
    </w:p>
    <w:p w:rsidR="00350325" w:rsidRPr="00811D66" w:rsidRDefault="00350325" w:rsidP="00350325">
      <w:pPr>
        <w:pStyle w:val="NoSpacing"/>
        <w:rPr>
          <w:rFonts w:ascii="Times New Roman" w:hAnsi="Times New Roman" w:cs="Times New Roman"/>
          <w:b/>
          <w:sz w:val="20"/>
          <w:szCs w:val="20"/>
        </w:rPr>
      </w:pPr>
    </w:p>
    <w:p w:rsidR="00350325" w:rsidRDefault="00350325" w:rsidP="00350325">
      <w:pPr>
        <w:pStyle w:val="NoSpacing"/>
        <w:jc w:val="center"/>
        <w:rPr>
          <w:rFonts w:ascii="Times New Roman" w:hAnsi="Times New Roman" w:cs="Times New Roman"/>
          <w:b/>
          <w:sz w:val="32"/>
          <w:szCs w:val="32"/>
        </w:rPr>
      </w:pPr>
      <w:r w:rsidRPr="006F5BFB">
        <w:rPr>
          <w:rFonts w:ascii="Times New Roman" w:hAnsi="Times New Roman" w:cs="Times New Roman"/>
          <w:b/>
          <w:sz w:val="32"/>
          <w:szCs w:val="32"/>
        </w:rPr>
        <w:t>SYSTEM DESIGN</w:t>
      </w:r>
    </w:p>
    <w:p w:rsidR="00350325" w:rsidRDefault="00350325" w:rsidP="00350325">
      <w:pPr>
        <w:rPr>
          <w:rFonts w:ascii="Times New Roman" w:hAnsi="Times New Roman" w:cs="Times New Roman"/>
          <w:sz w:val="24"/>
          <w:szCs w:val="24"/>
        </w:rPr>
      </w:pP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 xml:space="preserve">In this system some useful methods are applied to achieve an expected result. These methods are ordered according their usage. The overall process flow of the proposed system is shown below: </w:t>
      </w:r>
    </w:p>
    <w:p w:rsidR="00350325" w:rsidRDefault="00350325" w:rsidP="00350325">
      <w:pPr>
        <w:pStyle w:val="NoSpacing"/>
      </w:pPr>
    </w:p>
    <w:p w:rsidR="00350325" w:rsidRDefault="00350325" w:rsidP="00350325">
      <w:pPr>
        <w:pStyle w:val="NoSpacing"/>
        <w:jc w:val="center"/>
      </w:pPr>
      <w:r>
        <w:rPr>
          <w:rFonts w:ascii="Times New Roman" w:hAnsi="Times New Roman" w:cs="Times New Roman"/>
          <w:noProof/>
          <w:sz w:val="24"/>
          <w:szCs w:val="24"/>
        </w:rPr>
        <w:drawing>
          <wp:inline distT="0" distB="0" distL="0" distR="0">
            <wp:extent cx="4133850" cy="411480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srcRect/>
                    <a:stretch>
                      <a:fillRect/>
                    </a:stretch>
                  </pic:blipFill>
                  <pic:spPr bwMode="auto">
                    <a:xfrm>
                      <a:off x="0" y="0"/>
                      <a:ext cx="4153562" cy="4134421"/>
                    </a:xfrm>
                    <a:prstGeom prst="rect">
                      <a:avLst/>
                    </a:prstGeom>
                    <a:noFill/>
                    <a:ln w="9525">
                      <a:noFill/>
                      <a:miter lim="800000"/>
                      <a:headEnd/>
                      <a:tailEnd/>
                    </a:ln>
                  </pic:spPr>
                </pic:pic>
              </a:graphicData>
            </a:graphic>
          </wp:inline>
        </w:drawing>
      </w:r>
    </w:p>
    <w:p w:rsidR="00350325" w:rsidRPr="00480BB6" w:rsidRDefault="00350325" w:rsidP="00350325">
      <w:pPr>
        <w:pStyle w:val="NoSpacing"/>
        <w:spacing w:line="360" w:lineRule="auto"/>
        <w:jc w:val="center"/>
        <w:rPr>
          <w:rFonts w:ascii="Times New Roman" w:hAnsi="Times New Roman" w:cs="Times New Roman"/>
        </w:rPr>
      </w:pPr>
      <w:r>
        <w:rPr>
          <w:rFonts w:ascii="Times New Roman" w:hAnsi="Times New Roman" w:cs="Times New Roman"/>
        </w:rPr>
        <w:t>Fig.</w:t>
      </w:r>
      <w:r w:rsidR="008E1E24">
        <w:rPr>
          <w:rFonts w:ascii="Times New Roman" w:hAnsi="Times New Roman" w:cs="Times New Roman"/>
        </w:rPr>
        <w:t>15</w:t>
      </w:r>
      <w:r>
        <w:rPr>
          <w:rFonts w:ascii="Times New Roman" w:hAnsi="Times New Roman" w:cs="Times New Roman"/>
        </w:rPr>
        <w:t>:</w:t>
      </w:r>
      <w:r w:rsidRPr="00480BB6">
        <w:rPr>
          <w:rFonts w:ascii="Times New Roman" w:hAnsi="Times New Roman" w:cs="Times New Roman"/>
        </w:rPr>
        <w:t xml:space="preserve"> The FCNN Model for feature classification</w:t>
      </w:r>
    </w:p>
    <w:p w:rsidR="00350325" w:rsidRDefault="00350325" w:rsidP="00350325">
      <w:pPr>
        <w:pStyle w:val="NoSpacing"/>
        <w:jc w:val="center"/>
      </w:pPr>
    </w:p>
    <w:p w:rsidR="00350325" w:rsidRDefault="00350325" w:rsidP="00350325">
      <w:pPr>
        <w:pStyle w:val="NoSpacing"/>
      </w:pPr>
    </w:p>
    <w:p w:rsidR="00926E40" w:rsidRDefault="00926E40" w:rsidP="00350325">
      <w:pPr>
        <w:pStyle w:val="NoSpacing"/>
      </w:pPr>
    </w:p>
    <w:p w:rsidR="00350325" w:rsidRPr="00811D66" w:rsidRDefault="00350325" w:rsidP="00350325">
      <w:pPr>
        <w:rPr>
          <w:rFonts w:ascii="Times New Roman" w:hAnsi="Times New Roman" w:cs="Times New Roman"/>
          <w:b/>
          <w:sz w:val="30"/>
          <w:szCs w:val="30"/>
        </w:rPr>
      </w:pPr>
      <w:r w:rsidRPr="00A747F3">
        <w:rPr>
          <w:rFonts w:ascii="Times New Roman" w:hAnsi="Times New Roman" w:cs="Times New Roman"/>
          <w:b/>
          <w:sz w:val="30"/>
          <w:szCs w:val="30"/>
        </w:rPr>
        <w:t>5.1  Pre-Processing</w:t>
      </w:r>
    </w:p>
    <w:p w:rsidR="00350325" w:rsidRDefault="00350325" w:rsidP="00350325">
      <w:pPr>
        <w:pStyle w:val="NoSpacing"/>
        <w:spacing w:line="360" w:lineRule="auto"/>
        <w:jc w:val="both"/>
        <w:rPr>
          <w:rFonts w:ascii="Times New Roman" w:hAnsi="Times New Roman" w:cs="Times New Roman"/>
          <w:sz w:val="24"/>
          <w:szCs w:val="24"/>
        </w:rPr>
      </w:pPr>
      <w:r w:rsidRPr="006F5BFB">
        <w:rPr>
          <w:rFonts w:ascii="Times New Roman" w:hAnsi="Times New Roman" w:cs="Times New Roman"/>
          <w:sz w:val="24"/>
          <w:szCs w:val="24"/>
        </w:rPr>
        <w:t>The input images are abnormal brain tumor MRI images. Even the MRI image having high definition in visualizing soft tissues, there is a need of contrast enhancement . Before this, gray scale conversion is needed because it reduces complexity than color image. Practically, the MRI images are enhanced using the combinations of contrast, median filter and stationary wavelet methods gave better result for segmentation.</w:t>
      </w:r>
    </w:p>
    <w:p w:rsidR="00350325" w:rsidRDefault="00350325" w:rsidP="00926E40">
      <w:pPr>
        <w:pStyle w:val="NoSpacing"/>
        <w:spacing w:line="360" w:lineRule="auto"/>
        <w:rPr>
          <w:rFonts w:ascii="Times New Roman" w:hAnsi="Times New Roman" w:cs="Times New Roman"/>
          <w:sz w:val="24"/>
          <w:szCs w:val="24"/>
          <w:shd w:val="clear" w:color="auto" w:fill="EEEEEE"/>
        </w:rPr>
      </w:pPr>
      <w:r w:rsidRPr="00811D66">
        <w:rPr>
          <w:rFonts w:ascii="Times New Roman" w:hAnsi="Times New Roman" w:cs="Times New Roman"/>
          <w:sz w:val="24"/>
          <w:szCs w:val="24"/>
          <w:shd w:val="clear" w:color="auto" w:fill="EEEEEE"/>
        </w:rPr>
        <w:lastRenderedPageBreak/>
        <w:t>The aim of pre-processing is an improvement of the image data that suppresses unwanted distortions or enhances some image features important for further processing.</w:t>
      </w:r>
    </w:p>
    <w:p w:rsidR="00926E40" w:rsidRPr="00811D66" w:rsidRDefault="00926E40" w:rsidP="00926E40">
      <w:pPr>
        <w:pStyle w:val="NoSpacing"/>
        <w:spacing w:line="360" w:lineRule="auto"/>
        <w:rPr>
          <w:rFonts w:ascii="Times New Roman" w:hAnsi="Times New Roman" w:cs="Times New Roman"/>
          <w:sz w:val="24"/>
          <w:szCs w:val="24"/>
        </w:rPr>
      </w:pPr>
    </w:p>
    <w:p w:rsidR="00350325" w:rsidRPr="006F5BFB" w:rsidRDefault="00350325" w:rsidP="00350325">
      <w:pPr>
        <w:pStyle w:val="NoSpacing"/>
        <w:spacing w:line="360" w:lineRule="auto"/>
        <w:rPr>
          <w:rFonts w:ascii="Times New Roman" w:hAnsi="Times New Roman" w:cs="Times New Roman"/>
          <w:sz w:val="24"/>
          <w:szCs w:val="24"/>
        </w:rPr>
      </w:pPr>
      <w:r>
        <w:rPr>
          <w:noProof/>
        </w:rPr>
        <w:drawing>
          <wp:inline distT="0" distB="0" distL="0" distR="0">
            <wp:extent cx="5843588" cy="3895725"/>
            <wp:effectExtent l="19050" t="0" r="4762" b="0"/>
            <wp:docPr id="25" name="Picture 5" descr="Image result for preprocessing of images in mri 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reprocessing of images in mri scanning"/>
                    <pic:cNvPicPr>
                      <a:picLocks noChangeAspect="1" noChangeArrowheads="1"/>
                    </pic:cNvPicPr>
                  </pic:nvPicPr>
                  <pic:blipFill>
                    <a:blip r:embed="rId75"/>
                    <a:srcRect/>
                    <a:stretch>
                      <a:fillRect/>
                    </a:stretch>
                  </pic:blipFill>
                  <pic:spPr bwMode="auto">
                    <a:xfrm>
                      <a:off x="0" y="0"/>
                      <a:ext cx="5848351" cy="3898900"/>
                    </a:xfrm>
                    <a:prstGeom prst="rect">
                      <a:avLst/>
                    </a:prstGeom>
                    <a:noFill/>
                    <a:ln w="9525">
                      <a:noFill/>
                      <a:miter lim="800000"/>
                      <a:headEnd/>
                      <a:tailEnd/>
                    </a:ln>
                  </pic:spPr>
                </pic:pic>
              </a:graphicData>
            </a:graphic>
          </wp:inline>
        </w:drawing>
      </w:r>
    </w:p>
    <w:p w:rsidR="00350325" w:rsidRDefault="008E1E24" w:rsidP="00350325">
      <w:pPr>
        <w:jc w:val="center"/>
        <w:rPr>
          <w:rFonts w:ascii="Times New Roman" w:hAnsi="Times New Roman" w:cs="Times New Roman"/>
        </w:rPr>
      </w:pPr>
      <w:r>
        <w:rPr>
          <w:rFonts w:ascii="Times New Roman" w:hAnsi="Times New Roman" w:cs="Times New Roman"/>
        </w:rPr>
        <w:t>Fig16</w:t>
      </w:r>
      <w:r w:rsidR="00350325" w:rsidRPr="00A35C60">
        <w:rPr>
          <w:rFonts w:ascii="Times New Roman" w:hAnsi="Times New Roman" w:cs="Times New Roman"/>
        </w:rPr>
        <w:t>. Preprocessing overview</w:t>
      </w:r>
    </w:p>
    <w:p w:rsidR="00350325" w:rsidRDefault="00350325" w:rsidP="00350325">
      <w:pPr>
        <w:rPr>
          <w:rFonts w:ascii="Times New Roman" w:hAnsi="Times New Roman" w:cs="Times New Roman"/>
        </w:rPr>
      </w:pPr>
    </w:p>
    <w:p w:rsidR="00926E40" w:rsidRPr="00926E40" w:rsidRDefault="00926E40" w:rsidP="00350325">
      <w:pPr>
        <w:jc w:val="both"/>
        <w:rPr>
          <w:rFonts w:ascii="Times New Roman" w:hAnsi="Times New Roman" w:cs="Times New Roman"/>
          <w:b/>
          <w:sz w:val="20"/>
          <w:szCs w:val="20"/>
        </w:rPr>
      </w:pPr>
    </w:p>
    <w:p w:rsidR="00350325" w:rsidRPr="00811D66" w:rsidRDefault="00350325" w:rsidP="00350325">
      <w:pPr>
        <w:jc w:val="both"/>
        <w:rPr>
          <w:rFonts w:ascii="Times New Roman" w:hAnsi="Times New Roman" w:cs="Times New Roman"/>
          <w:b/>
          <w:sz w:val="30"/>
          <w:szCs w:val="30"/>
        </w:rPr>
      </w:pPr>
      <w:r w:rsidRPr="00A35C60">
        <w:rPr>
          <w:rFonts w:ascii="Times New Roman" w:hAnsi="Times New Roman" w:cs="Times New Roman"/>
          <w:b/>
          <w:sz w:val="30"/>
          <w:szCs w:val="30"/>
        </w:rPr>
        <w:t>5</w:t>
      </w:r>
      <w:r>
        <w:rPr>
          <w:rFonts w:ascii="Times New Roman" w:hAnsi="Times New Roman" w:cs="Times New Roman"/>
          <w:b/>
          <w:sz w:val="30"/>
          <w:szCs w:val="30"/>
        </w:rPr>
        <w:t xml:space="preserve">.2 </w:t>
      </w:r>
      <w:r w:rsidRPr="00A35C60">
        <w:rPr>
          <w:rFonts w:ascii="Times New Roman" w:hAnsi="Times New Roman" w:cs="Times New Roman"/>
          <w:b/>
          <w:sz w:val="30"/>
          <w:szCs w:val="30"/>
        </w:rPr>
        <w:t xml:space="preserve"> Hybrid Segmentation Approach </w:t>
      </w: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Hybrid segmentation is a prime method and an appealing approach to attaining the targeted brain tumor image segmentation. The major problem in single seed region growing is inability to expose the holes in the tumor. So this problem is revealed by this hybrid segmentation technique. The expected result can be done by the combined techniques of single seed region growing and single threshold segmentation. The performance of this proposed hybrid technique result depends on similarity measures used by the method and its implementation. Before proceeding to the performance evaluation part, a brief methodology of the hybrid segmentation algorithms is given below:</w:t>
      </w:r>
    </w:p>
    <w:p w:rsidR="00350325" w:rsidRDefault="00350325" w:rsidP="00926E40">
      <w:pPr>
        <w:spacing w:line="360" w:lineRule="auto"/>
        <w:ind w:left="720"/>
        <w:rPr>
          <w:rFonts w:ascii="Times New Roman" w:hAnsi="Times New Roman" w:cs="Times New Roman"/>
          <w:sz w:val="10"/>
          <w:szCs w:val="10"/>
        </w:rPr>
      </w:pPr>
    </w:p>
    <w:p w:rsidR="00350325" w:rsidRDefault="00350325" w:rsidP="00350325">
      <w:pPr>
        <w:ind w:left="720"/>
        <w:rPr>
          <w:rFonts w:ascii="Times New Roman" w:hAnsi="Times New Roman" w:cs="Times New Roman"/>
          <w:sz w:val="10"/>
          <w:szCs w:val="10"/>
        </w:rPr>
      </w:pPr>
    </w:p>
    <w:p w:rsidR="00350325" w:rsidRDefault="00350325" w:rsidP="00350325">
      <w:pPr>
        <w:ind w:left="720"/>
        <w:rPr>
          <w:rFonts w:ascii="Times New Roman" w:hAnsi="Times New Roman" w:cs="Times New Roman"/>
          <w:sz w:val="10"/>
          <w:szCs w:val="10"/>
        </w:rPr>
      </w:pPr>
    </w:p>
    <w:p w:rsidR="00350325" w:rsidRPr="00C42433" w:rsidRDefault="00350325" w:rsidP="00350325">
      <w:pPr>
        <w:rPr>
          <w:rFonts w:ascii="Times New Roman" w:hAnsi="Times New Roman" w:cs="Times New Roman"/>
          <w:b/>
          <w:sz w:val="28"/>
          <w:szCs w:val="28"/>
        </w:rPr>
      </w:pPr>
      <w:r w:rsidRPr="00C42433">
        <w:rPr>
          <w:rFonts w:ascii="Times New Roman" w:hAnsi="Times New Roman" w:cs="Times New Roman"/>
          <w:b/>
          <w:sz w:val="28"/>
          <w:szCs w:val="28"/>
        </w:rPr>
        <w:t>5.2.1. Seed Region Growing</w:t>
      </w:r>
    </w:p>
    <w:p w:rsidR="00350325" w:rsidRDefault="00350325" w:rsidP="00926E40">
      <w:pPr>
        <w:spacing w:line="360" w:lineRule="auto"/>
        <w:jc w:val="both"/>
        <w:rPr>
          <w:rFonts w:ascii="Times New Roman" w:hAnsi="Times New Roman" w:cs="Times New Roman"/>
          <w:sz w:val="24"/>
          <w:szCs w:val="24"/>
        </w:rPr>
      </w:pPr>
      <w:r w:rsidRPr="00A747F3">
        <w:rPr>
          <w:rFonts w:ascii="Times New Roman" w:hAnsi="Times New Roman" w:cs="Times New Roman"/>
          <w:sz w:val="24"/>
          <w:szCs w:val="24"/>
        </w:rPr>
        <w:t>This technique is accomplished by using single seed point . A single seed point or pixel is taken and all the neighboring pixels are related to this seed forms the region r. The following criteria involved in the region growing segmentation:</w:t>
      </w:r>
    </w:p>
    <w:p w:rsidR="00350325" w:rsidRDefault="00350325" w:rsidP="00350325">
      <w:pPr>
        <w:ind w:left="720"/>
        <w:jc w:val="both"/>
        <w:rPr>
          <w:rFonts w:ascii="Times New Roman" w:hAnsi="Times New Roman" w:cs="Times New Roman"/>
          <w:sz w:val="24"/>
          <w:szCs w:val="24"/>
        </w:rPr>
      </w:pPr>
    </w:p>
    <w:p w:rsidR="00350325" w:rsidRPr="00A747F3" w:rsidRDefault="00350325" w:rsidP="00926E40">
      <w:pPr>
        <w:ind w:left="180"/>
        <w:jc w:val="both"/>
        <w:rPr>
          <w:rFonts w:ascii="Times New Roman" w:hAnsi="Times New Roman" w:cs="Times New Roman"/>
          <w:sz w:val="24"/>
          <w:szCs w:val="24"/>
        </w:rPr>
      </w:pPr>
      <w:r w:rsidRPr="00A747F3">
        <w:rPr>
          <w:rFonts w:ascii="Times New Roman" w:hAnsi="Times New Roman" w:cs="Times New Roman"/>
          <w:sz w:val="24"/>
          <w:szCs w:val="24"/>
        </w:rPr>
        <w:t xml:space="preserve"> 1. Seed point should be selected automatically.</w:t>
      </w:r>
    </w:p>
    <w:p w:rsidR="00350325" w:rsidRPr="00A747F3" w:rsidRDefault="00350325" w:rsidP="00926E40">
      <w:pPr>
        <w:ind w:left="180"/>
        <w:jc w:val="both"/>
        <w:rPr>
          <w:rFonts w:ascii="Times New Roman" w:hAnsi="Times New Roman" w:cs="Times New Roman"/>
          <w:sz w:val="24"/>
          <w:szCs w:val="24"/>
        </w:rPr>
      </w:pPr>
      <w:r w:rsidRPr="00A747F3">
        <w:rPr>
          <w:rFonts w:ascii="Times New Roman" w:hAnsi="Times New Roman" w:cs="Times New Roman"/>
          <w:sz w:val="24"/>
          <w:szCs w:val="24"/>
        </w:rPr>
        <w:t xml:space="preserve"> 2. Seed point must have minimum distance with its neighbor pixels. </w:t>
      </w:r>
    </w:p>
    <w:p w:rsidR="00350325" w:rsidRPr="00A747F3" w:rsidRDefault="00926E40" w:rsidP="00926E40">
      <w:pPr>
        <w:ind w:left="180"/>
        <w:jc w:val="both"/>
        <w:rPr>
          <w:rFonts w:ascii="Times New Roman" w:hAnsi="Times New Roman" w:cs="Times New Roman"/>
          <w:sz w:val="24"/>
          <w:szCs w:val="24"/>
        </w:rPr>
      </w:pPr>
      <w:r>
        <w:rPr>
          <w:rFonts w:ascii="Times New Roman" w:hAnsi="Times New Roman" w:cs="Times New Roman"/>
          <w:sz w:val="24"/>
          <w:szCs w:val="24"/>
        </w:rPr>
        <w:t xml:space="preserve"> </w:t>
      </w:r>
      <w:r w:rsidR="00350325" w:rsidRPr="00A747F3">
        <w:rPr>
          <w:rFonts w:ascii="Times New Roman" w:hAnsi="Times New Roman" w:cs="Times New Roman"/>
          <w:sz w:val="24"/>
          <w:szCs w:val="24"/>
        </w:rPr>
        <w:t>3. For a predictable region, at least one seed should be generated to produce the region.</w:t>
      </w:r>
    </w:p>
    <w:p w:rsidR="00350325" w:rsidRDefault="00350325" w:rsidP="00926E40">
      <w:pPr>
        <w:ind w:left="180"/>
        <w:jc w:val="both"/>
        <w:rPr>
          <w:rFonts w:ascii="Times New Roman" w:hAnsi="Times New Roman" w:cs="Times New Roman"/>
          <w:sz w:val="24"/>
          <w:szCs w:val="24"/>
        </w:rPr>
      </w:pPr>
      <w:r w:rsidRPr="00A747F3">
        <w:rPr>
          <w:rFonts w:ascii="Times New Roman" w:hAnsi="Times New Roman" w:cs="Times New Roman"/>
          <w:sz w:val="24"/>
          <w:szCs w:val="24"/>
        </w:rPr>
        <w:t xml:space="preserve"> 4. Seeds of different regions should be disconnected.</w:t>
      </w:r>
    </w:p>
    <w:p w:rsidR="00350325" w:rsidRPr="009D3C7F" w:rsidRDefault="00350325" w:rsidP="00926E40">
      <w:pPr>
        <w:ind w:left="180"/>
        <w:jc w:val="both"/>
        <w:rPr>
          <w:rFonts w:ascii="Times New Roman" w:hAnsi="Times New Roman" w:cs="Times New Roman"/>
          <w:sz w:val="10"/>
          <w:szCs w:val="10"/>
        </w:rPr>
      </w:pPr>
    </w:p>
    <w:p w:rsidR="00350325" w:rsidRDefault="00350325" w:rsidP="00926E40">
      <w:pPr>
        <w:spacing w:line="360" w:lineRule="auto"/>
        <w:jc w:val="both"/>
        <w:rPr>
          <w:rFonts w:ascii="Times New Roman" w:hAnsi="Times New Roman" w:cs="Times New Roman"/>
          <w:sz w:val="24"/>
          <w:szCs w:val="24"/>
        </w:rPr>
      </w:pPr>
      <w:r w:rsidRPr="00A747F3">
        <w:rPr>
          <w:rFonts w:ascii="Times New Roman" w:hAnsi="Times New Roman" w:cs="Times New Roman"/>
          <w:sz w:val="24"/>
          <w:szCs w:val="24"/>
        </w:rPr>
        <w:t>During implementation, the minimum pixel distance is taken as a default process. The region is iteratively grown by evaluating all non-distributed neighboring pixels to the region. The variation between the value of pixel intensity and the mean of region is used as a measure of similarity. The pixel with the minimum difference measured is allocated to the particular region. This process stops when the intensity variation between region mean and new region become larger than a certain seed. Finally the output image is given by combining both the regions. Thus the segmented image using single seed region growing is formed as a binary image. From the process which are less working favorable with the region growing segmentation so, to improve its performance by using threshold segmentation. Finally performance is analyzed by the appropriate measures.</w:t>
      </w:r>
    </w:p>
    <w:p w:rsidR="00350325" w:rsidRDefault="00350325" w:rsidP="00926E40">
      <w:pPr>
        <w:spacing w:line="360" w:lineRule="auto"/>
        <w:ind w:left="720"/>
        <w:jc w:val="both"/>
        <w:rPr>
          <w:rFonts w:ascii="Times New Roman" w:hAnsi="Times New Roman" w:cs="Times New Roman"/>
          <w:sz w:val="24"/>
          <w:szCs w:val="24"/>
        </w:rPr>
      </w:pPr>
    </w:p>
    <w:p w:rsidR="00350325" w:rsidRPr="00811D66" w:rsidRDefault="00350325" w:rsidP="00350325">
      <w:pPr>
        <w:rPr>
          <w:rFonts w:ascii="Times New Roman" w:hAnsi="Times New Roman" w:cs="Times New Roman"/>
          <w:b/>
          <w:sz w:val="28"/>
          <w:szCs w:val="28"/>
        </w:rPr>
      </w:pPr>
      <w:r w:rsidRPr="00C42433">
        <w:rPr>
          <w:rFonts w:ascii="Times New Roman" w:hAnsi="Times New Roman" w:cs="Times New Roman"/>
          <w:b/>
          <w:sz w:val="28"/>
          <w:szCs w:val="28"/>
        </w:rPr>
        <w:t xml:space="preserve"> 5.2.2. Threshold segmentation method</w:t>
      </w: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Threshold is one of the image segmentation methods which are predominantly used to selecting an appropriate threshold value T, the gray image can be converted into binary image. The outcome should contain the entire decisive information about the objects position and shape. The threshold value (T) is obtained from the gray image and it can be classified into black (0), and White (1). The global threshold is used and the objective function is</w:t>
      </w:r>
    </w:p>
    <w:p w:rsidR="00350325" w:rsidRPr="009D3C7F" w:rsidRDefault="00350325" w:rsidP="00926E40">
      <w:pPr>
        <w:spacing w:line="360" w:lineRule="auto"/>
        <w:ind w:left="720"/>
        <w:jc w:val="both"/>
        <w:rPr>
          <w:rFonts w:ascii="Times New Roman" w:hAnsi="Times New Roman" w:cs="Times New Roman"/>
          <w:sz w:val="10"/>
          <w:szCs w:val="10"/>
        </w:rPr>
      </w:pPr>
    </w:p>
    <w:p w:rsidR="00350325" w:rsidRDefault="00350325" w:rsidP="00926E40">
      <w:pPr>
        <w:spacing w:line="360" w:lineRule="auto"/>
        <w:ind w:left="720"/>
        <w:rPr>
          <w:rFonts w:ascii="Cambria Math" w:hAnsi="Cambria Math" w:cs="Times New Roman"/>
          <w:b/>
          <w:sz w:val="24"/>
          <w:szCs w:val="24"/>
        </w:rPr>
      </w:pPr>
      <w:r w:rsidRPr="00A747F3">
        <w:rPr>
          <w:rFonts w:ascii="Times New Roman" w:hAnsi="Times New Roman" w:cs="Times New Roman"/>
          <w:b/>
          <w:sz w:val="24"/>
          <w:szCs w:val="24"/>
        </w:rPr>
        <w:lastRenderedPageBreak/>
        <w:t xml:space="preserve">g(x, y) = 1 </w:t>
      </w:r>
      <w:r w:rsidR="00926E40">
        <w:rPr>
          <w:rFonts w:ascii="Times New Roman" w:hAnsi="Times New Roman" w:cs="Times New Roman"/>
          <w:b/>
          <w:sz w:val="24"/>
          <w:szCs w:val="24"/>
        </w:rPr>
        <w:t xml:space="preserve">     </w:t>
      </w:r>
      <w:r w:rsidRPr="00A747F3">
        <w:rPr>
          <w:rFonts w:ascii="Cambria Math" w:hAnsi="Cambria Math" w:cs="Times New Roman"/>
          <w:b/>
          <w:sz w:val="24"/>
          <w:szCs w:val="24"/>
        </w:rPr>
        <w:t>𝑖𝑓</w:t>
      </w:r>
      <w:r w:rsidR="00926E40">
        <w:rPr>
          <w:rFonts w:ascii="Cambria Math" w:hAnsi="Cambria Math" w:cs="Times New Roman"/>
          <w:b/>
          <w:sz w:val="24"/>
          <w:szCs w:val="24"/>
        </w:rPr>
        <w:t xml:space="preserve">    </w:t>
      </w:r>
      <w:r w:rsidRPr="00A747F3">
        <w:rPr>
          <w:rFonts w:ascii="Cambria Math" w:hAnsi="Cambria Math" w:cs="Times New Roman"/>
          <w:b/>
          <w:sz w:val="24"/>
          <w:szCs w:val="24"/>
        </w:rPr>
        <w:t>𝑓𝑥</w:t>
      </w:r>
      <w:r w:rsidRPr="00A747F3">
        <w:rPr>
          <w:rFonts w:ascii="Times New Roman" w:hAnsi="Times New Roman" w:cs="Times New Roman"/>
          <w:b/>
          <w:sz w:val="24"/>
          <w:szCs w:val="24"/>
        </w:rPr>
        <w:t xml:space="preserve">, </w:t>
      </w:r>
      <w:r w:rsidRPr="00A747F3">
        <w:rPr>
          <w:rFonts w:ascii="Cambria Math" w:hAnsi="Cambria Math" w:cs="Times New Roman"/>
          <w:b/>
          <w:sz w:val="24"/>
          <w:szCs w:val="24"/>
        </w:rPr>
        <w:t>𝑦</w:t>
      </w:r>
      <w:r w:rsidRPr="00A747F3">
        <w:rPr>
          <w:rFonts w:ascii="Times New Roman" w:hAnsi="Times New Roman" w:cs="Times New Roman"/>
          <w:b/>
          <w:sz w:val="24"/>
          <w:szCs w:val="24"/>
        </w:rPr>
        <w:t>&gt;</w:t>
      </w:r>
      <w:r w:rsidRPr="00A747F3">
        <w:rPr>
          <w:rFonts w:ascii="Cambria Math" w:hAnsi="Cambria Math" w:cs="Times New Roman"/>
          <w:b/>
          <w:sz w:val="24"/>
          <w:szCs w:val="24"/>
        </w:rPr>
        <w:t>𝑇</w:t>
      </w:r>
    </w:p>
    <w:p w:rsidR="00350325" w:rsidRPr="009D3C7F" w:rsidRDefault="00350325" w:rsidP="00350325">
      <w:pPr>
        <w:ind w:left="720"/>
        <w:rPr>
          <w:rFonts w:ascii="Times New Roman" w:hAnsi="Times New Roman" w:cs="Times New Roman"/>
          <w:b/>
          <w:sz w:val="6"/>
          <w:szCs w:val="6"/>
        </w:rPr>
      </w:pPr>
    </w:p>
    <w:p w:rsidR="00350325" w:rsidRDefault="00926E40" w:rsidP="00926E40">
      <w:pPr>
        <w:ind w:left="720" w:firstLine="720"/>
        <w:rPr>
          <w:rFonts w:ascii="Cambria Math" w:hAnsi="Cambria Math" w:cs="Times New Roman"/>
          <w:b/>
          <w:sz w:val="24"/>
          <w:szCs w:val="24"/>
        </w:rPr>
      </w:pPr>
      <w:r>
        <w:rPr>
          <w:rFonts w:ascii="Times New Roman" w:hAnsi="Times New Roman" w:cs="Times New Roman"/>
          <w:b/>
          <w:sz w:val="24"/>
          <w:szCs w:val="24"/>
        </w:rPr>
        <w:t xml:space="preserve">   </w:t>
      </w:r>
      <w:r w:rsidR="00350325" w:rsidRPr="00A747F3">
        <w:rPr>
          <w:rFonts w:ascii="Times New Roman" w:hAnsi="Times New Roman" w:cs="Times New Roman"/>
          <w:b/>
          <w:sz w:val="24"/>
          <w:szCs w:val="24"/>
        </w:rPr>
        <w:t xml:space="preserve"> 0</w:t>
      </w:r>
      <w:r>
        <w:rPr>
          <w:rFonts w:ascii="Times New Roman" w:hAnsi="Times New Roman" w:cs="Times New Roman"/>
          <w:b/>
          <w:sz w:val="24"/>
          <w:szCs w:val="24"/>
        </w:rPr>
        <w:t xml:space="preserve">    </w:t>
      </w:r>
      <w:r w:rsidR="00350325" w:rsidRPr="00A747F3">
        <w:rPr>
          <w:rFonts w:ascii="Times New Roman" w:hAnsi="Times New Roman" w:cs="Times New Roman"/>
          <w:b/>
          <w:sz w:val="24"/>
          <w:szCs w:val="24"/>
        </w:rPr>
        <w:t xml:space="preserve"> </w:t>
      </w:r>
      <w:r w:rsidR="00350325" w:rsidRPr="00A747F3">
        <w:rPr>
          <w:rFonts w:ascii="Cambria Math" w:hAnsi="Cambria Math" w:cs="Times New Roman"/>
          <w:b/>
          <w:sz w:val="24"/>
          <w:szCs w:val="24"/>
        </w:rPr>
        <w:t>𝑖𝑓</w:t>
      </w:r>
      <w:r>
        <w:rPr>
          <w:rFonts w:ascii="Cambria Math" w:hAnsi="Cambria Math" w:cs="Times New Roman"/>
          <w:b/>
          <w:sz w:val="24"/>
          <w:szCs w:val="24"/>
        </w:rPr>
        <w:t xml:space="preserve">   </w:t>
      </w:r>
      <w:r w:rsidR="00350325" w:rsidRPr="00A747F3">
        <w:rPr>
          <w:rFonts w:ascii="Cambria Math" w:hAnsi="Cambria Math" w:cs="Times New Roman"/>
          <w:b/>
          <w:sz w:val="24"/>
          <w:szCs w:val="24"/>
        </w:rPr>
        <w:t>𝑓𝑥</w:t>
      </w:r>
      <w:r w:rsidR="00350325" w:rsidRPr="00A747F3">
        <w:rPr>
          <w:rFonts w:ascii="Times New Roman" w:hAnsi="Times New Roman" w:cs="Times New Roman"/>
          <w:b/>
          <w:sz w:val="24"/>
          <w:szCs w:val="24"/>
        </w:rPr>
        <w:t xml:space="preserve">, </w:t>
      </w:r>
      <w:r w:rsidR="00350325" w:rsidRPr="00A747F3">
        <w:rPr>
          <w:rFonts w:ascii="Cambria Math" w:hAnsi="Cambria Math" w:cs="Times New Roman"/>
          <w:b/>
          <w:sz w:val="24"/>
          <w:szCs w:val="24"/>
        </w:rPr>
        <w:t>𝑦</w:t>
      </w:r>
      <w:r w:rsidR="00350325" w:rsidRPr="00A747F3">
        <w:rPr>
          <w:rFonts w:ascii="Times New Roman" w:hAnsi="Times New Roman" w:cs="Times New Roman"/>
          <w:b/>
          <w:sz w:val="24"/>
          <w:szCs w:val="24"/>
        </w:rPr>
        <w:t xml:space="preserve"> ≤ </w:t>
      </w:r>
      <w:r w:rsidR="00350325" w:rsidRPr="00A747F3">
        <w:rPr>
          <w:rFonts w:ascii="Cambria Math" w:hAnsi="Cambria Math" w:cs="Times New Roman"/>
          <w:b/>
          <w:sz w:val="24"/>
          <w:szCs w:val="24"/>
        </w:rPr>
        <w:t>𝑇</w:t>
      </w:r>
    </w:p>
    <w:p w:rsidR="00350325" w:rsidRPr="009D3C7F" w:rsidRDefault="00350325" w:rsidP="00350325">
      <w:pPr>
        <w:ind w:left="720"/>
        <w:rPr>
          <w:rFonts w:ascii="Times New Roman" w:hAnsi="Times New Roman" w:cs="Times New Roman"/>
          <w:b/>
          <w:sz w:val="16"/>
          <w:szCs w:val="16"/>
        </w:rPr>
      </w:pP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 xml:space="preserve"> Where </w:t>
      </w:r>
      <w:r w:rsidRPr="00811D66">
        <w:rPr>
          <w:rFonts w:ascii="Cambria Math" w:hAnsi="Cambria Math" w:cs="Cambria Math"/>
          <w:sz w:val="24"/>
          <w:szCs w:val="24"/>
        </w:rPr>
        <w:t>𝑓𝑥</w:t>
      </w:r>
      <w:r w:rsidRPr="00811D66">
        <w:rPr>
          <w:rFonts w:ascii="Times New Roman" w:hAnsi="Times New Roman" w:cs="Times New Roman"/>
          <w:sz w:val="24"/>
          <w:szCs w:val="24"/>
        </w:rPr>
        <w:t xml:space="preserve">, </w:t>
      </w:r>
      <w:r w:rsidRPr="00811D66">
        <w:rPr>
          <w:rFonts w:ascii="Cambria Math" w:hAnsi="Cambria Math" w:cs="Cambria Math"/>
          <w:sz w:val="24"/>
          <w:szCs w:val="24"/>
        </w:rPr>
        <w:t>𝑦</w:t>
      </w:r>
      <w:r w:rsidRPr="00811D66">
        <w:rPr>
          <w:rFonts w:ascii="Times New Roman" w:hAnsi="Times New Roman" w:cs="Times New Roman"/>
          <w:sz w:val="24"/>
          <w:szCs w:val="24"/>
        </w:rPr>
        <w:t xml:space="preserve"> is an input image, g(x,y) threshold/segmented image, T threshold  value.</w:t>
      </w: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 xml:space="preserve"> The process of threshold segmentation is:</w:t>
      </w:r>
    </w:p>
    <w:p w:rsidR="00350325" w:rsidRPr="00811D66" w:rsidRDefault="00350325" w:rsidP="00926E40">
      <w:pPr>
        <w:pStyle w:val="NoSpacing"/>
        <w:spacing w:line="360" w:lineRule="auto"/>
        <w:ind w:left="720"/>
        <w:jc w:val="both"/>
        <w:rPr>
          <w:rFonts w:ascii="Times New Roman" w:hAnsi="Times New Roman" w:cs="Times New Roman"/>
          <w:sz w:val="24"/>
          <w:szCs w:val="24"/>
        </w:rPr>
      </w:pP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1. Initial estimate of threshold T.</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2. Perform segmentation using T</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(i) P1, pixels brighter than T </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(ii) P2, pixels darker than T.</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3. Apply average intensities m1 and m2 of P1 and P2.</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4. Compute new threshold value</w:t>
      </w:r>
    </w:p>
    <w:p w:rsidR="00350325" w:rsidRPr="00811D66" w:rsidRDefault="00350325" w:rsidP="00926E40">
      <w:pPr>
        <w:pStyle w:val="NoSpacing"/>
        <w:spacing w:line="360" w:lineRule="auto"/>
        <w:ind w:left="720" w:firstLine="720"/>
        <w:jc w:val="both"/>
        <w:rPr>
          <w:rFonts w:ascii="Times New Roman" w:hAnsi="Times New Roman" w:cs="Times New Roman"/>
          <w:sz w:val="24"/>
          <w:szCs w:val="24"/>
        </w:rPr>
      </w:pPr>
      <w:r w:rsidRPr="00811D66">
        <w:rPr>
          <w:rFonts w:ascii="Times New Roman" w:hAnsi="Times New Roman" w:cs="Times New Roman"/>
          <w:b/>
          <w:sz w:val="24"/>
          <w:szCs w:val="24"/>
        </w:rPr>
        <w:t>T(new)</w:t>
      </w:r>
      <w:r w:rsidRPr="00811D66">
        <w:rPr>
          <w:rFonts w:ascii="Times New Roman" w:hAnsi="Times New Roman" w:cs="Times New Roman"/>
          <w:sz w:val="24"/>
          <w:szCs w:val="24"/>
        </w:rPr>
        <w:t xml:space="preserve"> = </w:t>
      </w:r>
      <w:r w:rsidRPr="00811D66">
        <w:rPr>
          <w:rFonts w:ascii="Cambria Math" w:hAnsi="Cambria Math" w:cs="Cambria Math"/>
          <w:sz w:val="24"/>
          <w:szCs w:val="24"/>
        </w:rPr>
        <w:t>𝒎𝟏</w:t>
      </w:r>
      <w:r w:rsidRPr="00811D66">
        <w:rPr>
          <w:rFonts w:ascii="Times New Roman" w:hAnsi="Times New Roman" w:cs="Times New Roman"/>
          <w:sz w:val="24"/>
          <w:szCs w:val="24"/>
        </w:rPr>
        <w:t>+</w:t>
      </w:r>
      <w:r w:rsidRPr="00811D66">
        <w:rPr>
          <w:rFonts w:ascii="Cambria Math" w:hAnsi="Cambria Math" w:cs="Cambria Math"/>
          <w:sz w:val="24"/>
          <w:szCs w:val="24"/>
        </w:rPr>
        <w:t>𝒎𝟐</w:t>
      </w:r>
      <w:r w:rsidRPr="00811D66">
        <w:rPr>
          <w:rFonts w:ascii="Times New Roman" w:hAnsi="Times New Roman" w:cs="Times New Roman"/>
          <w:sz w:val="24"/>
          <w:szCs w:val="24"/>
        </w:rPr>
        <w:t xml:space="preserve"> /</w:t>
      </w:r>
      <w:r w:rsidRPr="00811D66">
        <w:rPr>
          <w:rFonts w:ascii="Cambria Math" w:hAnsi="Cambria Math" w:cs="Cambria Math"/>
          <w:sz w:val="24"/>
          <w:szCs w:val="24"/>
        </w:rPr>
        <w:t>𝟐</w:t>
      </w:r>
    </w:p>
    <w:p w:rsidR="00350325" w:rsidRPr="00811D66" w:rsidRDefault="00350325" w:rsidP="00926E40">
      <w:pPr>
        <w:pStyle w:val="NoSpacing"/>
        <w:spacing w:line="360" w:lineRule="auto"/>
        <w:ind w:left="720"/>
        <w:jc w:val="both"/>
        <w:rPr>
          <w:rFonts w:ascii="Times New Roman" w:hAnsi="Times New Roman" w:cs="Times New Roman"/>
          <w:sz w:val="24"/>
          <w:szCs w:val="24"/>
        </w:rPr>
      </w:pPr>
      <w:r w:rsidRPr="00811D66">
        <w:rPr>
          <w:rFonts w:ascii="Times New Roman" w:hAnsi="Times New Roman" w:cs="Times New Roman"/>
          <w:sz w:val="24"/>
          <w:szCs w:val="24"/>
        </w:rPr>
        <w:t xml:space="preserve"> 5. If │T – T(new)│˃ΔT, repeat step 2.</w:t>
      </w:r>
    </w:p>
    <w:p w:rsidR="00350325" w:rsidRPr="00811D66" w:rsidRDefault="00350325" w:rsidP="00926E40">
      <w:pPr>
        <w:pStyle w:val="NoSpacing"/>
        <w:spacing w:line="360" w:lineRule="auto"/>
        <w:ind w:left="720"/>
        <w:jc w:val="both"/>
        <w:rPr>
          <w:rFonts w:ascii="Times New Roman" w:hAnsi="Times New Roman" w:cs="Times New Roman"/>
          <w:sz w:val="24"/>
          <w:szCs w:val="24"/>
        </w:rPr>
      </w:pPr>
    </w:p>
    <w:p w:rsidR="00350325" w:rsidRPr="00811D66" w:rsidRDefault="00350325" w:rsidP="00926E40">
      <w:pPr>
        <w:pStyle w:val="NoSpacing"/>
        <w:spacing w:line="360" w:lineRule="auto"/>
        <w:jc w:val="both"/>
        <w:rPr>
          <w:rFonts w:ascii="Times New Roman" w:hAnsi="Times New Roman" w:cs="Times New Roman"/>
          <w:sz w:val="24"/>
          <w:szCs w:val="24"/>
        </w:rPr>
      </w:pPr>
      <w:r w:rsidRPr="00811D66">
        <w:rPr>
          <w:rFonts w:ascii="Times New Roman" w:hAnsi="Times New Roman" w:cs="Times New Roman"/>
          <w:sz w:val="24"/>
          <w:szCs w:val="24"/>
        </w:rPr>
        <w:t>Where  m1 and m2 are mean of intensities, P1 and P2 is a probability of brighter and darker pixels and T and T(new) are the thresholds. While it is natural and convergence, it can get enclosed in local mean and results can differ considerably depending on the thresholds. It can be obtaining the significant result when its combined with region growing segmentation.</w:t>
      </w:r>
    </w:p>
    <w:p w:rsidR="00350325" w:rsidRPr="00811D66" w:rsidRDefault="00350325" w:rsidP="00926E40">
      <w:pPr>
        <w:pStyle w:val="NoSpacing"/>
        <w:spacing w:line="360" w:lineRule="auto"/>
        <w:ind w:left="720"/>
        <w:jc w:val="both"/>
        <w:rPr>
          <w:rFonts w:ascii="Times New Roman" w:hAnsi="Times New Roman" w:cs="Times New Roman"/>
          <w:b/>
          <w:sz w:val="24"/>
          <w:szCs w:val="24"/>
        </w:rPr>
      </w:pPr>
    </w:p>
    <w:p w:rsidR="00350325" w:rsidRDefault="00350325" w:rsidP="00926E40">
      <w:pPr>
        <w:pStyle w:val="NoSpacing"/>
        <w:spacing w:line="360" w:lineRule="auto"/>
        <w:jc w:val="both"/>
        <w:rPr>
          <w:rFonts w:ascii="Times New Roman" w:hAnsi="Times New Roman" w:cs="Times New Roman"/>
          <w:b/>
          <w:sz w:val="24"/>
          <w:szCs w:val="24"/>
        </w:rPr>
      </w:pPr>
      <w:r w:rsidRPr="00811D66">
        <w:rPr>
          <w:rFonts w:ascii="Times New Roman" w:hAnsi="Times New Roman" w:cs="Times New Roman"/>
          <w:sz w:val="24"/>
          <w:szCs w:val="24"/>
        </w:rPr>
        <w:t>The hybrid segmentation is the combination of Single seed region growing and threshold based segmentation which has been proposed to segment brain tumor images. This can be helped to improve the results of region growing segmentation. The new hybrid method is applied on several images and experiment results of performance are compared and analyzed with the ground truth image. In this work, comparative analysis of various performance metrics have been obtainable. It gives a clear decision from the experiments and performance that evaluating algorithms on an image data set leads to different ranking depending on the metrics chosen</w:t>
      </w:r>
      <w:r w:rsidRPr="00811D66">
        <w:rPr>
          <w:rFonts w:ascii="Times New Roman" w:hAnsi="Times New Roman" w:cs="Times New Roman"/>
          <w:b/>
          <w:sz w:val="24"/>
          <w:szCs w:val="24"/>
        </w:rPr>
        <w:t>.</w:t>
      </w:r>
    </w:p>
    <w:p w:rsidR="00350325" w:rsidRDefault="00350325" w:rsidP="00926E40">
      <w:pPr>
        <w:pStyle w:val="NoSpacing"/>
        <w:spacing w:line="360" w:lineRule="auto"/>
        <w:jc w:val="both"/>
        <w:rPr>
          <w:rFonts w:ascii="Times New Roman" w:hAnsi="Times New Roman" w:cs="Times New Roman"/>
          <w:b/>
          <w:sz w:val="24"/>
          <w:szCs w:val="24"/>
        </w:rPr>
      </w:pPr>
    </w:p>
    <w:p w:rsidR="00350325" w:rsidRDefault="00350325" w:rsidP="00926E40">
      <w:pPr>
        <w:spacing w:line="360" w:lineRule="auto"/>
        <w:rPr>
          <w:rFonts w:ascii="Times New Roman" w:hAnsi="Times New Roman" w:cs="Times New Roman"/>
          <w:b/>
          <w:sz w:val="24"/>
          <w:szCs w:val="24"/>
        </w:rPr>
      </w:pPr>
    </w:p>
    <w:p w:rsidR="00350325" w:rsidRDefault="00350325" w:rsidP="00350325">
      <w:pPr>
        <w:rPr>
          <w:rFonts w:ascii="Times New Roman" w:hAnsi="Times New Roman" w:cs="Times New Roman"/>
          <w:b/>
          <w:sz w:val="24"/>
          <w:szCs w:val="24"/>
        </w:rPr>
      </w:pPr>
      <w:r w:rsidRPr="001A2A04">
        <w:rPr>
          <w:rFonts w:ascii="Times New Roman" w:hAnsi="Times New Roman" w:cs="Times New Roman"/>
          <w:b/>
          <w:sz w:val="24"/>
          <w:szCs w:val="24"/>
        </w:rPr>
        <w:lastRenderedPageBreak/>
        <w:t>5.2.3. Gray Scale Image</w:t>
      </w:r>
    </w:p>
    <w:p w:rsidR="00926E40" w:rsidRPr="00926E40" w:rsidRDefault="00926E40" w:rsidP="00350325">
      <w:pPr>
        <w:rPr>
          <w:rFonts w:ascii="Times New Roman" w:hAnsi="Times New Roman" w:cs="Times New Roman"/>
          <w:b/>
          <w:sz w:val="12"/>
          <w:szCs w:val="12"/>
        </w:rPr>
      </w:pPr>
    </w:p>
    <w:p w:rsidR="00350325" w:rsidRPr="001A2A04" w:rsidRDefault="00350325" w:rsidP="00350325">
      <w:pPr>
        <w:pStyle w:val="NoSpacing"/>
        <w:spacing w:line="360" w:lineRule="auto"/>
        <w:jc w:val="both"/>
        <w:rPr>
          <w:rFonts w:ascii="Times New Roman" w:hAnsi="Times New Roman" w:cs="Times New Roman"/>
          <w:sz w:val="24"/>
          <w:szCs w:val="24"/>
        </w:rPr>
      </w:pPr>
      <w:r w:rsidRPr="001A2A04">
        <w:rPr>
          <w:rFonts w:ascii="Times New Roman" w:hAnsi="Times New Roman" w:cs="Times New Roman"/>
          <w:sz w:val="24"/>
          <w:szCs w:val="24"/>
        </w:rPr>
        <w:t>In </w:t>
      </w:r>
      <w:hyperlink r:id="rId76" w:tooltip="Photography" w:history="1">
        <w:r w:rsidRPr="001A2A04">
          <w:rPr>
            <w:rStyle w:val="Hyperlink"/>
            <w:rFonts w:ascii="Times New Roman" w:hAnsi="Times New Roman" w:cs="Times New Roman"/>
            <w:sz w:val="24"/>
            <w:szCs w:val="24"/>
          </w:rPr>
          <w:t>photography</w:t>
        </w:r>
      </w:hyperlink>
      <w:r w:rsidRPr="001A2A04">
        <w:rPr>
          <w:rFonts w:ascii="Times New Roman" w:hAnsi="Times New Roman" w:cs="Times New Roman"/>
          <w:sz w:val="24"/>
          <w:szCs w:val="24"/>
        </w:rPr>
        <w:t>, </w:t>
      </w:r>
      <w:hyperlink r:id="rId77" w:tooltip="Computing" w:history="1">
        <w:r w:rsidRPr="001A2A04">
          <w:rPr>
            <w:rStyle w:val="Hyperlink"/>
            <w:rFonts w:ascii="Times New Roman" w:hAnsi="Times New Roman" w:cs="Times New Roman"/>
            <w:sz w:val="24"/>
            <w:szCs w:val="24"/>
          </w:rPr>
          <w:t>computing</w:t>
        </w:r>
      </w:hyperlink>
      <w:r w:rsidRPr="001A2A04">
        <w:rPr>
          <w:rFonts w:ascii="Times New Roman" w:hAnsi="Times New Roman" w:cs="Times New Roman"/>
          <w:sz w:val="24"/>
          <w:szCs w:val="24"/>
        </w:rPr>
        <w:t>, and </w:t>
      </w:r>
      <w:hyperlink r:id="rId78" w:tooltip="Colorimetry" w:history="1">
        <w:r w:rsidRPr="001A2A04">
          <w:rPr>
            <w:rStyle w:val="Hyperlink"/>
            <w:rFonts w:ascii="Times New Roman" w:hAnsi="Times New Roman" w:cs="Times New Roman"/>
            <w:sz w:val="24"/>
            <w:szCs w:val="24"/>
          </w:rPr>
          <w:t>colorimetry</w:t>
        </w:r>
      </w:hyperlink>
      <w:r w:rsidRPr="001A2A04">
        <w:rPr>
          <w:rFonts w:ascii="Times New Roman" w:hAnsi="Times New Roman" w:cs="Times New Roman"/>
          <w:sz w:val="24"/>
          <w:szCs w:val="24"/>
        </w:rPr>
        <w:t>, a </w:t>
      </w:r>
      <w:r w:rsidRPr="001A2A04">
        <w:rPr>
          <w:rFonts w:ascii="Times New Roman" w:hAnsi="Times New Roman" w:cs="Times New Roman"/>
          <w:bCs/>
          <w:sz w:val="24"/>
          <w:szCs w:val="24"/>
        </w:rPr>
        <w:t>grayscale</w:t>
      </w:r>
      <w:r w:rsidRPr="001A2A04">
        <w:rPr>
          <w:rFonts w:ascii="Times New Roman" w:hAnsi="Times New Roman" w:cs="Times New Roman"/>
          <w:sz w:val="24"/>
          <w:szCs w:val="24"/>
        </w:rPr>
        <w:t> or </w:t>
      </w:r>
      <w:r w:rsidRPr="001A2A04">
        <w:rPr>
          <w:rFonts w:ascii="Times New Roman" w:hAnsi="Times New Roman" w:cs="Times New Roman"/>
          <w:bCs/>
          <w:sz w:val="24"/>
          <w:szCs w:val="24"/>
        </w:rPr>
        <w:t>greyscale</w:t>
      </w:r>
      <w:r w:rsidRPr="001A2A04">
        <w:rPr>
          <w:rFonts w:ascii="Times New Roman" w:hAnsi="Times New Roman" w:cs="Times New Roman"/>
          <w:sz w:val="24"/>
          <w:szCs w:val="24"/>
        </w:rPr>
        <w:t> </w:t>
      </w:r>
      <w:hyperlink r:id="rId79" w:tooltip="Image" w:history="1">
        <w:r w:rsidRPr="001A2A04">
          <w:rPr>
            <w:rStyle w:val="Hyperlink"/>
            <w:rFonts w:ascii="Times New Roman" w:hAnsi="Times New Roman" w:cs="Times New Roman"/>
            <w:sz w:val="24"/>
            <w:szCs w:val="24"/>
          </w:rPr>
          <w:t>image</w:t>
        </w:r>
      </w:hyperlink>
      <w:r w:rsidRPr="001A2A04">
        <w:rPr>
          <w:rFonts w:ascii="Times New Roman" w:hAnsi="Times New Roman" w:cs="Times New Roman"/>
          <w:sz w:val="24"/>
          <w:szCs w:val="24"/>
        </w:rPr>
        <w:t> is one in which the value of each </w:t>
      </w:r>
      <w:hyperlink r:id="rId80" w:tooltip="Pixel" w:history="1">
        <w:r w:rsidRPr="001A2A04">
          <w:rPr>
            <w:rStyle w:val="Hyperlink"/>
            <w:rFonts w:ascii="Times New Roman" w:hAnsi="Times New Roman" w:cs="Times New Roman"/>
            <w:sz w:val="24"/>
            <w:szCs w:val="24"/>
          </w:rPr>
          <w:t>pixel</w:t>
        </w:r>
      </w:hyperlink>
      <w:r w:rsidRPr="001A2A04">
        <w:rPr>
          <w:rFonts w:ascii="Times New Roman" w:hAnsi="Times New Roman" w:cs="Times New Roman"/>
          <w:sz w:val="24"/>
          <w:szCs w:val="24"/>
        </w:rPr>
        <w:t> is a single </w:t>
      </w:r>
      <w:hyperlink r:id="rId81" w:tooltip="Sample (signal)" w:history="1">
        <w:r w:rsidRPr="001A2A04">
          <w:rPr>
            <w:rStyle w:val="Hyperlink"/>
            <w:rFonts w:ascii="Times New Roman" w:hAnsi="Times New Roman" w:cs="Times New Roman"/>
            <w:sz w:val="24"/>
            <w:szCs w:val="24"/>
          </w:rPr>
          <w:t>sample</w:t>
        </w:r>
      </w:hyperlink>
      <w:r w:rsidRPr="001A2A04">
        <w:rPr>
          <w:rFonts w:ascii="Times New Roman" w:hAnsi="Times New Roman" w:cs="Times New Roman"/>
          <w:sz w:val="24"/>
          <w:szCs w:val="24"/>
        </w:rPr>
        <w:t>representing only an </w:t>
      </w:r>
      <w:r w:rsidRPr="001A2A04">
        <w:rPr>
          <w:rFonts w:ascii="Times New Roman" w:hAnsi="Times New Roman" w:cs="Times New Roman"/>
          <w:i/>
          <w:iCs/>
          <w:sz w:val="24"/>
          <w:szCs w:val="24"/>
        </w:rPr>
        <w:t>amount</w:t>
      </w:r>
      <w:r w:rsidRPr="001A2A04">
        <w:rPr>
          <w:rFonts w:ascii="Times New Roman" w:hAnsi="Times New Roman" w:cs="Times New Roman"/>
          <w:sz w:val="24"/>
          <w:szCs w:val="24"/>
        </w:rPr>
        <w:t> of light, that is, it carries only </w:t>
      </w:r>
      <w:hyperlink r:id="rId82" w:tooltip="Luminous intensity" w:history="1">
        <w:r w:rsidRPr="001A2A04">
          <w:rPr>
            <w:rStyle w:val="Hyperlink"/>
            <w:rFonts w:ascii="Times New Roman" w:hAnsi="Times New Roman" w:cs="Times New Roman"/>
            <w:sz w:val="24"/>
            <w:szCs w:val="24"/>
          </w:rPr>
          <w:t>intensity</w:t>
        </w:r>
      </w:hyperlink>
      <w:r w:rsidRPr="001A2A04">
        <w:rPr>
          <w:rFonts w:ascii="Times New Roman" w:hAnsi="Times New Roman" w:cs="Times New Roman"/>
          <w:sz w:val="24"/>
          <w:szCs w:val="24"/>
        </w:rPr>
        <w:t> information. Images of this sort, also known as </w:t>
      </w:r>
      <w:hyperlink r:id="rId83" w:tooltip="Black-and-white" w:history="1">
        <w:r w:rsidRPr="001A2A04">
          <w:rPr>
            <w:rStyle w:val="Hyperlink"/>
            <w:rFonts w:ascii="Times New Roman" w:hAnsi="Times New Roman" w:cs="Times New Roman"/>
            <w:sz w:val="24"/>
            <w:szCs w:val="24"/>
          </w:rPr>
          <w:t>black-and-white</w:t>
        </w:r>
      </w:hyperlink>
      <w:r w:rsidRPr="001A2A04">
        <w:rPr>
          <w:rFonts w:ascii="Times New Roman" w:hAnsi="Times New Roman" w:cs="Times New Roman"/>
          <w:sz w:val="24"/>
          <w:szCs w:val="24"/>
        </w:rPr>
        <w:t> or monochrome, are composed exclusively of shades of </w:t>
      </w:r>
      <w:hyperlink r:id="rId84" w:tooltip="Grey" w:history="1">
        <w:r w:rsidRPr="001A2A04">
          <w:rPr>
            <w:rStyle w:val="Hyperlink"/>
            <w:rFonts w:ascii="Times New Roman" w:hAnsi="Times New Roman" w:cs="Times New Roman"/>
            <w:sz w:val="24"/>
            <w:szCs w:val="24"/>
          </w:rPr>
          <w:t>gray</w:t>
        </w:r>
      </w:hyperlink>
      <w:r w:rsidRPr="001A2A04">
        <w:rPr>
          <w:rFonts w:ascii="Times New Roman" w:hAnsi="Times New Roman" w:cs="Times New Roman"/>
          <w:sz w:val="24"/>
          <w:szCs w:val="24"/>
        </w:rPr>
        <w:t>, varying from black at the weakest intensity to white at the strongest.</w:t>
      </w:r>
    </w:p>
    <w:p w:rsidR="00926E40" w:rsidRDefault="00926E40" w:rsidP="00350325">
      <w:pPr>
        <w:pStyle w:val="NoSpacing"/>
        <w:spacing w:line="360" w:lineRule="auto"/>
        <w:jc w:val="both"/>
        <w:rPr>
          <w:rFonts w:ascii="Times New Roman" w:hAnsi="Times New Roman" w:cs="Times New Roman"/>
          <w:sz w:val="24"/>
          <w:szCs w:val="24"/>
        </w:rPr>
      </w:pPr>
    </w:p>
    <w:p w:rsidR="00350325" w:rsidRPr="001A2A04" w:rsidRDefault="00350325" w:rsidP="00350325">
      <w:pPr>
        <w:pStyle w:val="NoSpacing"/>
        <w:spacing w:line="360" w:lineRule="auto"/>
        <w:jc w:val="both"/>
        <w:rPr>
          <w:rFonts w:ascii="Times New Roman" w:hAnsi="Times New Roman" w:cs="Times New Roman"/>
          <w:sz w:val="24"/>
          <w:szCs w:val="24"/>
        </w:rPr>
      </w:pPr>
      <w:r w:rsidRPr="001A2A04">
        <w:rPr>
          <w:rFonts w:ascii="Times New Roman" w:hAnsi="Times New Roman" w:cs="Times New Roman"/>
          <w:sz w:val="24"/>
          <w:szCs w:val="24"/>
        </w:rPr>
        <w:t>Grayscale images are distinct from one-bit bi-tonal black-and-white images, which in the context of computer imaging are images with only two </w:t>
      </w:r>
      <w:hyperlink r:id="rId85" w:tooltip="Color" w:history="1">
        <w:r w:rsidRPr="001A2A04">
          <w:rPr>
            <w:rStyle w:val="Hyperlink"/>
            <w:rFonts w:ascii="Times New Roman" w:hAnsi="Times New Roman" w:cs="Times New Roman"/>
            <w:sz w:val="24"/>
            <w:szCs w:val="24"/>
          </w:rPr>
          <w:t>colors</w:t>
        </w:r>
      </w:hyperlink>
      <w:r w:rsidRPr="001A2A04">
        <w:rPr>
          <w:rFonts w:ascii="Times New Roman" w:hAnsi="Times New Roman" w:cs="Times New Roman"/>
          <w:sz w:val="24"/>
          <w:szCs w:val="24"/>
        </w:rPr>
        <w:t>, </w:t>
      </w:r>
      <w:hyperlink r:id="rId86" w:tooltip="Black" w:history="1">
        <w:r w:rsidRPr="001A2A04">
          <w:rPr>
            <w:rStyle w:val="Hyperlink"/>
            <w:rFonts w:ascii="Times New Roman" w:hAnsi="Times New Roman" w:cs="Times New Roman"/>
            <w:sz w:val="24"/>
            <w:szCs w:val="24"/>
          </w:rPr>
          <w:t>black</w:t>
        </w:r>
      </w:hyperlink>
      <w:r w:rsidRPr="001A2A04">
        <w:rPr>
          <w:rFonts w:ascii="Times New Roman" w:hAnsi="Times New Roman" w:cs="Times New Roman"/>
          <w:sz w:val="24"/>
          <w:szCs w:val="24"/>
        </w:rPr>
        <w:t> and </w:t>
      </w:r>
      <w:hyperlink r:id="rId87" w:tooltip="White" w:history="1">
        <w:r w:rsidRPr="001A2A04">
          <w:rPr>
            <w:rStyle w:val="Hyperlink"/>
            <w:rFonts w:ascii="Times New Roman" w:hAnsi="Times New Roman" w:cs="Times New Roman"/>
            <w:sz w:val="24"/>
            <w:szCs w:val="24"/>
          </w:rPr>
          <w:t>white</w:t>
        </w:r>
      </w:hyperlink>
      <w:r w:rsidRPr="001A2A04">
        <w:rPr>
          <w:rFonts w:ascii="Times New Roman" w:hAnsi="Times New Roman" w:cs="Times New Roman"/>
          <w:sz w:val="24"/>
          <w:szCs w:val="24"/>
        </w:rPr>
        <w:t> (also called </w:t>
      </w:r>
      <w:r w:rsidRPr="001A2A04">
        <w:rPr>
          <w:rFonts w:ascii="Times New Roman" w:hAnsi="Times New Roman" w:cs="Times New Roman"/>
          <w:i/>
          <w:iCs/>
          <w:sz w:val="24"/>
          <w:szCs w:val="24"/>
        </w:rPr>
        <w:t>bilevel</w:t>
      </w:r>
      <w:r w:rsidRPr="001A2A04">
        <w:rPr>
          <w:rFonts w:ascii="Times New Roman" w:hAnsi="Times New Roman" w:cs="Times New Roman"/>
          <w:sz w:val="24"/>
          <w:szCs w:val="24"/>
        </w:rPr>
        <w:t> or </w:t>
      </w:r>
      <w:hyperlink r:id="rId88" w:tooltip="Binary image" w:history="1">
        <w:r w:rsidRPr="001A2A04">
          <w:rPr>
            <w:rStyle w:val="Hyperlink"/>
            <w:rFonts w:ascii="Times New Roman" w:hAnsi="Times New Roman" w:cs="Times New Roman"/>
            <w:i/>
            <w:iCs/>
            <w:sz w:val="24"/>
            <w:szCs w:val="24"/>
          </w:rPr>
          <w:t>binary images</w:t>
        </w:r>
      </w:hyperlink>
      <w:r w:rsidRPr="001A2A04">
        <w:rPr>
          <w:rFonts w:ascii="Times New Roman" w:hAnsi="Times New Roman" w:cs="Times New Roman"/>
          <w:sz w:val="24"/>
          <w:szCs w:val="24"/>
        </w:rPr>
        <w:t>). Grayscale images have many shades of gray in between.</w:t>
      </w:r>
    </w:p>
    <w:p w:rsidR="00350325" w:rsidRDefault="00350325" w:rsidP="00350325">
      <w:pPr>
        <w:pStyle w:val="NoSpacing"/>
        <w:spacing w:line="360" w:lineRule="auto"/>
        <w:jc w:val="both"/>
        <w:rPr>
          <w:rFonts w:ascii="Times New Roman" w:hAnsi="Times New Roman" w:cs="Times New Roman"/>
          <w:sz w:val="24"/>
          <w:szCs w:val="24"/>
        </w:rPr>
      </w:pPr>
      <w:r w:rsidRPr="001A2A04">
        <w:rPr>
          <w:rFonts w:ascii="Times New Roman" w:hAnsi="Times New Roman" w:cs="Times New Roman"/>
          <w:sz w:val="24"/>
          <w:szCs w:val="24"/>
        </w:rPr>
        <w:t>Grayscale images can be the result of measuring the intensity of light at each pixel according to a particular weighted combination of frequencies (or wavelengths), and in such cases they are </w:t>
      </w:r>
      <w:hyperlink r:id="rId89" w:tooltip="Monochromatic light" w:history="1">
        <w:r w:rsidRPr="001A2A04">
          <w:rPr>
            <w:rStyle w:val="Hyperlink"/>
            <w:rFonts w:ascii="Times New Roman" w:hAnsi="Times New Roman" w:cs="Times New Roman"/>
            <w:sz w:val="24"/>
            <w:szCs w:val="24"/>
          </w:rPr>
          <w:t>monochromatic</w:t>
        </w:r>
      </w:hyperlink>
      <w:r w:rsidRPr="001A2A04">
        <w:rPr>
          <w:rFonts w:ascii="Times New Roman" w:hAnsi="Times New Roman" w:cs="Times New Roman"/>
          <w:sz w:val="24"/>
          <w:szCs w:val="24"/>
        </w:rPr>
        <w:t> proper when only a single </w:t>
      </w:r>
      <w:hyperlink r:id="rId90" w:tooltip="Frequency" w:history="1">
        <w:r w:rsidRPr="001A2A04">
          <w:rPr>
            <w:rStyle w:val="Hyperlink"/>
            <w:rFonts w:ascii="Times New Roman" w:hAnsi="Times New Roman" w:cs="Times New Roman"/>
            <w:sz w:val="24"/>
            <w:szCs w:val="24"/>
          </w:rPr>
          <w:t>frequency</w:t>
        </w:r>
      </w:hyperlink>
      <w:r w:rsidRPr="001A2A04">
        <w:rPr>
          <w:rFonts w:ascii="Times New Roman" w:hAnsi="Times New Roman" w:cs="Times New Roman"/>
          <w:sz w:val="24"/>
          <w:szCs w:val="24"/>
        </w:rPr>
        <w:t> (in practice, a narrow band of frequencies) is captured. The frequencies can in principle be from anywhere in the </w:t>
      </w:r>
      <w:hyperlink r:id="rId91" w:tooltip="Electromagnetic spectrum" w:history="1">
        <w:r w:rsidRPr="001A2A04">
          <w:rPr>
            <w:rStyle w:val="Hyperlink"/>
            <w:rFonts w:ascii="Times New Roman" w:hAnsi="Times New Roman" w:cs="Times New Roman"/>
            <w:sz w:val="24"/>
            <w:szCs w:val="24"/>
          </w:rPr>
          <w:t>electromagnetic spectrum</w:t>
        </w:r>
      </w:hyperlink>
      <w:r w:rsidRPr="001A2A04">
        <w:rPr>
          <w:rFonts w:ascii="Times New Roman" w:hAnsi="Times New Roman" w:cs="Times New Roman"/>
          <w:sz w:val="24"/>
          <w:szCs w:val="24"/>
        </w:rPr>
        <w:t> (e.g. </w:t>
      </w:r>
      <w:hyperlink r:id="rId92" w:tooltip="Infrared" w:history="1">
        <w:r w:rsidRPr="001A2A04">
          <w:rPr>
            <w:rStyle w:val="Hyperlink"/>
            <w:rFonts w:ascii="Times New Roman" w:hAnsi="Times New Roman" w:cs="Times New Roman"/>
            <w:sz w:val="24"/>
            <w:szCs w:val="24"/>
          </w:rPr>
          <w:t>infrared</w:t>
        </w:r>
      </w:hyperlink>
      <w:r w:rsidRPr="001A2A04">
        <w:rPr>
          <w:rFonts w:ascii="Times New Roman" w:hAnsi="Times New Roman" w:cs="Times New Roman"/>
          <w:sz w:val="24"/>
          <w:szCs w:val="24"/>
        </w:rPr>
        <w:t>, </w:t>
      </w:r>
      <w:hyperlink r:id="rId93" w:tooltip="Visible spectrum" w:history="1">
        <w:r w:rsidRPr="001A2A04">
          <w:rPr>
            <w:rStyle w:val="Hyperlink"/>
            <w:rFonts w:ascii="Times New Roman" w:hAnsi="Times New Roman" w:cs="Times New Roman"/>
            <w:sz w:val="24"/>
            <w:szCs w:val="24"/>
          </w:rPr>
          <w:t>visible light</w:t>
        </w:r>
      </w:hyperlink>
      <w:r w:rsidRPr="001A2A04">
        <w:rPr>
          <w:rFonts w:ascii="Times New Roman" w:hAnsi="Times New Roman" w:cs="Times New Roman"/>
          <w:sz w:val="24"/>
          <w:szCs w:val="24"/>
        </w:rPr>
        <w:t>, </w:t>
      </w:r>
      <w:hyperlink r:id="rId94" w:tooltip="Ultraviolet" w:history="1">
        <w:r w:rsidRPr="001A2A04">
          <w:rPr>
            <w:rStyle w:val="Hyperlink"/>
            <w:rFonts w:ascii="Times New Roman" w:hAnsi="Times New Roman" w:cs="Times New Roman"/>
            <w:sz w:val="24"/>
            <w:szCs w:val="24"/>
          </w:rPr>
          <w:t>ultraviolet</w:t>
        </w:r>
      </w:hyperlink>
      <w:r w:rsidRPr="001A2A04">
        <w:rPr>
          <w:rFonts w:ascii="Times New Roman" w:hAnsi="Times New Roman" w:cs="Times New Roman"/>
          <w:sz w:val="24"/>
          <w:szCs w:val="24"/>
        </w:rPr>
        <w:t>, etc.).</w:t>
      </w:r>
    </w:p>
    <w:p w:rsidR="00926E40" w:rsidRPr="001A2A04" w:rsidRDefault="00926E40" w:rsidP="00350325">
      <w:pPr>
        <w:pStyle w:val="NoSpacing"/>
        <w:spacing w:line="360" w:lineRule="auto"/>
        <w:jc w:val="both"/>
        <w:rPr>
          <w:rFonts w:ascii="Times New Roman" w:hAnsi="Times New Roman" w:cs="Times New Roman"/>
          <w:sz w:val="24"/>
          <w:szCs w:val="24"/>
        </w:rPr>
      </w:pPr>
    </w:p>
    <w:p w:rsidR="00350325" w:rsidRPr="001A2A04" w:rsidRDefault="00350325" w:rsidP="00350325">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48855" cy="3239911"/>
            <wp:effectExtent l="19050" t="0" r="8895" b="0"/>
            <wp:docPr id="35" name="Picture 35" descr="C:\Users\Lenovo\Desktop\reproject\New Folder\220px-Nine_steps_stair_in_Lysekil_-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project\New Folder\220px-Nine_steps_stair_in_Lysekil_-_bw.jpg"/>
                    <pic:cNvPicPr>
                      <a:picLocks noChangeAspect="1" noChangeArrowheads="1"/>
                    </pic:cNvPicPr>
                  </pic:nvPicPr>
                  <pic:blipFill>
                    <a:blip r:embed="rId9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9011" cy="3240015"/>
                    </a:xfrm>
                    <a:prstGeom prst="rect">
                      <a:avLst/>
                    </a:prstGeom>
                    <a:noFill/>
                    <a:ln>
                      <a:noFill/>
                    </a:ln>
                  </pic:spPr>
                </pic:pic>
              </a:graphicData>
            </a:graphic>
          </wp:inline>
        </w:drawing>
      </w:r>
    </w:p>
    <w:p w:rsidR="00350325" w:rsidRPr="00926E40" w:rsidRDefault="008E1E24" w:rsidP="00926E40">
      <w:pPr>
        <w:jc w:val="center"/>
        <w:rPr>
          <w:rFonts w:ascii="Times New Roman" w:hAnsi="Times New Roman" w:cs="Times New Roman"/>
        </w:rPr>
      </w:pPr>
      <w:r>
        <w:rPr>
          <w:rFonts w:ascii="Times New Roman" w:hAnsi="Times New Roman" w:cs="Times New Roman"/>
        </w:rPr>
        <w:t>Fig 17</w:t>
      </w:r>
      <w:r w:rsidR="00926E40" w:rsidRPr="00926E40">
        <w:rPr>
          <w:rFonts w:ascii="Times New Roman" w:hAnsi="Times New Roman" w:cs="Times New Roman"/>
        </w:rPr>
        <w:t>: Grayscale image due to intensity of light</w:t>
      </w:r>
    </w:p>
    <w:p w:rsidR="00926E40" w:rsidRDefault="00926E40" w:rsidP="00350325">
      <w:pPr>
        <w:pStyle w:val="NoSpacing"/>
        <w:spacing w:line="360" w:lineRule="auto"/>
        <w:jc w:val="both"/>
        <w:rPr>
          <w:rFonts w:ascii="Times New Roman" w:hAnsi="Times New Roman" w:cs="Times New Roman"/>
          <w:sz w:val="24"/>
          <w:szCs w:val="24"/>
        </w:rPr>
      </w:pPr>
    </w:p>
    <w:p w:rsidR="00926E40" w:rsidRDefault="00926E40"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1A2A04">
        <w:rPr>
          <w:rFonts w:ascii="Times New Roman" w:hAnsi="Times New Roman" w:cs="Times New Roman"/>
          <w:sz w:val="24"/>
          <w:szCs w:val="24"/>
        </w:rPr>
        <w:lastRenderedPageBreak/>
        <w:t>A </w:t>
      </w:r>
      <w:hyperlink r:id="rId96" w:tooltip="Colorimetry" w:history="1">
        <w:r w:rsidRPr="001A2A04">
          <w:rPr>
            <w:rStyle w:val="Hyperlink"/>
            <w:rFonts w:ascii="Times New Roman" w:hAnsi="Times New Roman" w:cs="Times New Roman"/>
            <w:sz w:val="24"/>
            <w:szCs w:val="24"/>
          </w:rPr>
          <w:t>colorimetric</w:t>
        </w:r>
      </w:hyperlink>
      <w:r w:rsidRPr="001A2A04">
        <w:rPr>
          <w:rFonts w:ascii="Times New Roman" w:hAnsi="Times New Roman" w:cs="Times New Roman"/>
          <w:sz w:val="24"/>
          <w:szCs w:val="24"/>
        </w:rPr>
        <w:t> (or more specifically </w:t>
      </w:r>
      <w:hyperlink r:id="rId97" w:tooltip="Photometry (optics)" w:history="1">
        <w:r w:rsidRPr="001A2A04">
          <w:rPr>
            <w:rStyle w:val="Hyperlink"/>
            <w:rFonts w:ascii="Times New Roman" w:hAnsi="Times New Roman" w:cs="Times New Roman"/>
            <w:sz w:val="24"/>
            <w:szCs w:val="24"/>
          </w:rPr>
          <w:t>photometric</w:t>
        </w:r>
      </w:hyperlink>
      <w:r w:rsidRPr="001A2A04">
        <w:rPr>
          <w:rFonts w:ascii="Times New Roman" w:hAnsi="Times New Roman" w:cs="Times New Roman"/>
          <w:sz w:val="24"/>
          <w:szCs w:val="24"/>
        </w:rPr>
        <w:t>) grayscale image is an image that has a defined grayscale </w:t>
      </w:r>
      <w:hyperlink r:id="rId98" w:tooltip="Colorspace" w:history="1">
        <w:r w:rsidRPr="001A2A04">
          <w:rPr>
            <w:rStyle w:val="Hyperlink"/>
            <w:rFonts w:ascii="Times New Roman" w:hAnsi="Times New Roman" w:cs="Times New Roman"/>
            <w:sz w:val="24"/>
            <w:szCs w:val="24"/>
          </w:rPr>
          <w:t>colorspace</w:t>
        </w:r>
      </w:hyperlink>
      <w:r w:rsidRPr="001A2A04">
        <w:rPr>
          <w:rFonts w:ascii="Times New Roman" w:hAnsi="Times New Roman" w:cs="Times New Roman"/>
          <w:sz w:val="24"/>
          <w:szCs w:val="24"/>
        </w:rPr>
        <w:t>, which maps the stored numeric sample values to the achromatic channel of a standard colorspace, which itself is based on measured properties of human vision.</w:t>
      </w:r>
    </w:p>
    <w:p w:rsidR="00926E40" w:rsidRPr="001A2A04" w:rsidRDefault="00926E40"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spacing w:line="360" w:lineRule="auto"/>
        <w:jc w:val="both"/>
        <w:rPr>
          <w:rFonts w:ascii="Times New Roman" w:hAnsi="Times New Roman" w:cs="Times New Roman"/>
          <w:sz w:val="24"/>
          <w:szCs w:val="24"/>
        </w:rPr>
      </w:pPr>
      <w:r w:rsidRPr="001A2A04">
        <w:rPr>
          <w:rFonts w:ascii="Times New Roman" w:hAnsi="Times New Roman" w:cs="Times New Roman"/>
          <w:sz w:val="24"/>
          <w:szCs w:val="24"/>
        </w:rPr>
        <w:t>If the original color image has no defined colorspace, or if the grayscale image is not intended to have the same human-perceived achromatic intensity as the color image, then there is no unique mapping from such a color image to a grayscale image.</w:t>
      </w:r>
    </w:p>
    <w:p w:rsidR="00350325" w:rsidRDefault="00350325" w:rsidP="00350325">
      <w:pPr>
        <w:rPr>
          <w:rFonts w:ascii="Times New Roman" w:hAnsi="Times New Roman" w:cs="Times New Roman"/>
          <w:b/>
          <w:sz w:val="28"/>
          <w:szCs w:val="28"/>
        </w:rPr>
      </w:pPr>
    </w:p>
    <w:p w:rsidR="00350325" w:rsidRDefault="00350325" w:rsidP="00350325">
      <w:pPr>
        <w:rPr>
          <w:rFonts w:ascii="Times New Roman" w:hAnsi="Times New Roman" w:cs="Times New Roman"/>
          <w:b/>
          <w:sz w:val="28"/>
          <w:szCs w:val="28"/>
        </w:rPr>
      </w:pPr>
      <w:r>
        <w:rPr>
          <w:rFonts w:ascii="Times New Roman" w:hAnsi="Times New Roman" w:cs="Times New Roman"/>
          <w:b/>
          <w:sz w:val="28"/>
          <w:szCs w:val="28"/>
        </w:rPr>
        <w:t>5.2.4  K-Means Clustering</w:t>
      </w:r>
    </w:p>
    <w:p w:rsidR="00926E40" w:rsidRPr="00926E40" w:rsidRDefault="00926E40" w:rsidP="00350325">
      <w:pPr>
        <w:pStyle w:val="NoSpacing"/>
        <w:spacing w:line="360" w:lineRule="auto"/>
        <w:jc w:val="both"/>
        <w:rPr>
          <w:rFonts w:ascii="Times New Roman" w:hAnsi="Times New Roman" w:cs="Times New Roman"/>
          <w:bCs/>
          <w:i/>
          <w:iCs/>
          <w:sz w:val="10"/>
          <w:szCs w:val="10"/>
          <w:shd w:val="clear" w:color="auto" w:fill="FFFFFF"/>
        </w:rPr>
      </w:pPr>
    </w:p>
    <w:p w:rsidR="00350325" w:rsidRPr="00B33A04" w:rsidRDefault="00350325" w:rsidP="00350325">
      <w:pPr>
        <w:pStyle w:val="NoSpacing"/>
        <w:spacing w:line="360" w:lineRule="auto"/>
        <w:jc w:val="both"/>
        <w:rPr>
          <w:rFonts w:ascii="Times New Roman" w:hAnsi="Times New Roman" w:cs="Times New Roman"/>
          <w:sz w:val="24"/>
          <w:szCs w:val="24"/>
          <w:shd w:val="clear" w:color="auto" w:fill="FFFFFF"/>
        </w:rPr>
      </w:pPr>
      <w:r w:rsidRPr="00B33A04">
        <w:rPr>
          <w:rFonts w:ascii="Times New Roman" w:hAnsi="Times New Roman" w:cs="Times New Roman"/>
          <w:bCs/>
          <w:i/>
          <w:iCs/>
          <w:sz w:val="24"/>
          <w:szCs w:val="24"/>
          <w:shd w:val="clear" w:color="auto" w:fill="FFFFFF"/>
        </w:rPr>
        <w:t>k</w:t>
      </w:r>
      <w:r w:rsidRPr="00B33A04">
        <w:rPr>
          <w:rFonts w:ascii="Times New Roman" w:hAnsi="Times New Roman" w:cs="Times New Roman"/>
          <w:bCs/>
          <w:sz w:val="24"/>
          <w:szCs w:val="24"/>
          <w:shd w:val="clear" w:color="auto" w:fill="FFFFFF"/>
        </w:rPr>
        <w:t>-means clustering</w:t>
      </w:r>
      <w:r w:rsidRPr="00B33A04">
        <w:rPr>
          <w:rFonts w:ascii="Times New Roman" w:hAnsi="Times New Roman" w:cs="Times New Roman"/>
          <w:sz w:val="24"/>
          <w:szCs w:val="24"/>
          <w:shd w:val="clear" w:color="auto" w:fill="FFFFFF"/>
        </w:rPr>
        <w:t> is a method of </w:t>
      </w:r>
      <w:hyperlink r:id="rId99" w:tooltip="Vector quantization" w:history="1">
        <w:r w:rsidRPr="00B33A04">
          <w:rPr>
            <w:rStyle w:val="Hyperlink"/>
            <w:rFonts w:ascii="Times New Roman" w:hAnsi="Times New Roman" w:cs="Times New Roman"/>
            <w:sz w:val="24"/>
            <w:szCs w:val="24"/>
            <w:shd w:val="clear" w:color="auto" w:fill="FFFFFF"/>
          </w:rPr>
          <w:t>vector quantization</w:t>
        </w:r>
      </w:hyperlink>
      <w:r w:rsidRPr="00B33A04">
        <w:rPr>
          <w:rFonts w:ascii="Times New Roman" w:hAnsi="Times New Roman" w:cs="Times New Roman"/>
          <w:sz w:val="24"/>
          <w:szCs w:val="24"/>
          <w:shd w:val="clear" w:color="auto" w:fill="FFFFFF"/>
        </w:rPr>
        <w:t>, originally from </w:t>
      </w:r>
      <w:hyperlink r:id="rId100" w:tooltip="Signal processing" w:history="1">
        <w:r w:rsidRPr="00B33A04">
          <w:rPr>
            <w:rStyle w:val="Hyperlink"/>
            <w:rFonts w:ascii="Times New Roman" w:hAnsi="Times New Roman" w:cs="Times New Roman"/>
            <w:sz w:val="24"/>
            <w:szCs w:val="24"/>
            <w:shd w:val="clear" w:color="auto" w:fill="FFFFFF"/>
          </w:rPr>
          <w:t>signal processing</w:t>
        </w:r>
      </w:hyperlink>
      <w:r w:rsidRPr="00B33A04">
        <w:rPr>
          <w:rFonts w:ascii="Times New Roman" w:hAnsi="Times New Roman" w:cs="Times New Roman"/>
          <w:sz w:val="24"/>
          <w:szCs w:val="24"/>
          <w:shd w:val="clear" w:color="auto" w:fill="FFFFFF"/>
        </w:rPr>
        <w:t>, that is popular for </w:t>
      </w:r>
      <w:hyperlink r:id="rId101" w:tooltip="Cluster analysis" w:history="1">
        <w:r w:rsidRPr="00B33A04">
          <w:rPr>
            <w:rStyle w:val="Hyperlink"/>
            <w:rFonts w:ascii="Times New Roman" w:hAnsi="Times New Roman" w:cs="Times New Roman"/>
            <w:sz w:val="24"/>
            <w:szCs w:val="24"/>
            <w:shd w:val="clear" w:color="auto" w:fill="FFFFFF"/>
          </w:rPr>
          <w:t>cluster analysis</w:t>
        </w:r>
      </w:hyperlink>
      <w:r w:rsidRPr="00B33A04">
        <w:rPr>
          <w:rFonts w:ascii="Times New Roman" w:hAnsi="Times New Roman" w:cs="Times New Roman"/>
          <w:sz w:val="24"/>
          <w:szCs w:val="24"/>
          <w:shd w:val="clear" w:color="auto" w:fill="FFFFFF"/>
        </w:rPr>
        <w:t> in </w:t>
      </w:r>
      <w:hyperlink r:id="rId102" w:tooltip="Data mining" w:history="1">
        <w:r w:rsidRPr="00B33A04">
          <w:rPr>
            <w:rStyle w:val="Hyperlink"/>
            <w:rFonts w:ascii="Times New Roman" w:hAnsi="Times New Roman" w:cs="Times New Roman"/>
            <w:sz w:val="24"/>
            <w:szCs w:val="24"/>
            <w:shd w:val="clear" w:color="auto" w:fill="FFFFFF"/>
          </w:rPr>
          <w:t>data mining</w:t>
        </w:r>
      </w:hyperlink>
      <w:r w:rsidRPr="00B33A04">
        <w:rPr>
          <w:rFonts w:ascii="Times New Roman" w:hAnsi="Times New Roman" w:cs="Times New Roman"/>
          <w:sz w:val="24"/>
          <w:szCs w:val="24"/>
          <w:shd w:val="clear" w:color="auto" w:fill="FFFFFF"/>
        </w:rPr>
        <w:t>. </w:t>
      </w:r>
      <w:r w:rsidRPr="00B33A04">
        <w:rPr>
          <w:rFonts w:ascii="Times New Roman" w:hAnsi="Times New Roman" w:cs="Times New Roman"/>
          <w:i/>
          <w:iCs/>
          <w:sz w:val="24"/>
          <w:szCs w:val="24"/>
          <w:shd w:val="clear" w:color="auto" w:fill="FFFFFF"/>
        </w:rPr>
        <w:t>k</w:t>
      </w:r>
      <w:r w:rsidRPr="00B33A04">
        <w:rPr>
          <w:rFonts w:ascii="Times New Roman" w:hAnsi="Times New Roman" w:cs="Times New Roman"/>
          <w:sz w:val="24"/>
          <w:szCs w:val="24"/>
          <w:shd w:val="clear" w:color="auto" w:fill="FFFFFF"/>
        </w:rPr>
        <w:t>-means clustering aims to </w:t>
      </w:r>
      <w:hyperlink r:id="rId103" w:tooltip="Partition of a set" w:history="1">
        <w:r w:rsidRPr="00B33A04">
          <w:rPr>
            <w:rStyle w:val="Hyperlink"/>
            <w:rFonts w:ascii="Times New Roman" w:hAnsi="Times New Roman" w:cs="Times New Roman"/>
            <w:sz w:val="24"/>
            <w:szCs w:val="24"/>
            <w:shd w:val="clear" w:color="auto" w:fill="FFFFFF"/>
          </w:rPr>
          <w:t>partition</w:t>
        </w:r>
      </w:hyperlink>
      <w:r w:rsidRPr="00B33A04">
        <w:rPr>
          <w:rFonts w:ascii="Times New Roman" w:hAnsi="Times New Roman" w:cs="Times New Roman"/>
          <w:sz w:val="24"/>
          <w:szCs w:val="24"/>
          <w:shd w:val="clear" w:color="auto" w:fill="FFFFFF"/>
        </w:rPr>
        <w:t> </w:t>
      </w:r>
      <w:r w:rsidRPr="00B33A04">
        <w:rPr>
          <w:rFonts w:ascii="Times New Roman" w:hAnsi="Times New Roman" w:cs="Times New Roman"/>
          <w:i/>
          <w:iCs/>
          <w:sz w:val="24"/>
          <w:szCs w:val="24"/>
          <w:shd w:val="clear" w:color="auto" w:fill="FFFFFF"/>
        </w:rPr>
        <w:t>n</w:t>
      </w:r>
      <w:r w:rsidRPr="00B33A04">
        <w:rPr>
          <w:rFonts w:ascii="Times New Roman" w:hAnsi="Times New Roman" w:cs="Times New Roman"/>
          <w:sz w:val="24"/>
          <w:szCs w:val="24"/>
          <w:shd w:val="clear" w:color="auto" w:fill="FFFFFF"/>
        </w:rPr>
        <w:t> observations into </w:t>
      </w:r>
      <w:r w:rsidRPr="00B33A04">
        <w:rPr>
          <w:rFonts w:ascii="Times New Roman" w:hAnsi="Times New Roman" w:cs="Times New Roman"/>
          <w:i/>
          <w:iCs/>
          <w:sz w:val="24"/>
          <w:szCs w:val="24"/>
          <w:shd w:val="clear" w:color="auto" w:fill="FFFFFF"/>
        </w:rPr>
        <w:t>k</w:t>
      </w:r>
      <w:r w:rsidRPr="00B33A04">
        <w:rPr>
          <w:rFonts w:ascii="Times New Roman" w:hAnsi="Times New Roman" w:cs="Times New Roman"/>
          <w:sz w:val="24"/>
          <w:szCs w:val="24"/>
          <w:shd w:val="clear" w:color="auto" w:fill="FFFFFF"/>
        </w:rPr>
        <w:t> clusters in which each observation belongs to the </w:t>
      </w:r>
      <w:hyperlink r:id="rId104" w:tooltip="Cluster (statistics)" w:history="1">
        <w:r w:rsidRPr="00B33A04">
          <w:rPr>
            <w:rStyle w:val="Hyperlink"/>
            <w:rFonts w:ascii="Times New Roman" w:hAnsi="Times New Roman" w:cs="Times New Roman"/>
            <w:sz w:val="24"/>
            <w:szCs w:val="24"/>
            <w:shd w:val="clear" w:color="auto" w:fill="FFFFFF"/>
          </w:rPr>
          <w:t>cluster</w:t>
        </w:r>
      </w:hyperlink>
      <w:r w:rsidRPr="00B33A04">
        <w:rPr>
          <w:rFonts w:ascii="Times New Roman" w:hAnsi="Times New Roman" w:cs="Times New Roman"/>
          <w:sz w:val="24"/>
          <w:szCs w:val="24"/>
          <w:shd w:val="clear" w:color="auto" w:fill="FFFFFF"/>
        </w:rPr>
        <w:t> with the nearest </w:t>
      </w:r>
      <w:hyperlink r:id="rId105" w:tooltip="Mean" w:history="1">
        <w:r w:rsidRPr="00B33A04">
          <w:rPr>
            <w:rStyle w:val="Hyperlink"/>
            <w:rFonts w:ascii="Times New Roman" w:hAnsi="Times New Roman" w:cs="Times New Roman"/>
            <w:sz w:val="24"/>
            <w:szCs w:val="24"/>
            <w:shd w:val="clear" w:color="auto" w:fill="FFFFFF"/>
          </w:rPr>
          <w:t>mean</w:t>
        </w:r>
      </w:hyperlink>
      <w:r w:rsidRPr="00B33A04">
        <w:rPr>
          <w:rFonts w:ascii="Times New Roman" w:hAnsi="Times New Roman" w:cs="Times New Roman"/>
          <w:sz w:val="24"/>
          <w:szCs w:val="24"/>
          <w:shd w:val="clear" w:color="auto" w:fill="FFFFFF"/>
        </w:rPr>
        <w:t>, serving as a prototype of the cluster.</w:t>
      </w:r>
    </w:p>
    <w:p w:rsidR="00926E40" w:rsidRDefault="00926E40" w:rsidP="00350325">
      <w:pPr>
        <w:pStyle w:val="NoSpacing"/>
        <w:spacing w:line="360" w:lineRule="auto"/>
        <w:jc w:val="both"/>
        <w:rPr>
          <w:rFonts w:ascii="Times New Roman" w:hAnsi="Times New Roman" w:cs="Times New Roman"/>
          <w:sz w:val="24"/>
          <w:szCs w:val="24"/>
          <w:shd w:val="clear" w:color="auto" w:fill="FFFFFF"/>
        </w:rPr>
      </w:pPr>
    </w:p>
    <w:p w:rsidR="00350325" w:rsidRPr="00B33A04" w:rsidRDefault="00350325" w:rsidP="00350325">
      <w:pPr>
        <w:pStyle w:val="NoSpacing"/>
        <w:spacing w:line="360" w:lineRule="auto"/>
        <w:jc w:val="both"/>
        <w:rPr>
          <w:rFonts w:ascii="Times New Roman" w:hAnsi="Times New Roman" w:cs="Times New Roman"/>
          <w:sz w:val="24"/>
          <w:szCs w:val="24"/>
          <w:shd w:val="clear" w:color="auto" w:fill="FFFFFF"/>
        </w:rPr>
      </w:pPr>
      <w:r w:rsidRPr="00B33A04">
        <w:rPr>
          <w:rFonts w:ascii="Times New Roman" w:hAnsi="Times New Roman" w:cs="Times New Roman"/>
          <w:sz w:val="24"/>
          <w:szCs w:val="24"/>
          <w:shd w:val="clear" w:color="auto" w:fill="FFFFFF"/>
        </w:rPr>
        <w:t>The problem is computationally difficult (</w:t>
      </w:r>
      <w:hyperlink r:id="rId106" w:tooltip="NP-hardness" w:history="1">
        <w:r w:rsidRPr="00B33A04">
          <w:rPr>
            <w:rStyle w:val="Hyperlink"/>
            <w:rFonts w:ascii="Times New Roman" w:hAnsi="Times New Roman" w:cs="Times New Roman"/>
            <w:sz w:val="24"/>
            <w:szCs w:val="24"/>
            <w:shd w:val="clear" w:color="auto" w:fill="FFFFFF"/>
          </w:rPr>
          <w:t>NP-hard</w:t>
        </w:r>
      </w:hyperlink>
      <w:r w:rsidRPr="00B33A04">
        <w:rPr>
          <w:rFonts w:ascii="Times New Roman" w:hAnsi="Times New Roman" w:cs="Times New Roman"/>
          <w:sz w:val="24"/>
          <w:szCs w:val="24"/>
          <w:shd w:val="clear" w:color="auto" w:fill="FFFFFF"/>
        </w:rPr>
        <w:t>); however, there are efficient </w:t>
      </w:r>
      <w:hyperlink r:id="rId107" w:tooltip="Heuristic algorithm" w:history="1">
        <w:r w:rsidRPr="00B33A04">
          <w:rPr>
            <w:rStyle w:val="Hyperlink"/>
            <w:rFonts w:ascii="Times New Roman" w:hAnsi="Times New Roman" w:cs="Times New Roman"/>
            <w:sz w:val="24"/>
            <w:szCs w:val="24"/>
            <w:shd w:val="clear" w:color="auto" w:fill="FFFFFF"/>
          </w:rPr>
          <w:t>heuristic algorithms</w:t>
        </w:r>
      </w:hyperlink>
      <w:r w:rsidRPr="00B33A04">
        <w:rPr>
          <w:rFonts w:ascii="Times New Roman" w:hAnsi="Times New Roman" w:cs="Times New Roman"/>
          <w:sz w:val="24"/>
          <w:szCs w:val="24"/>
          <w:shd w:val="clear" w:color="auto" w:fill="FFFFFF"/>
        </w:rPr>
        <w:t> that are commonly employed and converge quickly to a </w:t>
      </w:r>
      <w:hyperlink r:id="rId108" w:tooltip="Local optimum" w:history="1">
        <w:r w:rsidRPr="00B33A04">
          <w:rPr>
            <w:rStyle w:val="Hyperlink"/>
            <w:rFonts w:ascii="Times New Roman" w:hAnsi="Times New Roman" w:cs="Times New Roman"/>
            <w:sz w:val="24"/>
            <w:szCs w:val="24"/>
            <w:shd w:val="clear" w:color="auto" w:fill="FFFFFF"/>
          </w:rPr>
          <w:t>local optimum</w:t>
        </w:r>
      </w:hyperlink>
      <w:r w:rsidRPr="00B33A04">
        <w:rPr>
          <w:rFonts w:ascii="Times New Roman" w:hAnsi="Times New Roman" w:cs="Times New Roman"/>
          <w:sz w:val="24"/>
          <w:szCs w:val="24"/>
          <w:shd w:val="clear" w:color="auto" w:fill="FFFFFF"/>
        </w:rPr>
        <w:t>. These are usually similar to the </w:t>
      </w:r>
      <w:hyperlink r:id="rId109" w:tooltip="Expectation-maximization algorithm" w:history="1">
        <w:r w:rsidRPr="00B33A04">
          <w:rPr>
            <w:rStyle w:val="Hyperlink"/>
            <w:rFonts w:ascii="Times New Roman" w:hAnsi="Times New Roman" w:cs="Times New Roman"/>
            <w:sz w:val="24"/>
            <w:szCs w:val="24"/>
            <w:shd w:val="clear" w:color="auto" w:fill="FFFFFF"/>
          </w:rPr>
          <w:t>expectation-maximization algorithm</w:t>
        </w:r>
      </w:hyperlink>
      <w:r w:rsidRPr="00B33A04">
        <w:rPr>
          <w:rFonts w:ascii="Times New Roman" w:hAnsi="Times New Roman" w:cs="Times New Roman"/>
          <w:sz w:val="24"/>
          <w:szCs w:val="24"/>
          <w:shd w:val="clear" w:color="auto" w:fill="FFFFFF"/>
        </w:rPr>
        <w:t> for </w:t>
      </w:r>
      <w:hyperlink r:id="rId110" w:tooltip="Mixture model" w:history="1">
        <w:r w:rsidRPr="00B33A04">
          <w:rPr>
            <w:rStyle w:val="Hyperlink"/>
            <w:rFonts w:ascii="Times New Roman" w:hAnsi="Times New Roman" w:cs="Times New Roman"/>
            <w:sz w:val="24"/>
            <w:szCs w:val="24"/>
            <w:shd w:val="clear" w:color="auto" w:fill="FFFFFF"/>
          </w:rPr>
          <w:t>mixtures</w:t>
        </w:r>
      </w:hyperlink>
      <w:r w:rsidRPr="00B33A04">
        <w:rPr>
          <w:rFonts w:ascii="Times New Roman" w:hAnsi="Times New Roman" w:cs="Times New Roman"/>
          <w:sz w:val="24"/>
          <w:szCs w:val="24"/>
          <w:shd w:val="clear" w:color="auto" w:fill="FFFFFF"/>
        </w:rPr>
        <w:t> of </w:t>
      </w:r>
      <w:hyperlink r:id="rId111" w:tooltip="Gaussian distribution" w:history="1">
        <w:r w:rsidRPr="00B33A04">
          <w:rPr>
            <w:rStyle w:val="Hyperlink"/>
            <w:rFonts w:ascii="Times New Roman" w:hAnsi="Times New Roman" w:cs="Times New Roman"/>
            <w:sz w:val="24"/>
            <w:szCs w:val="24"/>
            <w:shd w:val="clear" w:color="auto" w:fill="FFFFFF"/>
          </w:rPr>
          <w:t>Gaussian distributions</w:t>
        </w:r>
      </w:hyperlink>
      <w:r w:rsidRPr="00B33A04">
        <w:rPr>
          <w:rFonts w:ascii="Times New Roman" w:hAnsi="Times New Roman" w:cs="Times New Roman"/>
          <w:sz w:val="24"/>
          <w:szCs w:val="24"/>
          <w:shd w:val="clear" w:color="auto" w:fill="FFFFFF"/>
        </w:rPr>
        <w:t> via an iterative refinement approach employed by both </w:t>
      </w:r>
      <w:r w:rsidRPr="00B33A04">
        <w:rPr>
          <w:rFonts w:ascii="Times New Roman" w:hAnsi="Times New Roman" w:cs="Times New Roman"/>
          <w:i/>
          <w:iCs/>
          <w:sz w:val="24"/>
          <w:szCs w:val="24"/>
          <w:shd w:val="clear" w:color="auto" w:fill="FFFFFF"/>
        </w:rPr>
        <w:t>k</w:t>
      </w:r>
      <w:r w:rsidRPr="00B33A04">
        <w:rPr>
          <w:rFonts w:ascii="Times New Roman" w:hAnsi="Times New Roman" w:cs="Times New Roman"/>
          <w:sz w:val="24"/>
          <w:szCs w:val="24"/>
          <w:shd w:val="clear" w:color="auto" w:fill="FFFFFF"/>
        </w:rPr>
        <w:t>-means and Gaussian Mixture Modeling.</w:t>
      </w:r>
    </w:p>
    <w:p w:rsidR="00926E40" w:rsidRDefault="00926E40" w:rsidP="00350325">
      <w:pPr>
        <w:pStyle w:val="NoSpacing"/>
        <w:spacing w:line="360" w:lineRule="auto"/>
        <w:jc w:val="both"/>
        <w:rPr>
          <w:rFonts w:ascii="Times New Roman" w:hAnsi="Times New Roman" w:cs="Times New Roman"/>
          <w:sz w:val="24"/>
          <w:szCs w:val="24"/>
          <w:shd w:val="clear" w:color="auto" w:fill="FFFFFF"/>
        </w:rPr>
      </w:pPr>
    </w:p>
    <w:p w:rsidR="00350325" w:rsidRPr="00B33A04" w:rsidRDefault="00350325" w:rsidP="00350325">
      <w:pPr>
        <w:pStyle w:val="NoSpacing"/>
        <w:spacing w:line="360" w:lineRule="auto"/>
        <w:jc w:val="both"/>
        <w:rPr>
          <w:rFonts w:ascii="Times New Roman" w:hAnsi="Times New Roman" w:cs="Times New Roman"/>
          <w:sz w:val="24"/>
          <w:szCs w:val="24"/>
          <w:shd w:val="clear" w:color="auto" w:fill="FFFFFF"/>
        </w:rPr>
      </w:pPr>
      <w:r w:rsidRPr="00B33A04">
        <w:rPr>
          <w:rFonts w:ascii="Times New Roman" w:hAnsi="Times New Roman" w:cs="Times New Roman"/>
          <w:sz w:val="24"/>
          <w:szCs w:val="24"/>
          <w:shd w:val="clear" w:color="auto" w:fill="FFFFFF"/>
        </w:rPr>
        <w:t>The algorithm has a loose relationship to the </w:t>
      </w:r>
      <w:hyperlink r:id="rId112" w:tooltip="K-nearest neighbor" w:history="1">
        <w:r w:rsidRPr="00B33A04">
          <w:rPr>
            <w:rStyle w:val="Hyperlink"/>
            <w:rFonts w:ascii="Times New Roman" w:hAnsi="Times New Roman" w:cs="Times New Roman"/>
            <w:i/>
            <w:iCs/>
            <w:sz w:val="24"/>
            <w:szCs w:val="24"/>
            <w:shd w:val="clear" w:color="auto" w:fill="FFFFFF"/>
          </w:rPr>
          <w:t>k</w:t>
        </w:r>
        <w:r w:rsidRPr="00B33A04">
          <w:rPr>
            <w:rStyle w:val="Hyperlink"/>
            <w:rFonts w:ascii="Times New Roman" w:hAnsi="Times New Roman" w:cs="Times New Roman"/>
            <w:sz w:val="24"/>
            <w:szCs w:val="24"/>
            <w:shd w:val="clear" w:color="auto" w:fill="FFFFFF"/>
          </w:rPr>
          <w:t>-nearest neighbor classifier</w:t>
        </w:r>
      </w:hyperlink>
      <w:r w:rsidRPr="00B33A04">
        <w:rPr>
          <w:rFonts w:ascii="Times New Roman" w:hAnsi="Times New Roman" w:cs="Times New Roman"/>
          <w:sz w:val="24"/>
          <w:szCs w:val="24"/>
          <w:shd w:val="clear" w:color="auto" w:fill="FFFFFF"/>
        </w:rPr>
        <w:t>, a popular </w:t>
      </w:r>
      <w:hyperlink r:id="rId113" w:tooltip="Machine learning" w:history="1">
        <w:r w:rsidRPr="00B33A04">
          <w:rPr>
            <w:rStyle w:val="Hyperlink"/>
            <w:rFonts w:ascii="Times New Roman" w:hAnsi="Times New Roman" w:cs="Times New Roman"/>
            <w:sz w:val="24"/>
            <w:szCs w:val="24"/>
            <w:shd w:val="clear" w:color="auto" w:fill="FFFFFF"/>
          </w:rPr>
          <w:t>machine learning</w:t>
        </w:r>
      </w:hyperlink>
      <w:r w:rsidRPr="00B33A04">
        <w:rPr>
          <w:rFonts w:ascii="Times New Roman" w:hAnsi="Times New Roman" w:cs="Times New Roman"/>
          <w:sz w:val="24"/>
          <w:szCs w:val="24"/>
          <w:shd w:val="clear" w:color="auto" w:fill="FFFFFF"/>
        </w:rPr>
        <w:t> technique for classification that is often confused with </w:t>
      </w:r>
      <w:r w:rsidRPr="00B33A04">
        <w:rPr>
          <w:rFonts w:ascii="Times New Roman" w:hAnsi="Times New Roman" w:cs="Times New Roman"/>
          <w:i/>
          <w:iCs/>
          <w:sz w:val="24"/>
          <w:szCs w:val="24"/>
          <w:shd w:val="clear" w:color="auto" w:fill="FFFFFF"/>
        </w:rPr>
        <w:t>k</w:t>
      </w:r>
      <w:r w:rsidRPr="00B33A04">
        <w:rPr>
          <w:rFonts w:ascii="Times New Roman" w:hAnsi="Times New Roman" w:cs="Times New Roman"/>
          <w:sz w:val="24"/>
          <w:szCs w:val="24"/>
          <w:shd w:val="clear" w:color="auto" w:fill="FFFFFF"/>
        </w:rPr>
        <w:t>-means because of the </w:t>
      </w:r>
      <w:r w:rsidRPr="00B33A04">
        <w:rPr>
          <w:rFonts w:ascii="Times New Roman" w:hAnsi="Times New Roman" w:cs="Times New Roman"/>
          <w:i/>
          <w:iCs/>
          <w:sz w:val="24"/>
          <w:szCs w:val="24"/>
          <w:shd w:val="clear" w:color="auto" w:fill="FFFFFF"/>
        </w:rPr>
        <w:t>k</w:t>
      </w:r>
      <w:r w:rsidRPr="00B33A04">
        <w:rPr>
          <w:rFonts w:ascii="Times New Roman" w:hAnsi="Times New Roman" w:cs="Times New Roman"/>
          <w:sz w:val="24"/>
          <w:szCs w:val="24"/>
          <w:shd w:val="clear" w:color="auto" w:fill="FFFFFF"/>
        </w:rPr>
        <w:t> in the name.</w:t>
      </w:r>
    </w:p>
    <w:p w:rsidR="00926E40" w:rsidRDefault="00926E40" w:rsidP="00350325">
      <w:pPr>
        <w:pStyle w:val="NoSpacing"/>
        <w:spacing w:line="360" w:lineRule="auto"/>
        <w:jc w:val="both"/>
        <w:rPr>
          <w:rFonts w:ascii="Times New Roman" w:hAnsi="Times New Roman" w:cs="Times New Roman"/>
          <w:b/>
          <w:sz w:val="24"/>
          <w:szCs w:val="24"/>
        </w:rPr>
      </w:pPr>
    </w:p>
    <w:p w:rsidR="00350325" w:rsidRPr="00B33A04" w:rsidRDefault="00350325" w:rsidP="00350325">
      <w:pPr>
        <w:pStyle w:val="NoSpacing"/>
        <w:spacing w:line="360" w:lineRule="auto"/>
        <w:jc w:val="both"/>
        <w:rPr>
          <w:rFonts w:ascii="Times New Roman" w:hAnsi="Times New Roman" w:cs="Times New Roman"/>
          <w:b/>
          <w:sz w:val="24"/>
          <w:szCs w:val="24"/>
        </w:rPr>
      </w:pPr>
      <w:r w:rsidRPr="00B33A04">
        <w:rPr>
          <w:rFonts w:ascii="Times New Roman" w:hAnsi="Times New Roman" w:cs="Times New Roman"/>
          <w:b/>
          <w:sz w:val="24"/>
          <w:szCs w:val="24"/>
        </w:rPr>
        <w:t>Initialisation Methods-</w:t>
      </w:r>
    </w:p>
    <w:p w:rsidR="00926E40" w:rsidRPr="00926E40" w:rsidRDefault="00926E40" w:rsidP="00350325">
      <w:pPr>
        <w:pStyle w:val="NoSpacing"/>
        <w:spacing w:line="360" w:lineRule="auto"/>
        <w:jc w:val="both"/>
        <w:rPr>
          <w:rFonts w:ascii="Times New Roman" w:hAnsi="Times New Roman" w:cs="Times New Roman"/>
          <w:sz w:val="10"/>
          <w:szCs w:val="10"/>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Commonly used initialization methods are Forgy and Random Partition.</w:t>
      </w:r>
      <w:hyperlink r:id="rId114" w:anchor="cite_note-hamerly-9" w:history="1">
        <w:r w:rsidRPr="00B33A04">
          <w:rPr>
            <w:rFonts w:ascii="Times New Roman" w:hAnsi="Times New Roman" w:cs="Times New Roman"/>
            <w:sz w:val="24"/>
            <w:szCs w:val="24"/>
          </w:rPr>
          <w:t>[9]</w:t>
        </w:r>
      </w:hyperlink>
      <w:r w:rsidRPr="00B33A04">
        <w:rPr>
          <w:rFonts w:ascii="Times New Roman" w:hAnsi="Times New Roman" w:cs="Times New Roman"/>
          <w:sz w:val="24"/>
          <w:szCs w:val="24"/>
        </w:rPr>
        <w:t> The Forgy method randomly chooses k observations from the data set and uses these as the initial means. The Random Partition method first randomly assigns a cluster to each observation and then proceeds to the update step, thus computing the initial mean to be the centroid of the cluster's randomly assigned points.</w:t>
      </w:r>
      <w:r w:rsidRPr="00B33A04">
        <w:rPr>
          <w:rFonts w:ascii="Times New Roman" w:hAnsi="Times New Roman" w:cs="Times New Roman"/>
          <w:sz w:val="24"/>
          <w:szCs w:val="24"/>
          <w:shd w:val="clear" w:color="auto" w:fill="FFFFFF"/>
        </w:rPr>
        <w:t> </w:t>
      </w:r>
      <w:r w:rsidRPr="00B33A04">
        <w:rPr>
          <w:rStyle w:val="mwe-math-mathml-inline"/>
          <w:rFonts w:ascii="Times New Roman" w:hAnsi="Times New Roman" w:cs="Times New Roman"/>
          <w:vanish/>
          <w:sz w:val="24"/>
          <w:szCs w:val="24"/>
        </w:rPr>
        <w:t>{\displaystyle m_{i}^{(t+1)}={\frac {1}{|S_{i}^{(t)}|}}\sum _{x_{j}\in S_{i}^{(t)}}x_{j}}</w:t>
      </w: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CHAPTER-6</w:t>
      </w:r>
    </w:p>
    <w:p w:rsidR="00350325" w:rsidRDefault="00350325" w:rsidP="00350325">
      <w:pPr>
        <w:pStyle w:val="NoSpacing"/>
        <w:jc w:val="center"/>
        <w:rPr>
          <w:rFonts w:ascii="Times New Roman" w:hAnsi="Times New Roman" w:cs="Times New Roman"/>
          <w:b/>
          <w:sz w:val="20"/>
          <w:szCs w:val="20"/>
        </w:rPr>
      </w:pP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t>IMPLEMENTATION</w:t>
      </w:r>
    </w:p>
    <w:p w:rsidR="00350325" w:rsidRDefault="00350325" w:rsidP="00350325">
      <w:pPr>
        <w:pStyle w:val="NoSpacing"/>
        <w:jc w:val="center"/>
        <w:rPr>
          <w:rFonts w:ascii="Times New Roman" w:hAnsi="Times New Roman" w:cs="Times New Roman"/>
          <w:b/>
          <w:sz w:val="32"/>
          <w:szCs w:val="32"/>
        </w:rPr>
      </w:pPr>
    </w:p>
    <w:p w:rsidR="00350325" w:rsidRDefault="00350325" w:rsidP="00350325">
      <w:pPr>
        <w:pStyle w:val="NoSpacing"/>
        <w:rPr>
          <w:rFonts w:ascii="Times New Roman" w:hAnsi="Times New Roman" w:cs="Times New Roman"/>
          <w:b/>
          <w:sz w:val="30"/>
          <w:szCs w:val="30"/>
        </w:rPr>
      </w:pPr>
      <w:r>
        <w:rPr>
          <w:rFonts w:ascii="Times New Roman" w:hAnsi="Times New Roman" w:cs="Times New Roman"/>
          <w:b/>
          <w:sz w:val="30"/>
          <w:szCs w:val="30"/>
        </w:rPr>
        <w:t>6.1  Software Requirements</w:t>
      </w:r>
    </w:p>
    <w:p w:rsidR="00350325" w:rsidRDefault="00350325" w:rsidP="00350325">
      <w:pPr>
        <w:pStyle w:val="NoSpacing"/>
        <w:rPr>
          <w:rFonts w:ascii="Times New Roman" w:hAnsi="Times New Roman" w:cs="Times New Roman"/>
          <w:b/>
          <w:sz w:val="24"/>
          <w:szCs w:val="24"/>
        </w:rPr>
      </w:pPr>
    </w:p>
    <w:p w:rsidR="00350325" w:rsidRDefault="00350325" w:rsidP="00350325">
      <w:pPr>
        <w:pStyle w:val="NoSpacing"/>
        <w:spacing w:line="360" w:lineRule="auto"/>
        <w:jc w:val="both"/>
        <w:rPr>
          <w:rFonts w:ascii="Times New Roman" w:hAnsi="Times New Roman" w:cs="Times New Roman"/>
          <w:sz w:val="24"/>
          <w:szCs w:val="24"/>
          <w:shd w:val="clear" w:color="auto" w:fill="FFFFFF"/>
        </w:rPr>
      </w:pPr>
      <w:r w:rsidRPr="007640FA">
        <w:rPr>
          <w:rFonts w:ascii="Times New Roman" w:hAnsi="Times New Roman" w:cs="Times New Roman"/>
          <w:sz w:val="24"/>
          <w:szCs w:val="24"/>
          <w:shd w:val="clear" w:color="auto" w:fill="FFFFFF"/>
        </w:rPr>
        <w:t>MATLAB is a high-performance language for technical computing. It integrates computation, visualization, and programming in an easy-to-use environment where problems and solutions are expressed in familiar mathematical notation. Typical uses include:</w:t>
      </w:r>
    </w:p>
    <w:p w:rsidR="00353E2E" w:rsidRPr="007640FA" w:rsidRDefault="00353E2E" w:rsidP="00350325">
      <w:pPr>
        <w:pStyle w:val="NoSpacing"/>
        <w:spacing w:line="360" w:lineRule="auto"/>
        <w:jc w:val="both"/>
        <w:rPr>
          <w:rFonts w:ascii="Times New Roman" w:hAnsi="Times New Roman" w:cs="Times New Roman"/>
          <w:sz w:val="24"/>
          <w:szCs w:val="24"/>
        </w:rPr>
      </w:pPr>
    </w:p>
    <w:p w:rsidR="00350325" w:rsidRPr="007640FA"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0" w:name="11443"/>
      <w:r w:rsidRPr="007640FA">
        <w:rPr>
          <w:rFonts w:ascii="Times New Roman" w:hAnsi="Times New Roman" w:cs="Times New Roman"/>
          <w:sz w:val="24"/>
          <w:szCs w:val="24"/>
        </w:rPr>
        <w:t>Math and computation</w:t>
      </w:r>
      <w:bookmarkEnd w:id="0"/>
    </w:p>
    <w:p w:rsidR="00350325" w:rsidRPr="007640FA"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1" w:name="11444"/>
      <w:r w:rsidRPr="007640FA">
        <w:rPr>
          <w:rFonts w:ascii="Times New Roman" w:hAnsi="Times New Roman" w:cs="Times New Roman"/>
          <w:sz w:val="24"/>
          <w:szCs w:val="24"/>
        </w:rPr>
        <w:t>Algorithm development</w:t>
      </w:r>
      <w:bookmarkEnd w:id="1"/>
    </w:p>
    <w:p w:rsidR="00350325" w:rsidRPr="007640FA"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2" w:name="11445"/>
      <w:r w:rsidRPr="007640FA">
        <w:rPr>
          <w:rFonts w:ascii="Times New Roman" w:hAnsi="Times New Roman" w:cs="Times New Roman"/>
          <w:sz w:val="24"/>
          <w:szCs w:val="24"/>
        </w:rPr>
        <w:t>Modeling, simulation, and prototyping</w:t>
      </w:r>
      <w:bookmarkEnd w:id="2"/>
    </w:p>
    <w:p w:rsidR="00350325" w:rsidRPr="007640FA"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3" w:name="11446"/>
      <w:r w:rsidRPr="007640FA">
        <w:rPr>
          <w:rFonts w:ascii="Times New Roman" w:hAnsi="Times New Roman" w:cs="Times New Roman"/>
          <w:sz w:val="24"/>
          <w:szCs w:val="24"/>
        </w:rPr>
        <w:t>Data analysis, exploration, and visualization</w:t>
      </w:r>
      <w:bookmarkEnd w:id="3"/>
    </w:p>
    <w:p w:rsidR="00350325" w:rsidRPr="007640FA"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4" w:name="11447"/>
      <w:r w:rsidRPr="007640FA">
        <w:rPr>
          <w:rFonts w:ascii="Times New Roman" w:hAnsi="Times New Roman" w:cs="Times New Roman"/>
          <w:sz w:val="24"/>
          <w:szCs w:val="24"/>
        </w:rPr>
        <w:t>Scientific and engineering graphics</w:t>
      </w:r>
      <w:bookmarkEnd w:id="4"/>
    </w:p>
    <w:p w:rsidR="00350325" w:rsidRDefault="00350325" w:rsidP="00350325">
      <w:pPr>
        <w:pStyle w:val="NoSpacing"/>
        <w:numPr>
          <w:ilvl w:val="0"/>
          <w:numId w:val="6"/>
        </w:numPr>
        <w:spacing w:line="360" w:lineRule="auto"/>
        <w:ind w:left="1080"/>
        <w:jc w:val="both"/>
        <w:rPr>
          <w:rFonts w:ascii="Times New Roman" w:hAnsi="Times New Roman" w:cs="Times New Roman"/>
          <w:sz w:val="24"/>
          <w:szCs w:val="24"/>
        </w:rPr>
      </w:pPr>
      <w:bookmarkStart w:id="5" w:name="11448"/>
      <w:r w:rsidRPr="007640FA">
        <w:rPr>
          <w:rFonts w:ascii="Times New Roman" w:hAnsi="Times New Roman" w:cs="Times New Roman"/>
          <w:sz w:val="24"/>
          <w:szCs w:val="24"/>
        </w:rPr>
        <w:t>Application development, including Graphical User Interface building</w:t>
      </w:r>
      <w:bookmarkEnd w:id="5"/>
    </w:p>
    <w:p w:rsidR="00353E2E" w:rsidRDefault="00353E2E" w:rsidP="00350325">
      <w:pPr>
        <w:pStyle w:val="NoSpacing"/>
        <w:spacing w:line="360" w:lineRule="auto"/>
        <w:jc w:val="both"/>
        <w:rPr>
          <w:rFonts w:ascii="Times New Roman" w:hAnsi="Times New Roman" w:cs="Times New Roman"/>
          <w:sz w:val="24"/>
          <w:szCs w:val="24"/>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The MATLAB application is built around the MATLAB scripting language. Common usage of the MATLAB application involves using the Command Window as an interactive mathematical </w:t>
      </w:r>
      <w:hyperlink r:id="rId115" w:tooltip="Command line interface" w:history="1">
        <w:r w:rsidRPr="00B33A04">
          <w:rPr>
            <w:rStyle w:val="Hyperlink"/>
            <w:rFonts w:ascii="Times New Roman" w:hAnsi="Times New Roman" w:cs="Times New Roman"/>
            <w:sz w:val="24"/>
            <w:szCs w:val="24"/>
          </w:rPr>
          <w:t>shell</w:t>
        </w:r>
      </w:hyperlink>
      <w:r w:rsidRPr="00B33A04">
        <w:rPr>
          <w:rFonts w:ascii="Times New Roman" w:hAnsi="Times New Roman" w:cs="Times New Roman"/>
          <w:sz w:val="24"/>
          <w:szCs w:val="24"/>
        </w:rPr>
        <w:t> or executing text files containing MATLAB code.</w:t>
      </w:r>
    </w:p>
    <w:p w:rsidR="00353E2E" w:rsidRDefault="00353E2E" w:rsidP="00350325">
      <w:pPr>
        <w:pStyle w:val="NoSpacing"/>
        <w:spacing w:line="360" w:lineRule="auto"/>
        <w:jc w:val="both"/>
        <w:rPr>
          <w:rStyle w:val="mw-headline"/>
          <w:rFonts w:ascii="Times New Roman" w:hAnsi="Times New Roman" w:cs="Times New Roman"/>
          <w:b/>
          <w:sz w:val="24"/>
          <w:szCs w:val="24"/>
        </w:rPr>
      </w:pPr>
    </w:p>
    <w:p w:rsidR="00350325" w:rsidRPr="00B33A04" w:rsidRDefault="00350325" w:rsidP="00350325">
      <w:pPr>
        <w:pStyle w:val="NoSpacing"/>
        <w:spacing w:line="360" w:lineRule="auto"/>
        <w:jc w:val="both"/>
        <w:rPr>
          <w:rFonts w:ascii="Times New Roman" w:hAnsi="Times New Roman" w:cs="Times New Roman"/>
          <w:b/>
          <w:sz w:val="24"/>
          <w:szCs w:val="24"/>
        </w:rPr>
      </w:pPr>
      <w:r w:rsidRPr="00B33A04">
        <w:rPr>
          <w:rStyle w:val="mw-headline"/>
          <w:rFonts w:ascii="Times New Roman" w:hAnsi="Times New Roman" w:cs="Times New Roman"/>
          <w:b/>
          <w:sz w:val="24"/>
          <w:szCs w:val="24"/>
        </w:rPr>
        <w:t>Structures</w:t>
      </w:r>
    </w:p>
    <w:p w:rsidR="00353E2E" w:rsidRPr="00353E2E" w:rsidRDefault="00353E2E" w:rsidP="00350325">
      <w:pPr>
        <w:pStyle w:val="NoSpacing"/>
        <w:spacing w:line="360" w:lineRule="auto"/>
        <w:jc w:val="both"/>
        <w:rPr>
          <w:rFonts w:ascii="Times New Roman" w:hAnsi="Times New Roman" w:cs="Times New Roman"/>
          <w:sz w:val="10"/>
          <w:szCs w:val="10"/>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MATLAB has structure data types. Since all variables in MATLAB are arrays, a more adequate name is "structure array", where each element of the array has the same field names. In addition, MATLAB supports dynamic field names (field look-ups by name, field manipulations, etc.). Unfortunately, MATLAB JIT does not support MATLAB structures, therefore just a simple bundling of various variables into a structure will come at a cost.</w:t>
      </w:r>
    </w:p>
    <w:p w:rsidR="00353E2E" w:rsidRDefault="00353E2E" w:rsidP="00350325">
      <w:pPr>
        <w:pStyle w:val="NoSpacing"/>
        <w:spacing w:line="360" w:lineRule="auto"/>
        <w:jc w:val="both"/>
        <w:rPr>
          <w:rStyle w:val="mw-headline"/>
          <w:rFonts w:ascii="Times New Roman" w:hAnsi="Times New Roman" w:cs="Times New Roman"/>
          <w:b/>
          <w:sz w:val="24"/>
          <w:szCs w:val="24"/>
        </w:rPr>
      </w:pPr>
    </w:p>
    <w:p w:rsidR="00350325" w:rsidRPr="00B33A04" w:rsidRDefault="00350325" w:rsidP="00350325">
      <w:pPr>
        <w:pStyle w:val="NoSpacing"/>
        <w:spacing w:line="360" w:lineRule="auto"/>
        <w:jc w:val="both"/>
        <w:rPr>
          <w:rFonts w:ascii="Times New Roman" w:hAnsi="Times New Roman" w:cs="Times New Roman"/>
          <w:b/>
          <w:sz w:val="24"/>
          <w:szCs w:val="24"/>
        </w:rPr>
      </w:pPr>
      <w:r w:rsidRPr="00B33A04">
        <w:rPr>
          <w:rStyle w:val="mw-headline"/>
          <w:rFonts w:ascii="Times New Roman" w:hAnsi="Times New Roman" w:cs="Times New Roman"/>
          <w:b/>
          <w:sz w:val="24"/>
          <w:szCs w:val="24"/>
        </w:rPr>
        <w:t>Functions</w:t>
      </w:r>
    </w:p>
    <w:p w:rsidR="00353E2E" w:rsidRPr="00353E2E" w:rsidRDefault="00353E2E" w:rsidP="00350325">
      <w:pPr>
        <w:pStyle w:val="NoSpacing"/>
        <w:spacing w:line="360" w:lineRule="auto"/>
        <w:jc w:val="both"/>
        <w:rPr>
          <w:rFonts w:ascii="Times New Roman" w:hAnsi="Times New Roman" w:cs="Times New Roman"/>
          <w:sz w:val="10"/>
          <w:szCs w:val="10"/>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When creating a MATLAB function, the name of the file should match the name of the first function in the file. Valid function names begin with an alphabetic character, and can contain letters, numbers, or underscores. Functions are often case sensitive. </w:t>
      </w:r>
    </w:p>
    <w:p w:rsidR="00350325" w:rsidRPr="00B33A04" w:rsidRDefault="00350325" w:rsidP="00350325">
      <w:pPr>
        <w:pStyle w:val="NoSpacing"/>
        <w:spacing w:line="360" w:lineRule="auto"/>
        <w:jc w:val="both"/>
        <w:rPr>
          <w:rFonts w:ascii="Times New Roman" w:hAnsi="Times New Roman" w:cs="Times New Roman"/>
          <w:b/>
          <w:sz w:val="24"/>
          <w:szCs w:val="24"/>
        </w:rPr>
      </w:pPr>
      <w:r w:rsidRPr="00B33A04">
        <w:rPr>
          <w:rStyle w:val="mw-headline"/>
          <w:rFonts w:ascii="Times New Roman" w:hAnsi="Times New Roman" w:cs="Times New Roman"/>
          <w:b/>
          <w:sz w:val="24"/>
          <w:szCs w:val="24"/>
        </w:rPr>
        <w:lastRenderedPageBreak/>
        <w:t>Function handles</w:t>
      </w:r>
    </w:p>
    <w:p w:rsidR="00353E2E" w:rsidRPr="00353E2E" w:rsidRDefault="00353E2E" w:rsidP="00350325">
      <w:pPr>
        <w:pStyle w:val="NoSpacing"/>
        <w:spacing w:line="360" w:lineRule="auto"/>
        <w:jc w:val="both"/>
        <w:rPr>
          <w:rFonts w:ascii="Times New Roman" w:hAnsi="Times New Roman" w:cs="Times New Roman"/>
          <w:sz w:val="10"/>
          <w:szCs w:val="10"/>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MATLAB supports elements of </w:t>
      </w:r>
      <w:hyperlink r:id="rId116" w:tooltip="Lambda calculus" w:history="1">
        <w:r w:rsidRPr="00B33A04">
          <w:rPr>
            <w:rStyle w:val="Hyperlink"/>
            <w:rFonts w:ascii="Times New Roman" w:hAnsi="Times New Roman" w:cs="Times New Roman"/>
            <w:sz w:val="24"/>
            <w:szCs w:val="24"/>
          </w:rPr>
          <w:t>lambda calculus</w:t>
        </w:r>
      </w:hyperlink>
      <w:r w:rsidRPr="00B33A04">
        <w:rPr>
          <w:rFonts w:ascii="Times New Roman" w:hAnsi="Times New Roman" w:cs="Times New Roman"/>
          <w:sz w:val="24"/>
          <w:szCs w:val="24"/>
        </w:rPr>
        <w:t> by introducing function handles,</w:t>
      </w:r>
      <w:hyperlink r:id="rId117" w:anchor="cite_note-19" w:history="1"/>
      <w:r w:rsidRPr="00B33A04">
        <w:rPr>
          <w:rFonts w:ascii="Times New Roman" w:hAnsi="Times New Roman" w:cs="Times New Roman"/>
          <w:sz w:val="24"/>
          <w:szCs w:val="24"/>
        </w:rPr>
        <w:t> or function references, which are implemented either in .m files or anonymous/nested functions.</w:t>
      </w:r>
    </w:p>
    <w:p w:rsidR="00353E2E" w:rsidRDefault="00353E2E" w:rsidP="00350325">
      <w:pPr>
        <w:pStyle w:val="NoSpacing"/>
        <w:spacing w:line="360" w:lineRule="auto"/>
        <w:jc w:val="both"/>
        <w:rPr>
          <w:rStyle w:val="mw-headline"/>
          <w:rFonts w:ascii="Times New Roman" w:hAnsi="Times New Roman" w:cs="Times New Roman"/>
          <w:sz w:val="24"/>
          <w:szCs w:val="24"/>
        </w:rPr>
      </w:pP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Style w:val="mw-headline"/>
          <w:rFonts w:ascii="Times New Roman" w:hAnsi="Times New Roman" w:cs="Times New Roman"/>
          <w:sz w:val="24"/>
          <w:szCs w:val="24"/>
        </w:rPr>
        <w:t>Classes and object-oriented programming</w:t>
      </w:r>
    </w:p>
    <w:p w:rsidR="00350325" w:rsidRPr="00B33A04" w:rsidRDefault="00350325" w:rsidP="00350325">
      <w:pPr>
        <w:pStyle w:val="NoSpacing"/>
        <w:spacing w:line="360" w:lineRule="auto"/>
        <w:jc w:val="both"/>
        <w:rPr>
          <w:rFonts w:ascii="Times New Roman" w:hAnsi="Times New Roman" w:cs="Times New Roman"/>
          <w:sz w:val="24"/>
          <w:szCs w:val="24"/>
        </w:rPr>
      </w:pPr>
      <w:r w:rsidRPr="00B33A04">
        <w:rPr>
          <w:rFonts w:ascii="Times New Roman" w:hAnsi="Times New Roman" w:cs="Times New Roman"/>
          <w:sz w:val="24"/>
          <w:szCs w:val="24"/>
        </w:rPr>
        <w:t>MATLAB supports </w:t>
      </w:r>
      <w:hyperlink r:id="rId118" w:tooltip="Object-oriented programming" w:history="1">
        <w:r w:rsidRPr="00B33A04">
          <w:rPr>
            <w:rStyle w:val="Hyperlink"/>
            <w:rFonts w:ascii="Times New Roman" w:hAnsi="Times New Roman" w:cs="Times New Roman"/>
            <w:sz w:val="24"/>
            <w:szCs w:val="24"/>
          </w:rPr>
          <w:t>object-oriented programming</w:t>
        </w:r>
      </w:hyperlink>
      <w:r w:rsidRPr="00B33A04">
        <w:rPr>
          <w:rFonts w:ascii="Times New Roman" w:hAnsi="Times New Roman" w:cs="Times New Roman"/>
          <w:sz w:val="24"/>
          <w:szCs w:val="24"/>
        </w:rPr>
        <w:t> including classes, inheritance, virtual dispatch, packages, pass-by-value semantics, and pass-by-reference semantics. However, the syntax and calling conventions are significantly different from other languages. MATLAB has value classes and reference classes, depending on whether the class has handle as a super-class (for reference classes) or not (for value classes).</w:t>
      </w:r>
    </w:p>
    <w:p w:rsidR="00350325" w:rsidRPr="007640FA" w:rsidRDefault="00350325"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rPr>
          <w:rFonts w:ascii="Times New Roman" w:hAnsi="Times New Roman" w:cs="Times New Roman"/>
          <w:b/>
          <w:sz w:val="24"/>
          <w:szCs w:val="24"/>
        </w:rPr>
      </w:pPr>
    </w:p>
    <w:p w:rsidR="00350325" w:rsidRDefault="00350325" w:rsidP="00350325">
      <w:pPr>
        <w:pStyle w:val="NoSpacing"/>
        <w:rPr>
          <w:rFonts w:ascii="Times New Roman" w:hAnsi="Times New Roman" w:cs="Times New Roman"/>
          <w:b/>
          <w:sz w:val="30"/>
          <w:szCs w:val="30"/>
        </w:rPr>
      </w:pPr>
      <w:r>
        <w:rPr>
          <w:rFonts w:ascii="Times New Roman" w:hAnsi="Times New Roman" w:cs="Times New Roman"/>
          <w:b/>
          <w:sz w:val="30"/>
          <w:szCs w:val="30"/>
        </w:rPr>
        <w:t>6.2  OTHER REQUIREMENTS</w:t>
      </w:r>
    </w:p>
    <w:p w:rsidR="00350325" w:rsidRDefault="00350325" w:rsidP="00350325">
      <w:pPr>
        <w:pStyle w:val="NoSpacing"/>
        <w:rPr>
          <w:rFonts w:ascii="Times New Roman" w:hAnsi="Times New Roman" w:cs="Times New Roman"/>
          <w:b/>
          <w:sz w:val="24"/>
          <w:szCs w:val="24"/>
        </w:rPr>
      </w:pPr>
    </w:p>
    <w:p w:rsidR="00350325" w:rsidRPr="007640FA" w:rsidRDefault="00350325" w:rsidP="00350325">
      <w:pPr>
        <w:pStyle w:val="NoSpacing"/>
        <w:spacing w:line="360" w:lineRule="auto"/>
        <w:rPr>
          <w:rFonts w:ascii="Times New Roman" w:hAnsi="Times New Roman" w:cs="Times New Roman"/>
          <w:sz w:val="24"/>
          <w:szCs w:val="24"/>
        </w:rPr>
      </w:pPr>
      <w:r w:rsidRPr="007640FA">
        <w:rPr>
          <w:rFonts w:ascii="Times New Roman" w:hAnsi="Times New Roman" w:cs="Times New Roman"/>
          <w:sz w:val="24"/>
          <w:szCs w:val="24"/>
        </w:rPr>
        <w:t xml:space="preserve">This project requires </w:t>
      </w:r>
    </w:p>
    <w:p w:rsidR="00350325" w:rsidRPr="007640FA" w:rsidRDefault="00350325" w:rsidP="00350325">
      <w:pPr>
        <w:pStyle w:val="NoSpacing"/>
        <w:numPr>
          <w:ilvl w:val="0"/>
          <w:numId w:val="7"/>
        </w:numPr>
        <w:spacing w:line="360" w:lineRule="auto"/>
        <w:ind w:left="1080"/>
        <w:rPr>
          <w:rFonts w:ascii="Times New Roman" w:hAnsi="Times New Roman" w:cs="Times New Roman"/>
          <w:sz w:val="24"/>
          <w:szCs w:val="24"/>
        </w:rPr>
      </w:pPr>
      <w:r w:rsidRPr="007640FA">
        <w:rPr>
          <w:rFonts w:ascii="Times New Roman" w:hAnsi="Times New Roman" w:cs="Times New Roman"/>
          <w:sz w:val="24"/>
          <w:szCs w:val="24"/>
        </w:rPr>
        <w:t>Ram 4GB</w:t>
      </w:r>
    </w:p>
    <w:p w:rsidR="00350325" w:rsidRPr="007640FA" w:rsidRDefault="00350325" w:rsidP="00350325">
      <w:pPr>
        <w:pStyle w:val="NoSpacing"/>
        <w:numPr>
          <w:ilvl w:val="0"/>
          <w:numId w:val="7"/>
        </w:numPr>
        <w:spacing w:line="360" w:lineRule="auto"/>
        <w:ind w:left="1080"/>
        <w:rPr>
          <w:rFonts w:ascii="Times New Roman" w:hAnsi="Times New Roman" w:cs="Times New Roman"/>
          <w:sz w:val="24"/>
          <w:szCs w:val="24"/>
        </w:rPr>
      </w:pPr>
      <w:r w:rsidRPr="007640FA">
        <w:rPr>
          <w:rFonts w:ascii="Times New Roman" w:hAnsi="Times New Roman" w:cs="Times New Roman"/>
          <w:sz w:val="24"/>
          <w:szCs w:val="24"/>
        </w:rPr>
        <w:t>Processor Core-i3</w:t>
      </w:r>
    </w:p>
    <w:p w:rsidR="00350325" w:rsidRPr="007640FA" w:rsidRDefault="00350325" w:rsidP="00350325">
      <w:pPr>
        <w:pStyle w:val="NoSpacing"/>
        <w:numPr>
          <w:ilvl w:val="0"/>
          <w:numId w:val="7"/>
        </w:numPr>
        <w:spacing w:line="360" w:lineRule="auto"/>
        <w:ind w:left="1080"/>
        <w:rPr>
          <w:rFonts w:ascii="Times New Roman" w:hAnsi="Times New Roman" w:cs="Times New Roman"/>
          <w:sz w:val="24"/>
          <w:szCs w:val="24"/>
        </w:rPr>
      </w:pPr>
      <w:r w:rsidRPr="007640FA">
        <w:rPr>
          <w:rFonts w:ascii="Times New Roman" w:hAnsi="Times New Roman" w:cs="Times New Roman"/>
          <w:sz w:val="24"/>
          <w:szCs w:val="24"/>
        </w:rPr>
        <w:t>CUDA®-enabled NVIDIA® GPU with compute capability 3.0 or higher</w:t>
      </w:r>
    </w:p>
    <w:p w:rsidR="00350325" w:rsidRPr="007640FA" w:rsidRDefault="00350325" w:rsidP="00350325">
      <w:pPr>
        <w:pStyle w:val="NoSpacing"/>
        <w:numPr>
          <w:ilvl w:val="0"/>
          <w:numId w:val="7"/>
        </w:numPr>
        <w:spacing w:line="360" w:lineRule="auto"/>
        <w:ind w:left="1080"/>
        <w:rPr>
          <w:rFonts w:ascii="Times New Roman" w:hAnsi="Times New Roman" w:cs="Times New Roman"/>
          <w:sz w:val="24"/>
          <w:szCs w:val="24"/>
        </w:rPr>
      </w:pPr>
      <w:r w:rsidRPr="007640FA">
        <w:rPr>
          <w:rFonts w:ascii="Times New Roman" w:hAnsi="Times New Roman" w:cs="Times New Roman"/>
          <w:sz w:val="24"/>
          <w:szCs w:val="24"/>
        </w:rPr>
        <w:t>Images of MRI scan for detection of brain tumor</w:t>
      </w:r>
    </w:p>
    <w:p w:rsidR="00350325" w:rsidRDefault="00350325" w:rsidP="00350325">
      <w:pPr>
        <w:pStyle w:val="NoSpacing"/>
        <w:ind w:left="360"/>
        <w:jc w:val="center"/>
        <w:rPr>
          <w:rFonts w:ascii="Times New Roman" w:hAnsi="Times New Roman" w:cs="Times New Roman"/>
          <w:b/>
          <w:sz w:val="24"/>
          <w:szCs w:val="24"/>
        </w:rPr>
      </w:pPr>
    </w:p>
    <w:p w:rsidR="00350325" w:rsidRDefault="00350325" w:rsidP="00350325">
      <w:pPr>
        <w:pStyle w:val="NoSpacing"/>
        <w:jc w:val="center"/>
        <w:rPr>
          <w:rFonts w:ascii="Times New Roman" w:hAnsi="Times New Roman" w:cs="Times New Roman"/>
          <w:b/>
          <w:sz w:val="24"/>
          <w:szCs w:val="24"/>
        </w:rPr>
      </w:pPr>
    </w:p>
    <w:p w:rsidR="00350325" w:rsidRDefault="00350325" w:rsidP="00350325">
      <w:pPr>
        <w:pStyle w:val="NoSpacing"/>
        <w:rPr>
          <w:rFonts w:ascii="Times New Roman" w:hAnsi="Times New Roman" w:cs="Times New Roman"/>
          <w:b/>
          <w:sz w:val="30"/>
          <w:szCs w:val="30"/>
        </w:rPr>
      </w:pPr>
      <w:r>
        <w:rPr>
          <w:rFonts w:ascii="Times New Roman" w:hAnsi="Times New Roman" w:cs="Times New Roman"/>
          <w:b/>
          <w:sz w:val="30"/>
          <w:szCs w:val="30"/>
        </w:rPr>
        <w:t>6.3  SOURCE CODE</w:t>
      </w:r>
    </w:p>
    <w:p w:rsidR="00350325" w:rsidRPr="007640FA" w:rsidRDefault="00350325" w:rsidP="00350325">
      <w:pPr>
        <w:pStyle w:val="NoSpacing"/>
        <w:rPr>
          <w:rFonts w:ascii="Times New Roman" w:hAnsi="Times New Roman" w:cs="Times New Roman"/>
          <w:b/>
          <w:sz w:val="30"/>
          <w:szCs w:val="30"/>
        </w:rPr>
      </w:pPr>
    </w:p>
    <w:p w:rsidR="00350325" w:rsidRDefault="00350325" w:rsidP="0035032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Brain tumor segmentation to detect in which part of brain is suffering from tumor and accuracy along with error is given by the code written below:-</w:t>
      </w:r>
    </w:p>
    <w:p w:rsidR="00350325" w:rsidRDefault="00350325" w:rsidP="00350325">
      <w:pPr>
        <w:pStyle w:val="NoSpacing"/>
        <w:spacing w:line="360" w:lineRule="auto"/>
        <w:jc w:val="both"/>
        <w:rPr>
          <w:rFonts w:ascii="Times New Roman" w:hAnsi="Times New Roman" w:cs="Times New Roman"/>
          <w:sz w:val="24"/>
          <w:szCs w:val="24"/>
        </w:rPr>
      </w:pPr>
    </w:p>
    <w:p w:rsidR="00350325" w:rsidRDefault="00350325" w:rsidP="00350325">
      <w:pPr>
        <w:pStyle w:val="NoSpacing"/>
        <w:jc w:val="both"/>
        <w:rPr>
          <w:rFonts w:ascii="Times New Roman" w:hAnsi="Times New Roman" w:cs="Times New Roman"/>
          <w:sz w:val="30"/>
          <w:szCs w:val="30"/>
        </w:rPr>
      </w:pPr>
      <w:r w:rsidRPr="00FE4074">
        <w:rPr>
          <w:rFonts w:ascii="Times New Roman" w:hAnsi="Times New Roman" w:cs="Times New Roman"/>
          <w:b/>
          <w:sz w:val="30"/>
          <w:szCs w:val="30"/>
          <w:u w:val="single"/>
        </w:rPr>
        <w:t>CODE-</w:t>
      </w:r>
    </w:p>
    <w:p w:rsidR="00353E2E" w:rsidRDefault="00353E2E" w:rsidP="00350325">
      <w:pPr>
        <w:autoSpaceDE w:val="0"/>
        <w:autoSpaceDN w:val="0"/>
        <w:adjustRightInd w:val="0"/>
        <w:spacing w:after="0" w:line="360" w:lineRule="auto"/>
        <w:rPr>
          <w:rFonts w:ascii="Courier New" w:hAnsi="Courier New" w:cs="Courier New"/>
          <w:color w:val="228B22"/>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%ROI ,Segement GLCM feature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clear</w:t>
      </w:r>
      <w:r w:rsidRPr="007640FA">
        <w:rPr>
          <w:rFonts w:ascii="Courier New" w:hAnsi="Courier New" w:cs="Courier New"/>
          <w:color w:val="A020F0"/>
          <w:sz w:val="24"/>
          <w:szCs w:val="24"/>
        </w:rPr>
        <w:t>all</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close</w:t>
      </w:r>
      <w:r w:rsidRPr="007640FA">
        <w:rPr>
          <w:rFonts w:ascii="Courier New" w:hAnsi="Courier New" w:cs="Courier New"/>
          <w:color w:val="A020F0"/>
          <w:sz w:val="24"/>
          <w:szCs w:val="24"/>
        </w:rPr>
        <w:t>all</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clc;</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file=</w:t>
      </w:r>
      <w:r w:rsidRPr="007640FA">
        <w:rPr>
          <w:rFonts w:ascii="Courier New" w:hAnsi="Courier New" w:cs="Courier New"/>
          <w:color w:val="A020F0"/>
          <w:sz w:val="24"/>
          <w:szCs w:val="24"/>
        </w:rPr>
        <w:t>'.../CTScans/1/'</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for</w:t>
      </w:r>
      <w:r w:rsidRPr="007640FA">
        <w:rPr>
          <w:rFonts w:ascii="Courier New" w:hAnsi="Courier New" w:cs="Courier New"/>
          <w:color w:val="000000"/>
          <w:sz w:val="24"/>
          <w:szCs w:val="24"/>
        </w:rPr>
        <w:t xml:space="preserve"> file = 1:1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fname = [num2str(file) </w:t>
      </w:r>
      <w:r w:rsidRPr="007640FA">
        <w:rPr>
          <w:rFonts w:ascii="Courier New" w:hAnsi="Courier New" w:cs="Courier New"/>
          <w:color w:val="A020F0"/>
          <w:sz w:val="24"/>
          <w:szCs w:val="24"/>
        </w:rPr>
        <w:t>'.jpg'</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read and normalize image (grayscale)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I = double(imread(</w:t>
      </w:r>
      <w:r w:rsidRPr="007640FA">
        <w:rPr>
          <w:rFonts w:ascii="Courier New" w:hAnsi="Courier New" w:cs="Courier New"/>
          <w:color w:val="A020F0"/>
          <w:sz w:val="24"/>
          <w:szCs w:val="24"/>
        </w:rPr>
        <w:t>'1.jpg'</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I=I(:,:,1);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I = (I - min(I(:))) / (max(I(:)) - min(I(:)));</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construct simple initialization for gaussian noise with gray scaling (figure:1)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[M,N] = size(I);</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u0 = zeros(M,N);</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u0(ceil(M/4):floor(3*M/4), ceil(N/4):floor(3*N/4)) = 1; </w:t>
      </w:r>
      <w:r w:rsidRPr="007640FA">
        <w:rPr>
          <w:rFonts w:ascii="Courier New" w:hAnsi="Courier New" w:cs="Courier New"/>
          <w:color w:val="228B22"/>
          <w:sz w:val="24"/>
          <w:szCs w:val="24"/>
        </w:rPr>
        <w:t>% central square init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FontSize = 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initImage = imread(fname);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initImage = imread(</w:t>
      </w:r>
      <w:r w:rsidRPr="007640FA">
        <w:rPr>
          <w:rFonts w:ascii="Courier New" w:hAnsi="Courier New" w:cs="Courier New"/>
          <w:color w:val="A020F0"/>
          <w:sz w:val="24"/>
          <w:szCs w:val="24"/>
        </w:rPr>
        <w:t>'D:\Brain tumor\Benign\2.jpg'</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initImage = initImage(:,:,1);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imshow(initImage);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title(</w:t>
      </w:r>
      <w:r w:rsidRPr="007640FA">
        <w:rPr>
          <w:rFonts w:ascii="Courier New" w:hAnsi="Courier New" w:cs="Courier New"/>
          <w:color w:val="A020F0"/>
          <w:sz w:val="24"/>
          <w:szCs w:val="24"/>
        </w:rPr>
        <w:t>'Input'</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[rows, columns] = size(initImage);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initImage = (initImage);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initImage = wiener2(initImage,[10 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imshow(initImage);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title(</w:t>
      </w:r>
      <w:r w:rsidRPr="007640FA">
        <w:rPr>
          <w:rFonts w:ascii="Courier New" w:hAnsi="Courier New" w:cs="Courier New"/>
          <w:color w:val="A020F0"/>
          <w:sz w:val="24"/>
          <w:szCs w:val="24"/>
        </w:rPr>
        <w:t>'Weiner filtered Image'</w:t>
      </w:r>
      <w:r w:rsidRPr="007640FA">
        <w:rPr>
          <w:rFonts w:ascii="Courier New" w:hAnsi="Courier New" w:cs="Courier New"/>
          <w:color w:val="000000"/>
          <w:sz w:val="24"/>
          <w:szCs w:val="24"/>
        </w:rPr>
        <w:t>);</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Set parameters apply on eular matrix for min max that cover gray scale 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means firstly apply gray the we have to apply eular matrix on binary</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switch</w:t>
      </w:r>
      <w:r w:rsidRPr="007640FA">
        <w:rPr>
          <w:rFonts w:ascii="Courier New" w:hAnsi="Courier New" w:cs="Courier New"/>
          <w:color w:val="000000"/>
          <w:sz w:val="24"/>
          <w:szCs w:val="24"/>
        </w:rPr>
        <w:t xml:space="preserve"> file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lambda = [7.5 6.5];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0.12;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15;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600;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lambda = [2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0.12;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275;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3</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lambda = [2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0.12;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1000;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4</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lambda = [1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0.1;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100;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500;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lambda = [1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0.1;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100;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0.12;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200;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case</w:t>
      </w:r>
      <w:r w:rsidRPr="007640FA">
        <w:rPr>
          <w:rFonts w:ascii="Courier New" w:hAnsi="Courier New" w:cs="Courier New"/>
          <w:color w:val="000000"/>
          <w:sz w:val="24"/>
          <w:szCs w:val="24"/>
        </w:rPr>
        <w:t xml:space="preserve"> 6</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lambda = [1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beta = 15;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tau_u = 25;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gamma = 0.05;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alpha = 1000;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rho = 0.75;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tau_L = 2*rho;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end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run all four models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for type = {'CV', 'CVX', 'CVB', 'CVXB'}</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for</w:t>
      </w:r>
      <w:r w:rsidRPr="007640FA">
        <w:rPr>
          <w:rFonts w:ascii="Courier New" w:hAnsi="Courier New" w:cs="Courier New"/>
          <w:color w:val="000000"/>
          <w:sz w:val="24"/>
          <w:szCs w:val="24"/>
        </w:rPr>
        <w:t xml:space="preserve"> type = {</w:t>
      </w:r>
      <w:r w:rsidRPr="007640FA">
        <w:rPr>
          <w:rFonts w:ascii="Courier New" w:hAnsi="Courier New" w:cs="Courier New"/>
          <w:color w:val="A020F0"/>
          <w:sz w:val="24"/>
          <w:szCs w:val="24"/>
        </w:rPr>
        <w:t>'CVB'</w:t>
      </w:r>
      <w:r w:rsidRPr="007640FA">
        <w:rPr>
          <w:rFonts w:ascii="Courier New" w:hAnsi="Courier New" w:cs="Courier New"/>
          <w:color w:val="000000"/>
          <w:sz w:val="24"/>
          <w:szCs w:val="24"/>
        </w:rPr>
        <w:t xml:space="preserve">, </w:t>
      </w:r>
      <w:r w:rsidRPr="007640FA">
        <w:rPr>
          <w:rFonts w:ascii="Courier New" w:hAnsi="Courier New" w:cs="Courier New"/>
          <w:color w:val="A020F0"/>
          <w:sz w:val="24"/>
          <w:szCs w:val="24"/>
        </w:rPr>
        <w:t>'CVXB'</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%I=initImage;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actual processing</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 xml:space="preserve">        [mu, u, X, S, B, i] = CVXB( I, u0, lambda, alpha, beta, gamma, rho, tau_u, tau_L, type{1} );</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 figure('Name', [fname ' - ' type{1}]);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figure(3);</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 subplot(231);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imagesc( u ); title( </w:t>
      </w:r>
      <w:r w:rsidRPr="007640FA">
        <w:rPr>
          <w:rFonts w:ascii="Courier New" w:hAnsi="Courier New" w:cs="Courier New"/>
          <w:color w:val="A020F0"/>
          <w:sz w:val="24"/>
          <w:szCs w:val="24"/>
        </w:rPr>
        <w:t>'Gray Scale Image'</w:t>
      </w:r>
      <w:r w:rsidRPr="007640FA">
        <w:rPr>
          <w:rFonts w:ascii="Courier New" w:hAnsi="Courier New" w:cs="Courier New"/>
          <w:color w:val="000000"/>
          <w:sz w:val="24"/>
          <w:szCs w:val="24"/>
        </w:rPr>
        <w:t xml:space="preserve"> );  axis </w:t>
      </w:r>
      <w:r w:rsidRPr="007640FA">
        <w:rPr>
          <w:rFonts w:ascii="Courier New" w:hAnsi="Courier New" w:cs="Courier New"/>
          <w:color w:val="A020F0"/>
          <w:sz w:val="24"/>
          <w:szCs w:val="24"/>
        </w:rPr>
        <w:t>tight</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figure(3);</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%subplot(232);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imagesc( X ); title( </w:t>
      </w:r>
      <w:r w:rsidRPr="007640FA">
        <w:rPr>
          <w:rFonts w:ascii="Courier New" w:hAnsi="Courier New" w:cs="Courier New"/>
          <w:color w:val="A020F0"/>
          <w:sz w:val="24"/>
          <w:szCs w:val="24"/>
        </w:rPr>
        <w:t>'Skull Detection'</w:t>
      </w:r>
      <w:r w:rsidRPr="007640FA">
        <w:rPr>
          <w:rFonts w:ascii="Courier New" w:hAnsi="Courier New" w:cs="Courier New"/>
          <w:color w:val="000000"/>
          <w:sz w:val="24"/>
          <w:szCs w:val="24"/>
        </w:rPr>
        <w:t xml:space="preserve"> ); colormap</w:t>
      </w:r>
      <w:r w:rsidRPr="007640FA">
        <w:rPr>
          <w:rFonts w:ascii="Courier New" w:hAnsi="Courier New" w:cs="Courier New"/>
          <w:color w:val="A020F0"/>
          <w:sz w:val="24"/>
          <w:szCs w:val="24"/>
        </w:rPr>
        <w:t>gray</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tight</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%subplot(233);</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imagesc( (S - min(S(:)))/(max(S(:))-min(S(:))) ); title( </w:t>
      </w:r>
      <w:r w:rsidRPr="007640FA">
        <w:rPr>
          <w:rFonts w:ascii="Courier New" w:hAnsi="Courier New" w:cs="Courier New"/>
          <w:color w:val="A020F0"/>
          <w:sz w:val="24"/>
          <w:szCs w:val="24"/>
        </w:rPr>
        <w:t>'kmeans'</w:t>
      </w:r>
      <w:r w:rsidRPr="007640FA">
        <w:rPr>
          <w:rFonts w:ascii="Courier New" w:hAnsi="Courier New" w:cs="Courier New"/>
          <w:color w:val="000000"/>
          <w:sz w:val="24"/>
          <w:szCs w:val="24"/>
        </w:rPr>
        <w:t xml:space="preserve"> ); colormap</w:t>
      </w:r>
      <w:r w:rsidRPr="007640FA">
        <w:rPr>
          <w:rFonts w:ascii="Courier New" w:hAnsi="Courier New" w:cs="Courier New"/>
          <w:color w:val="A020F0"/>
          <w:sz w:val="24"/>
          <w:szCs w:val="24"/>
        </w:rPr>
        <w:t>gray</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tight</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figure(6);</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subplot(234);</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imagesc( (B - min(B(:)))/(max(B(:))-min(B(:))) ); title( </w:t>
      </w:r>
      <w:r w:rsidRPr="007640FA">
        <w:rPr>
          <w:rFonts w:ascii="Courier New" w:hAnsi="Courier New" w:cs="Courier New"/>
          <w:color w:val="A020F0"/>
          <w:sz w:val="24"/>
          <w:szCs w:val="24"/>
        </w:rPr>
        <w:t>'Enhanced Image'</w:t>
      </w:r>
      <w:r w:rsidRPr="007640FA">
        <w:rPr>
          <w:rFonts w:ascii="Courier New" w:hAnsi="Courier New" w:cs="Courier New"/>
          <w:color w:val="000000"/>
          <w:sz w:val="24"/>
          <w:szCs w:val="24"/>
        </w:rPr>
        <w:t xml:space="preserve"> ); colormap</w:t>
      </w:r>
      <w:r w:rsidRPr="007640FA">
        <w:rPr>
          <w:rFonts w:ascii="Courier New" w:hAnsi="Courier New" w:cs="Courier New"/>
          <w:color w:val="A020F0"/>
          <w:sz w:val="24"/>
          <w:szCs w:val="24"/>
        </w:rPr>
        <w:t>gray</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tight</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figure(7);</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subplot(235);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Iseg = hsv2rgb( cat(3, zeros(M,N), u, 0.25+0.75*I) );</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image(Iseg ); title(</w:t>
      </w:r>
      <w:r w:rsidRPr="007640FA">
        <w:rPr>
          <w:rFonts w:ascii="Courier New" w:hAnsi="Courier New" w:cs="Courier New"/>
          <w:color w:val="A020F0"/>
          <w:sz w:val="24"/>
          <w:szCs w:val="24"/>
        </w:rPr>
        <w:t>'Clustering using Kmeans'</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tight</w:t>
      </w:r>
      <w:r w:rsidRPr="007640FA">
        <w:rPr>
          <w:rFonts w:ascii="Courier New" w:hAnsi="Courier New" w:cs="Courier New"/>
          <w:color w:val="000000"/>
          <w:sz w:val="24"/>
          <w:szCs w:val="24"/>
        </w:rPr>
        <w:t xml:space="preserve">; axis </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figure(8);</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%subplot(236);</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Iseg0 = hsv2rgb( cat(3, zeros(M,N), u0, 0.25+0.75*I) );</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image( Iseg0 );</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title(</w:t>
      </w:r>
      <w:r w:rsidRPr="007640FA">
        <w:rPr>
          <w:rFonts w:ascii="Courier New" w:hAnsi="Courier New" w:cs="Courier New"/>
          <w:color w:val="A020F0"/>
          <w:sz w:val="24"/>
          <w:szCs w:val="24"/>
        </w:rPr>
        <w:t>' Area of interest '</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 xml:space="preserve">        [B, A] = imhist(initImage);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C=A.*B;</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D=A.*A;</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E=B.*D;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n=sum(B);</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Mean=sum(C)/sum(B);</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var=sum(E)/sum(B)-Mean*Mean;</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std= (var)^0.5;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thresholdValue = Mean+0.5*std;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bwImage = initImage&gt;thresholdValue;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figure(7)</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imshow(bwImage)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title('binary image');</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img_dil = imdilate(bwImage , strel(</w:t>
      </w:r>
      <w:r w:rsidRPr="007640FA">
        <w:rPr>
          <w:rFonts w:ascii="Courier New" w:hAnsi="Courier New" w:cs="Courier New"/>
          <w:color w:val="A020F0"/>
          <w:sz w:val="24"/>
          <w:szCs w:val="24"/>
        </w:rPr>
        <w:t>'arbitrary'</w:t>
      </w:r>
      <w:r w:rsidRPr="007640FA">
        <w:rPr>
          <w:rFonts w:ascii="Courier New" w:hAnsi="Courier New" w:cs="Courier New"/>
          <w:color w:val="000000"/>
          <w:sz w:val="24"/>
          <w:szCs w:val="24"/>
        </w:rPr>
        <w:t>, 20));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figure(9)</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imshow(img_dil);</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title('dilated 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bwImage = imerode(img_dil , strel(</w:t>
      </w:r>
      <w:r w:rsidRPr="007640FA">
        <w:rPr>
          <w:rFonts w:ascii="Courier New" w:hAnsi="Courier New" w:cs="Courier New"/>
          <w:color w:val="A020F0"/>
          <w:sz w:val="24"/>
          <w:szCs w:val="24"/>
        </w:rPr>
        <w:t>'arbitrary'</w:t>
      </w:r>
      <w:r w:rsidRPr="007640FA">
        <w:rPr>
          <w:rFonts w:ascii="Courier New" w:hAnsi="Courier New" w:cs="Courier New"/>
          <w:color w:val="000000"/>
          <w:sz w:val="24"/>
          <w:szCs w:val="24"/>
        </w:rPr>
        <w:t>, 20 ));</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figure(10)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imshow(bwImage);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title('Threshold level');</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bigMask = bwareaopen(bwImage, 2000);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finalImage = bwImage;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finalImage(bigMask) = false;</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bwImage=bwareaopen(finalImage,55);</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lastRenderedPageBreak/>
        <w:t>% figure(9)</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imshow(bwImage)</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labeledImage = bwlabel(bwImage, 8);</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RegionMeasurements = regionprops(labeledImage, initImage, </w:t>
      </w:r>
      <w:r w:rsidRPr="007640FA">
        <w:rPr>
          <w:rFonts w:ascii="Courier New" w:hAnsi="Courier New" w:cs="Courier New"/>
          <w:color w:val="A020F0"/>
          <w:sz w:val="24"/>
          <w:szCs w:val="24"/>
        </w:rPr>
        <w:t>'all'</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Ecc = [RegionMeasurements.Eccentricity];</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RegionNo = size(RegionMeasurements,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allowableEccIndexes =  (Ecc&lt; 0.98);</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keeperIndexes = find(allowableEccIndexes);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RegionImage = ismember(labeledImage, keeperIndexes);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bwImage=RegionImage;</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figure(11)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imshow(RegionImage)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title(</w:t>
      </w:r>
      <w:r w:rsidRPr="007640FA">
        <w:rPr>
          <w:rFonts w:ascii="Courier New" w:hAnsi="Courier New" w:cs="Courier New"/>
          <w:color w:val="A020F0"/>
          <w:sz w:val="24"/>
          <w:szCs w:val="24"/>
        </w:rPr>
        <w:t>'Mask Seeded Region Growing '</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GLCM2 = graycomatrix(RegionImage,</w:t>
      </w:r>
      <w:r w:rsidRPr="007640FA">
        <w:rPr>
          <w:rFonts w:ascii="Courier New" w:hAnsi="Courier New" w:cs="Courier New"/>
          <w:color w:val="A020F0"/>
          <w:sz w:val="24"/>
          <w:szCs w:val="24"/>
        </w:rPr>
        <w:t>'Offset'</w:t>
      </w:r>
      <w:r w:rsidRPr="007640FA">
        <w:rPr>
          <w:rFonts w:ascii="Courier New" w:hAnsi="Courier New" w:cs="Courier New"/>
          <w:color w:val="000000"/>
          <w:sz w:val="24"/>
          <w:szCs w:val="24"/>
        </w:rPr>
        <w:t>,[2 0;0 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Feature_Extraction_Using_GLCM = Untitled3(GLCM2,0)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%disp('Feature Extraction Using GLCM',num2str(stats));</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clear</w:t>
      </w:r>
      <w:r w:rsidRPr="007640FA">
        <w:rPr>
          <w:rFonts w:ascii="Courier New" w:hAnsi="Courier New" w:cs="Courier New"/>
          <w:color w:val="A020F0"/>
          <w:sz w:val="24"/>
          <w:szCs w:val="24"/>
        </w:rPr>
        <w:t>labeledImage</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clear</w:t>
      </w:r>
      <w:r w:rsidRPr="007640FA">
        <w:rPr>
          <w:rFonts w:ascii="Courier New" w:hAnsi="Courier New" w:cs="Courier New"/>
          <w:color w:val="A020F0"/>
          <w:sz w:val="24"/>
          <w:szCs w:val="24"/>
        </w:rPr>
        <w:t>RegionMeasurements</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clear</w:t>
      </w:r>
      <w:r w:rsidRPr="007640FA">
        <w:rPr>
          <w:rFonts w:ascii="Courier New" w:hAnsi="Courier New" w:cs="Courier New"/>
          <w:color w:val="A020F0"/>
          <w:sz w:val="24"/>
          <w:szCs w:val="24"/>
        </w:rPr>
        <w:t>RegionNo</w:t>
      </w:r>
      <w:r w:rsidRPr="007640FA">
        <w:rPr>
          <w:rFonts w:ascii="Courier New" w:hAnsi="Courier New" w:cs="Courier New"/>
          <w:color w:val="000000"/>
          <w:sz w:val="24"/>
          <w:szCs w:val="24"/>
        </w:rPr>
        <w:t>;</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labeledImage = bwlabel(bwImage, 8);</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RegionMeasurements = regionprops(labeledImage, initImage, </w:t>
      </w:r>
      <w:r w:rsidRPr="007640FA">
        <w:rPr>
          <w:rFonts w:ascii="Courier New" w:hAnsi="Courier New" w:cs="Courier New"/>
          <w:color w:val="A020F0"/>
          <w:sz w:val="24"/>
          <w:szCs w:val="24"/>
        </w:rPr>
        <w:t>'all'</w:t>
      </w:r>
      <w:r w:rsidRPr="007640FA">
        <w:rPr>
          <w:rFonts w:ascii="Courier New" w:hAnsi="Courier New" w:cs="Courier New"/>
          <w:color w:val="000000"/>
          <w:sz w:val="24"/>
          <w:szCs w:val="24"/>
        </w:rPr>
        <w:t>);</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[B,t] = simplefit_dataset;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net = feedforwardnet(10);</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net = train(net,B,t);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view(net)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        y = net(B);</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perf = perform(net,y,t);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end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end</w:t>
      </w:r>
    </w:p>
    <w:p w:rsidR="00350325" w:rsidRDefault="00350325" w:rsidP="00350325">
      <w:pPr>
        <w:autoSpaceDE w:val="0"/>
        <w:autoSpaceDN w:val="0"/>
        <w:adjustRightInd w:val="0"/>
        <w:spacing w:after="0" w:line="360" w:lineRule="auto"/>
        <w:rPr>
          <w:rFonts w:ascii="Courier New" w:hAnsi="Courier New" w:cs="Courier New"/>
          <w:color w:val="0000FF"/>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figure(12)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imshow(initImage);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title(</w:t>
      </w:r>
      <w:r w:rsidRPr="007640FA">
        <w:rPr>
          <w:rFonts w:ascii="Courier New" w:hAnsi="Courier New" w:cs="Courier New"/>
          <w:color w:val="A020F0"/>
          <w:sz w:val="24"/>
          <w:szCs w:val="24"/>
        </w:rPr>
        <w:t>'Final detection'</w:t>
      </w:r>
      <w:r w:rsidRPr="007640FA">
        <w:rPr>
          <w:rFonts w:ascii="Courier New" w:hAnsi="Courier New" w:cs="Courier New"/>
          <w:color w:val="000000"/>
          <w:sz w:val="24"/>
          <w:szCs w:val="24"/>
        </w:rPr>
        <w:t xml:space="preserve">, </w:t>
      </w:r>
      <w:r w:rsidRPr="007640FA">
        <w:rPr>
          <w:rFonts w:ascii="Courier New" w:hAnsi="Courier New" w:cs="Courier New"/>
          <w:color w:val="A020F0"/>
          <w:sz w:val="24"/>
          <w:szCs w:val="24"/>
        </w:rPr>
        <w:t>'FontSize'</w:t>
      </w:r>
      <w:r w:rsidRPr="007640FA">
        <w:rPr>
          <w:rFonts w:ascii="Courier New" w:hAnsi="Courier New" w:cs="Courier New"/>
          <w:color w:val="000000"/>
          <w:sz w:val="24"/>
          <w:szCs w:val="24"/>
        </w:rPr>
        <w:t>, FontSize);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axis</w:t>
      </w:r>
      <w:r w:rsidRPr="007640FA">
        <w:rPr>
          <w:rFonts w:ascii="Courier New" w:hAnsi="Courier New" w:cs="Courier New"/>
          <w:color w:val="A020F0"/>
          <w:sz w:val="24"/>
          <w:szCs w:val="24"/>
        </w:rPr>
        <w:t>image</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hold</w:t>
      </w:r>
      <w:r w:rsidRPr="007640FA">
        <w:rPr>
          <w:rFonts w:ascii="Courier New" w:hAnsi="Courier New" w:cs="Courier New"/>
          <w:color w:val="A020F0"/>
          <w:sz w:val="24"/>
          <w:szCs w:val="24"/>
        </w:rPr>
        <w:t>on</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boundaries = bwboundaries(bwImage);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numberOfBoundaries = size(boundaries, 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for</w:t>
      </w:r>
      <w:r w:rsidRPr="007640FA">
        <w:rPr>
          <w:rFonts w:ascii="Courier New" w:hAnsi="Courier New" w:cs="Courier New"/>
          <w:color w:val="000000"/>
          <w:sz w:val="24"/>
          <w:szCs w:val="24"/>
        </w:rPr>
        <w:t xml:space="preserve"> k = 1 : numberOfBoundaries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thisBoundary = boundaries{k};</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plot(thisBoundary(:,2), thisBoundary(:,1), </w:t>
      </w:r>
      <w:r w:rsidRPr="007640FA">
        <w:rPr>
          <w:rFonts w:ascii="Courier New" w:hAnsi="Courier New" w:cs="Courier New"/>
          <w:color w:val="A020F0"/>
          <w:sz w:val="24"/>
          <w:szCs w:val="24"/>
        </w:rPr>
        <w:t>'r'</w:t>
      </w:r>
      <w:r w:rsidRPr="007640FA">
        <w:rPr>
          <w:rFonts w:ascii="Courier New" w:hAnsi="Courier New" w:cs="Courier New"/>
          <w:color w:val="000000"/>
          <w:sz w:val="24"/>
          <w:szCs w:val="24"/>
        </w:rPr>
        <w:t xml:space="preserve">, </w:t>
      </w:r>
      <w:r w:rsidRPr="007640FA">
        <w:rPr>
          <w:rFonts w:ascii="Courier New" w:hAnsi="Courier New" w:cs="Courier New"/>
          <w:color w:val="A020F0"/>
          <w:sz w:val="24"/>
          <w:szCs w:val="24"/>
        </w:rPr>
        <w:t>'LineWidth'</w:t>
      </w:r>
      <w:r w:rsidRPr="007640FA">
        <w:rPr>
          <w:rFonts w:ascii="Courier New" w:hAnsi="Courier New" w:cs="Courier New"/>
          <w:color w:val="000000"/>
          <w:sz w:val="24"/>
          <w:szCs w:val="24"/>
        </w:rPr>
        <w:t>, 3);</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end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hold</w:t>
      </w:r>
      <w:r w:rsidRPr="007640FA">
        <w:rPr>
          <w:rFonts w:ascii="Courier New" w:hAnsi="Courier New" w:cs="Courier New"/>
          <w:color w:val="A020F0"/>
          <w:sz w:val="24"/>
          <w:szCs w:val="24"/>
        </w:rPr>
        <w:t>off</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RegionMeas = regionprops(labeledImage, initImage, </w:t>
      </w:r>
      <w:r w:rsidRPr="007640FA">
        <w:rPr>
          <w:rFonts w:ascii="Courier New" w:hAnsi="Courier New" w:cs="Courier New"/>
          <w:color w:val="A020F0"/>
          <w:sz w:val="24"/>
          <w:szCs w:val="24"/>
        </w:rPr>
        <w:t>'all'</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RegionNo = size(RegionMeas, 1);</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textFontSize = 14;</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labelShiftX = -7;</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RegionECD = zeros(1, RegionNo);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rng(</w:t>
      </w:r>
      <w:r w:rsidRPr="007640FA">
        <w:rPr>
          <w:rFonts w:ascii="Courier New" w:hAnsi="Courier New" w:cs="Courier New"/>
          <w:color w:val="A020F0"/>
          <w:sz w:val="24"/>
          <w:szCs w:val="24"/>
        </w:rPr>
        <w:t>'default'</w:t>
      </w:r>
      <w:r w:rsidRPr="007640FA">
        <w:rPr>
          <w:rFonts w:ascii="Courier New" w:hAnsi="Courier New" w:cs="Courier New"/>
          <w:color w:val="000000"/>
          <w:sz w:val="24"/>
          <w:szCs w:val="24"/>
        </w:rPr>
        <w:t>)</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'Starting Execution'</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n=100;m=4;</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actual=round(rand(1,n)*m);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predict=round(rand(1,n)*m);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[c_matrix,Result]= confusionmat(actual,predict)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[c_matrixp,Result]= confusionmat(actual,actual);</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'Getting Values'</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Accuracy=Result.Accuracy</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Error=Result.Error</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Sensitivity=Result.Sensitivity</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Specificity=Result.Specificity</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Precision=Result.Precision</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FalsePositiveRate=Result.FalsePositiveRate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F1_score=Result.F1_score</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MatthewsCorrelationCoefficient=Result.MatthewsCorrelationCoefficient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Kappa=Result.Kappa</w:t>
      </w:r>
    </w:p>
    <w:p w:rsidR="00350325" w:rsidRDefault="00350325" w:rsidP="00350325">
      <w:pPr>
        <w:autoSpaceDE w:val="0"/>
        <w:autoSpaceDN w:val="0"/>
        <w:adjustRightInd w:val="0"/>
        <w:spacing w:after="0" w:line="360" w:lineRule="auto"/>
        <w:rPr>
          <w:rFonts w:ascii="Courier New" w:hAnsi="Courier New" w:cs="Courier New"/>
          <w:color w:val="000000"/>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w:t>
      </w:r>
    </w:p>
    <w:p w:rsidR="00350325" w:rsidRDefault="00350325" w:rsidP="00350325">
      <w:pPr>
        <w:autoSpaceDE w:val="0"/>
        <w:autoSpaceDN w:val="0"/>
        <w:adjustRightInd w:val="0"/>
        <w:spacing w:after="0" w:line="360" w:lineRule="auto"/>
        <w:rPr>
          <w:rFonts w:ascii="Courier New" w:hAnsi="Courier New" w:cs="Courier New"/>
          <w:color w:val="228B22"/>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%Multiclass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disp(</w:t>
      </w:r>
      <w:r w:rsidRPr="007640FA">
        <w:rPr>
          <w:rFonts w:ascii="Courier New" w:hAnsi="Courier New" w:cs="Courier New"/>
          <w:color w:val="A020F0"/>
          <w:sz w:val="24"/>
          <w:szCs w:val="24"/>
        </w:rPr>
        <w:t>'Confusion Matrix'</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n=100;m=2;</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actual=round(rand(1,n)*m);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predict=round(rand(1,n)*m);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[c_matrix,Result,RefereceResult]= confusionmat(actual,predict);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%DIsplay off</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 [c_matrix,Result,RefereceResult]= confusionmat(actual,predict,0)</w:t>
      </w:r>
    </w:p>
    <w:p w:rsidR="00350325" w:rsidRDefault="00350325" w:rsidP="00350325">
      <w:pPr>
        <w:autoSpaceDE w:val="0"/>
        <w:autoSpaceDN w:val="0"/>
        <w:adjustRightInd w:val="0"/>
        <w:spacing w:after="0" w:line="360" w:lineRule="auto"/>
        <w:rPr>
          <w:rFonts w:ascii="Courier New" w:hAnsi="Courier New" w:cs="Courier New"/>
          <w:color w:val="228B22"/>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%Two Class</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'_________________________________________'</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disp(</w:t>
      </w:r>
      <w:r w:rsidRPr="007640FA">
        <w:rPr>
          <w:rFonts w:ascii="Courier New" w:hAnsi="Courier New" w:cs="Courier New"/>
          <w:color w:val="A020F0"/>
          <w:sz w:val="24"/>
          <w:szCs w:val="24"/>
        </w:rPr>
        <w:t>'Accuracy of Proposed Method'</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n=100;m=1;</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actual=round(rand(1,n)*m);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predict=round(rand(1,n)*m);</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228B22"/>
          <w:sz w:val="24"/>
          <w:szCs w:val="24"/>
        </w:rPr>
        <w:t>% [c_matrix,Result]= confusionmat(actual,predict)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[c_matrix,Result]= confusionmat(actual,predict);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fprintf(1,</w:t>
      </w:r>
      <w:r w:rsidRPr="007640FA">
        <w:rPr>
          <w:rFonts w:ascii="Courier New" w:hAnsi="Courier New" w:cs="Courier New"/>
          <w:color w:val="A020F0"/>
          <w:sz w:val="24"/>
          <w:szCs w:val="24"/>
        </w:rPr>
        <w:t>'Region number        Area   Perimeter    Cancer Detected  Centroid        Diameter\n'</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for</w:t>
      </w:r>
      <w:r w:rsidRPr="007640FA">
        <w:rPr>
          <w:rFonts w:ascii="Courier New" w:hAnsi="Courier New" w:cs="Courier New"/>
          <w:color w:val="000000"/>
          <w:sz w:val="24"/>
          <w:szCs w:val="24"/>
        </w:rPr>
        <w:t xml:space="preserve"> k = 1 : RegionNo</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RegionArea = RegionMeas(k).Area;</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RegionPerimeter = RegionMeas(k).Perimeter;</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lastRenderedPageBreak/>
        <w:t>RegionCentroid = RegionMeas(k).Centroid;</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RegionECD(k) = sqrt(4 * RegionArea / pi);</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fprintf(1,</w:t>
      </w:r>
      <w:r w:rsidRPr="007640FA">
        <w:rPr>
          <w:rFonts w:ascii="Courier New" w:hAnsi="Courier New" w:cs="Courier New"/>
          <w:color w:val="A020F0"/>
          <w:sz w:val="24"/>
          <w:szCs w:val="24"/>
        </w:rPr>
        <w:t>'#%2d            %11.1f %8.1f %8.1f %8.1f          % 8.1f\n'</w:t>
      </w:r>
      <w:r w:rsidRPr="007640FA">
        <w:rPr>
          <w:rFonts w:ascii="Courier New" w:hAnsi="Courier New" w:cs="Courier New"/>
          <w:color w:val="000000"/>
          <w:sz w:val="24"/>
          <w:szCs w:val="24"/>
        </w:rPr>
        <w:t>, k,  RegionArea, RegionPerimeter, RegionCentroid, RegionECD(k));</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00"/>
          <w:sz w:val="24"/>
          <w:szCs w:val="24"/>
        </w:rPr>
        <w:t xml:space="preserve">text(RegionCentroid(1) + labelShiftX, RegionCentroid(2), num2str(k), </w:t>
      </w:r>
      <w:r w:rsidRPr="007640FA">
        <w:rPr>
          <w:rFonts w:ascii="Courier New" w:hAnsi="Courier New" w:cs="Courier New"/>
          <w:color w:val="A020F0"/>
          <w:sz w:val="24"/>
          <w:szCs w:val="24"/>
        </w:rPr>
        <w:t>'FontSize'</w:t>
      </w:r>
      <w:r w:rsidRPr="007640FA">
        <w:rPr>
          <w:rFonts w:ascii="Courier New" w:hAnsi="Courier New" w:cs="Courier New"/>
          <w:color w:val="000000"/>
          <w:sz w:val="24"/>
          <w:szCs w:val="24"/>
        </w:rPr>
        <w:t xml:space="preserve">, textFontSize, </w:t>
      </w:r>
      <w:r w:rsidRPr="007640FA">
        <w:rPr>
          <w:rFonts w:ascii="Courier New" w:hAnsi="Courier New" w:cs="Courier New"/>
          <w:color w:val="A020F0"/>
          <w:sz w:val="24"/>
          <w:szCs w:val="24"/>
        </w:rPr>
        <w:t>'FontWeight'</w:t>
      </w:r>
      <w:r w:rsidRPr="007640FA">
        <w:rPr>
          <w:rFonts w:ascii="Courier New" w:hAnsi="Courier New" w:cs="Courier New"/>
          <w:color w:val="000000"/>
          <w:sz w:val="24"/>
          <w:szCs w:val="24"/>
        </w:rPr>
        <w:t xml:space="preserve">, </w:t>
      </w:r>
      <w:r w:rsidRPr="007640FA">
        <w:rPr>
          <w:rFonts w:ascii="Courier New" w:hAnsi="Courier New" w:cs="Courier New"/>
          <w:color w:val="A020F0"/>
          <w:sz w:val="24"/>
          <w:szCs w:val="24"/>
        </w:rPr>
        <w:t>'Bold'</w:t>
      </w:r>
      <w:r w:rsidRPr="007640FA">
        <w:rPr>
          <w:rFonts w:ascii="Courier New" w:hAnsi="Courier New" w:cs="Courier New"/>
          <w:color w:val="000000"/>
          <w:sz w:val="24"/>
          <w:szCs w:val="24"/>
        </w:rPr>
        <w:t>);</w:t>
      </w:r>
    </w:p>
    <w:p w:rsidR="00350325" w:rsidRPr="007640FA" w:rsidRDefault="00350325" w:rsidP="00350325">
      <w:pPr>
        <w:autoSpaceDE w:val="0"/>
        <w:autoSpaceDN w:val="0"/>
        <w:adjustRightInd w:val="0"/>
        <w:spacing w:after="0" w:line="360" w:lineRule="auto"/>
        <w:rPr>
          <w:rFonts w:ascii="Courier New" w:hAnsi="Courier New" w:cs="Courier New"/>
          <w:sz w:val="24"/>
          <w:szCs w:val="24"/>
        </w:rPr>
      </w:pPr>
      <w:r w:rsidRPr="007640FA">
        <w:rPr>
          <w:rFonts w:ascii="Courier New" w:hAnsi="Courier New" w:cs="Courier New"/>
          <w:color w:val="0000FF"/>
          <w:sz w:val="24"/>
          <w:szCs w:val="24"/>
        </w:rPr>
        <w:t>end</w:t>
      </w:r>
    </w:p>
    <w:p w:rsidR="00350325" w:rsidRPr="00FE4074" w:rsidRDefault="00350325" w:rsidP="00350325">
      <w:pPr>
        <w:pStyle w:val="NoSpacing"/>
        <w:jc w:val="both"/>
        <w:rPr>
          <w:rFonts w:ascii="Times New Roman" w:hAnsi="Times New Roman" w:cs="Times New Roman"/>
          <w:sz w:val="30"/>
          <w:szCs w:val="30"/>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rPr>
          <w:rFonts w:ascii="Times New Roman" w:hAnsi="Times New Roman" w:cs="Times New Roman"/>
          <w:b/>
          <w:sz w:val="32"/>
          <w:szCs w:val="32"/>
        </w:rPr>
      </w:pPr>
      <w:r>
        <w:rPr>
          <w:rFonts w:ascii="Times New Roman" w:hAnsi="Times New Roman" w:cs="Times New Roman"/>
          <w:b/>
          <w:sz w:val="32"/>
          <w:szCs w:val="32"/>
        </w:rPr>
        <w:br w:type="page"/>
      </w: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lastRenderedPageBreak/>
        <w:t>CHAPTER-7</w:t>
      </w:r>
    </w:p>
    <w:p w:rsidR="00350325" w:rsidRDefault="00350325" w:rsidP="00350325">
      <w:pPr>
        <w:pStyle w:val="NoSpacing"/>
        <w:jc w:val="center"/>
        <w:rPr>
          <w:rFonts w:ascii="Times New Roman" w:hAnsi="Times New Roman" w:cs="Times New Roman"/>
          <w:b/>
          <w:sz w:val="20"/>
          <w:szCs w:val="20"/>
        </w:rPr>
      </w:pPr>
    </w:p>
    <w:p w:rsidR="00350325" w:rsidRDefault="00350325" w:rsidP="00350325">
      <w:pPr>
        <w:pStyle w:val="NoSpacing"/>
        <w:jc w:val="center"/>
        <w:rPr>
          <w:rFonts w:ascii="Times New Roman" w:hAnsi="Times New Roman" w:cs="Times New Roman"/>
          <w:b/>
          <w:sz w:val="32"/>
          <w:szCs w:val="32"/>
        </w:rPr>
      </w:pPr>
      <w:r>
        <w:rPr>
          <w:rFonts w:ascii="Times New Roman" w:hAnsi="Times New Roman" w:cs="Times New Roman"/>
          <w:b/>
          <w:sz w:val="32"/>
          <w:szCs w:val="32"/>
        </w:rPr>
        <w:t>RESULT ANALYSIS</w:t>
      </w:r>
    </w:p>
    <w:p w:rsidR="00350325" w:rsidRDefault="00350325" w:rsidP="00350325">
      <w:pPr>
        <w:pStyle w:val="NoSpacing"/>
        <w:rPr>
          <w:rFonts w:ascii="Times New Roman" w:hAnsi="Times New Roman" w:cs="Times New Roman"/>
          <w:sz w:val="24"/>
          <w:szCs w:val="24"/>
        </w:rPr>
      </w:pPr>
    </w:p>
    <w:p w:rsidR="00353E2E" w:rsidRDefault="00353E2E" w:rsidP="00353E2E">
      <w:pPr>
        <w:pStyle w:val="NoSpacing"/>
        <w:spacing w:line="360" w:lineRule="auto"/>
        <w:rPr>
          <w:rFonts w:ascii="Times New Roman" w:hAnsi="Times New Roman" w:cs="Times New Roman"/>
          <w:sz w:val="24"/>
          <w:szCs w:val="24"/>
        </w:rPr>
      </w:pPr>
    </w:p>
    <w:p w:rsidR="00350325" w:rsidRDefault="00350325" w:rsidP="00353E2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On the execution of the code provided in Chapter-6, it will take the the image of brain tumor whose address is given in the code in “.jpg” format and it will segment that image in different forms.</w:t>
      </w:r>
    </w:p>
    <w:p w:rsidR="00350325" w:rsidRDefault="00350325" w:rsidP="00353E2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It will provide perform segmentation in following steps.</w:t>
      </w:r>
    </w:p>
    <w:p w:rsidR="00353E2E" w:rsidRDefault="00353E2E" w:rsidP="00353E2E">
      <w:pPr>
        <w:pStyle w:val="NoSpacing"/>
        <w:spacing w:line="360" w:lineRule="auto"/>
        <w:jc w:val="both"/>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Input image is provided.</w:t>
      </w:r>
    </w:p>
    <w:p w:rsidR="00353E2E" w:rsidRPr="004C3249" w:rsidRDefault="00353E2E" w:rsidP="00353E2E">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6617" cy="5288098"/>
            <wp:effectExtent l="19050" t="0" r="303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0908" cy="5292809"/>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350325" w:rsidP="00350325">
      <w:pPr>
        <w:pStyle w:val="NoSpacing"/>
        <w:ind w:left="720"/>
        <w:jc w:val="center"/>
        <w:rPr>
          <w:rFonts w:ascii="Times New Roman" w:hAnsi="Times New Roman" w:cs="Times New Roman"/>
        </w:rPr>
      </w:pPr>
      <w:r>
        <w:rPr>
          <w:rFonts w:ascii="Times New Roman" w:hAnsi="Times New Roman" w:cs="Times New Roman"/>
        </w:rPr>
        <w:t>F</w:t>
      </w:r>
      <w:r w:rsidR="008E1E24">
        <w:rPr>
          <w:rFonts w:ascii="Times New Roman" w:hAnsi="Times New Roman" w:cs="Times New Roman"/>
        </w:rPr>
        <w:t>ig 18</w:t>
      </w:r>
      <w:r>
        <w:rPr>
          <w:rFonts w:ascii="Times New Roman" w:hAnsi="Times New Roman" w:cs="Times New Roman"/>
        </w:rPr>
        <w:t>:  Input image to the executed code</w:t>
      </w:r>
    </w:p>
    <w:p w:rsidR="00353E2E" w:rsidRDefault="00353E2E" w:rsidP="00353E2E">
      <w:pPr>
        <w:pStyle w:val="NoSpacing"/>
        <w:spacing w:line="360" w:lineRule="auto"/>
        <w:ind w:left="720"/>
        <w:rPr>
          <w:rFonts w:ascii="Times New Roman" w:hAnsi="Times New Roman" w:cs="Times New Roman"/>
          <w:sz w:val="24"/>
          <w:szCs w:val="24"/>
        </w:rPr>
      </w:pPr>
    </w:p>
    <w:p w:rsidR="00350325" w:rsidRDefault="00350325" w:rsidP="00350325">
      <w:pPr>
        <w:pStyle w:val="NoSpacing"/>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After taking image as an input, it will be converted into gray scale image as shown below</w:t>
      </w:r>
    </w:p>
    <w:p w:rsidR="00350325" w:rsidRDefault="00350325" w:rsidP="00350325">
      <w:pPr>
        <w:pStyle w:val="NoSpacing"/>
        <w:spacing w:line="360" w:lineRule="auto"/>
        <w:ind w:left="720"/>
        <w:rPr>
          <w:rFonts w:ascii="Times New Roman" w:hAnsi="Times New Roman" w:cs="Times New Roman"/>
          <w:sz w:val="24"/>
          <w:szCs w:val="24"/>
        </w:rPr>
      </w:pPr>
    </w:p>
    <w:p w:rsidR="00350325" w:rsidRDefault="00350325" w:rsidP="00350325">
      <w:pPr>
        <w:pStyle w:val="NoSpacing"/>
        <w:spacing w:line="360" w:lineRule="auto"/>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41592" cy="5178287"/>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3122" cy="5189259"/>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19</w:t>
      </w:r>
      <w:r w:rsidR="00350325">
        <w:rPr>
          <w:rFonts w:ascii="Times New Roman" w:hAnsi="Times New Roman" w:cs="Times New Roman"/>
        </w:rPr>
        <w:t>:  Gray Scale Image</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3E2E" w:rsidRDefault="00353E2E" w:rsidP="00353E2E">
      <w:pPr>
        <w:pStyle w:val="NoSpacing"/>
        <w:spacing w:line="360" w:lineRule="auto"/>
        <w:ind w:left="720"/>
        <w:jc w:val="both"/>
        <w:rPr>
          <w:rFonts w:ascii="Times New Roman" w:hAnsi="Times New Roman" w:cs="Times New Roman"/>
          <w:sz w:val="24"/>
          <w:szCs w:val="24"/>
        </w:rPr>
      </w:pPr>
    </w:p>
    <w:p w:rsidR="00353E2E" w:rsidRDefault="00353E2E" w:rsidP="00353E2E">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Next step output will be given is of SKULL DETECTION.</w:t>
      </w: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6369" cy="631134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1664" cy="6318132"/>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20</w:t>
      </w:r>
      <w:r w:rsidR="00350325">
        <w:rPr>
          <w:rFonts w:ascii="Times New Roman" w:hAnsi="Times New Roman" w:cs="Times New Roman"/>
        </w:rPr>
        <w:t>:  Skull Detection</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K-Means clustering technique used in further step to obtain the next image.</w:t>
      </w:r>
    </w:p>
    <w:p w:rsidR="00350325" w:rsidRDefault="00350325" w:rsidP="00350325">
      <w:pPr>
        <w:pStyle w:val="NoSpacing"/>
        <w:ind w:left="720"/>
        <w:rPr>
          <w:rFonts w:ascii="Times New Roman" w:hAnsi="Times New Roman" w:cs="Times New Roman"/>
          <w:sz w:val="24"/>
          <w:szCs w:val="24"/>
        </w:rPr>
      </w:pPr>
    </w:p>
    <w:p w:rsidR="00353E2E" w:rsidRDefault="00353E2E" w:rsidP="00350325">
      <w:pPr>
        <w:pStyle w:val="NoSpacing"/>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8530" cy="6054984"/>
            <wp:effectExtent l="0" t="0" r="508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3191" cy="6060477"/>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21</w:t>
      </w:r>
      <w:r w:rsidR="00350325">
        <w:rPr>
          <w:rFonts w:ascii="Times New Roman" w:hAnsi="Times New Roman" w:cs="Times New Roman"/>
        </w:rPr>
        <w:t>:  k</w:t>
      </w:r>
      <w:r w:rsidR="00353E2E">
        <w:rPr>
          <w:rFonts w:ascii="Times New Roman" w:hAnsi="Times New Roman" w:cs="Times New Roman"/>
        </w:rPr>
        <w:t>-</w:t>
      </w:r>
      <w:r w:rsidR="00350325">
        <w:rPr>
          <w:rFonts w:ascii="Times New Roman" w:hAnsi="Times New Roman" w:cs="Times New Roman"/>
        </w:rPr>
        <w:t>means</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Now the main aim is to obtain ENHANCED IMAGE.</w:t>
      </w:r>
    </w:p>
    <w:p w:rsidR="00350325" w:rsidRDefault="00350325" w:rsidP="00350325">
      <w:pPr>
        <w:pStyle w:val="NoSpacing"/>
        <w:spacing w:line="360" w:lineRule="auto"/>
        <w:ind w:left="720"/>
        <w:jc w:val="both"/>
        <w:rPr>
          <w:rFonts w:ascii="Times New Roman" w:hAnsi="Times New Roman" w:cs="Times New Roman"/>
          <w:sz w:val="24"/>
          <w:szCs w:val="24"/>
        </w:rPr>
      </w:pPr>
    </w:p>
    <w:p w:rsidR="00353E2E" w:rsidRDefault="00353E2E"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70311" cy="5328686"/>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5867" cy="5334412"/>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22</w:t>
      </w:r>
      <w:r w:rsidR="00350325">
        <w:rPr>
          <w:rFonts w:ascii="Times New Roman" w:hAnsi="Times New Roman" w:cs="Times New Roman"/>
        </w:rPr>
        <w:t xml:space="preserve">:  Enhanced Image  </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When all the segmented images are obtained then clustering have to be performed . In this image it uses K-MEANS CLUSTERING.</w:t>
      </w: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18994" cy="6283812"/>
            <wp:effectExtent l="19050" t="0" r="706"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35975" cy="6304258"/>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 xml:space="preserve">Fig 23 </w:t>
      </w:r>
      <w:r w:rsidR="00350325">
        <w:rPr>
          <w:rFonts w:ascii="Times New Roman" w:hAnsi="Times New Roman" w:cs="Times New Roman"/>
        </w:rPr>
        <w:t xml:space="preserve"> </w:t>
      </w:r>
      <w:r w:rsidR="00353E2E">
        <w:rPr>
          <w:rFonts w:ascii="Times New Roman" w:hAnsi="Times New Roman" w:cs="Times New Roman"/>
        </w:rPr>
        <w:t>:</w:t>
      </w:r>
      <w:r w:rsidR="00350325">
        <w:rPr>
          <w:rFonts w:ascii="Times New Roman" w:hAnsi="Times New Roman" w:cs="Times New Roman"/>
        </w:rPr>
        <w:t xml:space="preserve"> Clustering Using Kmeans</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After clustering, the image display the red color mark on the area in which we have to work further.</w:t>
      </w: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7557" cy="56966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0962" cy="5711103"/>
                    </a:xfrm>
                    <a:prstGeom prst="rect">
                      <a:avLst/>
                    </a:prstGeom>
                    <a:noFill/>
                    <a:ln>
                      <a:noFill/>
                    </a:ln>
                  </pic:spPr>
                </pic:pic>
              </a:graphicData>
            </a:graphic>
          </wp:inline>
        </w:drawing>
      </w:r>
    </w:p>
    <w:p w:rsidR="00353E2E" w:rsidRDefault="00353E2E"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24</w:t>
      </w:r>
      <w:r w:rsidR="00350325">
        <w:rPr>
          <w:rFonts w:ascii="Times New Roman" w:hAnsi="Times New Roman" w:cs="Times New Roman"/>
        </w:rPr>
        <w:t xml:space="preserve">:  Area Of Interest  </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Now the mark in the output is compared with other images in the database that is differ from normal brain images so that Tumor can be detected along with the region in which it is growing.</w:t>
      </w:r>
    </w:p>
    <w:p w:rsidR="00350325" w:rsidRDefault="00350325" w:rsidP="00350325">
      <w:pPr>
        <w:pStyle w:val="NoSpacing"/>
        <w:ind w:left="720"/>
        <w:jc w:val="center"/>
        <w:rPr>
          <w:rFonts w:ascii="Times New Roman" w:hAnsi="Times New Roman" w:cs="Times New Roman"/>
          <w:sz w:val="24"/>
          <w:szCs w:val="24"/>
        </w:rPr>
      </w:pPr>
    </w:p>
    <w:p w:rsidR="00353E2E" w:rsidRDefault="00353E2E"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614680</wp:posOffset>
            </wp:positionH>
            <wp:positionV relativeFrom="paragraph">
              <wp:posOffset>158115</wp:posOffset>
            </wp:positionV>
            <wp:extent cx="4789805" cy="5158740"/>
            <wp:effectExtent l="1905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9805" cy="5158740"/>
                    </a:xfrm>
                    <a:prstGeom prst="rect">
                      <a:avLst/>
                    </a:prstGeom>
                    <a:noFill/>
                    <a:ln>
                      <a:noFill/>
                    </a:ln>
                  </pic:spPr>
                </pic:pic>
              </a:graphicData>
            </a:graphic>
          </wp:anchor>
        </w:drawing>
      </w:r>
    </w:p>
    <w:p w:rsidR="008E2A89" w:rsidRDefault="00350325" w:rsidP="00350325">
      <w:pPr>
        <w:pStyle w:val="NoSpacing"/>
        <w:ind w:left="720"/>
        <w:jc w:val="center"/>
        <w:rPr>
          <w:rFonts w:ascii="Times New Roman" w:hAnsi="Times New Roman" w:cs="Times New Roman"/>
        </w:rPr>
      </w:pPr>
      <w:r>
        <w:rPr>
          <w:rFonts w:ascii="Times New Roman" w:hAnsi="Times New Roman" w:cs="Times New Roman"/>
          <w:sz w:val="24"/>
          <w:szCs w:val="24"/>
        </w:rPr>
        <w:br w:type="textWrapping" w:clear="all"/>
      </w: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25</w:t>
      </w:r>
      <w:r w:rsidR="00350325">
        <w:rPr>
          <w:rFonts w:ascii="Times New Roman" w:hAnsi="Times New Roman" w:cs="Times New Roman"/>
        </w:rPr>
        <w:t>:  Mask Seeded Region Growing</w:t>
      </w: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In the final stage the part is detected and marked which contains Tumor.</w:t>
      </w:r>
    </w:p>
    <w:p w:rsidR="00350325" w:rsidRDefault="00350325" w:rsidP="00350325">
      <w:pPr>
        <w:pStyle w:val="NoSpacing"/>
        <w:ind w:left="720"/>
        <w:jc w:val="center"/>
        <w:rPr>
          <w:rFonts w:ascii="Times New Roman" w:hAnsi="Times New Roman" w:cs="Times New Roman"/>
          <w:sz w:val="24"/>
          <w:szCs w:val="24"/>
        </w:rPr>
      </w:pPr>
    </w:p>
    <w:p w:rsidR="008E2A89" w:rsidRDefault="008E2A89" w:rsidP="00350325">
      <w:pPr>
        <w:pStyle w:val="NoSpacing"/>
        <w:ind w:left="720"/>
        <w:jc w:val="center"/>
        <w:rPr>
          <w:rFonts w:ascii="Times New Roman" w:hAnsi="Times New Roman" w:cs="Times New Roman"/>
          <w:sz w:val="24"/>
          <w:szCs w:val="24"/>
        </w:rPr>
      </w:pPr>
    </w:p>
    <w:p w:rsidR="008E2A89" w:rsidRDefault="008E2A89"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68348" cy="521649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71240" cy="5219415"/>
                    </a:xfrm>
                    <a:prstGeom prst="rect">
                      <a:avLst/>
                    </a:prstGeom>
                    <a:noFill/>
                    <a:ln>
                      <a:noFill/>
                    </a:ln>
                  </pic:spPr>
                </pic:pic>
              </a:graphicData>
            </a:graphic>
          </wp:inline>
        </w:drawing>
      </w:r>
    </w:p>
    <w:p w:rsidR="008E2A89" w:rsidRDefault="008E2A89" w:rsidP="00350325">
      <w:pPr>
        <w:pStyle w:val="NoSpacing"/>
        <w:ind w:left="720"/>
        <w:jc w:val="center"/>
        <w:rPr>
          <w:rFonts w:ascii="Times New Roman" w:hAnsi="Times New Roman" w:cs="Times New Roman"/>
        </w:rPr>
      </w:pPr>
    </w:p>
    <w:p w:rsidR="00350325" w:rsidRPr="00DD292E" w:rsidRDefault="008E1E24" w:rsidP="00350325">
      <w:pPr>
        <w:pStyle w:val="NoSpacing"/>
        <w:ind w:left="720"/>
        <w:jc w:val="center"/>
        <w:rPr>
          <w:rFonts w:ascii="Times New Roman" w:hAnsi="Times New Roman" w:cs="Times New Roman"/>
        </w:rPr>
      </w:pPr>
      <w:r>
        <w:rPr>
          <w:rFonts w:ascii="Times New Roman" w:hAnsi="Times New Roman" w:cs="Times New Roman"/>
        </w:rPr>
        <w:t>Fig 26</w:t>
      </w:r>
      <w:r w:rsidR="00350325">
        <w:rPr>
          <w:rFonts w:ascii="Times New Roman" w:hAnsi="Times New Roman" w:cs="Times New Roman"/>
        </w:rPr>
        <w:t xml:space="preserve">:  Final Tumor Detection  </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8E2A89" w:rsidRDefault="008E2A89" w:rsidP="00350325">
      <w:pPr>
        <w:pStyle w:val="NoSpacing"/>
        <w:ind w:left="720"/>
        <w:jc w:val="center"/>
        <w:rPr>
          <w:rFonts w:ascii="Times New Roman" w:hAnsi="Times New Roman" w:cs="Times New Roman"/>
          <w:sz w:val="24"/>
          <w:szCs w:val="24"/>
        </w:rPr>
      </w:pPr>
    </w:p>
    <w:p w:rsidR="008E2A89" w:rsidRDefault="008E2A89"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Now the FCNN technique will begin to check the accuracy, error  &amp; other parameters in the result.</w:t>
      </w:r>
    </w:p>
    <w:p w:rsidR="00350325" w:rsidRDefault="00350325" w:rsidP="00350325">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In the beginning we have to take the 5 samples.</w:t>
      </w:r>
    </w:p>
    <w:p w:rsidR="008E2A89" w:rsidRDefault="008E2A89" w:rsidP="00350325">
      <w:pPr>
        <w:pStyle w:val="NoSpacing"/>
        <w:spacing w:line="360" w:lineRule="auto"/>
        <w:ind w:left="720"/>
        <w:jc w:val="both"/>
        <w:rPr>
          <w:rFonts w:ascii="Times New Roman" w:hAnsi="Times New Roman" w:cs="Times New Roman"/>
          <w:sz w:val="24"/>
          <w:szCs w:val="24"/>
        </w:rPr>
      </w:pPr>
    </w:p>
    <w:p w:rsidR="008E2A89" w:rsidRDefault="008E2A89" w:rsidP="00350325">
      <w:pPr>
        <w:pStyle w:val="NoSpacing"/>
        <w:spacing w:line="360" w:lineRule="auto"/>
        <w:ind w:left="720"/>
        <w:jc w:val="both"/>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r>
        <w:rPr>
          <w:noProof/>
        </w:rPr>
        <w:drawing>
          <wp:inline distT="0" distB="0" distL="0" distR="0">
            <wp:extent cx="5534025" cy="28555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534025" cy="2855595"/>
                    </a:xfrm>
                    <a:prstGeom prst="rect">
                      <a:avLst/>
                    </a:prstGeom>
                  </pic:spPr>
                </pic:pic>
              </a:graphicData>
            </a:graphic>
          </wp:inline>
        </w:drawing>
      </w:r>
    </w:p>
    <w:p w:rsidR="00350325" w:rsidRDefault="00350325" w:rsidP="00350325">
      <w:pPr>
        <w:pStyle w:val="NoSpacing"/>
        <w:ind w:left="720"/>
        <w:jc w:val="center"/>
        <w:rPr>
          <w:rFonts w:ascii="Times New Roman" w:hAnsi="Times New Roman" w:cs="Times New Roman"/>
          <w:sz w:val="24"/>
          <w:szCs w:val="24"/>
        </w:rPr>
      </w:pPr>
      <w:r>
        <w:rPr>
          <w:noProof/>
        </w:rPr>
        <w:drawing>
          <wp:inline distT="0" distB="0" distL="0" distR="0">
            <wp:extent cx="5534025"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544481" cy="2357120"/>
                    </a:xfrm>
                    <a:prstGeom prst="rect">
                      <a:avLst/>
                    </a:prstGeom>
                  </pic:spPr>
                </pic:pic>
              </a:graphicData>
            </a:graphic>
          </wp:inline>
        </w:drawing>
      </w:r>
    </w:p>
    <w:p w:rsidR="00350325" w:rsidRDefault="00350325" w:rsidP="00350325">
      <w:pPr>
        <w:pStyle w:val="NoSpacing"/>
        <w:ind w:left="720"/>
        <w:jc w:val="center"/>
        <w:rPr>
          <w:rFonts w:ascii="Times New Roman" w:hAnsi="Times New Roman" w:cs="Times New Roman"/>
          <w:sz w:val="24"/>
          <w:szCs w:val="24"/>
        </w:rPr>
      </w:pPr>
      <w:r>
        <w:rPr>
          <w:noProof/>
        </w:rPr>
        <w:lastRenderedPageBreak/>
        <w:drawing>
          <wp:inline distT="0" distB="0" distL="0" distR="0">
            <wp:extent cx="3095625" cy="411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095625" cy="4114800"/>
                    </a:xfrm>
                    <a:prstGeom prst="rect">
                      <a:avLst/>
                    </a:prstGeom>
                  </pic:spPr>
                </pic:pic>
              </a:graphicData>
            </a:graphic>
          </wp:inline>
        </w:drawing>
      </w:r>
    </w:p>
    <w:p w:rsidR="008E2A89" w:rsidRDefault="008E2A89" w:rsidP="00350325">
      <w:pPr>
        <w:pStyle w:val="NoSpacing"/>
        <w:ind w:left="720"/>
        <w:jc w:val="center"/>
        <w:rPr>
          <w:rFonts w:ascii="Times New Roman" w:hAnsi="Times New Roman" w:cs="Times New Roman"/>
        </w:rPr>
      </w:pPr>
    </w:p>
    <w:p w:rsidR="008E2A89" w:rsidRDefault="008E2A89" w:rsidP="00350325">
      <w:pPr>
        <w:pStyle w:val="NoSpacing"/>
        <w:ind w:left="720"/>
        <w:jc w:val="center"/>
        <w:rPr>
          <w:rFonts w:ascii="Times New Roman" w:hAnsi="Times New Roman" w:cs="Times New Roman"/>
        </w:rPr>
      </w:pPr>
    </w:p>
    <w:p w:rsidR="00350325" w:rsidRPr="00DD292E" w:rsidRDefault="00350325" w:rsidP="00350325">
      <w:pPr>
        <w:pStyle w:val="NoSpacing"/>
        <w:ind w:left="720"/>
        <w:jc w:val="center"/>
        <w:rPr>
          <w:rFonts w:ascii="Times New Roman" w:hAnsi="Times New Roman" w:cs="Times New Roman"/>
        </w:rPr>
      </w:pPr>
      <w:r>
        <w:rPr>
          <w:rFonts w:ascii="Times New Roman" w:hAnsi="Times New Roman" w:cs="Times New Roman"/>
        </w:rPr>
        <w:t xml:space="preserve">Table 1: 5 Training Samples  </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In this case we have to work on 3 samples  i.e. given by</w:t>
      </w:r>
    </w:p>
    <w:p w:rsidR="008E2A89" w:rsidRDefault="008E2A89" w:rsidP="00350325">
      <w:pPr>
        <w:pStyle w:val="NoSpacing"/>
        <w:spacing w:line="360" w:lineRule="auto"/>
        <w:ind w:left="720"/>
        <w:rPr>
          <w:rFonts w:ascii="Times New Roman" w:hAnsi="Times New Roman" w:cs="Times New Roman"/>
          <w:sz w:val="24"/>
          <w:szCs w:val="24"/>
        </w:rPr>
      </w:pPr>
    </w:p>
    <w:p w:rsidR="008E2A89" w:rsidRDefault="008E2A89" w:rsidP="00350325">
      <w:pPr>
        <w:pStyle w:val="NoSpacing"/>
        <w:spacing w:line="360" w:lineRule="auto"/>
        <w:ind w:left="720"/>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152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69665" cy="1153323"/>
                    </a:xfrm>
                    <a:prstGeom prst="rect">
                      <a:avLst/>
                    </a:prstGeom>
                    <a:noFill/>
                    <a:ln>
                      <a:noFill/>
                    </a:ln>
                  </pic:spPr>
                </pic:pic>
              </a:graphicData>
            </a:graphic>
          </wp:inline>
        </w:drawing>
      </w:r>
    </w:p>
    <w:p w:rsidR="00350325" w:rsidRDefault="00350325" w:rsidP="00350325">
      <w:pPr>
        <w:pStyle w:val="NoSpacing"/>
        <w:ind w:left="720"/>
        <w:rPr>
          <w:rFonts w:ascii="Times New Roman" w:hAnsi="Times New Roman" w:cs="Times New Roman"/>
          <w:sz w:val="24"/>
          <w:szCs w:val="24"/>
        </w:rPr>
      </w:pPr>
      <w:r>
        <w:rPr>
          <w:noProof/>
        </w:rPr>
        <w:lastRenderedPageBreak/>
        <w:drawing>
          <wp:inline distT="0" distB="0" distL="0" distR="0">
            <wp:extent cx="5486400" cy="2924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480094" cy="2920814"/>
                    </a:xfrm>
                    <a:prstGeom prst="rect">
                      <a:avLst/>
                    </a:prstGeom>
                  </pic:spPr>
                </pic:pic>
              </a:graphicData>
            </a:graphic>
          </wp:inline>
        </w:drawing>
      </w: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5899" cy="1990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12450" cy="1996947"/>
                    </a:xfrm>
                    <a:prstGeom prst="rect">
                      <a:avLst/>
                    </a:prstGeom>
                    <a:noFill/>
                    <a:ln>
                      <a:noFill/>
                    </a:ln>
                  </pic:spPr>
                </pic:pic>
              </a:graphicData>
            </a:graphic>
          </wp:inline>
        </w:drawing>
      </w:r>
    </w:p>
    <w:p w:rsidR="008E2A89" w:rsidRDefault="008E2A89" w:rsidP="00350325">
      <w:pPr>
        <w:pStyle w:val="NoSpacing"/>
        <w:ind w:left="720"/>
        <w:jc w:val="center"/>
        <w:rPr>
          <w:rFonts w:ascii="Times New Roman" w:hAnsi="Times New Roman" w:cs="Times New Roman"/>
        </w:rPr>
      </w:pPr>
    </w:p>
    <w:p w:rsidR="008E2A89" w:rsidRDefault="008E2A89" w:rsidP="00350325">
      <w:pPr>
        <w:pStyle w:val="NoSpacing"/>
        <w:ind w:left="720"/>
        <w:jc w:val="center"/>
        <w:rPr>
          <w:rFonts w:ascii="Times New Roman" w:hAnsi="Times New Roman" w:cs="Times New Roman"/>
        </w:rPr>
      </w:pPr>
    </w:p>
    <w:p w:rsidR="008E2A89" w:rsidRDefault="008E2A89" w:rsidP="00350325">
      <w:pPr>
        <w:pStyle w:val="NoSpacing"/>
        <w:ind w:left="720"/>
        <w:jc w:val="center"/>
        <w:rPr>
          <w:rFonts w:ascii="Times New Roman" w:hAnsi="Times New Roman" w:cs="Times New Roman"/>
        </w:rPr>
      </w:pPr>
    </w:p>
    <w:p w:rsidR="00350325"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rPr>
        <w:t>Table 2: 3 Training Samples</w:t>
      </w: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Default="00350325" w:rsidP="00350325">
      <w:pPr>
        <w:pStyle w:val="NoSpacing"/>
        <w:ind w:left="720"/>
        <w:jc w:val="center"/>
        <w:rPr>
          <w:rFonts w:ascii="Times New Roman" w:hAnsi="Times New Roman" w:cs="Times New Roman"/>
          <w:sz w:val="24"/>
          <w:szCs w:val="24"/>
        </w:rPr>
      </w:pPr>
    </w:p>
    <w:p w:rsidR="00350325" w:rsidRPr="009C2426" w:rsidRDefault="00350325" w:rsidP="00350325">
      <w:pPr>
        <w:pStyle w:val="NoSpacing"/>
        <w:spacing w:line="360" w:lineRule="auto"/>
        <w:ind w:left="720"/>
        <w:jc w:val="both"/>
        <w:rPr>
          <w:rFonts w:ascii="Times New Roman" w:hAnsi="Times New Roman" w:cs="Times New Roman"/>
          <w:b/>
          <w:sz w:val="24"/>
          <w:szCs w:val="24"/>
        </w:rPr>
      </w:pPr>
      <w:r w:rsidRPr="009C2426">
        <w:rPr>
          <w:rFonts w:ascii="Times New Roman" w:hAnsi="Times New Roman" w:cs="Times New Roman"/>
          <w:b/>
          <w:sz w:val="24"/>
          <w:szCs w:val="24"/>
        </w:rPr>
        <w:t>In the last stage on 2 samples, in which one will contain tumor and another will do not contain tumor.</w:t>
      </w:r>
    </w:p>
    <w:p w:rsidR="00350325" w:rsidRDefault="00350325" w:rsidP="00350325">
      <w:pPr>
        <w:pStyle w:val="NoSpacing"/>
        <w:ind w:left="720"/>
        <w:rPr>
          <w:rFonts w:ascii="Times New Roman" w:hAnsi="Times New Roman" w:cs="Times New Roman"/>
          <w:sz w:val="24"/>
          <w:szCs w:val="24"/>
        </w:rPr>
      </w:pPr>
    </w:p>
    <w:p w:rsidR="00350325" w:rsidRDefault="00350325" w:rsidP="00350325">
      <w:pPr>
        <w:pStyle w:val="NoSpacing"/>
        <w:ind w:left="720"/>
        <w:rPr>
          <w:rFonts w:ascii="Times New Roman" w:hAnsi="Times New Roman" w:cs="Times New Roman"/>
          <w:sz w:val="24"/>
          <w:szCs w:val="24"/>
        </w:rPr>
      </w:pPr>
      <w:r>
        <w:rPr>
          <w:noProof/>
        </w:rPr>
        <w:lastRenderedPageBreak/>
        <w:drawing>
          <wp:inline distT="0" distB="0" distL="0" distR="0">
            <wp:extent cx="5772150" cy="3495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72150" cy="3495675"/>
                    </a:xfrm>
                    <a:prstGeom prst="rect">
                      <a:avLst/>
                    </a:prstGeom>
                  </pic:spPr>
                </pic:pic>
              </a:graphicData>
            </a:graphic>
          </wp:inline>
        </w:drawing>
      </w:r>
    </w:p>
    <w:p w:rsidR="00350325" w:rsidRDefault="00350325" w:rsidP="00350325">
      <w:pPr>
        <w:pStyle w:val="NoSpacing"/>
        <w:ind w:left="720"/>
        <w:rPr>
          <w:rFonts w:ascii="Times New Roman" w:hAnsi="Times New Roman" w:cs="Times New Roman"/>
          <w:sz w:val="24"/>
          <w:szCs w:val="24"/>
        </w:rPr>
      </w:pPr>
      <w:r>
        <w:rPr>
          <w:noProof/>
        </w:rPr>
        <w:drawing>
          <wp:inline distT="0" distB="0" distL="0" distR="0">
            <wp:extent cx="5943600" cy="2571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43600" cy="2571750"/>
                    </a:xfrm>
                    <a:prstGeom prst="rect">
                      <a:avLst/>
                    </a:prstGeom>
                  </pic:spPr>
                </pic:pic>
              </a:graphicData>
            </a:graphic>
          </wp:inline>
        </w:drawing>
      </w:r>
    </w:p>
    <w:p w:rsidR="008E2A89" w:rsidRDefault="008E2A89" w:rsidP="00350325">
      <w:pPr>
        <w:pStyle w:val="NoSpacing"/>
        <w:ind w:left="720"/>
        <w:jc w:val="center"/>
        <w:rPr>
          <w:rFonts w:ascii="Times New Roman" w:hAnsi="Times New Roman" w:cs="Times New Roman"/>
        </w:rPr>
      </w:pPr>
    </w:p>
    <w:p w:rsidR="008E2A89" w:rsidRDefault="008E2A89" w:rsidP="00350325">
      <w:pPr>
        <w:pStyle w:val="NoSpacing"/>
        <w:ind w:left="720"/>
        <w:jc w:val="center"/>
        <w:rPr>
          <w:rFonts w:ascii="Times New Roman" w:hAnsi="Times New Roman" w:cs="Times New Roman"/>
        </w:rPr>
      </w:pPr>
    </w:p>
    <w:p w:rsidR="00350325" w:rsidRPr="006C433E" w:rsidRDefault="00350325" w:rsidP="00350325">
      <w:pPr>
        <w:pStyle w:val="NoSpacing"/>
        <w:ind w:left="720"/>
        <w:jc w:val="center"/>
        <w:rPr>
          <w:rFonts w:ascii="Times New Roman" w:hAnsi="Times New Roman" w:cs="Times New Roman"/>
          <w:sz w:val="24"/>
          <w:szCs w:val="24"/>
        </w:rPr>
      </w:pPr>
      <w:r>
        <w:rPr>
          <w:rFonts w:ascii="Times New Roman" w:hAnsi="Times New Roman" w:cs="Times New Roman"/>
        </w:rPr>
        <w:t>Table 3: 2 Training Samples</w:t>
      </w: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pStyle w:val="NoSpacing"/>
        <w:ind w:left="720"/>
        <w:jc w:val="both"/>
        <w:rPr>
          <w:rFonts w:ascii="Times New Roman" w:eastAsia="Times New Roman" w:hAnsi="Times New Roman" w:cs="Times New Roman"/>
          <w:sz w:val="24"/>
          <w:szCs w:val="24"/>
        </w:rPr>
      </w:pPr>
    </w:p>
    <w:p w:rsidR="00350325" w:rsidRDefault="00350325" w:rsidP="00350325">
      <w:pPr>
        <w:rPr>
          <w:rFonts w:ascii="Times New Roman" w:hAnsi="Times New Roman" w:cs="Times New Roman"/>
          <w:b/>
          <w:sz w:val="30"/>
          <w:szCs w:val="30"/>
        </w:rPr>
      </w:pPr>
      <w:r>
        <w:rPr>
          <w:rFonts w:ascii="Times New Roman" w:hAnsi="Times New Roman" w:cs="Times New Roman"/>
          <w:b/>
          <w:sz w:val="30"/>
          <w:szCs w:val="30"/>
        </w:rPr>
        <w:br w:type="page"/>
      </w:r>
    </w:p>
    <w:p w:rsidR="00350325" w:rsidRPr="009D3C7F" w:rsidRDefault="00350325" w:rsidP="00350325">
      <w:pPr>
        <w:jc w:val="center"/>
        <w:rPr>
          <w:rFonts w:ascii="Times New Roman" w:hAnsi="Times New Roman" w:cs="Times New Roman"/>
          <w:b/>
          <w:sz w:val="30"/>
          <w:szCs w:val="30"/>
        </w:rPr>
      </w:pPr>
      <w:r>
        <w:rPr>
          <w:rFonts w:ascii="Times New Roman" w:hAnsi="Times New Roman" w:cs="Times New Roman"/>
          <w:b/>
          <w:sz w:val="30"/>
          <w:szCs w:val="30"/>
        </w:rPr>
        <w:lastRenderedPageBreak/>
        <w:t>CHAPTER 8</w:t>
      </w:r>
    </w:p>
    <w:p w:rsidR="00350325" w:rsidRDefault="00350325" w:rsidP="00350325">
      <w:pPr>
        <w:jc w:val="center"/>
        <w:rPr>
          <w:rFonts w:ascii="Times New Roman" w:hAnsi="Times New Roman" w:cs="Times New Roman"/>
          <w:b/>
          <w:sz w:val="30"/>
          <w:szCs w:val="30"/>
        </w:rPr>
      </w:pPr>
      <w:r w:rsidRPr="009D3C7F">
        <w:rPr>
          <w:rFonts w:ascii="Times New Roman" w:hAnsi="Times New Roman" w:cs="Times New Roman"/>
          <w:b/>
          <w:sz w:val="30"/>
          <w:szCs w:val="30"/>
        </w:rPr>
        <w:t>CONCLUSION AND FUTURE WORK</w:t>
      </w:r>
    </w:p>
    <w:p w:rsidR="00350325" w:rsidRDefault="00350325" w:rsidP="00350325">
      <w:pPr>
        <w:jc w:val="center"/>
        <w:rPr>
          <w:rFonts w:ascii="Times New Roman" w:hAnsi="Times New Roman" w:cs="Times New Roman"/>
          <w:b/>
          <w:sz w:val="30"/>
          <w:szCs w:val="30"/>
        </w:rPr>
      </w:pPr>
    </w:p>
    <w:p w:rsidR="00350325" w:rsidRPr="009D3C7F" w:rsidRDefault="00350325" w:rsidP="00350325">
      <w:pPr>
        <w:jc w:val="center"/>
        <w:rPr>
          <w:rFonts w:ascii="Times New Roman" w:hAnsi="Times New Roman" w:cs="Times New Roman"/>
          <w:b/>
          <w:sz w:val="6"/>
          <w:szCs w:val="6"/>
        </w:rPr>
      </w:pPr>
    </w:p>
    <w:p w:rsidR="00350325" w:rsidRDefault="00350325" w:rsidP="00350325">
      <w:pPr>
        <w:rPr>
          <w:rFonts w:ascii="Times New Roman" w:hAnsi="Times New Roman" w:cs="Times New Roman"/>
          <w:b/>
          <w:sz w:val="28"/>
          <w:szCs w:val="28"/>
        </w:rPr>
      </w:pPr>
      <w:r>
        <w:rPr>
          <w:rFonts w:ascii="Times New Roman" w:hAnsi="Times New Roman" w:cs="Times New Roman"/>
          <w:b/>
          <w:sz w:val="28"/>
          <w:szCs w:val="28"/>
        </w:rPr>
        <w:t>8</w:t>
      </w:r>
      <w:r w:rsidRPr="00B64878">
        <w:rPr>
          <w:rFonts w:ascii="Times New Roman" w:hAnsi="Times New Roman" w:cs="Times New Roman"/>
          <w:b/>
          <w:sz w:val="28"/>
          <w:szCs w:val="28"/>
        </w:rPr>
        <w:t>.1  CONCLUSION</w:t>
      </w:r>
    </w:p>
    <w:p w:rsidR="00350325" w:rsidRPr="009D3C7F" w:rsidRDefault="00350325" w:rsidP="00350325">
      <w:pPr>
        <w:rPr>
          <w:rFonts w:ascii="Times New Roman" w:hAnsi="Times New Roman" w:cs="Times New Roman"/>
          <w:b/>
          <w:sz w:val="10"/>
          <w:szCs w:val="10"/>
        </w:rPr>
      </w:pPr>
    </w:p>
    <w:p w:rsidR="00350325" w:rsidRDefault="00350325" w:rsidP="008E2A89">
      <w:pPr>
        <w:spacing w:line="360" w:lineRule="auto"/>
        <w:jc w:val="both"/>
        <w:rPr>
          <w:rFonts w:ascii="Times New Roman" w:hAnsi="Times New Roman" w:cs="Times New Roman"/>
          <w:sz w:val="24"/>
          <w:szCs w:val="24"/>
        </w:rPr>
      </w:pPr>
      <w:r w:rsidRPr="00B64878">
        <w:rPr>
          <w:rFonts w:ascii="Times New Roman" w:hAnsi="Times New Roman" w:cs="Times New Roman"/>
          <w:sz w:val="24"/>
          <w:szCs w:val="24"/>
        </w:rPr>
        <w:t>Segmentation of brain image is imperative in surgical planning and treatment planning in the field of medicine. In this work, we have proposed a computer aided system for brain MR image segmentation for detection of tumor location using K - means clustering algorithm followed by morphological filtering. We were able to segment tumor from different brain MRI images from our database.</w:t>
      </w:r>
    </w:p>
    <w:p w:rsidR="00350325" w:rsidRPr="009D3C7F" w:rsidRDefault="00350325" w:rsidP="008E2A89">
      <w:pPr>
        <w:spacing w:line="360" w:lineRule="auto"/>
        <w:jc w:val="both"/>
        <w:rPr>
          <w:rFonts w:ascii="Times New Roman" w:hAnsi="Times New Roman" w:cs="Times New Roman"/>
          <w:sz w:val="10"/>
          <w:szCs w:val="10"/>
        </w:rPr>
      </w:pPr>
    </w:p>
    <w:p w:rsidR="00350325" w:rsidRPr="00B64878" w:rsidRDefault="00350325" w:rsidP="008E2A89">
      <w:pPr>
        <w:autoSpaceDE w:val="0"/>
        <w:autoSpaceDN w:val="0"/>
        <w:adjustRightInd w:val="0"/>
        <w:spacing w:line="360" w:lineRule="auto"/>
        <w:jc w:val="both"/>
        <w:rPr>
          <w:rFonts w:ascii="Times New Roman" w:hAnsi="Times New Roman" w:cs="Times New Roman"/>
          <w:sz w:val="24"/>
          <w:szCs w:val="24"/>
        </w:rPr>
      </w:pPr>
      <w:r w:rsidRPr="00B64878">
        <w:rPr>
          <w:rFonts w:ascii="Times New Roman" w:hAnsi="Times New Roman" w:cs="Times New Roman"/>
          <w:sz w:val="24"/>
          <w:szCs w:val="24"/>
        </w:rPr>
        <w:t>This provide a novel deep learning based algorithm for segmenting the brain tumor. However, the deep learning algorithm not only can automatically segment the brain tumor, but also can learn a deep nonlinear network, realizes the approximation of complex function,and describes the input data distribution. In this paper, we integrate the Stacked Denoising Auto Encoder into the segmentation procedure, and combine it with the preprocessing and post-processing steps so as to improve the segmentation result. The proposed method has the ability to achieve higher classification accuracy and obtain a good matching rate between the segmentation result and the ground truth.</w:t>
      </w:r>
    </w:p>
    <w:p w:rsidR="00350325" w:rsidRDefault="00350325" w:rsidP="00350325">
      <w:pPr>
        <w:rPr>
          <w:rFonts w:ascii="Times New Roman" w:hAnsi="Times New Roman" w:cs="Times New Roman"/>
          <w:sz w:val="24"/>
          <w:szCs w:val="24"/>
        </w:rPr>
      </w:pPr>
    </w:p>
    <w:p w:rsidR="00350325" w:rsidRDefault="00350325" w:rsidP="00350325">
      <w:pPr>
        <w:rPr>
          <w:rFonts w:ascii="Times New Roman" w:hAnsi="Times New Roman" w:cs="Times New Roman"/>
          <w:b/>
          <w:sz w:val="28"/>
          <w:szCs w:val="28"/>
        </w:rPr>
      </w:pPr>
      <w:r>
        <w:rPr>
          <w:rFonts w:ascii="Times New Roman" w:hAnsi="Times New Roman" w:cs="Times New Roman"/>
          <w:b/>
          <w:sz w:val="28"/>
          <w:szCs w:val="28"/>
        </w:rPr>
        <w:t>8</w:t>
      </w:r>
      <w:r w:rsidRPr="00B64878">
        <w:rPr>
          <w:rFonts w:ascii="Times New Roman" w:hAnsi="Times New Roman" w:cs="Times New Roman"/>
          <w:b/>
          <w:sz w:val="28"/>
          <w:szCs w:val="28"/>
        </w:rPr>
        <w:t>.2  FUTURE WORK</w:t>
      </w:r>
    </w:p>
    <w:p w:rsidR="00350325" w:rsidRPr="009D3C7F" w:rsidRDefault="00350325" w:rsidP="00350325">
      <w:pPr>
        <w:rPr>
          <w:rFonts w:ascii="Times New Roman" w:hAnsi="Times New Roman" w:cs="Times New Roman"/>
          <w:b/>
          <w:sz w:val="10"/>
          <w:szCs w:val="10"/>
        </w:rPr>
      </w:pPr>
    </w:p>
    <w:p w:rsidR="00350325" w:rsidRPr="00B64878" w:rsidRDefault="00350325" w:rsidP="008E2A89">
      <w:pPr>
        <w:autoSpaceDE w:val="0"/>
        <w:autoSpaceDN w:val="0"/>
        <w:adjustRightInd w:val="0"/>
        <w:spacing w:line="360" w:lineRule="auto"/>
        <w:jc w:val="both"/>
        <w:rPr>
          <w:rFonts w:ascii="Times New Roman" w:hAnsi="Times New Roman" w:cs="Times New Roman"/>
          <w:b/>
          <w:sz w:val="24"/>
          <w:szCs w:val="24"/>
        </w:rPr>
      </w:pPr>
      <w:r w:rsidRPr="00B64878">
        <w:rPr>
          <w:rFonts w:ascii="Times New Roman" w:hAnsi="Times New Roman" w:cs="Times New Roman"/>
          <w:sz w:val="24"/>
          <w:szCs w:val="24"/>
        </w:rPr>
        <w:t>In order to improve the proposed method and to apply theprovided prototype into the real situation of segmenting thebrain tumor, there are some future works need to be done. Firstof all,  only the gray level is put into the deepnetwork as the input, in future, we can employ more features,such as texture features, as the input of the deep network. Inaddition, more brain tumor MRI data is needed to becontinuously collected. More data benefit not only ourproposed method, but also for other tumor classification system.After all, a clinical validation should be further given.</w:t>
      </w:r>
    </w:p>
    <w:p w:rsidR="00350325" w:rsidRDefault="00350325" w:rsidP="00350325">
      <w:pPr>
        <w:pStyle w:val="NoSpacing"/>
        <w:ind w:left="720"/>
        <w:jc w:val="center"/>
        <w:rPr>
          <w:b/>
          <w:sz w:val="32"/>
          <w:szCs w:val="32"/>
        </w:rPr>
      </w:pPr>
      <w:r w:rsidRPr="004C3249">
        <w:rPr>
          <w:rFonts w:ascii="Times New Roman" w:hAnsi="Times New Roman" w:cs="Times New Roman"/>
          <w:b/>
          <w:sz w:val="32"/>
          <w:szCs w:val="32"/>
        </w:rPr>
        <w:lastRenderedPageBreak/>
        <w:t>REFERENCES</w:t>
      </w:r>
    </w:p>
    <w:p w:rsidR="00350325" w:rsidRDefault="00350325" w:rsidP="00350325">
      <w:pPr>
        <w:pStyle w:val="NoSpacing"/>
        <w:ind w:left="720"/>
        <w:rPr>
          <w:b/>
          <w:sz w:val="32"/>
          <w:szCs w:val="32"/>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bidi="hi-IN"/>
        </w:rPr>
      </w:pPr>
      <w:r w:rsidRPr="0022284C">
        <w:rPr>
          <w:rFonts w:ascii="Times New Roman" w:hAnsi="Times New Roman" w:cs="Times New Roman"/>
          <w:sz w:val="24"/>
          <w:szCs w:val="24"/>
        </w:rPr>
        <w:t xml:space="preserve">Balasubramanian, c.; Ramasamy, K.; Srinivasagan, K.; Rama-krishnan,K., </w:t>
      </w:r>
      <w:r w:rsidRPr="008E2A89">
        <w:rPr>
          <w:rFonts w:ascii="Times New Roman" w:hAnsi="Times New Roman" w:cs="Times New Roman"/>
          <w:b/>
          <w:sz w:val="24"/>
          <w:szCs w:val="24"/>
        </w:rPr>
        <w:t>Automatic Segmentation of Brain Tumor from MR Image Using Region Growing Technique</w:t>
      </w:r>
      <w:r w:rsidRPr="0022284C">
        <w:rPr>
          <w:rFonts w:ascii="Times New Roman" w:hAnsi="Times New Roman" w:cs="Times New Roman"/>
          <w:sz w:val="24"/>
          <w:szCs w:val="24"/>
        </w:rPr>
        <w:t xml:space="preserve">. </w:t>
      </w:r>
      <w:r w:rsidRPr="008E2A89">
        <w:rPr>
          <w:rFonts w:ascii="Times New Roman" w:hAnsi="Times New Roman" w:cs="Times New Roman"/>
          <w:i/>
          <w:sz w:val="24"/>
          <w:szCs w:val="24"/>
        </w:rPr>
        <w:t>Journal of Pattern Recognition &amp; Image Processing 2013, 4 (3), 273-282</w:t>
      </w:r>
    </w:p>
    <w:p w:rsidR="00350325" w:rsidRPr="009D3C7F" w:rsidRDefault="00350325" w:rsidP="00350325">
      <w:pPr>
        <w:pStyle w:val="ListParagraph"/>
        <w:autoSpaceDE w:val="0"/>
        <w:autoSpaceDN w:val="0"/>
        <w:adjustRightInd w:val="0"/>
        <w:ind w:left="360"/>
        <w:jc w:val="both"/>
        <w:rPr>
          <w:rFonts w:ascii="Times New Roman" w:hAnsi="Times New Roman" w:cs="Times New Roman"/>
          <w:sz w:val="10"/>
          <w:szCs w:val="10"/>
          <w:lang w:bidi="hi-IN"/>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Clarke, 1.; Velthuizen, R.; Camacho, M.; Heine, J.; Vaidyanathan, M.; Hall, 1.; Thatcher, R.; Silbiger, M., </w:t>
      </w:r>
      <w:r w:rsidRPr="008E2A89">
        <w:rPr>
          <w:rFonts w:ascii="Times New Roman" w:hAnsi="Times New Roman" w:cs="Times New Roman"/>
          <w:b/>
          <w:sz w:val="24"/>
          <w:szCs w:val="24"/>
        </w:rPr>
        <w:t>MRI segmentation: methods and applications</w:t>
      </w:r>
      <w:r w:rsidRPr="0022284C">
        <w:rPr>
          <w:rFonts w:ascii="Times New Roman" w:hAnsi="Times New Roman" w:cs="Times New Roman"/>
          <w:sz w:val="24"/>
          <w:szCs w:val="24"/>
        </w:rPr>
        <w:t xml:space="preserve">. </w:t>
      </w:r>
      <w:r w:rsidRPr="008E2A89">
        <w:rPr>
          <w:rFonts w:ascii="Times New Roman" w:hAnsi="Times New Roman" w:cs="Times New Roman"/>
          <w:i/>
          <w:sz w:val="24"/>
          <w:szCs w:val="24"/>
        </w:rPr>
        <w:t>Magnetic resonance imaging 1995, 13 (3), 343-368.</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Kharat, K. D.; Kulkarni, P. P.; Nagori, M., </w:t>
      </w:r>
      <w:r w:rsidRPr="008E2A89">
        <w:rPr>
          <w:rFonts w:ascii="Times New Roman" w:hAnsi="Times New Roman" w:cs="Times New Roman"/>
          <w:b/>
          <w:sz w:val="24"/>
          <w:szCs w:val="24"/>
        </w:rPr>
        <w:t>Brain tumor classification using neural network based methods</w:t>
      </w:r>
      <w:r w:rsidRPr="0022284C">
        <w:rPr>
          <w:rFonts w:ascii="Times New Roman" w:hAnsi="Times New Roman" w:cs="Times New Roman"/>
          <w:sz w:val="24"/>
          <w:szCs w:val="24"/>
        </w:rPr>
        <w:t xml:space="preserve">. </w:t>
      </w:r>
      <w:r w:rsidRPr="008E2A89">
        <w:rPr>
          <w:rFonts w:ascii="Times New Roman" w:hAnsi="Times New Roman" w:cs="Times New Roman"/>
          <w:i/>
          <w:sz w:val="24"/>
          <w:szCs w:val="24"/>
        </w:rPr>
        <w:t>International Journal of Computer Science and Informatics 2012, I (4).</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Lenvine, M.; Shaheen, S., </w:t>
      </w:r>
      <w:r w:rsidRPr="008E2A89">
        <w:rPr>
          <w:rFonts w:ascii="Times New Roman" w:hAnsi="Times New Roman" w:cs="Times New Roman"/>
          <w:b/>
          <w:sz w:val="24"/>
          <w:szCs w:val="24"/>
        </w:rPr>
        <w:t>A modular computer vision system for image segmentation.</w:t>
      </w:r>
      <w:r w:rsidRPr="0022284C">
        <w:rPr>
          <w:rFonts w:ascii="Times New Roman" w:hAnsi="Times New Roman" w:cs="Times New Roman"/>
          <w:sz w:val="24"/>
          <w:szCs w:val="24"/>
        </w:rPr>
        <w:t xml:space="preserve"> </w:t>
      </w:r>
      <w:r w:rsidRPr="008E2A89">
        <w:rPr>
          <w:rFonts w:ascii="Times New Roman" w:hAnsi="Times New Roman" w:cs="Times New Roman"/>
          <w:i/>
          <w:sz w:val="24"/>
          <w:szCs w:val="24"/>
        </w:rPr>
        <w:t>IEEE Trans. on Pattern Analysis and Machine Intelligence 1981,3 (5), 540-557</w:t>
      </w:r>
      <w:r w:rsidRPr="0022284C">
        <w:rPr>
          <w:rFonts w:ascii="Times New Roman" w:hAnsi="Times New Roman" w:cs="Times New Roman"/>
          <w:sz w:val="24"/>
          <w:szCs w:val="24"/>
        </w:rPr>
        <w:t>.</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Menze, B. H.; Jakab, A; Bauer, S.; Kalpathy-Cramer, J.; Farahani, K.; Kirby, J.; Burren, Y.; Porz, N.; Siotboom, 1.; Wiest, R., </w:t>
      </w:r>
      <w:r w:rsidRPr="008E2A89">
        <w:rPr>
          <w:rFonts w:ascii="Times New Roman" w:hAnsi="Times New Roman" w:cs="Times New Roman"/>
          <w:b/>
          <w:sz w:val="24"/>
          <w:szCs w:val="24"/>
        </w:rPr>
        <w:t>The multimodal brain tumor image segmentation benchmark (BRATS</w:t>
      </w:r>
      <w:r w:rsidRPr="008E2A89">
        <w:rPr>
          <w:rFonts w:ascii="Times New Roman" w:hAnsi="Times New Roman" w:cs="Times New Roman"/>
          <w:b/>
          <w:i/>
          <w:sz w:val="24"/>
          <w:szCs w:val="24"/>
        </w:rPr>
        <w:t>).</w:t>
      </w:r>
      <w:r w:rsidRPr="008E2A89">
        <w:rPr>
          <w:rFonts w:ascii="Times New Roman" w:hAnsi="Times New Roman" w:cs="Times New Roman"/>
          <w:i/>
          <w:sz w:val="24"/>
          <w:szCs w:val="24"/>
        </w:rPr>
        <w:t xml:space="preserve"> Medical Imaging, IEEE Transactions on 2015, 34 (10), 1993-2024.</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Mohamed Fathima, M.; Manimegalai, D.; Thaiyalnayaki, S</w:t>
      </w:r>
      <w:r w:rsidRPr="00911E7B">
        <w:rPr>
          <w:rFonts w:ascii="Times New Roman" w:hAnsi="Times New Roman" w:cs="Times New Roman"/>
          <w:b/>
          <w:sz w:val="24"/>
          <w:szCs w:val="24"/>
        </w:rPr>
        <w:t xml:space="preserve">. In Automatic detection of tumor subtype in mammograms based On GLCM and DWT features using SVM, </w:t>
      </w:r>
      <w:r w:rsidRPr="00911E7B">
        <w:rPr>
          <w:rFonts w:ascii="Times New Roman" w:hAnsi="Times New Roman" w:cs="Times New Roman"/>
          <w:i/>
          <w:sz w:val="24"/>
          <w:szCs w:val="24"/>
        </w:rPr>
        <w:t>Information Communication and Embedded Systems (ICICES), 2013 International Conference on, IEEE: 2013; pp 809-813</w:t>
      </w:r>
      <w:r w:rsidRPr="0022284C">
        <w:rPr>
          <w:rFonts w:ascii="Times New Roman" w:hAnsi="Times New Roman" w:cs="Times New Roman"/>
          <w:sz w:val="24"/>
          <w:szCs w:val="24"/>
        </w:rPr>
        <w:t>.</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Rana, R.; Bhdauria, H.; Singh, A. </w:t>
      </w:r>
      <w:r w:rsidRPr="00911E7B">
        <w:rPr>
          <w:rFonts w:ascii="Times New Roman" w:hAnsi="Times New Roman" w:cs="Times New Roman"/>
          <w:b/>
          <w:sz w:val="24"/>
          <w:szCs w:val="24"/>
        </w:rPr>
        <w:t>In: Brain tumour extraction from MRI images using bounding-box with level set method</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Contemporary Computing (IC3), 2013 Sixth International Conference on, IEEE: 2013; pp 319-324</w:t>
      </w:r>
      <w:r w:rsidRPr="0022284C">
        <w:rPr>
          <w:rFonts w:ascii="Times New Roman" w:hAnsi="Times New Roman" w:cs="Times New Roman"/>
          <w:sz w:val="24"/>
          <w:szCs w:val="24"/>
        </w:rPr>
        <w:t>.</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Selvakumar, 1.; Lakshmi, A; Arivoli, T</w:t>
      </w:r>
      <w:r w:rsidRPr="00911E7B">
        <w:rPr>
          <w:rFonts w:ascii="Times New Roman" w:hAnsi="Times New Roman" w:cs="Times New Roman"/>
          <w:b/>
          <w:sz w:val="24"/>
          <w:szCs w:val="24"/>
        </w:rPr>
        <w:t>. In: Brain tumor segmentation and its area calculation in brain MR images using K-mean clustering and Fuzzy C-mean algorithm,</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Advances in Engineering, Science and Management (ICAESM), 2012 International Conference on, IEEE: 2012; pp 186-190</w:t>
      </w:r>
      <w:r w:rsidRPr="0022284C">
        <w:rPr>
          <w:rFonts w:ascii="Times New Roman" w:hAnsi="Times New Roman" w:cs="Times New Roman"/>
          <w:sz w:val="24"/>
          <w:szCs w:val="24"/>
        </w:rPr>
        <w:t>.</w:t>
      </w:r>
    </w:p>
    <w:p w:rsidR="00350325" w:rsidRPr="009D3C7F" w:rsidRDefault="00350325" w:rsidP="00350325">
      <w:pPr>
        <w:pStyle w:val="ListParagraph"/>
        <w:jc w:val="both"/>
        <w:rPr>
          <w:rFonts w:ascii="Times New Roman" w:hAnsi="Times New Roman" w:cs="Times New Roman"/>
          <w:sz w:val="10"/>
          <w:szCs w:val="10"/>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Sridhar, D.; Murali Krishna, I. V. </w:t>
      </w:r>
      <w:r w:rsidRPr="00911E7B">
        <w:rPr>
          <w:rFonts w:ascii="Times New Roman" w:hAnsi="Times New Roman" w:cs="Times New Roman"/>
          <w:b/>
          <w:sz w:val="24"/>
          <w:szCs w:val="24"/>
        </w:rPr>
        <w:t>In: Brain tumor classification using discrete cosine transform and</w:t>
      </w:r>
      <w:r w:rsidR="00911E7B">
        <w:rPr>
          <w:rFonts w:ascii="Times New Roman" w:hAnsi="Times New Roman" w:cs="Times New Roman"/>
          <w:b/>
          <w:sz w:val="24"/>
          <w:szCs w:val="24"/>
        </w:rPr>
        <w:t xml:space="preserve"> probabilistic neural network, </w:t>
      </w:r>
      <w:r w:rsidR="00911E7B">
        <w:rPr>
          <w:rFonts w:ascii="Times New Roman" w:hAnsi="Times New Roman" w:cs="Times New Roman"/>
          <w:sz w:val="24"/>
          <w:szCs w:val="24"/>
        </w:rPr>
        <w:t>S</w:t>
      </w:r>
      <w:r w:rsidRPr="00911E7B">
        <w:rPr>
          <w:rFonts w:ascii="Times New Roman" w:hAnsi="Times New Roman" w:cs="Times New Roman"/>
          <w:i/>
          <w:sz w:val="24"/>
          <w:szCs w:val="24"/>
        </w:rPr>
        <w:t>ignal Processing Image Processing &amp; Pattern Recognition (ICSIPR), 2013 International Conference on, IEEE: 2013; pp 92-96.</w:t>
      </w:r>
    </w:p>
    <w:p w:rsidR="00350325" w:rsidRPr="009D3C7F" w:rsidRDefault="00350325" w:rsidP="00350325">
      <w:pPr>
        <w:pStyle w:val="ListParagraph"/>
        <w:jc w:val="both"/>
        <w:rPr>
          <w:rFonts w:ascii="Times New Roman" w:hAnsi="Times New Roman" w:cs="Times New Roman"/>
          <w:sz w:val="10"/>
          <w:szCs w:val="10"/>
        </w:rPr>
      </w:pPr>
    </w:p>
    <w:p w:rsidR="00350325" w:rsidRPr="00911E7B"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i/>
          <w:sz w:val="24"/>
          <w:szCs w:val="24"/>
        </w:rPr>
      </w:pPr>
      <w:r w:rsidRPr="0022284C">
        <w:rPr>
          <w:rFonts w:ascii="Times New Roman" w:hAnsi="Times New Roman" w:cs="Times New Roman"/>
          <w:sz w:val="24"/>
          <w:szCs w:val="24"/>
        </w:rPr>
        <w:t>Yamasaki, T.; Chen, T.; Yagi, M.; Hirai, T.; Murakami, R</w:t>
      </w:r>
      <w:r w:rsidRPr="00911E7B">
        <w:rPr>
          <w:rFonts w:ascii="Times New Roman" w:hAnsi="Times New Roman" w:cs="Times New Roman"/>
          <w:b/>
          <w:sz w:val="24"/>
          <w:szCs w:val="24"/>
        </w:rPr>
        <w:t>. In: GrowCutbased fast tumor segmentation for 3D magnetic resonance images,</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SPIE Medical Imaging, International Society for Optics and Photonics: 2012; pp 831434-831434-8.</w:t>
      </w:r>
    </w:p>
    <w:p w:rsidR="00350325" w:rsidRPr="0022284C" w:rsidRDefault="00350325" w:rsidP="00350325">
      <w:pPr>
        <w:pStyle w:val="ListParagrap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D. Ciresan et al., “</w:t>
      </w:r>
      <w:r w:rsidRPr="00911E7B">
        <w:rPr>
          <w:rFonts w:ascii="Times New Roman" w:hAnsi="Times New Roman" w:cs="Times New Roman"/>
          <w:b/>
          <w:sz w:val="24"/>
          <w:szCs w:val="24"/>
        </w:rPr>
        <w:t>Deep neural networks segment neuronal membranes in electron microscopy images,”</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in Adv. Neural Inform. Process. Syst.,  2012, pp. 2843–2851.</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lastRenderedPageBreak/>
        <w:t xml:space="preserve">M. Havaei et al., </w:t>
      </w:r>
      <w:r w:rsidRPr="00911E7B">
        <w:rPr>
          <w:rFonts w:ascii="Times New Roman" w:hAnsi="Times New Roman" w:cs="Times New Roman"/>
          <w:b/>
          <w:sz w:val="24"/>
          <w:szCs w:val="24"/>
        </w:rPr>
        <w:t>Brain tumor segmentation with deep neural networks 2015 [Online].</w:t>
      </w:r>
      <w:r w:rsidRPr="0022284C">
        <w:rPr>
          <w:rFonts w:ascii="Times New Roman" w:hAnsi="Times New Roman" w:cs="Times New Roman"/>
          <w:sz w:val="24"/>
          <w:szCs w:val="24"/>
        </w:rPr>
        <w:t xml:space="preserve"> Available: </w:t>
      </w:r>
      <w:hyperlink r:id="rId136" w:history="1">
        <w:r w:rsidRPr="0022284C">
          <w:rPr>
            <w:rStyle w:val="Hyperlink"/>
            <w:rFonts w:ascii="Times New Roman" w:hAnsi="Times New Roman" w:cs="Times New Roman"/>
            <w:sz w:val="24"/>
            <w:szCs w:val="24"/>
          </w:rPr>
          <w:t>http://arxiv.org/abs/1505.03540</w:t>
        </w:r>
      </w:hyperlink>
      <w:r w:rsidRPr="0022284C">
        <w:rPr>
          <w:rFonts w:ascii="Times New Roman" w:hAnsi="Times New Roman" w:cs="Times New Roman"/>
          <w:sz w:val="24"/>
          <w:szCs w:val="24"/>
        </w:rPr>
        <w:t>, ArXiv:1505.03540v1</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R. Meier et al., “</w:t>
      </w:r>
      <w:r w:rsidRPr="00911E7B">
        <w:rPr>
          <w:rFonts w:ascii="Times New Roman" w:hAnsi="Times New Roman" w:cs="Times New Roman"/>
          <w:b/>
          <w:sz w:val="24"/>
          <w:szCs w:val="24"/>
        </w:rPr>
        <w:t>Appearance-and context-sensitive features for brain tumor segmentation,</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in MICCAI Brain Tumor Segmentation Challenge (BraTS), 2014, pp. 20–26</w:t>
      </w:r>
      <w:r w:rsidRPr="0022284C">
        <w:rPr>
          <w:rFonts w:ascii="Times New Roman" w:hAnsi="Times New Roman" w:cs="Times New Roman"/>
          <w:sz w:val="24"/>
          <w:szCs w:val="24"/>
        </w:rPr>
        <w:t>.</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D. N. Louis et al., “</w:t>
      </w:r>
      <w:r w:rsidRPr="00911E7B">
        <w:rPr>
          <w:rFonts w:ascii="Times New Roman" w:hAnsi="Times New Roman" w:cs="Times New Roman"/>
          <w:b/>
          <w:sz w:val="24"/>
          <w:szCs w:val="24"/>
        </w:rPr>
        <w:t>The 2007 who classification of tumours of the central nervous system,</w:t>
      </w:r>
      <w:r w:rsidRPr="0022284C">
        <w:rPr>
          <w:rFonts w:ascii="Times New Roman" w:hAnsi="Times New Roman" w:cs="Times New Roman"/>
          <w:sz w:val="24"/>
          <w:szCs w:val="24"/>
        </w:rPr>
        <w:t>” A</w:t>
      </w:r>
      <w:r w:rsidRPr="00911E7B">
        <w:rPr>
          <w:rFonts w:ascii="Times New Roman" w:hAnsi="Times New Roman" w:cs="Times New Roman"/>
          <w:i/>
          <w:sz w:val="24"/>
          <w:szCs w:val="24"/>
        </w:rPr>
        <w:t>ctaNeuropathologica, vol. 114, no. 2, pp. 97–109, 2007.</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X. Glorot and Y. Bengio, “</w:t>
      </w:r>
      <w:r w:rsidRPr="00911E7B">
        <w:rPr>
          <w:rFonts w:ascii="Times New Roman" w:hAnsi="Times New Roman" w:cs="Times New Roman"/>
          <w:b/>
          <w:sz w:val="24"/>
          <w:szCs w:val="24"/>
        </w:rPr>
        <w:t>Understanding the difficulty of training deep feedforward neural networks,</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in Proc. Int. Conf. Artif. Intell. Stat., 2010, pp. 249–256</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G. Urban et al., “</w:t>
      </w:r>
      <w:r w:rsidRPr="00911E7B">
        <w:rPr>
          <w:rFonts w:ascii="Times New Roman" w:hAnsi="Times New Roman" w:cs="Times New Roman"/>
          <w:b/>
          <w:sz w:val="24"/>
          <w:szCs w:val="24"/>
        </w:rPr>
        <w:t>Multi-modal brain tumor segmentation using deep convolutional neural networks</w:t>
      </w:r>
      <w:r w:rsidRPr="0022284C">
        <w:rPr>
          <w:rFonts w:ascii="Times New Roman" w:hAnsi="Times New Roman" w:cs="Times New Roman"/>
          <w:sz w:val="24"/>
          <w:szCs w:val="24"/>
        </w:rPr>
        <w:t xml:space="preserve">,” </w:t>
      </w:r>
      <w:r w:rsidRPr="00911E7B">
        <w:rPr>
          <w:rFonts w:ascii="Times New Roman" w:hAnsi="Times New Roman" w:cs="Times New Roman"/>
          <w:i/>
          <w:sz w:val="24"/>
          <w:szCs w:val="24"/>
        </w:rPr>
        <w:t>MICCAI Multimodal Brain Tumor Segmentation Challenge (BraTS), pp. 1–5, 20</w:t>
      </w:r>
      <w:r w:rsidR="00911E7B">
        <w:rPr>
          <w:rFonts w:ascii="Times New Roman" w:hAnsi="Times New Roman" w:cs="Times New Roman"/>
          <w:i/>
          <w:sz w:val="24"/>
          <w:szCs w:val="24"/>
        </w:rPr>
        <w:t>14</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V. Rao, M. Sharifi, and A. Jaiswal, “</w:t>
      </w:r>
      <w:r w:rsidRPr="00911E7B">
        <w:rPr>
          <w:rFonts w:ascii="Times New Roman" w:hAnsi="Times New Roman" w:cs="Times New Roman"/>
          <w:b/>
          <w:sz w:val="24"/>
          <w:szCs w:val="24"/>
        </w:rPr>
        <w:t>Brain tumor segmentation with deep learning</w:t>
      </w:r>
      <w:r w:rsidRPr="0022284C">
        <w:rPr>
          <w:rFonts w:ascii="Times New Roman" w:hAnsi="Times New Roman" w:cs="Times New Roman"/>
          <w:sz w:val="24"/>
          <w:szCs w:val="24"/>
        </w:rPr>
        <w:t>,”</w:t>
      </w:r>
      <w:r w:rsidRPr="00911E7B">
        <w:rPr>
          <w:rFonts w:ascii="Times New Roman" w:hAnsi="Times New Roman" w:cs="Times New Roman"/>
          <w:i/>
          <w:sz w:val="24"/>
          <w:szCs w:val="24"/>
        </w:rPr>
        <w:t>MICCAIMultimodal Brain Tumor Segmentation Challenge (BraTS), pp. 56–59, 2015.</w:t>
      </w:r>
    </w:p>
    <w:p w:rsidR="00350325" w:rsidRDefault="00350325" w:rsidP="00350325">
      <w:pPr>
        <w:autoSpaceDE w:val="0"/>
        <w:autoSpaceDN w:val="0"/>
        <w:adjustRightInd w:val="0"/>
        <w:ind w:left="360"/>
        <w:jc w:val="both"/>
        <w:rPr>
          <w:rFonts w:ascii="Times New Roman" w:hAnsi="Times New Roman" w:cs="Times New Roman"/>
          <w:sz w:val="24"/>
          <w:szCs w:val="24"/>
        </w:rPr>
      </w:pPr>
    </w:p>
    <w:p w:rsidR="00350325" w:rsidRPr="0022284C" w:rsidRDefault="00350325" w:rsidP="00350325">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22284C">
        <w:rPr>
          <w:rFonts w:ascii="Times New Roman" w:hAnsi="Times New Roman" w:cs="Times New Roman"/>
          <w:sz w:val="24"/>
          <w:szCs w:val="24"/>
        </w:rPr>
        <w:t xml:space="preserve">Wu, G.; Kim, M.; Wang, Q.; Gao, Y.; Liao, S.; Shen, D., </w:t>
      </w:r>
      <w:r w:rsidRPr="00911E7B">
        <w:rPr>
          <w:rFonts w:ascii="Times New Roman" w:hAnsi="Times New Roman" w:cs="Times New Roman"/>
          <w:b/>
          <w:sz w:val="24"/>
          <w:szCs w:val="24"/>
        </w:rPr>
        <w:t>Unsupervised deep feature learning for deformable registration of MR brain images</w:t>
      </w:r>
      <w:r w:rsidRPr="00911E7B">
        <w:rPr>
          <w:rFonts w:ascii="Times New Roman" w:hAnsi="Times New Roman" w:cs="Times New Roman"/>
          <w:b/>
          <w:i/>
          <w:sz w:val="24"/>
          <w:szCs w:val="24"/>
        </w:rPr>
        <w:t>.</w:t>
      </w:r>
      <w:r w:rsidRPr="00911E7B">
        <w:rPr>
          <w:rFonts w:ascii="Times New Roman" w:hAnsi="Times New Roman" w:cs="Times New Roman"/>
          <w:i/>
          <w:sz w:val="24"/>
          <w:szCs w:val="24"/>
        </w:rPr>
        <w:t xml:space="preserve"> In Medical Image Computing and Computer-Assisted InterventionMlCCAI 2013, Springer: 2013; pp 649-656</w:t>
      </w:r>
      <w:r w:rsidRPr="0022284C">
        <w:rPr>
          <w:rFonts w:ascii="Times New Roman" w:hAnsi="Times New Roman" w:cs="Times New Roman"/>
          <w:sz w:val="24"/>
          <w:szCs w:val="24"/>
        </w:rPr>
        <w:t>.</w:t>
      </w:r>
    </w:p>
    <w:p w:rsidR="00350325" w:rsidRPr="00420CC3" w:rsidRDefault="00350325" w:rsidP="00350325">
      <w:pPr>
        <w:pStyle w:val="NoSpacing"/>
        <w:ind w:left="720"/>
        <w:rPr>
          <w:sz w:val="24"/>
          <w:szCs w:val="24"/>
        </w:rPr>
      </w:pPr>
    </w:p>
    <w:p w:rsidR="00350325" w:rsidRPr="00DD292E" w:rsidRDefault="00350325" w:rsidP="00350325">
      <w:pPr>
        <w:pStyle w:val="NoSpacing"/>
        <w:jc w:val="both"/>
        <w:rPr>
          <w:rFonts w:ascii="Times New Roman" w:eastAsia="Times New Roman" w:hAnsi="Times New Roman" w:cs="Times New Roman"/>
          <w:sz w:val="24"/>
          <w:szCs w:val="24"/>
        </w:rPr>
      </w:pPr>
    </w:p>
    <w:p w:rsidR="00350325" w:rsidRDefault="00350325" w:rsidP="00350325"/>
    <w:p w:rsidR="009C1472" w:rsidRDefault="009C1472"/>
    <w:sectPr w:rsidR="009C1472" w:rsidSect="00350325">
      <w:footerReference w:type="default" r:id="rId137"/>
      <w:pgSz w:w="11907" w:h="16839" w:code="9"/>
      <w:pgMar w:top="1530" w:right="1377" w:bottom="1710" w:left="17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639D" w:rsidRDefault="00F0639D" w:rsidP="00894821">
      <w:pPr>
        <w:spacing w:after="0" w:line="240" w:lineRule="auto"/>
      </w:pPr>
      <w:r>
        <w:separator/>
      </w:r>
    </w:p>
  </w:endnote>
  <w:endnote w:type="continuationSeparator" w:id="1">
    <w:p w:rsidR="00F0639D" w:rsidRDefault="00F0639D" w:rsidP="008948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226215"/>
      <w:docPartObj>
        <w:docPartGallery w:val="Page Numbers (Bottom of Page)"/>
        <w:docPartUnique/>
      </w:docPartObj>
    </w:sdtPr>
    <w:sdtContent>
      <w:p w:rsidR="00650843" w:rsidRDefault="00650843">
        <w:pPr>
          <w:pStyle w:val="Footer"/>
          <w:jc w:val="center"/>
        </w:pPr>
        <w:fldSimple w:instr=" PAGE   \* MERGEFORMAT ">
          <w:r w:rsidR="00DB6442">
            <w:rPr>
              <w:noProof/>
            </w:rPr>
            <w:t>59</w:t>
          </w:r>
        </w:fldSimple>
      </w:p>
    </w:sdtContent>
  </w:sdt>
  <w:p w:rsidR="001B3FEF" w:rsidRDefault="001B3F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639D" w:rsidRDefault="00F0639D" w:rsidP="00894821">
      <w:pPr>
        <w:spacing w:after="0" w:line="240" w:lineRule="auto"/>
      </w:pPr>
      <w:r>
        <w:separator/>
      </w:r>
    </w:p>
  </w:footnote>
  <w:footnote w:type="continuationSeparator" w:id="1">
    <w:p w:rsidR="00F0639D" w:rsidRDefault="00F0639D" w:rsidP="008948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28541E"/>
    <w:multiLevelType w:val="hybridMultilevel"/>
    <w:tmpl w:val="72C09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574AE"/>
    <w:multiLevelType w:val="multilevel"/>
    <w:tmpl w:val="0788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1E63B72"/>
    <w:multiLevelType w:val="multilevel"/>
    <w:tmpl w:val="9430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BC5A51"/>
    <w:multiLevelType w:val="hybridMultilevel"/>
    <w:tmpl w:val="DB6C7D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6C2245"/>
    <w:multiLevelType w:val="hybridMultilevel"/>
    <w:tmpl w:val="B27C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301A58"/>
    <w:multiLevelType w:val="hybridMultilevel"/>
    <w:tmpl w:val="C5A87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6D6FF5"/>
    <w:multiLevelType w:val="hybridMultilevel"/>
    <w:tmpl w:val="F4FC1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C70015"/>
    <w:multiLevelType w:val="multilevel"/>
    <w:tmpl w:val="DB0C183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D37528"/>
    <w:multiLevelType w:val="multilevel"/>
    <w:tmpl w:val="7CBCAD1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sz w:val="30"/>
        <w:szCs w:val="3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B1702C2"/>
    <w:multiLevelType w:val="hybridMultilevel"/>
    <w:tmpl w:val="E9AA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FE6D97"/>
    <w:multiLevelType w:val="hybridMultilevel"/>
    <w:tmpl w:val="366A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912258"/>
    <w:multiLevelType w:val="hybridMultilevel"/>
    <w:tmpl w:val="9216BCA2"/>
    <w:lvl w:ilvl="0" w:tplc="6938F8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3C469F"/>
    <w:multiLevelType w:val="multilevel"/>
    <w:tmpl w:val="20E8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9900FC6"/>
    <w:multiLevelType w:val="multilevel"/>
    <w:tmpl w:val="A510049E"/>
    <w:lvl w:ilvl="0">
      <w:start w:val="2"/>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13"/>
  </w:num>
  <w:num w:numId="4">
    <w:abstractNumId w:val="4"/>
  </w:num>
  <w:num w:numId="5">
    <w:abstractNumId w:val="5"/>
  </w:num>
  <w:num w:numId="6">
    <w:abstractNumId w:val="9"/>
  </w:num>
  <w:num w:numId="7">
    <w:abstractNumId w:val="0"/>
  </w:num>
  <w:num w:numId="8">
    <w:abstractNumId w:val="6"/>
  </w:num>
  <w:num w:numId="9">
    <w:abstractNumId w:val="11"/>
  </w:num>
  <w:num w:numId="10">
    <w:abstractNumId w:val="3"/>
  </w:num>
  <w:num w:numId="11">
    <w:abstractNumId w:val="7"/>
  </w:num>
  <w:num w:numId="12">
    <w:abstractNumId w:val="2"/>
  </w:num>
  <w:num w:numId="13">
    <w:abstractNumId w:val="1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350325"/>
    <w:rsid w:val="0003481B"/>
    <w:rsid w:val="00134757"/>
    <w:rsid w:val="001B3FEF"/>
    <w:rsid w:val="00350325"/>
    <w:rsid w:val="00353E2E"/>
    <w:rsid w:val="00650843"/>
    <w:rsid w:val="006B59A8"/>
    <w:rsid w:val="00844166"/>
    <w:rsid w:val="00894821"/>
    <w:rsid w:val="008E1E24"/>
    <w:rsid w:val="008E2A89"/>
    <w:rsid w:val="00911E7B"/>
    <w:rsid w:val="00926E40"/>
    <w:rsid w:val="009C1472"/>
    <w:rsid w:val="00B913BE"/>
    <w:rsid w:val="00DB6442"/>
    <w:rsid w:val="00E81123"/>
    <w:rsid w:val="00E90A5A"/>
    <w:rsid w:val="00F0639D"/>
    <w:rsid w:val="00F66E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0325"/>
  </w:style>
  <w:style w:type="paragraph" w:styleId="Heading1">
    <w:name w:val="heading 1"/>
    <w:basedOn w:val="Normal"/>
    <w:next w:val="Normal"/>
    <w:link w:val="Heading1Char"/>
    <w:uiPriority w:val="9"/>
    <w:qFormat/>
    <w:rsid w:val="001B3F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B3F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503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7">
    <w:name w:val="heading 7"/>
    <w:basedOn w:val="Normal"/>
    <w:next w:val="Normal"/>
    <w:link w:val="Heading7Char"/>
    <w:uiPriority w:val="9"/>
    <w:semiHidden/>
    <w:unhideWhenUsed/>
    <w:qFormat/>
    <w:rsid w:val="0035032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0325"/>
    <w:rPr>
      <w:rFonts w:ascii="Times New Roman" w:eastAsia="Times New Roman" w:hAnsi="Times New Roman" w:cs="Times New Roman"/>
      <w:b/>
      <w:bCs/>
      <w:sz w:val="27"/>
      <w:szCs w:val="27"/>
    </w:rPr>
  </w:style>
  <w:style w:type="character" w:customStyle="1" w:styleId="Heading7Char">
    <w:name w:val="Heading 7 Char"/>
    <w:basedOn w:val="DefaultParagraphFont"/>
    <w:link w:val="Heading7"/>
    <w:uiPriority w:val="9"/>
    <w:semiHidden/>
    <w:rsid w:val="00350325"/>
    <w:rPr>
      <w:rFonts w:asciiTheme="majorHAnsi" w:eastAsiaTheme="majorEastAsia" w:hAnsiTheme="majorHAnsi" w:cstheme="majorBidi"/>
      <w:i/>
      <w:iCs/>
      <w:color w:val="404040" w:themeColor="text1" w:themeTint="BF"/>
    </w:rPr>
  </w:style>
  <w:style w:type="paragraph" w:styleId="NoSpacing">
    <w:name w:val="No Spacing"/>
    <w:uiPriority w:val="1"/>
    <w:qFormat/>
    <w:rsid w:val="00350325"/>
    <w:pPr>
      <w:spacing w:after="0" w:line="240" w:lineRule="auto"/>
    </w:pPr>
  </w:style>
  <w:style w:type="paragraph" w:styleId="BalloonText">
    <w:name w:val="Balloon Text"/>
    <w:basedOn w:val="Normal"/>
    <w:link w:val="BalloonTextChar"/>
    <w:uiPriority w:val="99"/>
    <w:semiHidden/>
    <w:unhideWhenUsed/>
    <w:rsid w:val="00350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325"/>
    <w:rPr>
      <w:rFonts w:ascii="Tahoma" w:hAnsi="Tahoma" w:cs="Tahoma"/>
      <w:sz w:val="16"/>
      <w:szCs w:val="16"/>
    </w:rPr>
  </w:style>
  <w:style w:type="paragraph" w:styleId="NormalWeb">
    <w:name w:val="Normal (Web)"/>
    <w:basedOn w:val="Normal"/>
    <w:uiPriority w:val="99"/>
    <w:unhideWhenUsed/>
    <w:rsid w:val="003503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35032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0325"/>
    <w:pPr>
      <w:ind w:left="720"/>
      <w:contextualSpacing/>
    </w:pPr>
  </w:style>
  <w:style w:type="character" w:styleId="Hyperlink">
    <w:name w:val="Hyperlink"/>
    <w:basedOn w:val="DefaultParagraphFont"/>
    <w:uiPriority w:val="99"/>
    <w:unhideWhenUsed/>
    <w:rsid w:val="00350325"/>
    <w:rPr>
      <w:color w:val="0000FF" w:themeColor="hyperlink"/>
      <w:u w:val="single"/>
    </w:rPr>
  </w:style>
  <w:style w:type="paragraph" w:styleId="Header">
    <w:name w:val="header"/>
    <w:basedOn w:val="Normal"/>
    <w:link w:val="HeaderChar"/>
    <w:uiPriority w:val="99"/>
    <w:unhideWhenUsed/>
    <w:rsid w:val="003503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325"/>
  </w:style>
  <w:style w:type="paragraph" w:styleId="Footer">
    <w:name w:val="footer"/>
    <w:basedOn w:val="Normal"/>
    <w:link w:val="FooterChar"/>
    <w:uiPriority w:val="99"/>
    <w:unhideWhenUsed/>
    <w:rsid w:val="003503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325"/>
  </w:style>
  <w:style w:type="character" w:customStyle="1" w:styleId="mwe-math-mathml-inline">
    <w:name w:val="mwe-math-mathml-inline"/>
    <w:basedOn w:val="DefaultParagraphFont"/>
    <w:rsid w:val="00350325"/>
  </w:style>
  <w:style w:type="character" w:customStyle="1" w:styleId="mw-headline">
    <w:name w:val="mw-headline"/>
    <w:basedOn w:val="DefaultParagraphFont"/>
    <w:rsid w:val="00350325"/>
  </w:style>
  <w:style w:type="character" w:customStyle="1" w:styleId="mw-editsection">
    <w:name w:val="mw-editsection"/>
    <w:basedOn w:val="DefaultParagraphFont"/>
    <w:rsid w:val="00350325"/>
  </w:style>
  <w:style w:type="character" w:customStyle="1" w:styleId="mw-editsection-bracket">
    <w:name w:val="mw-editsection-bracket"/>
    <w:basedOn w:val="DefaultParagraphFont"/>
    <w:rsid w:val="00350325"/>
  </w:style>
  <w:style w:type="character" w:styleId="Emphasis">
    <w:name w:val="Emphasis"/>
    <w:basedOn w:val="DefaultParagraphFont"/>
    <w:uiPriority w:val="20"/>
    <w:qFormat/>
    <w:rsid w:val="00E81123"/>
    <w:rPr>
      <w:i/>
      <w:iCs/>
    </w:rPr>
  </w:style>
  <w:style w:type="character" w:styleId="Strong">
    <w:name w:val="Strong"/>
    <w:basedOn w:val="DefaultParagraphFont"/>
    <w:uiPriority w:val="22"/>
    <w:qFormat/>
    <w:rsid w:val="00E81123"/>
    <w:rPr>
      <w:b/>
      <w:bCs/>
    </w:rPr>
  </w:style>
  <w:style w:type="character" w:customStyle="1" w:styleId="Heading1Char">
    <w:name w:val="Heading 1 Char"/>
    <w:basedOn w:val="DefaultParagraphFont"/>
    <w:link w:val="Heading1"/>
    <w:uiPriority w:val="9"/>
    <w:rsid w:val="001B3FE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B3FEF"/>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3462284">
      <w:bodyDiv w:val="1"/>
      <w:marLeft w:val="0"/>
      <w:marRight w:val="0"/>
      <w:marTop w:val="0"/>
      <w:marBottom w:val="0"/>
      <w:divBdr>
        <w:top w:val="none" w:sz="0" w:space="0" w:color="auto"/>
        <w:left w:val="none" w:sz="0" w:space="0" w:color="auto"/>
        <w:bottom w:val="none" w:sz="0" w:space="0" w:color="auto"/>
        <w:right w:val="none" w:sz="0" w:space="0" w:color="auto"/>
      </w:divBdr>
    </w:div>
    <w:div w:id="352535629">
      <w:bodyDiv w:val="1"/>
      <w:marLeft w:val="0"/>
      <w:marRight w:val="0"/>
      <w:marTop w:val="0"/>
      <w:marBottom w:val="0"/>
      <w:divBdr>
        <w:top w:val="none" w:sz="0" w:space="0" w:color="auto"/>
        <w:left w:val="none" w:sz="0" w:space="0" w:color="auto"/>
        <w:bottom w:val="none" w:sz="0" w:space="0" w:color="auto"/>
        <w:right w:val="none" w:sz="0" w:space="0" w:color="auto"/>
      </w:divBdr>
      <w:divsChild>
        <w:div w:id="1685088878">
          <w:marLeft w:val="0"/>
          <w:marRight w:val="0"/>
          <w:marTop w:val="0"/>
          <w:marBottom w:val="0"/>
          <w:divBdr>
            <w:top w:val="none" w:sz="0" w:space="0" w:color="auto"/>
            <w:left w:val="none" w:sz="0" w:space="0" w:color="auto"/>
            <w:bottom w:val="none" w:sz="0" w:space="0" w:color="auto"/>
            <w:right w:val="none" w:sz="0" w:space="0" w:color="auto"/>
          </w:divBdr>
        </w:div>
      </w:divsChild>
    </w:div>
    <w:div w:id="518279923">
      <w:bodyDiv w:val="1"/>
      <w:marLeft w:val="0"/>
      <w:marRight w:val="0"/>
      <w:marTop w:val="0"/>
      <w:marBottom w:val="0"/>
      <w:divBdr>
        <w:top w:val="none" w:sz="0" w:space="0" w:color="auto"/>
        <w:left w:val="none" w:sz="0" w:space="0" w:color="auto"/>
        <w:bottom w:val="none" w:sz="0" w:space="0" w:color="auto"/>
        <w:right w:val="none" w:sz="0" w:space="0" w:color="auto"/>
      </w:divBdr>
      <w:divsChild>
        <w:div w:id="1148402596">
          <w:marLeft w:val="0"/>
          <w:marRight w:val="0"/>
          <w:marTop w:val="0"/>
          <w:marBottom w:val="0"/>
          <w:divBdr>
            <w:top w:val="none" w:sz="0" w:space="0" w:color="auto"/>
            <w:left w:val="none" w:sz="0" w:space="0" w:color="auto"/>
            <w:bottom w:val="none" w:sz="0" w:space="0" w:color="auto"/>
            <w:right w:val="none" w:sz="0" w:space="0" w:color="auto"/>
          </w:divBdr>
          <w:divsChild>
            <w:div w:id="17834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4689">
      <w:bodyDiv w:val="1"/>
      <w:marLeft w:val="0"/>
      <w:marRight w:val="0"/>
      <w:marTop w:val="0"/>
      <w:marBottom w:val="0"/>
      <w:divBdr>
        <w:top w:val="none" w:sz="0" w:space="0" w:color="auto"/>
        <w:left w:val="none" w:sz="0" w:space="0" w:color="auto"/>
        <w:bottom w:val="none" w:sz="0" w:space="0" w:color="auto"/>
        <w:right w:val="none" w:sz="0" w:space="0" w:color="auto"/>
      </w:divBdr>
    </w:div>
    <w:div w:id="1851065166">
      <w:bodyDiv w:val="1"/>
      <w:marLeft w:val="0"/>
      <w:marRight w:val="0"/>
      <w:marTop w:val="0"/>
      <w:marBottom w:val="0"/>
      <w:divBdr>
        <w:top w:val="none" w:sz="0" w:space="0" w:color="auto"/>
        <w:left w:val="none" w:sz="0" w:space="0" w:color="auto"/>
        <w:bottom w:val="none" w:sz="0" w:space="0" w:color="auto"/>
        <w:right w:val="none" w:sz="0" w:space="0" w:color="auto"/>
      </w:divBdr>
    </w:div>
    <w:div w:id="1918247167">
      <w:bodyDiv w:val="1"/>
      <w:marLeft w:val="0"/>
      <w:marRight w:val="0"/>
      <w:marTop w:val="0"/>
      <w:marBottom w:val="0"/>
      <w:divBdr>
        <w:top w:val="none" w:sz="0" w:space="0" w:color="auto"/>
        <w:left w:val="none" w:sz="0" w:space="0" w:color="auto"/>
        <w:bottom w:val="none" w:sz="0" w:space="0" w:color="auto"/>
        <w:right w:val="none" w:sz="0" w:space="0" w:color="auto"/>
      </w:divBdr>
      <w:divsChild>
        <w:div w:id="1998877748">
          <w:marLeft w:val="0"/>
          <w:marRight w:val="0"/>
          <w:marTop w:val="0"/>
          <w:marBottom w:val="0"/>
          <w:divBdr>
            <w:top w:val="none" w:sz="0" w:space="0" w:color="auto"/>
            <w:left w:val="none" w:sz="0" w:space="0" w:color="auto"/>
            <w:bottom w:val="none" w:sz="0" w:space="0" w:color="auto"/>
            <w:right w:val="none" w:sz="0" w:space="0" w:color="auto"/>
          </w:divBdr>
          <w:divsChild>
            <w:div w:id="1973169422">
              <w:marLeft w:val="0"/>
              <w:marRight w:val="0"/>
              <w:marTop w:val="0"/>
              <w:marBottom w:val="0"/>
              <w:divBdr>
                <w:top w:val="none" w:sz="0" w:space="0" w:color="auto"/>
                <w:left w:val="none" w:sz="0" w:space="0" w:color="auto"/>
                <w:bottom w:val="none" w:sz="0" w:space="0" w:color="auto"/>
                <w:right w:val="none" w:sz="0" w:space="0" w:color="auto"/>
              </w:divBdr>
            </w:div>
          </w:divsChild>
        </w:div>
        <w:div w:id="4248089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onizing_radiation" TargetMode="External"/><Relationship Id="rId117" Type="http://schemas.openxmlformats.org/officeDocument/2006/relationships/hyperlink" Target="https://en.wikipedia.org/wiki/MATLAB" TargetMode="External"/><Relationship Id="rId21" Type="http://schemas.openxmlformats.org/officeDocument/2006/relationships/hyperlink" Target="https://en.wikipedia.org/wiki/Physics_of_magnetic_resonance_imaging" TargetMode="External"/><Relationship Id="rId42" Type="http://schemas.openxmlformats.org/officeDocument/2006/relationships/hyperlink" Target="https://en.wikipedia.org/wiki/Lipid" TargetMode="External"/><Relationship Id="rId47" Type="http://schemas.openxmlformats.org/officeDocument/2006/relationships/hyperlink" Target="https://www.radiologyinfo.org/en/glossary/glossary.cfm?gid=664"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hyperlink" Target="https://en.wikipedia.org/wiki/Grey" TargetMode="External"/><Relationship Id="rId89" Type="http://schemas.openxmlformats.org/officeDocument/2006/relationships/hyperlink" Target="https://en.wikipedia.org/wiki/Monochromatic_light" TargetMode="External"/><Relationship Id="rId112" Type="http://schemas.openxmlformats.org/officeDocument/2006/relationships/hyperlink" Target="https://en.wikipedia.org/wiki/K-nearest_neighbor" TargetMode="External"/><Relationship Id="rId133" Type="http://schemas.openxmlformats.org/officeDocument/2006/relationships/image" Target="media/image38.png"/><Relationship Id="rId138" Type="http://schemas.openxmlformats.org/officeDocument/2006/relationships/fontTable" Target="fontTable.xml"/><Relationship Id="rId16" Type="http://schemas.openxmlformats.org/officeDocument/2006/relationships/hyperlink" Target="https://www.mathworks.com/help/vision/ref/imagelabeler-app.html" TargetMode="External"/><Relationship Id="rId107" Type="http://schemas.openxmlformats.org/officeDocument/2006/relationships/hyperlink" Target="https://en.wikipedia.org/wiki/Heuristic_algorithm" TargetMode="External"/><Relationship Id="rId11" Type="http://schemas.openxmlformats.org/officeDocument/2006/relationships/hyperlink" Target="https://www.mathworks.com/help/vision/ug/semantic-segmentation-examples.html" TargetMode="External"/><Relationship Id="rId32" Type="http://schemas.openxmlformats.org/officeDocument/2006/relationships/image" Target="media/image5.jpeg"/><Relationship Id="rId37" Type="http://schemas.openxmlformats.org/officeDocument/2006/relationships/hyperlink" Target="https://en.wikipedia.org/wiki/Atomic_nucleus" TargetMode="External"/><Relationship Id="rId53" Type="http://schemas.openxmlformats.org/officeDocument/2006/relationships/image" Target="media/image7.jpeg"/><Relationship Id="rId58" Type="http://schemas.openxmlformats.org/officeDocument/2006/relationships/hyperlink" Target="https://en.wikipedia.org/wiki/Image_texture" TargetMode="External"/><Relationship Id="rId74" Type="http://schemas.openxmlformats.org/officeDocument/2006/relationships/image" Target="media/image21.png"/><Relationship Id="rId79" Type="http://schemas.openxmlformats.org/officeDocument/2006/relationships/hyperlink" Target="https://en.wikipedia.org/wiki/Image" TargetMode="External"/><Relationship Id="rId102" Type="http://schemas.openxmlformats.org/officeDocument/2006/relationships/hyperlink" Target="https://en.wikipedia.org/wiki/Data_mining" TargetMode="External"/><Relationship Id="rId123" Type="http://schemas.openxmlformats.org/officeDocument/2006/relationships/image" Target="media/image28.png"/><Relationship Id="rId128" Type="http://schemas.openxmlformats.org/officeDocument/2006/relationships/image" Target="media/image33.png"/><Relationship Id="rId5" Type="http://schemas.openxmlformats.org/officeDocument/2006/relationships/footnotes" Target="footnotes.xml"/><Relationship Id="rId90" Type="http://schemas.openxmlformats.org/officeDocument/2006/relationships/hyperlink" Target="https://en.wikipedia.org/wiki/Frequency" TargetMode="External"/><Relationship Id="rId95" Type="http://schemas.openxmlformats.org/officeDocument/2006/relationships/image" Target="media/image23.jpeg"/><Relationship Id="rId22" Type="http://schemas.openxmlformats.org/officeDocument/2006/relationships/hyperlink" Target="https://en.wikipedia.org/wiki/Magnetic_field" TargetMode="External"/><Relationship Id="rId27" Type="http://schemas.openxmlformats.org/officeDocument/2006/relationships/hyperlink" Target="https://en.wikipedia.org/wiki/CT_scan" TargetMode="External"/><Relationship Id="rId43" Type="http://schemas.openxmlformats.org/officeDocument/2006/relationships/hyperlink" Target="https://en.wikipedia.org/wiki/Nuclear_spin" TargetMode="External"/><Relationship Id="rId48" Type="http://schemas.openxmlformats.org/officeDocument/2006/relationships/hyperlink" Target="https://www.radiologyinfo.org/en/glossary/glossary.cfm?gid=152" TargetMode="External"/><Relationship Id="rId64" Type="http://schemas.openxmlformats.org/officeDocument/2006/relationships/image" Target="media/image11.png"/><Relationship Id="rId69" Type="http://schemas.openxmlformats.org/officeDocument/2006/relationships/image" Target="media/image16.png"/><Relationship Id="rId113" Type="http://schemas.openxmlformats.org/officeDocument/2006/relationships/hyperlink" Target="https://en.wikipedia.org/wiki/Machine_learning" TargetMode="External"/><Relationship Id="rId118" Type="http://schemas.openxmlformats.org/officeDocument/2006/relationships/hyperlink" Target="https://en.wikipedia.org/wiki/Object-oriented_programming" TargetMode="External"/><Relationship Id="rId134" Type="http://schemas.openxmlformats.org/officeDocument/2006/relationships/image" Target="media/image39.png"/><Relationship Id="rId13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www.radiologyinfo.org/en/info.cfm?pg=crohns-disease" TargetMode="External"/><Relationship Id="rId72" Type="http://schemas.openxmlformats.org/officeDocument/2006/relationships/image" Target="media/image19.png"/><Relationship Id="rId80" Type="http://schemas.openxmlformats.org/officeDocument/2006/relationships/hyperlink" Target="https://en.wikipedia.org/wiki/Pixel" TargetMode="External"/><Relationship Id="rId85" Type="http://schemas.openxmlformats.org/officeDocument/2006/relationships/hyperlink" Target="https://en.wikipedia.org/wiki/Color" TargetMode="External"/><Relationship Id="rId93" Type="http://schemas.openxmlformats.org/officeDocument/2006/relationships/hyperlink" Target="https://en.wikipedia.org/wiki/Visible_spectrum" TargetMode="External"/><Relationship Id="rId98" Type="http://schemas.openxmlformats.org/officeDocument/2006/relationships/hyperlink" Target="https://en.wikipedia.org/wiki/Colorspace" TargetMode="External"/><Relationship Id="rId12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www.mathworks.com/help/vision/ug/semantic-segmentation-examples.html" TargetMode="External"/><Relationship Id="rId17" Type="http://schemas.openxmlformats.org/officeDocument/2006/relationships/image" Target="media/image4.jpeg"/><Relationship Id="rId25" Type="http://schemas.openxmlformats.org/officeDocument/2006/relationships/hyperlink" Target="https://en.wikipedia.org/wiki/X-rays" TargetMode="External"/><Relationship Id="rId33" Type="http://schemas.openxmlformats.org/officeDocument/2006/relationships/hyperlink" Target="https://en.wikipedia.org/wiki/Medical_diagnosis" TargetMode="External"/><Relationship Id="rId38" Type="http://schemas.openxmlformats.org/officeDocument/2006/relationships/hyperlink" Target="https://en.wikipedia.org/wiki/Radio_frequency" TargetMode="External"/><Relationship Id="rId46" Type="http://schemas.openxmlformats.org/officeDocument/2006/relationships/hyperlink" Target="https://www.radiologyinfo.org/en/glossary/glossary.cfm?gid=27" TargetMode="External"/><Relationship Id="rId59" Type="http://schemas.openxmlformats.org/officeDocument/2006/relationships/hyperlink" Target="https://en.wikipedia.org/wiki/Medical_imaging" TargetMode="External"/><Relationship Id="rId67" Type="http://schemas.openxmlformats.org/officeDocument/2006/relationships/image" Target="media/image14.png"/><Relationship Id="rId103" Type="http://schemas.openxmlformats.org/officeDocument/2006/relationships/hyperlink" Target="https://en.wikipedia.org/wiki/Partition_of_a_set" TargetMode="External"/><Relationship Id="rId108" Type="http://schemas.openxmlformats.org/officeDocument/2006/relationships/hyperlink" Target="https://en.wikipedia.org/wiki/Local_optimum" TargetMode="External"/><Relationship Id="rId116" Type="http://schemas.openxmlformats.org/officeDocument/2006/relationships/hyperlink" Target="https://en.wikipedia.org/wiki/Lambda_calculus" TargetMode="External"/><Relationship Id="rId124" Type="http://schemas.openxmlformats.org/officeDocument/2006/relationships/image" Target="media/image29.png"/><Relationship Id="rId129" Type="http://schemas.openxmlformats.org/officeDocument/2006/relationships/image" Target="media/image34.png"/><Relationship Id="rId137" Type="http://schemas.openxmlformats.org/officeDocument/2006/relationships/footer" Target="footer1.xml"/><Relationship Id="rId20" Type="http://schemas.openxmlformats.org/officeDocument/2006/relationships/hyperlink" Target="https://en.wikipedia.org/wiki/Anatomy" TargetMode="External"/><Relationship Id="rId41" Type="http://schemas.openxmlformats.org/officeDocument/2006/relationships/hyperlink" Target="https://en.wikipedia.org/wiki/Properties_of_water" TargetMode="External"/><Relationship Id="rId54" Type="http://schemas.openxmlformats.org/officeDocument/2006/relationships/image" Target="media/image8.png"/><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image" Target="media/image22.jpeg"/><Relationship Id="rId83" Type="http://schemas.openxmlformats.org/officeDocument/2006/relationships/hyperlink" Target="https://en.wikipedia.org/wiki/Black-and-white" TargetMode="External"/><Relationship Id="rId88" Type="http://schemas.openxmlformats.org/officeDocument/2006/relationships/hyperlink" Target="https://en.wikipedia.org/wiki/Binary_image" TargetMode="External"/><Relationship Id="rId91" Type="http://schemas.openxmlformats.org/officeDocument/2006/relationships/hyperlink" Target="https://en.wikipedia.org/wiki/Electromagnetic_spectrum" TargetMode="External"/><Relationship Id="rId96" Type="http://schemas.openxmlformats.org/officeDocument/2006/relationships/hyperlink" Target="https://en.wikipedia.org/wiki/Colorimetry" TargetMode="External"/><Relationship Id="rId111" Type="http://schemas.openxmlformats.org/officeDocument/2006/relationships/hyperlink" Target="https://en.wikipedia.org/wiki/Gaussian_distribution" TargetMode="External"/><Relationship Id="rId13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athworks.com/help/vision/ug/semantic-segmentation-examples.html" TargetMode="External"/><Relationship Id="rId23" Type="http://schemas.openxmlformats.org/officeDocument/2006/relationships/hyperlink" Target="https://en.wikipedia.org/wiki/Electric_field_gradient" TargetMode="External"/><Relationship Id="rId28" Type="http://schemas.openxmlformats.org/officeDocument/2006/relationships/hyperlink" Target="https://en.wikipedia.org/wiki/Nuclear_magnetic_resonance" TargetMode="External"/><Relationship Id="rId36" Type="http://schemas.openxmlformats.org/officeDocument/2006/relationships/image" Target="media/image6.jpeg"/><Relationship Id="rId49" Type="http://schemas.openxmlformats.org/officeDocument/2006/relationships/hyperlink" Target="https://www.radiologyinfo.org/en/glossary/glossary.cfm?gid=237" TargetMode="External"/><Relationship Id="rId57" Type="http://schemas.openxmlformats.org/officeDocument/2006/relationships/hyperlink" Target="https://en.wikipedia.org/wiki/Luminous_intensity" TargetMode="External"/><Relationship Id="rId106" Type="http://schemas.openxmlformats.org/officeDocument/2006/relationships/hyperlink" Target="https://en.wikipedia.org/wiki/NP-hardness" TargetMode="External"/><Relationship Id="rId114" Type="http://schemas.openxmlformats.org/officeDocument/2006/relationships/hyperlink" Target="https://en.wikipedia.org/wiki/K-means_clustering" TargetMode="External"/><Relationship Id="rId119" Type="http://schemas.openxmlformats.org/officeDocument/2006/relationships/image" Target="media/image24.png"/><Relationship Id="rId12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hyperlink" Target="https://en.wikipedia.org/wiki/Nuclear_magnetic_resonance_spectroscopy" TargetMode="External"/><Relationship Id="rId44" Type="http://schemas.openxmlformats.org/officeDocument/2006/relationships/hyperlink" Target="https://en.wikipedia.org/wiki/Pulse_sequence" TargetMode="External"/><Relationship Id="rId52" Type="http://schemas.openxmlformats.org/officeDocument/2006/relationships/hyperlink" Target="https://www.radiologyinfo.org/en/glossary/glossary.cfm?gid=673" TargetMode="External"/><Relationship Id="rId60" Type="http://schemas.openxmlformats.org/officeDocument/2006/relationships/hyperlink" Target="https://en.wikipedia.org/wiki/3D_reconstruction" TargetMode="External"/><Relationship Id="rId65" Type="http://schemas.openxmlformats.org/officeDocument/2006/relationships/image" Target="media/image12.png"/><Relationship Id="rId73" Type="http://schemas.openxmlformats.org/officeDocument/2006/relationships/image" Target="media/image20.png"/><Relationship Id="rId78" Type="http://schemas.openxmlformats.org/officeDocument/2006/relationships/hyperlink" Target="https://en.wikipedia.org/wiki/Colorimetry" TargetMode="External"/><Relationship Id="rId81" Type="http://schemas.openxmlformats.org/officeDocument/2006/relationships/hyperlink" Target="https://en.wikipedia.org/wiki/Sample_(signal)" TargetMode="External"/><Relationship Id="rId86" Type="http://schemas.openxmlformats.org/officeDocument/2006/relationships/hyperlink" Target="https://en.wikipedia.org/wiki/Black" TargetMode="External"/><Relationship Id="rId94" Type="http://schemas.openxmlformats.org/officeDocument/2006/relationships/hyperlink" Target="https://en.wikipedia.org/wiki/Ultraviolet" TargetMode="External"/><Relationship Id="rId99" Type="http://schemas.openxmlformats.org/officeDocument/2006/relationships/hyperlink" Target="https://en.wikipedia.org/wiki/Vector_quantization" TargetMode="External"/><Relationship Id="rId101" Type="http://schemas.openxmlformats.org/officeDocument/2006/relationships/hyperlink" Target="https://en.wikipedia.org/wiki/Cluster_analysis" TargetMode="External"/><Relationship Id="rId122" Type="http://schemas.openxmlformats.org/officeDocument/2006/relationships/image" Target="media/image27.png"/><Relationship Id="rId130" Type="http://schemas.openxmlformats.org/officeDocument/2006/relationships/image" Target="media/image35.png"/><Relationship Id="rId13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en.wikipedia.org/wiki/Multilayer_perceptron" TargetMode="External"/><Relationship Id="rId13" Type="http://schemas.openxmlformats.org/officeDocument/2006/relationships/hyperlink" Target="https://www.mathworks.com/help/vision/ug/semantic-segmentation-examples.html" TargetMode="External"/><Relationship Id="rId18" Type="http://schemas.openxmlformats.org/officeDocument/2006/relationships/hyperlink" Target="https://en.wikipedia.org/wiki/Medical_imaging" TargetMode="External"/><Relationship Id="rId39" Type="http://schemas.openxmlformats.org/officeDocument/2006/relationships/hyperlink" Target="https://en.wikipedia.org/wiki/Magnetic_field" TargetMode="External"/><Relationship Id="rId109" Type="http://schemas.openxmlformats.org/officeDocument/2006/relationships/hyperlink" Target="https://en.wikipedia.org/wiki/Expectation-maximization_algorithm" TargetMode="External"/><Relationship Id="rId34" Type="http://schemas.openxmlformats.org/officeDocument/2006/relationships/hyperlink" Target="https://en.wikipedia.org/wiki/Cancer_staging" TargetMode="External"/><Relationship Id="rId50" Type="http://schemas.openxmlformats.org/officeDocument/2006/relationships/hyperlink" Target="https://www.radiologyinfo.org/en/glossary/glossary.cfm?gid=189" TargetMode="External"/><Relationship Id="rId55" Type="http://schemas.openxmlformats.org/officeDocument/2006/relationships/hyperlink" Target="https://en.wikipedia.org/wiki/Contour_line" TargetMode="External"/><Relationship Id="rId76" Type="http://schemas.openxmlformats.org/officeDocument/2006/relationships/hyperlink" Target="https://en.wikipedia.org/wiki/Photography" TargetMode="External"/><Relationship Id="rId97" Type="http://schemas.openxmlformats.org/officeDocument/2006/relationships/hyperlink" Target="https://en.wikipedia.org/wiki/Photometry_(optics)" TargetMode="External"/><Relationship Id="rId104" Type="http://schemas.openxmlformats.org/officeDocument/2006/relationships/hyperlink" Target="https://en.wikipedia.org/wiki/Cluster_(statistics)" TargetMode="External"/><Relationship Id="rId120" Type="http://schemas.openxmlformats.org/officeDocument/2006/relationships/image" Target="media/image25.png"/><Relationship Id="rId125" Type="http://schemas.openxmlformats.org/officeDocument/2006/relationships/image" Target="media/image30.png"/><Relationship Id="rId7" Type="http://schemas.openxmlformats.org/officeDocument/2006/relationships/image" Target="media/image1.jpeg"/><Relationship Id="rId71" Type="http://schemas.openxmlformats.org/officeDocument/2006/relationships/image" Target="media/image18.png"/><Relationship Id="rId92" Type="http://schemas.openxmlformats.org/officeDocument/2006/relationships/hyperlink" Target="https://en.wikipedia.org/wiki/Infrared" TargetMode="External"/><Relationship Id="rId2" Type="http://schemas.openxmlformats.org/officeDocument/2006/relationships/styles" Target="styles.xml"/><Relationship Id="rId29" Type="http://schemas.openxmlformats.org/officeDocument/2006/relationships/hyperlink" Target="https://en.wikipedia.org/wiki/Nuclear_magnetic_resonance" TargetMode="External"/><Relationship Id="rId24" Type="http://schemas.openxmlformats.org/officeDocument/2006/relationships/hyperlink" Target="https://en.wikipedia.org/wiki/Radio_wave" TargetMode="External"/><Relationship Id="rId40" Type="http://schemas.openxmlformats.org/officeDocument/2006/relationships/hyperlink" Target="https://en.wikipedia.org/wiki/Hydrogen" TargetMode="External"/><Relationship Id="rId45" Type="http://schemas.openxmlformats.org/officeDocument/2006/relationships/hyperlink" Target="https://en.wikipedia.org/wiki/Relaxation_(NMR)" TargetMode="External"/><Relationship Id="rId66" Type="http://schemas.openxmlformats.org/officeDocument/2006/relationships/image" Target="media/image13.png"/><Relationship Id="rId87" Type="http://schemas.openxmlformats.org/officeDocument/2006/relationships/hyperlink" Target="https://en.wikipedia.org/wiki/White" TargetMode="External"/><Relationship Id="rId110" Type="http://schemas.openxmlformats.org/officeDocument/2006/relationships/hyperlink" Target="https://en.wikipedia.org/wiki/Mixture_model" TargetMode="External"/><Relationship Id="rId115" Type="http://schemas.openxmlformats.org/officeDocument/2006/relationships/hyperlink" Target="https://en.wikipedia.org/wiki/Command_line_interface" TargetMode="External"/><Relationship Id="rId131" Type="http://schemas.openxmlformats.org/officeDocument/2006/relationships/image" Target="media/image36.png"/><Relationship Id="rId136" Type="http://schemas.openxmlformats.org/officeDocument/2006/relationships/hyperlink" Target="http://arxiv.org/abs/1505.03540" TargetMode="External"/><Relationship Id="rId61" Type="http://schemas.openxmlformats.org/officeDocument/2006/relationships/hyperlink" Target="https://en.wikipedia.org/wiki/Marching_cubes" TargetMode="External"/><Relationship Id="rId82" Type="http://schemas.openxmlformats.org/officeDocument/2006/relationships/hyperlink" Target="https://en.wikipedia.org/wiki/Luminous_intensity" TargetMode="External"/><Relationship Id="rId19" Type="http://schemas.openxmlformats.org/officeDocument/2006/relationships/hyperlink" Target="https://en.wikipedia.org/wiki/Radiology" TargetMode="External"/><Relationship Id="rId14" Type="http://schemas.openxmlformats.org/officeDocument/2006/relationships/hyperlink" Target="https://www.mathworks.com/help/vision/ug/semantic-segmentation-examples.html" TargetMode="External"/><Relationship Id="rId30" Type="http://schemas.openxmlformats.org/officeDocument/2006/relationships/hyperlink" Target="https://en.wikipedia.org/wiki/Nuclear_magnetic_resonance" TargetMode="External"/><Relationship Id="rId35" Type="http://schemas.openxmlformats.org/officeDocument/2006/relationships/hyperlink" Target="https://en.wikipedia.org/wiki/Ionizing_radiation" TargetMode="External"/><Relationship Id="rId56" Type="http://schemas.openxmlformats.org/officeDocument/2006/relationships/hyperlink" Target="https://en.wikipedia.org/wiki/Color" TargetMode="External"/><Relationship Id="rId77" Type="http://schemas.openxmlformats.org/officeDocument/2006/relationships/hyperlink" Target="https://en.wikipedia.org/wiki/Computing" TargetMode="External"/><Relationship Id="rId100" Type="http://schemas.openxmlformats.org/officeDocument/2006/relationships/hyperlink" Target="https://en.wikipedia.org/wiki/Signal_processing" TargetMode="External"/><Relationship Id="rId105" Type="http://schemas.openxmlformats.org/officeDocument/2006/relationships/hyperlink" Target="https://en.wikipedia.org/wiki/Mean" TargetMode="External"/><Relationship Id="rId12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61</Pages>
  <Words>10204</Words>
  <Characters>58167</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10</cp:revision>
  <dcterms:created xsi:type="dcterms:W3CDTF">2018-04-25T05:32:00Z</dcterms:created>
  <dcterms:modified xsi:type="dcterms:W3CDTF">2018-04-25T08:14:00Z</dcterms:modified>
</cp:coreProperties>
</file>