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VIT BHOPAL UNIVERSITY</w:t>
      </w:r>
    </w:p>
    <w:p>
      <w:pPr>
        <w:jc w:val="center"/>
      </w:pPr>
      <w:r>
        <w:rPr>
          <w:rFonts w:ascii="Arial" w:hAnsi="Arial"/>
          <w:b/>
          <w:sz w:val="24"/>
        </w:rPr>
        <w:t>SCHOOL OF COMPUTER SCIENCE AND ENGINEERING</w:t>
      </w:r>
    </w:p>
    <w:p/>
    <w:p>
      <w:pPr>
        <w:jc w:val="center"/>
      </w:pPr>
      <w:r>
        <w:rPr>
          <w:rFonts w:ascii="Arial" w:hAnsi="Arial"/>
          <w:b/>
          <w:sz w:val="40"/>
        </w:rPr>
        <w:t>PROJECT REPORT</w:t>
      </w:r>
    </w:p>
    <w:p>
      <w:pPr>
        <w:jc w:val="center"/>
      </w:pPr>
      <w:r>
        <w:rPr>
          <w:rFonts w:ascii="Arial" w:hAnsi="Arial"/>
          <w:b/>
          <w:sz w:val="26"/>
        </w:rPr>
        <w:t>ON</w:t>
      </w:r>
    </w:p>
    <w:p>
      <w:pPr>
        <w:jc w:val="center"/>
      </w:pPr>
      <w:r>
        <w:rPr>
          <w:rFonts w:ascii="Arial" w:hAnsi="Arial"/>
          <w:b/>
          <w:sz w:val="36"/>
        </w:rPr>
        <w:t>CURRENCY CONVERTER APPLICATION</w:t>
      </w:r>
    </w:p>
    <w:p/>
    <w:p>
      <w:pPr>
        <w:jc w:val="center"/>
      </w:pPr>
      <w:r>
        <w:rPr>
          <w:rFonts w:ascii="Arial" w:hAnsi="Arial"/>
          <w:b/>
          <w:sz w:val="24"/>
        </w:rPr>
        <w:t>Submitted By</w:t>
      </w:r>
    </w:p>
    <w:p>
      <w:pPr>
        <w:jc w:val="center"/>
      </w:pPr>
      <w:r>
        <w:rPr>
          <w:rFonts w:ascii="Arial" w:hAnsi="Arial"/>
          <w:b/>
          <w:sz w:val="28"/>
        </w:rPr>
        <w:t>HIMANI SANGER</w:t>
      </w:r>
    </w:p>
    <w:p>
      <w:pPr>
        <w:jc w:val="center"/>
      </w:pPr>
      <w:r>
        <w:rPr>
          <w:rFonts w:ascii="Arial" w:hAnsi="Arial"/>
          <w:b w:val="0"/>
          <w:sz w:val="24"/>
        </w:rPr>
        <w:t>Registration No.: 25BAI11293</w:t>
      </w:r>
    </w:p>
    <w:p/>
    <w:p>
      <w:pPr>
        <w:jc w:val="center"/>
      </w:pPr>
      <w:r>
        <w:rPr>
          <w:rFonts w:ascii="Arial" w:hAnsi="Arial"/>
          <w:b/>
          <w:sz w:val="26"/>
        </w:rPr>
        <w:t>VIT BHOPAL UNIVERSITY</w:t>
      </w:r>
    </w:p>
    <w:p>
      <w:r>
        <w:br w:type="page"/>
      </w:r>
    </w:p>
    <w:p>
      <w:pPr>
        <w:pStyle w:val="Heading1"/>
      </w:pPr>
      <w:r>
        <w:t>1. Project Overview</w:t>
      </w:r>
    </w:p>
    <w:p>
      <w:r>
        <w:t>The Currency Converter Application is a simple Java-based application that allows users to convert an amount from one currency to another using predefined exchange rates. The application is designed as a console-based program and focuses on basic Java programming concepts, user input, currency conversion, and error handling.</w:t>
      </w:r>
    </w:p>
    <w:p>
      <w:pPr>
        <w:pStyle w:val="Heading1"/>
      </w:pPr>
      <w:r>
        <w:t>2. Objectives</w:t>
      </w:r>
    </w:p>
    <w:p>
      <w:pPr>
        <w:pStyle w:val="ListBullet"/>
      </w:pPr>
      <w:r>
        <w:t>To develop a simple currency conversion application using Java.</w:t>
      </w:r>
    </w:p>
    <w:p>
      <w:pPr>
        <w:pStyle w:val="ListBullet"/>
      </w:pPr>
      <w:r>
        <w:t>To allow users to convert amounts between multiple currencies.</w:t>
      </w:r>
    </w:p>
    <w:p>
      <w:pPr>
        <w:pStyle w:val="ListBullet"/>
      </w:pPr>
      <w:r>
        <w:t>To use predefined exchange rates for conversion.</w:t>
      </w:r>
    </w:p>
    <w:p>
      <w:pPr>
        <w:pStyle w:val="ListBullet"/>
      </w:pPr>
      <w:r>
        <w:t>To provide a simple console-based interface.</w:t>
      </w:r>
    </w:p>
    <w:p>
      <w:pPr>
        <w:pStyle w:val="ListBullet"/>
      </w:pPr>
      <w:r>
        <w:t>To handle invalid user inputs appropriately.</w:t>
      </w:r>
    </w:p>
    <w:p>
      <w:pPr>
        <w:pStyle w:val="Heading1"/>
      </w:pPr>
      <w:r>
        <w:t>3. Features</w:t>
      </w:r>
    </w:p>
    <w:p>
      <w:pPr>
        <w:pStyle w:val="ListBullet"/>
      </w:pPr>
      <w:r>
        <w:t>Conversion between multiple currencies.</w:t>
      </w:r>
    </w:p>
    <w:p>
      <w:pPr>
        <w:pStyle w:val="ListBullet"/>
      </w:pPr>
      <w:r>
        <w:t>Console interface for user interaction.</w:t>
      </w:r>
    </w:p>
    <w:p>
      <w:pPr>
        <w:pStyle w:val="ListBullet"/>
      </w:pPr>
      <w:r>
        <w:t>Predefined exchange rates.</w:t>
      </w:r>
    </w:p>
    <w:p>
      <w:pPr>
        <w:pStyle w:val="ListBullet"/>
      </w:pPr>
      <w:r>
        <w:t>Error handling for invalid inputs.</w:t>
      </w:r>
    </w:p>
    <w:p>
      <w:pPr>
        <w:pStyle w:val="Heading1"/>
      </w:pPr>
      <w:r>
        <w:t>4.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 / Tool</w:t>
            </w:r>
          </w:p>
        </w:tc>
        <w:tc>
          <w:tcPr>
            <w:tcW w:type="dxa" w:w="4968"/>
          </w:tcPr>
          <w:p>
            <w:r>
              <w:t>Purpose</w:t>
            </w:r>
          </w:p>
        </w:tc>
      </w:tr>
      <w:tr>
        <w:tc>
          <w:tcPr>
            <w:tcW w:type="dxa" w:w="4968"/>
          </w:tcPr>
          <w:p>
            <w:r>
              <w:t>Java SE (JDK 8+)</w:t>
            </w:r>
          </w:p>
        </w:tc>
        <w:tc>
          <w:tcPr>
            <w:tcW w:type="dxa" w:w="4968"/>
          </w:tcPr>
          <w:p>
            <w:r>
              <w:t>Programming language and Java development environment</w:t>
            </w:r>
          </w:p>
        </w:tc>
      </w:tr>
      <w:tr>
        <w:tc>
          <w:tcPr>
            <w:tcW w:type="dxa" w:w="4968"/>
          </w:tcPr>
          <w:p>
            <w:r>
              <w:t>VS Code / IntelliJ / Eclipse</w:t>
            </w:r>
          </w:p>
        </w:tc>
        <w:tc>
          <w:tcPr>
            <w:tcW w:type="dxa" w:w="4968"/>
          </w:tcPr>
          <w:p>
            <w:r>
              <w:t>IDE for writing and running the Java program</w:t>
            </w:r>
          </w:p>
        </w:tc>
      </w:tr>
      <w:tr>
        <w:tc>
          <w:tcPr>
            <w:tcW w:type="dxa" w:w="4968"/>
          </w:tcPr>
          <w:p>
            <w:r>
              <w:t>Git &amp; GitHub</w:t>
            </w:r>
          </w:p>
        </w:tc>
        <w:tc>
          <w:tcPr>
            <w:tcW w:type="dxa" w:w="4968"/>
          </w:tcPr>
          <w:p>
            <w:r>
              <w:t>Version control and project repository management</w:t>
            </w:r>
          </w:p>
        </w:tc>
      </w:tr>
    </w:tbl>
    <w:p>
      <w:pPr>
        <w:pStyle w:val="Heading1"/>
      </w:pPr>
      <w:r>
        <w:t>5. Working of the Application</w:t>
      </w:r>
    </w:p>
    <w:p>
      <w:r>
        <w:t>The application takes an amount and the required currency conversion from the user. It uses predefined exchange rates to calculate the converted amount and displays the result through the console. The application also checks for invalid inputs so that inappropriate values can be handled instead of causing the program to terminate unexpectedly.</w:t>
      </w:r>
    </w:p>
    <w:p>
      <w:pPr>
        <w:pStyle w:val="Heading1"/>
      </w:pPr>
      <w:r>
        <w:t>6. Installation and Execution</w:t>
      </w:r>
    </w:p>
    <w:p>
      <w:r>
        <w:t>1. Install Java on the computer.</w:t>
      </w:r>
    </w:p>
    <w:p>
      <w:r>
        <w:t>2. Clone the project repository.</w:t>
      </w:r>
    </w:p>
    <w:p>
      <w:r>
        <w:t>3. Open the project in a Java-supported IDE or terminal.</w:t>
      </w:r>
    </w:p>
    <w:p>
      <w:r>
        <w:t>4. Compile the program using: javac CurrencyConverterApp.java</w:t>
      </w:r>
    </w:p>
    <w:p>
      <w:r>
        <w:t>5. Run the program using: java CurrencyConverterApp</w:t>
      </w:r>
    </w:p>
    <w:p>
      <w:pPr>
        <w:pStyle w:val="Heading1"/>
      </w:pPr>
      <w:r>
        <w:t>7. Testing</w:t>
      </w:r>
    </w:p>
    <w:p>
      <w:r>
        <w:t>The following basic tests can be performed:</w:t>
      </w:r>
    </w:p>
    <w:p>
      <w:pPr>
        <w:pStyle w:val="ListBullet"/>
      </w:pPr>
      <w:r>
        <w:t>Enter different amounts and verify the conversion outputs.</w:t>
      </w:r>
    </w:p>
    <w:p>
      <w:pPr>
        <w:pStyle w:val="ListBullet"/>
      </w:pPr>
      <w:r>
        <w:t>Try conversions between the available currencies.</w:t>
      </w:r>
    </w:p>
    <w:p>
      <w:pPr>
        <w:pStyle w:val="ListBullet"/>
      </w:pPr>
      <w:r>
        <w:t>Enter invalid inputs and check whether the application handles them properly.</w:t>
      </w:r>
    </w:p>
    <w:p>
      <w:pPr>
        <w:pStyle w:val="Heading1"/>
      </w:pPr>
      <w:r>
        <w:t>8. Advantages</w:t>
      </w:r>
    </w:p>
    <w:p>
      <w:pPr>
        <w:pStyle w:val="ListBullet"/>
      </w:pPr>
      <w:r>
        <w:t>Simple and easy-to-use console interface.</w:t>
      </w:r>
    </w:p>
    <w:p>
      <w:pPr>
        <w:pStyle w:val="ListBullet"/>
      </w:pPr>
      <w:r>
        <w:t>Easy to understand and implement.</w:t>
      </w:r>
    </w:p>
    <w:p>
      <w:pPr>
        <w:pStyle w:val="ListBullet"/>
      </w:pPr>
      <w:r>
        <w:t>Supports conversion between multiple currencies.</w:t>
      </w:r>
    </w:p>
    <w:p>
      <w:pPr>
        <w:pStyle w:val="ListBullet"/>
      </w:pPr>
      <w:r>
        <w:t>Includes basic input validation and error handling.</w:t>
      </w:r>
    </w:p>
    <w:p>
      <w:pPr>
        <w:pStyle w:val="Heading1"/>
      </w:pPr>
      <w:r>
        <w:t>9. Limitations</w:t>
      </w:r>
    </w:p>
    <w:p>
      <w:r>
        <w:t>The project uses predefined exchange rates. Therefore, the rates are not automatically updated from a live currency exchange service. The application is also console-based rather than graphical.</w:t>
      </w:r>
    </w:p>
    <w:p>
      <w:pPr>
        <w:pStyle w:val="Heading1"/>
      </w:pPr>
      <w:r>
        <w:t>10. Conclusion</w:t>
      </w:r>
    </w:p>
    <w:p>
      <w:r>
        <w:t>The Currency Converter Application demonstrates how Java can be used to create a practical console-based utility. It provides currency conversion using predefined exchange rates and includes basic error handling. The project also provides practice with Java syntax, program execution, user interaction, and simple application development.</w:t>
      </w:r>
    </w:p>
    <w:p>
      <w:pPr>
        <w:pStyle w:val="Heading1"/>
      </w:pPr>
      <w:r>
        <w:t>11. References</w:t>
      </w:r>
    </w:p>
    <w:p>
      <w:r>
        <w:t>Project README / project documentation provided for the Currency Converter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VIT Bhopal University | Himani Sanger | 25BAI11293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