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0973B" w14:textId="77777777" w:rsidR="00A32A36" w:rsidRPr="00A32A36" w:rsidRDefault="00A32A36" w:rsidP="00A32A36">
      <w:pPr>
        <w:jc w:val="both"/>
        <w:rPr>
          <w:rFonts w:ascii="Arial" w:hAnsi="Arial" w:cs="Arial"/>
        </w:rPr>
      </w:pPr>
      <w:r w:rsidRPr="00A32A36">
        <w:rPr>
          <w:rFonts w:ascii="Arial" w:hAnsi="Arial" w:cs="Arial"/>
        </w:rPr>
        <w:t xml:space="preserve">A. </w:t>
      </w:r>
      <w:r w:rsidRPr="00A32A36">
        <w:rPr>
          <w:rFonts w:ascii="Arial" w:hAnsi="Arial" w:cs="Arial"/>
          <w:b/>
          <w:bCs/>
        </w:rPr>
        <w:t>Executive Summary</w:t>
      </w:r>
    </w:p>
    <w:p w14:paraId="20E68648" w14:textId="44B5F280" w:rsidR="00A32A36" w:rsidRPr="00A32A36" w:rsidRDefault="00A32A36" w:rsidP="00A32A36">
      <w:pPr>
        <w:jc w:val="both"/>
        <w:rPr>
          <w:rFonts w:ascii="Arial" w:hAnsi="Arial" w:cs="Arial"/>
        </w:rPr>
      </w:pPr>
      <w:r w:rsidRPr="00A32A36">
        <w:rPr>
          <w:rFonts w:ascii="Arial" w:hAnsi="Arial" w:cs="Arial"/>
        </w:rPr>
        <w:t>The Hyperledger work took you from generic Fabric samples to a purpose-built “election bench”: a three-organisation Fabric v3.1.1 network (ECI, Opposition, Civil society) running election-specific chaincode with private data, and benchmarked end-to-end with Caliper under realistic “lakhs of voters” loads. The original goal was clear: stand up a reproducible network that can load voter rolls and booths, cast encrypted votes at scale, and later support tallying, all in a topology that resembles an Indian national election environment.</w:t>
      </w:r>
    </w:p>
    <w:p w14:paraId="46BA3573" w14:textId="77777777" w:rsidR="00A32A36" w:rsidRPr="00A32A36" w:rsidRDefault="00A32A36" w:rsidP="00A32A36">
      <w:pPr>
        <w:jc w:val="both"/>
        <w:rPr>
          <w:rFonts w:ascii="Arial" w:hAnsi="Arial" w:cs="Arial"/>
        </w:rPr>
      </w:pPr>
      <w:r w:rsidRPr="00A32A36">
        <w:rPr>
          <w:rFonts w:ascii="Arial" w:hAnsi="Arial" w:cs="Arial"/>
        </w:rPr>
        <w:t>The journey unfolded in distinct phases. You first stabilised the infrastructure: Docker-based Raft network, channel creation, admin MSP wiring, and a simple “benchbasic” asset-transfer chaincode to prove the lifecycle. On that foundation you deployed two preload contracts—evote-preload (voters &amp; candidates) and boothpdc (booth metadata)—both using private data collections shared across ECI, Opp, and Civil. Then you introduced the core voting contract (accumvote / accumvote2 / accumvote3), wired it to a votes PDC, and integrated it with Hyperledger Caliper to drive 1-vote smoke tests through to 200,000-vote stress tests.</w:t>
      </w:r>
    </w:p>
    <w:p w14:paraId="70A14694" w14:textId="77777777" w:rsidR="00A32A36" w:rsidRPr="00A32A36" w:rsidRDefault="00A32A36" w:rsidP="00A32A36">
      <w:pPr>
        <w:jc w:val="both"/>
        <w:rPr>
          <w:rFonts w:ascii="Arial" w:hAnsi="Arial" w:cs="Arial"/>
        </w:rPr>
      </w:pPr>
      <w:r w:rsidRPr="00A32A36">
        <w:rPr>
          <w:rFonts w:ascii="Arial" w:hAnsi="Arial" w:cs="Arial"/>
        </w:rPr>
        <w:t>By the end, the Raft-based “fab-election-bench” network was running multiple election chaincodes, with a RecordVote hot path that writes one private and one public key per vote and is structurally tuned for TPS testing. Caliper workloads were issuing votes in rounds of 10, 100, 1,000, 10,000 and up to 50,000 per round, plus a four-runner, 200,000-vote scenario. The system sustained roughly 700 committed RecordVote transactions per second on both 1-of-3 and 2-of-3 endorsement policies, with &gt;99.99% success in the 200k-vote run—enough to claim, credibly, that the prototype can simulate one vote per booth for a large Indian state in a controlled lab setting.</w:t>
      </w:r>
    </w:p>
    <w:p w14:paraId="761D98BE" w14:textId="77777777" w:rsidR="00A32A36" w:rsidRPr="00A32A36" w:rsidRDefault="00A32A36" w:rsidP="00A32A36">
      <w:pPr>
        <w:jc w:val="both"/>
        <w:rPr>
          <w:rFonts w:ascii="Arial" w:hAnsi="Arial" w:cs="Arial"/>
        </w:rPr>
      </w:pPr>
      <w:r w:rsidRPr="00A32A36">
        <w:rPr>
          <w:rFonts w:ascii="Arial" w:hAnsi="Arial" w:cs="Arial"/>
        </w:rPr>
        <w:pict w14:anchorId="45FBE64D">
          <v:rect id="_x0000_i1109" style="width:0;height:1.5pt" o:hralign="center" o:hrstd="t" o:hr="t" fillcolor="#a0a0a0" stroked="f"/>
        </w:pict>
      </w:r>
    </w:p>
    <w:p w14:paraId="6879B053" w14:textId="77777777" w:rsidR="00A32A36" w:rsidRPr="00A32A36" w:rsidRDefault="00A32A36" w:rsidP="00A32A36">
      <w:pPr>
        <w:jc w:val="both"/>
        <w:rPr>
          <w:rFonts w:ascii="Arial" w:hAnsi="Arial" w:cs="Arial"/>
        </w:rPr>
      </w:pPr>
      <w:r w:rsidRPr="00A32A36">
        <w:rPr>
          <w:rFonts w:ascii="Arial" w:hAnsi="Arial" w:cs="Arial"/>
        </w:rPr>
        <w:t xml:space="preserve">B. </w:t>
      </w:r>
      <w:r w:rsidRPr="00A32A36">
        <w:rPr>
          <w:rFonts w:ascii="Arial" w:hAnsi="Arial" w:cs="Arial"/>
          <w:b/>
          <w:bCs/>
        </w:rPr>
        <w:t>Chronological Story of Progress</w:t>
      </w:r>
    </w:p>
    <w:p w14:paraId="1F6E515F" w14:textId="77777777" w:rsidR="00A32A36" w:rsidRPr="00A32A36" w:rsidRDefault="00A32A36" w:rsidP="00A32A36">
      <w:pPr>
        <w:jc w:val="both"/>
        <w:rPr>
          <w:rFonts w:ascii="Arial" w:hAnsi="Arial" w:cs="Arial"/>
          <w:b/>
          <w:bCs/>
        </w:rPr>
      </w:pPr>
      <w:r w:rsidRPr="00A32A36">
        <w:rPr>
          <w:rFonts w:ascii="Arial" w:hAnsi="Arial" w:cs="Arial"/>
          <w:b/>
          <w:bCs/>
        </w:rPr>
        <w:t>Phase 1 – Early experiments and test-network work</w:t>
      </w:r>
    </w:p>
    <w:p w14:paraId="66346E98" w14:textId="77777777" w:rsidR="00A32A36" w:rsidRPr="00A32A36" w:rsidRDefault="00A32A36" w:rsidP="00A32A36">
      <w:pPr>
        <w:jc w:val="both"/>
        <w:rPr>
          <w:rFonts w:ascii="Arial" w:hAnsi="Arial" w:cs="Arial"/>
        </w:rPr>
      </w:pPr>
      <w:r w:rsidRPr="00A32A36">
        <w:rPr>
          <w:rFonts w:ascii="Arial" w:hAnsi="Arial" w:cs="Arial"/>
        </w:rPr>
        <w:t>The very first steps reused the standard Fabric test network (Org1/Org2) to practice the v2/v3 chaincode lifecycle and to design generic deployment scripts. You worked through packaging Go chaincode, installing it on multiple peers, approving for two orgs, and committing to a single channel using the peer lifecycle chaincode flow. These early scripts used placeholder names like evote_cc and generic policies (AND('Org1MSP.peer','Org2MSP.peer')), and were mainly about internalising lifecycle semantics before touching the election bench.</w:t>
      </w:r>
    </w:p>
    <w:p w14:paraId="0483A932" w14:textId="77777777" w:rsidR="00A32A36" w:rsidRPr="00A32A36" w:rsidRDefault="00A32A36" w:rsidP="00A32A36">
      <w:pPr>
        <w:jc w:val="both"/>
        <w:rPr>
          <w:rFonts w:ascii="Arial" w:hAnsi="Arial" w:cs="Arial"/>
        </w:rPr>
      </w:pPr>
      <w:r w:rsidRPr="00A32A36">
        <w:rPr>
          <w:rFonts w:ascii="Arial" w:hAnsi="Arial" w:cs="Arial"/>
        </w:rPr>
        <w:t xml:space="preserve">This phase also produced a pattern you later reused everywhere: define variables (CHANNEL_ID, CC_NAME, CC_LABEL, CC_PATH, CC_COLL_CONFIG, </w:t>
      </w:r>
      <w:r w:rsidRPr="00A32A36">
        <w:rPr>
          <w:rFonts w:ascii="Arial" w:hAnsi="Arial" w:cs="Arial"/>
        </w:rPr>
        <w:lastRenderedPageBreak/>
        <w:t>CC_SEQUENCE, CC_POLICY), then drive the whole lifecycle—package, install, queryinstalled, approve, commit—from a single well-commented shell script.</w:t>
      </w:r>
    </w:p>
    <w:p w14:paraId="49FE8CD3" w14:textId="77777777" w:rsidR="00A32A36" w:rsidRPr="00A32A36" w:rsidRDefault="00A32A36" w:rsidP="00A32A36">
      <w:pPr>
        <w:jc w:val="both"/>
        <w:rPr>
          <w:rFonts w:ascii="Arial" w:hAnsi="Arial" w:cs="Arial"/>
        </w:rPr>
      </w:pPr>
      <w:r w:rsidRPr="00A32A36">
        <w:rPr>
          <w:rFonts w:ascii="Arial" w:hAnsi="Arial" w:cs="Arial"/>
        </w:rPr>
        <w:pict w14:anchorId="6BBEFD93">
          <v:rect id="_x0000_i1110" style="width:0;height:1.5pt" o:hralign="center" o:hrstd="t" o:hr="t" fillcolor="#a0a0a0" stroked="f"/>
        </w:pict>
      </w:r>
    </w:p>
    <w:p w14:paraId="456D5431" w14:textId="77777777" w:rsidR="00A32A36" w:rsidRPr="00A32A36" w:rsidRDefault="00A32A36" w:rsidP="00A32A36">
      <w:pPr>
        <w:jc w:val="both"/>
        <w:rPr>
          <w:rFonts w:ascii="Arial" w:hAnsi="Arial" w:cs="Arial"/>
          <w:b/>
          <w:bCs/>
        </w:rPr>
      </w:pPr>
      <w:r w:rsidRPr="00A32A36">
        <w:rPr>
          <w:rFonts w:ascii="Arial" w:hAnsi="Arial" w:cs="Arial"/>
          <w:b/>
          <w:bCs/>
        </w:rPr>
        <w:t>Phase 2 – Building the “fab-election-bench” Raft network</w:t>
      </w:r>
    </w:p>
    <w:p w14:paraId="0E43B7F7" w14:textId="77777777" w:rsidR="00A32A36" w:rsidRPr="00A32A36" w:rsidRDefault="00A32A36" w:rsidP="00A32A36">
      <w:pPr>
        <w:jc w:val="both"/>
        <w:rPr>
          <w:rFonts w:ascii="Arial" w:hAnsi="Arial" w:cs="Arial"/>
        </w:rPr>
      </w:pPr>
      <w:r w:rsidRPr="00A32A36">
        <w:rPr>
          <w:rFonts w:ascii="Arial" w:hAnsi="Arial" w:cs="Arial"/>
        </w:rPr>
        <w:t>Next you moved off the sample network and brought up a dedicated bench:</w:t>
      </w:r>
    </w:p>
    <w:p w14:paraId="56F5423D" w14:textId="77777777" w:rsidR="00A32A36" w:rsidRPr="00A32A36" w:rsidRDefault="00A32A36" w:rsidP="00A32A36">
      <w:pPr>
        <w:numPr>
          <w:ilvl w:val="0"/>
          <w:numId w:val="1"/>
        </w:numPr>
        <w:jc w:val="both"/>
        <w:rPr>
          <w:rFonts w:ascii="Arial" w:hAnsi="Arial" w:cs="Arial"/>
        </w:rPr>
      </w:pPr>
      <w:r w:rsidRPr="00A32A36">
        <w:rPr>
          <w:rFonts w:ascii="Arial" w:hAnsi="Arial" w:cs="Arial"/>
        </w:rPr>
        <w:t>Network stack: stacks/stack-v31-raft.</w:t>
      </w:r>
    </w:p>
    <w:p w14:paraId="19FB1141" w14:textId="77777777" w:rsidR="00A32A36" w:rsidRPr="00A32A36" w:rsidRDefault="00A32A36" w:rsidP="00A32A36">
      <w:pPr>
        <w:numPr>
          <w:ilvl w:val="0"/>
          <w:numId w:val="1"/>
        </w:numPr>
        <w:jc w:val="both"/>
        <w:rPr>
          <w:rFonts w:ascii="Arial" w:hAnsi="Arial" w:cs="Arial"/>
        </w:rPr>
      </w:pPr>
      <w:r w:rsidRPr="00A32A36">
        <w:rPr>
          <w:rFonts w:ascii="Arial" w:hAnsi="Arial" w:cs="Arial"/>
        </w:rPr>
        <w:t>Channel: statechan-01.</w:t>
      </w:r>
    </w:p>
    <w:p w14:paraId="4FD19E17" w14:textId="77777777" w:rsidR="00A32A36" w:rsidRPr="00A32A36" w:rsidRDefault="00A32A36" w:rsidP="00A32A36">
      <w:pPr>
        <w:numPr>
          <w:ilvl w:val="0"/>
          <w:numId w:val="1"/>
        </w:numPr>
        <w:jc w:val="both"/>
        <w:rPr>
          <w:rFonts w:ascii="Arial" w:hAnsi="Arial" w:cs="Arial"/>
        </w:rPr>
      </w:pPr>
      <w:r w:rsidRPr="00A32A36">
        <w:rPr>
          <w:rFonts w:ascii="Arial" w:hAnsi="Arial" w:cs="Arial"/>
        </w:rPr>
        <w:t>Orgs/MSPs: ECIMSP (Election Commission), OppMSP (Opposition), CivilMSP (civil society).</w:t>
      </w:r>
    </w:p>
    <w:p w14:paraId="37AAAA07" w14:textId="77777777" w:rsidR="00A32A36" w:rsidRPr="00A32A36" w:rsidRDefault="00A32A36" w:rsidP="00A32A36">
      <w:pPr>
        <w:numPr>
          <w:ilvl w:val="0"/>
          <w:numId w:val="1"/>
        </w:numPr>
        <w:jc w:val="both"/>
        <w:rPr>
          <w:rFonts w:ascii="Arial" w:hAnsi="Arial" w:cs="Arial"/>
        </w:rPr>
      </w:pPr>
      <w:r w:rsidRPr="00A32A36">
        <w:rPr>
          <w:rFonts w:ascii="Arial" w:hAnsi="Arial" w:cs="Arial"/>
        </w:rPr>
        <w:t>Peers: peer0.eci.bench.local:7051, peer0.opp.bench.local:8051, peer0.civil.bench.local:9051.</w:t>
      </w:r>
    </w:p>
    <w:p w14:paraId="2949A7EF" w14:textId="77777777" w:rsidR="00A32A36" w:rsidRPr="00A32A36" w:rsidRDefault="00A32A36" w:rsidP="00A32A36">
      <w:pPr>
        <w:numPr>
          <w:ilvl w:val="0"/>
          <w:numId w:val="1"/>
        </w:numPr>
        <w:jc w:val="both"/>
        <w:rPr>
          <w:rFonts w:ascii="Arial" w:hAnsi="Arial" w:cs="Arial"/>
        </w:rPr>
      </w:pPr>
      <w:r w:rsidRPr="00A32A36">
        <w:rPr>
          <w:rFonts w:ascii="Arial" w:hAnsi="Arial" w:cs="Arial"/>
        </w:rPr>
        <w:t>Orderers: a 5-node Raft cluster (orderer1.eci1... through orderer5.civ1...).</w:t>
      </w:r>
    </w:p>
    <w:p w14:paraId="09BC4A0E" w14:textId="77777777" w:rsidR="00A32A36" w:rsidRPr="00A32A36" w:rsidRDefault="00A32A36" w:rsidP="00A32A36">
      <w:pPr>
        <w:jc w:val="both"/>
        <w:rPr>
          <w:rFonts w:ascii="Arial" w:hAnsi="Arial" w:cs="Arial"/>
        </w:rPr>
      </w:pPr>
      <w:r w:rsidRPr="00A32A36">
        <w:rPr>
          <w:rFonts w:ascii="Arial" w:hAnsi="Arial" w:cs="Arial"/>
        </w:rPr>
        <w:t>You generated crypto material, created the statechan-01 genesis block, joined all orderers to the channel, and then joined the peers, verifying via peer channel getinfo that all three peers saw the same channel height. Anchor peers were configured and TLS was tightened so that each peer could talk to the Raft orderers and to each other.</w:t>
      </w:r>
    </w:p>
    <w:p w14:paraId="1771A07A" w14:textId="77777777" w:rsidR="00A32A36" w:rsidRPr="00A32A36" w:rsidRDefault="00A32A36" w:rsidP="00A32A36">
      <w:pPr>
        <w:jc w:val="both"/>
        <w:rPr>
          <w:rFonts w:ascii="Arial" w:hAnsi="Arial" w:cs="Arial"/>
        </w:rPr>
      </w:pPr>
      <w:r w:rsidRPr="00A32A36">
        <w:rPr>
          <w:rFonts w:ascii="Arial" w:hAnsi="Arial" w:cs="Arial"/>
        </w:rPr>
        <w:t>A key architectural decision here was to mount each organisation’s Admin MSP into its peer containers at a fixed path (/opt/admin-msp) and to copy the orderer and cross-org peer TLS CAs there (/opt/orderer-ca.pem, /opt/OppMSP-peer-ca.pem, /opt/CivilMSP-peer-ca.pem). This meant all subsequent CLI commands—queries, invokes, lifecycle operations—could run from inside the peer containers using a single consistent environment, which eliminated a whole class of “wrong MSP” and TLS issues later on.</w:t>
      </w:r>
    </w:p>
    <w:p w14:paraId="7D26344B" w14:textId="77777777" w:rsidR="00A32A36" w:rsidRPr="00A32A36" w:rsidRDefault="00A32A36" w:rsidP="00A32A36">
      <w:pPr>
        <w:jc w:val="both"/>
        <w:rPr>
          <w:rFonts w:ascii="Arial" w:hAnsi="Arial" w:cs="Arial"/>
        </w:rPr>
      </w:pPr>
      <w:r w:rsidRPr="00A32A36">
        <w:rPr>
          <w:rFonts w:ascii="Arial" w:hAnsi="Arial" w:cs="Arial"/>
        </w:rPr>
        <w:pict w14:anchorId="1912D5EF">
          <v:rect id="_x0000_i1111" style="width:0;height:1.5pt" o:hralign="center" o:hrstd="t" o:hr="t" fillcolor="#a0a0a0" stroked="f"/>
        </w:pict>
      </w:r>
    </w:p>
    <w:p w14:paraId="520096AC" w14:textId="77777777" w:rsidR="00A32A36" w:rsidRPr="00A32A36" w:rsidRDefault="00A32A36" w:rsidP="00A32A36">
      <w:pPr>
        <w:jc w:val="both"/>
        <w:rPr>
          <w:rFonts w:ascii="Arial" w:hAnsi="Arial" w:cs="Arial"/>
          <w:b/>
          <w:bCs/>
        </w:rPr>
      </w:pPr>
      <w:r w:rsidRPr="00A32A36">
        <w:rPr>
          <w:rFonts w:ascii="Arial" w:hAnsi="Arial" w:cs="Arial"/>
          <w:b/>
          <w:bCs/>
        </w:rPr>
        <w:t>Phase 4 – Preload contract: evote-preload and voter_roll_pdc</w:t>
      </w:r>
    </w:p>
    <w:p w14:paraId="7BA11DB8" w14:textId="77777777" w:rsidR="00A32A36" w:rsidRPr="00A32A36" w:rsidRDefault="00A32A36" w:rsidP="00A32A36">
      <w:pPr>
        <w:jc w:val="both"/>
        <w:rPr>
          <w:rFonts w:ascii="Arial" w:hAnsi="Arial" w:cs="Arial"/>
        </w:rPr>
      </w:pPr>
      <w:r w:rsidRPr="00A32A36">
        <w:rPr>
          <w:rFonts w:ascii="Arial" w:hAnsi="Arial" w:cs="Arial"/>
        </w:rPr>
        <w:t>With the network stable, you introduced the first election-specific chaincode, replacing early evote_cc experiments with a cleaner evote-preload contract. The purpose of this contract was to preload:</w:t>
      </w:r>
    </w:p>
    <w:p w14:paraId="6EFE28DB" w14:textId="77777777" w:rsidR="00A32A36" w:rsidRPr="00A32A36" w:rsidRDefault="00A32A36" w:rsidP="00A32A36">
      <w:pPr>
        <w:numPr>
          <w:ilvl w:val="0"/>
          <w:numId w:val="4"/>
        </w:numPr>
        <w:jc w:val="both"/>
        <w:rPr>
          <w:rFonts w:ascii="Arial" w:hAnsi="Arial" w:cs="Arial"/>
        </w:rPr>
      </w:pPr>
      <w:r w:rsidRPr="00A32A36">
        <w:rPr>
          <w:rFonts w:ascii="Arial" w:hAnsi="Arial" w:cs="Arial"/>
        </w:rPr>
        <w:t>The candidate list per constituency.</w:t>
      </w:r>
    </w:p>
    <w:p w14:paraId="27725411" w14:textId="77777777" w:rsidR="00A32A36" w:rsidRPr="00A32A36" w:rsidRDefault="00A32A36" w:rsidP="00A32A36">
      <w:pPr>
        <w:numPr>
          <w:ilvl w:val="0"/>
          <w:numId w:val="4"/>
        </w:numPr>
        <w:jc w:val="both"/>
        <w:rPr>
          <w:rFonts w:ascii="Arial" w:hAnsi="Arial" w:cs="Arial"/>
        </w:rPr>
      </w:pPr>
      <w:r w:rsidRPr="00A32A36">
        <w:rPr>
          <w:rFonts w:ascii="Arial" w:hAnsi="Arial" w:cs="Arial"/>
        </w:rPr>
        <w:t>The voter roll (hashed voter IDs and attributes) into a private data collection.</w:t>
      </w:r>
    </w:p>
    <w:p w14:paraId="680FE96A" w14:textId="77777777" w:rsidR="00A32A36" w:rsidRPr="00A32A36" w:rsidRDefault="00A32A36" w:rsidP="00A32A36">
      <w:pPr>
        <w:jc w:val="both"/>
        <w:rPr>
          <w:rFonts w:ascii="Arial" w:hAnsi="Arial" w:cs="Arial"/>
        </w:rPr>
      </w:pPr>
      <w:r w:rsidRPr="00A32A36">
        <w:rPr>
          <w:rFonts w:ascii="Arial" w:hAnsi="Arial" w:cs="Arial"/>
        </w:rPr>
        <w:t>Key design decisions:</w:t>
      </w:r>
    </w:p>
    <w:p w14:paraId="457A6E29" w14:textId="77777777" w:rsidR="00A32A36" w:rsidRPr="00A32A36" w:rsidRDefault="00A32A36" w:rsidP="00A32A36">
      <w:pPr>
        <w:numPr>
          <w:ilvl w:val="0"/>
          <w:numId w:val="5"/>
        </w:numPr>
        <w:jc w:val="both"/>
        <w:rPr>
          <w:rFonts w:ascii="Arial" w:hAnsi="Arial" w:cs="Arial"/>
        </w:rPr>
      </w:pPr>
      <w:r w:rsidRPr="00A32A36">
        <w:rPr>
          <w:rFonts w:ascii="Arial" w:hAnsi="Arial" w:cs="Arial"/>
        </w:rPr>
        <w:t>Chaincode: evote-preload (Go).</w:t>
      </w:r>
    </w:p>
    <w:p w14:paraId="04E0EEE5" w14:textId="77777777" w:rsidR="00A32A36" w:rsidRPr="00A32A36" w:rsidRDefault="00A32A36" w:rsidP="00A32A36">
      <w:pPr>
        <w:numPr>
          <w:ilvl w:val="0"/>
          <w:numId w:val="5"/>
        </w:numPr>
        <w:jc w:val="both"/>
        <w:rPr>
          <w:rFonts w:ascii="Arial" w:hAnsi="Arial" w:cs="Arial"/>
        </w:rPr>
      </w:pPr>
      <w:r w:rsidRPr="00A32A36">
        <w:rPr>
          <w:rFonts w:ascii="Arial" w:hAnsi="Arial" w:cs="Arial"/>
        </w:rPr>
        <w:lastRenderedPageBreak/>
        <w:t>Collection: voter_roll_pdc.</w:t>
      </w:r>
    </w:p>
    <w:p w14:paraId="44396C0E" w14:textId="77777777" w:rsidR="00A32A36" w:rsidRPr="00A32A36" w:rsidRDefault="00A32A36" w:rsidP="00A32A36">
      <w:pPr>
        <w:numPr>
          <w:ilvl w:val="0"/>
          <w:numId w:val="5"/>
        </w:numPr>
        <w:jc w:val="both"/>
        <w:rPr>
          <w:rFonts w:ascii="Arial" w:hAnsi="Arial" w:cs="Arial"/>
        </w:rPr>
      </w:pPr>
      <w:r w:rsidRPr="00A32A36">
        <w:rPr>
          <w:rFonts w:ascii="Arial" w:hAnsi="Arial" w:cs="Arial"/>
        </w:rPr>
        <w:t>PDC policy: OR('ECIMSP.member','OppMSP.member','CivilMSP.member'), memberOnlyRead=true, blockToLive=0.</w:t>
      </w:r>
    </w:p>
    <w:p w14:paraId="69F33D02" w14:textId="77777777" w:rsidR="00A32A36" w:rsidRPr="00A32A36" w:rsidRDefault="00A32A36" w:rsidP="00A32A36">
      <w:pPr>
        <w:numPr>
          <w:ilvl w:val="0"/>
          <w:numId w:val="5"/>
        </w:numPr>
        <w:jc w:val="both"/>
        <w:rPr>
          <w:rFonts w:ascii="Arial" w:hAnsi="Arial" w:cs="Arial"/>
        </w:rPr>
      </w:pPr>
      <w:r w:rsidRPr="00A32A36">
        <w:rPr>
          <w:rFonts w:ascii="Arial" w:hAnsi="Arial" w:cs="Arial"/>
        </w:rPr>
        <w:t>Lifecycle: label evote-preload_1.0, sequence settled at 3 after a couple of internal revisions.</w:t>
      </w:r>
    </w:p>
    <w:p w14:paraId="33787375" w14:textId="77777777" w:rsidR="00A32A36" w:rsidRPr="00A32A36" w:rsidRDefault="00A32A36" w:rsidP="00A32A36">
      <w:pPr>
        <w:jc w:val="both"/>
        <w:rPr>
          <w:rFonts w:ascii="Arial" w:hAnsi="Arial" w:cs="Arial"/>
        </w:rPr>
      </w:pPr>
      <w:r w:rsidRPr="00A32A36">
        <w:rPr>
          <w:rFonts w:ascii="Arial" w:hAnsi="Arial" w:cs="Arial"/>
        </w:rPr>
        <w:t>One important operational improvement here was the way you handled chaincode packages. Instead of packaging separately on each org (risking subtle hash differences), you:</w:t>
      </w:r>
    </w:p>
    <w:p w14:paraId="2EF22167" w14:textId="77777777" w:rsidR="00A32A36" w:rsidRPr="00A32A36" w:rsidRDefault="00A32A36" w:rsidP="00A32A36">
      <w:pPr>
        <w:numPr>
          <w:ilvl w:val="0"/>
          <w:numId w:val="6"/>
        </w:numPr>
        <w:jc w:val="both"/>
        <w:rPr>
          <w:rFonts w:ascii="Arial" w:hAnsi="Arial" w:cs="Arial"/>
        </w:rPr>
      </w:pPr>
      <w:r w:rsidRPr="00A32A36">
        <w:rPr>
          <w:rFonts w:ascii="Arial" w:hAnsi="Arial" w:cs="Arial"/>
        </w:rPr>
        <w:t>Packaged evote-preload_1.0 once on the ECI peer.</w:t>
      </w:r>
    </w:p>
    <w:p w14:paraId="19F8345A" w14:textId="77777777" w:rsidR="00A32A36" w:rsidRPr="00A32A36" w:rsidRDefault="00A32A36" w:rsidP="00A32A36">
      <w:pPr>
        <w:numPr>
          <w:ilvl w:val="0"/>
          <w:numId w:val="6"/>
        </w:numPr>
        <w:jc w:val="both"/>
        <w:rPr>
          <w:rFonts w:ascii="Arial" w:hAnsi="Arial" w:cs="Arial"/>
        </w:rPr>
      </w:pPr>
      <w:r w:rsidRPr="00A32A36">
        <w:rPr>
          <w:rFonts w:ascii="Arial" w:hAnsi="Arial" w:cs="Arial"/>
        </w:rPr>
        <w:t>Exported that exact .tgz via peer lifecycle chaincode getinstalledpackage.</w:t>
      </w:r>
    </w:p>
    <w:p w14:paraId="61FD228E" w14:textId="77777777" w:rsidR="00A32A36" w:rsidRPr="00A32A36" w:rsidRDefault="00A32A36" w:rsidP="00A32A36">
      <w:pPr>
        <w:numPr>
          <w:ilvl w:val="0"/>
          <w:numId w:val="6"/>
        </w:numPr>
        <w:jc w:val="both"/>
        <w:rPr>
          <w:rFonts w:ascii="Arial" w:hAnsi="Arial" w:cs="Arial"/>
        </w:rPr>
      </w:pPr>
      <w:r w:rsidRPr="00A32A36">
        <w:rPr>
          <w:rFonts w:ascii="Arial" w:hAnsi="Arial" w:cs="Arial"/>
        </w:rPr>
        <w:t xml:space="preserve">Copied it into the Opp and Civil peers and installed it there, giving all three peers the </w:t>
      </w:r>
      <w:r w:rsidRPr="00A32A36">
        <w:rPr>
          <w:rFonts w:ascii="Arial" w:hAnsi="Arial" w:cs="Arial"/>
          <w:i/>
          <w:iCs/>
        </w:rPr>
        <w:t>same</w:t>
      </w:r>
      <w:r w:rsidRPr="00A32A36">
        <w:rPr>
          <w:rFonts w:ascii="Arial" w:hAnsi="Arial" w:cs="Arial"/>
        </w:rPr>
        <w:t xml:space="preserve"> PackageID.</w:t>
      </w:r>
    </w:p>
    <w:p w14:paraId="472394D3" w14:textId="77777777" w:rsidR="00A32A36" w:rsidRPr="00A32A36" w:rsidRDefault="00A32A36" w:rsidP="00A32A36">
      <w:pPr>
        <w:jc w:val="both"/>
        <w:rPr>
          <w:rFonts w:ascii="Arial" w:hAnsi="Arial" w:cs="Arial"/>
        </w:rPr>
      </w:pPr>
      <w:r w:rsidRPr="00A32A36">
        <w:rPr>
          <w:rFonts w:ascii="Arial" w:hAnsi="Arial" w:cs="Arial"/>
        </w:rPr>
        <w:t>After approval and commit, you ran PDC smoke tests: loading a small candidate list, writing a chunk of voters into voter_roll_pdc via a batched function, and confirming that:</w:t>
      </w:r>
    </w:p>
    <w:p w14:paraId="3B114A6E" w14:textId="77777777" w:rsidR="00A32A36" w:rsidRPr="00A32A36" w:rsidRDefault="00A32A36" w:rsidP="00A32A36">
      <w:pPr>
        <w:numPr>
          <w:ilvl w:val="0"/>
          <w:numId w:val="7"/>
        </w:numPr>
        <w:jc w:val="both"/>
        <w:rPr>
          <w:rFonts w:ascii="Arial" w:hAnsi="Arial" w:cs="Arial"/>
        </w:rPr>
      </w:pPr>
      <w:r w:rsidRPr="00A32A36">
        <w:rPr>
          <w:rFonts w:ascii="Arial" w:hAnsi="Arial" w:cs="Arial"/>
        </w:rPr>
        <w:t>Authorised peers could read private rows.</w:t>
      </w:r>
    </w:p>
    <w:p w14:paraId="21612765" w14:textId="77777777" w:rsidR="00A32A36" w:rsidRPr="00A32A36" w:rsidRDefault="00A32A36" w:rsidP="00A32A36">
      <w:pPr>
        <w:numPr>
          <w:ilvl w:val="0"/>
          <w:numId w:val="7"/>
        </w:numPr>
        <w:jc w:val="both"/>
        <w:rPr>
          <w:rFonts w:ascii="Arial" w:hAnsi="Arial" w:cs="Arial"/>
        </w:rPr>
      </w:pPr>
      <w:r w:rsidRPr="00A32A36">
        <w:rPr>
          <w:rFonts w:ascii="Arial" w:hAnsi="Arial" w:cs="Arial"/>
        </w:rPr>
        <w:t>The hashes in the public readset matched the PDC writes.</w:t>
      </w:r>
    </w:p>
    <w:p w14:paraId="27310178" w14:textId="77777777" w:rsidR="00A32A36" w:rsidRPr="00A32A36" w:rsidRDefault="00A32A36" w:rsidP="00A32A36">
      <w:pPr>
        <w:jc w:val="both"/>
        <w:rPr>
          <w:rFonts w:ascii="Arial" w:hAnsi="Arial" w:cs="Arial"/>
        </w:rPr>
      </w:pPr>
      <w:r w:rsidRPr="00A32A36">
        <w:rPr>
          <w:rFonts w:ascii="Arial" w:hAnsi="Arial" w:cs="Arial"/>
        </w:rPr>
        <w:t>At this point the bench could legitimately preload a realistic voter roll and candidate set for further experiments.</w:t>
      </w:r>
    </w:p>
    <w:p w14:paraId="1E121FC7" w14:textId="77777777" w:rsidR="00A32A36" w:rsidRPr="00A32A36" w:rsidRDefault="00A32A36" w:rsidP="00A32A36">
      <w:pPr>
        <w:jc w:val="both"/>
        <w:rPr>
          <w:rFonts w:ascii="Arial" w:hAnsi="Arial" w:cs="Arial"/>
        </w:rPr>
      </w:pPr>
      <w:r w:rsidRPr="00A32A36">
        <w:rPr>
          <w:rFonts w:ascii="Arial" w:hAnsi="Arial" w:cs="Arial"/>
        </w:rPr>
        <w:pict w14:anchorId="3212845E">
          <v:rect id="_x0000_i1113" style="width:0;height:1.5pt" o:hralign="center" o:hrstd="t" o:hr="t" fillcolor="#a0a0a0" stroked="f"/>
        </w:pict>
      </w:r>
    </w:p>
    <w:p w14:paraId="3859DE33" w14:textId="77777777" w:rsidR="00A32A36" w:rsidRPr="00A32A36" w:rsidRDefault="00A32A36" w:rsidP="00A32A36">
      <w:pPr>
        <w:jc w:val="both"/>
        <w:rPr>
          <w:rFonts w:ascii="Arial" w:hAnsi="Arial" w:cs="Arial"/>
          <w:b/>
          <w:bCs/>
        </w:rPr>
      </w:pPr>
      <w:r w:rsidRPr="00A32A36">
        <w:rPr>
          <w:rFonts w:ascii="Arial" w:hAnsi="Arial" w:cs="Arial"/>
          <w:b/>
          <w:bCs/>
        </w:rPr>
        <w:t>Phase 5 – Booth metadata contract: boothpdc and booth_pdc</w:t>
      </w:r>
    </w:p>
    <w:p w14:paraId="6AAE1A40" w14:textId="77777777" w:rsidR="00A32A36" w:rsidRPr="00A32A36" w:rsidRDefault="00A32A36" w:rsidP="00A32A36">
      <w:pPr>
        <w:jc w:val="both"/>
        <w:rPr>
          <w:rFonts w:ascii="Arial" w:hAnsi="Arial" w:cs="Arial"/>
        </w:rPr>
      </w:pPr>
      <w:r w:rsidRPr="00A32A36">
        <w:rPr>
          <w:rFonts w:ascii="Arial" w:hAnsi="Arial" w:cs="Arial"/>
        </w:rPr>
        <w:t>The next capability you added was booth metadata, so that later tally logic could validate that each vote came from a registered polling booth within an authorised voting window. You created a dedicated chaincode boothpdc with:</w:t>
      </w:r>
    </w:p>
    <w:p w14:paraId="3431ED48" w14:textId="77777777" w:rsidR="00A32A36" w:rsidRPr="00A32A36" w:rsidRDefault="00A32A36" w:rsidP="00A32A36">
      <w:pPr>
        <w:numPr>
          <w:ilvl w:val="0"/>
          <w:numId w:val="8"/>
        </w:numPr>
        <w:jc w:val="both"/>
        <w:rPr>
          <w:rFonts w:ascii="Arial" w:hAnsi="Arial" w:cs="Arial"/>
        </w:rPr>
      </w:pPr>
      <w:r w:rsidRPr="00A32A36">
        <w:rPr>
          <w:rFonts w:ascii="Arial" w:hAnsi="Arial" w:cs="Arial"/>
        </w:rPr>
        <w:t>Collection: booth_pdc.</w:t>
      </w:r>
    </w:p>
    <w:p w14:paraId="7A68A970" w14:textId="77777777" w:rsidR="00A32A36" w:rsidRPr="00A32A36" w:rsidRDefault="00A32A36" w:rsidP="00A32A36">
      <w:pPr>
        <w:numPr>
          <w:ilvl w:val="0"/>
          <w:numId w:val="8"/>
        </w:numPr>
        <w:jc w:val="both"/>
        <w:rPr>
          <w:rFonts w:ascii="Arial" w:hAnsi="Arial" w:cs="Arial"/>
        </w:rPr>
      </w:pPr>
      <w:r w:rsidRPr="00A32A36">
        <w:rPr>
          <w:rFonts w:ascii="Arial" w:hAnsi="Arial" w:cs="Arial"/>
        </w:rPr>
        <w:t>Policy: again OR('ECIMSP.member','OppMSP.member','CivilMSP.member'), memberOnlyRead=true, blockToLive=0.</w:t>
      </w:r>
    </w:p>
    <w:p w14:paraId="1C391611" w14:textId="77777777" w:rsidR="00A32A36" w:rsidRPr="00A32A36" w:rsidRDefault="00A32A36" w:rsidP="00A32A36">
      <w:pPr>
        <w:jc w:val="both"/>
        <w:rPr>
          <w:rFonts w:ascii="Arial" w:hAnsi="Arial" w:cs="Arial"/>
        </w:rPr>
      </w:pPr>
      <w:r w:rsidRPr="00A32A36">
        <w:rPr>
          <w:rFonts w:ascii="Arial" w:hAnsi="Arial" w:cs="Arial"/>
        </w:rPr>
        <w:t>You followed the now-standard lifecycle pattern: single packaging on one org, export/copy of the .tgz, installation on all three peers, approval by each MSP, and commit to statechan-01. A small but significant optimisation was to set maxPeerCount=1 and requiredPeerCount=0 in the collection config for both voter_roll_pdc and booth_pdc, making PDC dissemination efficient while still giving all three orgs access.</w:t>
      </w:r>
    </w:p>
    <w:p w14:paraId="55103EB3" w14:textId="77777777" w:rsidR="00A32A36" w:rsidRPr="00A32A36" w:rsidRDefault="00A32A36" w:rsidP="00A32A36">
      <w:pPr>
        <w:jc w:val="both"/>
        <w:rPr>
          <w:rFonts w:ascii="Arial" w:hAnsi="Arial" w:cs="Arial"/>
        </w:rPr>
      </w:pPr>
      <w:r w:rsidRPr="00A32A36">
        <w:rPr>
          <w:rFonts w:ascii="Arial" w:hAnsi="Arial" w:cs="Arial"/>
        </w:rPr>
        <w:t>To exercise boothpdc under realistic scale, you wrote:</w:t>
      </w:r>
    </w:p>
    <w:p w14:paraId="6B423F87" w14:textId="77777777" w:rsidR="00A32A36" w:rsidRPr="00A32A36" w:rsidRDefault="00A32A36" w:rsidP="00A32A36">
      <w:pPr>
        <w:numPr>
          <w:ilvl w:val="0"/>
          <w:numId w:val="9"/>
        </w:numPr>
        <w:jc w:val="both"/>
        <w:rPr>
          <w:rFonts w:ascii="Arial" w:hAnsi="Arial" w:cs="Arial"/>
        </w:rPr>
      </w:pPr>
      <w:r w:rsidRPr="00A32A36">
        <w:rPr>
          <w:rFonts w:ascii="Arial" w:hAnsi="Arial" w:cs="Arial"/>
        </w:rPr>
        <w:lastRenderedPageBreak/>
        <w:t>/opt/load_booths_seq.sh on the ECI peer: a sequential loader that reads CSV shards and invokes a PutBoothBatch-style method with transient JSON chunks (300–800 rows) to avoid CLI argument size limits.</w:t>
      </w:r>
    </w:p>
    <w:p w14:paraId="678C0A76" w14:textId="77777777" w:rsidR="00A32A36" w:rsidRPr="00A32A36" w:rsidRDefault="00A32A36" w:rsidP="00A32A36">
      <w:pPr>
        <w:numPr>
          <w:ilvl w:val="0"/>
          <w:numId w:val="9"/>
        </w:numPr>
        <w:jc w:val="both"/>
        <w:rPr>
          <w:rFonts w:ascii="Arial" w:hAnsi="Arial" w:cs="Arial"/>
        </w:rPr>
      </w:pPr>
      <w:r w:rsidRPr="00A32A36">
        <w:rPr>
          <w:rFonts w:ascii="Arial" w:hAnsi="Arial" w:cs="Arial"/>
        </w:rPr>
        <w:t>/opt/probe_booth.sh: a probe script that picks random booth IDs and calls HasBooth/GetBooth to confirm PDC entries.</w:t>
      </w:r>
    </w:p>
    <w:p w14:paraId="027A4AC8" w14:textId="77777777" w:rsidR="00A32A36" w:rsidRPr="00A32A36" w:rsidRDefault="00A32A36" w:rsidP="00A32A36">
      <w:pPr>
        <w:jc w:val="both"/>
        <w:rPr>
          <w:rFonts w:ascii="Arial" w:hAnsi="Arial" w:cs="Arial"/>
        </w:rPr>
      </w:pPr>
      <w:r w:rsidRPr="00A32A36">
        <w:rPr>
          <w:rFonts w:ascii="Arial" w:hAnsi="Arial" w:cs="Arial"/>
        </w:rPr>
        <w:t>With evote-preload and boothpdc in place, the bench could now hold three key data sets: voter roll, candidates, and booth metadata, all in private collections shared across ECI, Opp, and Civil.</w:t>
      </w:r>
    </w:p>
    <w:p w14:paraId="28937C13" w14:textId="77777777" w:rsidR="00A32A36" w:rsidRPr="00A32A36" w:rsidRDefault="00A32A36" w:rsidP="00A32A36">
      <w:pPr>
        <w:jc w:val="both"/>
        <w:rPr>
          <w:rFonts w:ascii="Arial" w:hAnsi="Arial" w:cs="Arial"/>
        </w:rPr>
      </w:pPr>
      <w:r w:rsidRPr="00A32A36">
        <w:rPr>
          <w:rFonts w:ascii="Arial" w:hAnsi="Arial" w:cs="Arial"/>
        </w:rPr>
        <w:pict w14:anchorId="0B6CE857">
          <v:rect id="_x0000_i1114" style="width:0;height:1.5pt" o:hralign="center" o:hrstd="t" o:hr="t" fillcolor="#a0a0a0" stroked="f"/>
        </w:pict>
      </w:r>
    </w:p>
    <w:p w14:paraId="3D0BBF32" w14:textId="77777777" w:rsidR="00A32A36" w:rsidRPr="00A32A36" w:rsidRDefault="00A32A36" w:rsidP="00A32A36">
      <w:pPr>
        <w:jc w:val="both"/>
        <w:rPr>
          <w:rFonts w:ascii="Arial" w:hAnsi="Arial" w:cs="Arial"/>
          <w:b/>
          <w:bCs/>
        </w:rPr>
      </w:pPr>
      <w:r w:rsidRPr="00A32A36">
        <w:rPr>
          <w:rFonts w:ascii="Arial" w:hAnsi="Arial" w:cs="Arial"/>
          <w:b/>
          <w:bCs/>
        </w:rPr>
        <w:t>Phase 6 – SmartBFT variant of the network (structural, not primary bench)</w:t>
      </w:r>
    </w:p>
    <w:p w14:paraId="06B2A6ED" w14:textId="77777777" w:rsidR="00A32A36" w:rsidRPr="00A32A36" w:rsidRDefault="00A32A36" w:rsidP="00A32A36">
      <w:pPr>
        <w:jc w:val="both"/>
        <w:rPr>
          <w:rFonts w:ascii="Arial" w:hAnsi="Arial" w:cs="Arial"/>
        </w:rPr>
      </w:pPr>
      <w:r w:rsidRPr="00A32A36">
        <w:rPr>
          <w:rFonts w:ascii="Arial" w:hAnsi="Arial" w:cs="Arial"/>
        </w:rPr>
        <w:t>In parallel with the Raft work, you stood up a SmartBFT variant:</w:t>
      </w:r>
    </w:p>
    <w:p w14:paraId="0EBA89B3" w14:textId="77777777" w:rsidR="00A32A36" w:rsidRPr="00A32A36" w:rsidRDefault="00A32A36" w:rsidP="00A32A36">
      <w:pPr>
        <w:numPr>
          <w:ilvl w:val="0"/>
          <w:numId w:val="10"/>
        </w:numPr>
        <w:jc w:val="both"/>
        <w:rPr>
          <w:rFonts w:ascii="Arial" w:hAnsi="Arial" w:cs="Arial"/>
        </w:rPr>
      </w:pPr>
      <w:r w:rsidRPr="00A32A36">
        <w:rPr>
          <w:rFonts w:ascii="Arial" w:hAnsi="Arial" w:cs="Arial"/>
        </w:rPr>
        <w:t>Stack: stacks/stack-v31-bft.</w:t>
      </w:r>
    </w:p>
    <w:p w14:paraId="254142F7" w14:textId="77777777" w:rsidR="00A32A36" w:rsidRPr="00A32A36" w:rsidRDefault="00A32A36" w:rsidP="00A32A36">
      <w:pPr>
        <w:numPr>
          <w:ilvl w:val="0"/>
          <w:numId w:val="10"/>
        </w:numPr>
        <w:jc w:val="both"/>
        <w:rPr>
          <w:rFonts w:ascii="Arial" w:hAnsi="Arial" w:cs="Arial"/>
        </w:rPr>
      </w:pPr>
      <w:r w:rsidRPr="00A32A36">
        <w:rPr>
          <w:rFonts w:ascii="Arial" w:hAnsi="Arial" w:cs="Arial"/>
        </w:rPr>
        <w:t>BFT peers and orderers with distinct hostnames (bft-peer0.eci.bench.local, etc.).</w:t>
      </w:r>
    </w:p>
    <w:p w14:paraId="53B2B447" w14:textId="77777777" w:rsidR="00A32A36" w:rsidRPr="00A32A36" w:rsidRDefault="00A32A36" w:rsidP="00A32A36">
      <w:pPr>
        <w:numPr>
          <w:ilvl w:val="0"/>
          <w:numId w:val="10"/>
        </w:numPr>
        <w:jc w:val="both"/>
        <w:rPr>
          <w:rFonts w:ascii="Arial" w:hAnsi="Arial" w:cs="Arial"/>
        </w:rPr>
      </w:pPr>
      <w:r w:rsidRPr="00A32A36">
        <w:rPr>
          <w:rFonts w:ascii="Arial" w:hAnsi="Arial" w:cs="Arial"/>
        </w:rPr>
        <w:t>Same channel name (statechan-01) and MSPs.</w:t>
      </w:r>
    </w:p>
    <w:p w14:paraId="09BAEAA1" w14:textId="77777777" w:rsidR="00A32A36" w:rsidRPr="00A32A36" w:rsidRDefault="00A32A36" w:rsidP="00A32A36">
      <w:pPr>
        <w:jc w:val="both"/>
        <w:rPr>
          <w:rFonts w:ascii="Arial" w:hAnsi="Arial" w:cs="Arial"/>
        </w:rPr>
      </w:pPr>
      <w:r w:rsidRPr="00A32A36">
        <w:rPr>
          <w:rFonts w:ascii="Arial" w:hAnsi="Arial" w:cs="Arial"/>
        </w:rPr>
        <w:t>The goal was architectural: prove that the same chaincode set and PDC design could live on a BFT cluster without major changes. You adjusted docker-compose overrides, joined BFT peers to statechan-01, and verified they saw the channel, but your main benchmarking and tuning stayed on the Raft network. The BFT stack now exists as an alternative consensus profile for future experiments.</w:t>
      </w:r>
    </w:p>
    <w:p w14:paraId="62C7C601" w14:textId="77777777" w:rsidR="00A32A36" w:rsidRPr="00A32A36" w:rsidRDefault="00A32A36" w:rsidP="00A32A36">
      <w:pPr>
        <w:jc w:val="both"/>
        <w:rPr>
          <w:rFonts w:ascii="Arial" w:hAnsi="Arial" w:cs="Arial"/>
        </w:rPr>
      </w:pPr>
      <w:r w:rsidRPr="00A32A36">
        <w:rPr>
          <w:rFonts w:ascii="Arial" w:hAnsi="Arial" w:cs="Arial"/>
        </w:rPr>
        <w:pict w14:anchorId="6C1A0215">
          <v:rect id="_x0000_i1115" style="width:0;height:1.5pt" o:hralign="center" o:hrstd="t" o:hr="t" fillcolor="#a0a0a0" stroked="f"/>
        </w:pict>
      </w:r>
    </w:p>
    <w:p w14:paraId="2503F1F3" w14:textId="77777777" w:rsidR="00A32A36" w:rsidRPr="00A32A36" w:rsidRDefault="00A32A36" w:rsidP="00A32A36">
      <w:pPr>
        <w:jc w:val="both"/>
        <w:rPr>
          <w:rFonts w:ascii="Arial" w:hAnsi="Arial" w:cs="Arial"/>
          <w:b/>
          <w:bCs/>
        </w:rPr>
      </w:pPr>
      <w:r w:rsidRPr="00A32A36">
        <w:rPr>
          <w:rFonts w:ascii="Arial" w:hAnsi="Arial" w:cs="Arial"/>
          <w:b/>
          <w:bCs/>
        </w:rPr>
        <w:t>Phase 7 – The voting contract: accumvote / accumvote2 / accumvote3</w:t>
      </w:r>
    </w:p>
    <w:p w14:paraId="2365CC19" w14:textId="77777777" w:rsidR="00A32A36" w:rsidRPr="00A32A36" w:rsidRDefault="00A32A36" w:rsidP="00A32A36">
      <w:pPr>
        <w:jc w:val="both"/>
        <w:rPr>
          <w:rFonts w:ascii="Arial" w:hAnsi="Arial" w:cs="Arial"/>
        </w:rPr>
      </w:pPr>
      <w:r w:rsidRPr="00A32A36">
        <w:rPr>
          <w:rFonts w:ascii="Arial" w:hAnsi="Arial" w:cs="Arial"/>
        </w:rPr>
        <w:t>Once the preload contracts were stable, you moved to the core voting logic, implemented as accumvote_cc with a chaincode name that evolved through accumvote, accumvote2, and accumvote3 as you iterated on the lifecycle and endorsement policies.</w:t>
      </w:r>
    </w:p>
    <w:p w14:paraId="1353A63D" w14:textId="77777777" w:rsidR="00A32A36" w:rsidRPr="00A32A36" w:rsidRDefault="00A32A36" w:rsidP="00A32A36">
      <w:pPr>
        <w:jc w:val="both"/>
        <w:rPr>
          <w:rFonts w:ascii="Arial" w:hAnsi="Arial" w:cs="Arial"/>
        </w:rPr>
      </w:pPr>
      <w:r w:rsidRPr="00A32A36">
        <w:rPr>
          <w:rFonts w:ascii="Arial" w:hAnsi="Arial" w:cs="Arial"/>
          <w:b/>
          <w:bCs/>
        </w:rPr>
        <w:t>Design of RecordVote</w:t>
      </w:r>
    </w:p>
    <w:p w14:paraId="0B1D2CC2" w14:textId="77777777" w:rsidR="00A32A36" w:rsidRPr="00A32A36" w:rsidRDefault="00A32A36" w:rsidP="00A32A36">
      <w:pPr>
        <w:jc w:val="both"/>
        <w:rPr>
          <w:rFonts w:ascii="Arial" w:hAnsi="Arial" w:cs="Arial"/>
        </w:rPr>
      </w:pPr>
      <w:r w:rsidRPr="00A32A36">
        <w:rPr>
          <w:rFonts w:ascii="Arial" w:hAnsi="Arial" w:cs="Arial"/>
        </w:rPr>
        <w:t>The RecordVote path was deliberately kept hot and simple:</w:t>
      </w:r>
    </w:p>
    <w:p w14:paraId="794AC399" w14:textId="77777777" w:rsidR="00A32A36" w:rsidRPr="00A32A36" w:rsidRDefault="00A32A36" w:rsidP="00A32A36">
      <w:pPr>
        <w:numPr>
          <w:ilvl w:val="0"/>
          <w:numId w:val="11"/>
        </w:numPr>
        <w:jc w:val="both"/>
        <w:rPr>
          <w:rFonts w:ascii="Arial" w:hAnsi="Arial" w:cs="Arial"/>
        </w:rPr>
      </w:pPr>
      <w:r w:rsidRPr="00A32A36">
        <w:rPr>
          <w:rFonts w:ascii="Arial" w:hAnsi="Arial" w:cs="Arial"/>
        </w:rPr>
        <w:t>Arguments: serial, constituency ID, candidate ID, Paillier Enc(1) ciphertext, receipt salt, epoch, attestation signature, booth ID, device ID, device key fingerprint, and compact bio fields.</w:t>
      </w:r>
    </w:p>
    <w:p w14:paraId="443EBC78" w14:textId="77777777" w:rsidR="00A32A36" w:rsidRPr="00A32A36" w:rsidRDefault="00A32A36" w:rsidP="00A32A36">
      <w:pPr>
        <w:numPr>
          <w:ilvl w:val="0"/>
          <w:numId w:val="11"/>
        </w:numPr>
        <w:jc w:val="both"/>
        <w:rPr>
          <w:rFonts w:ascii="Arial" w:hAnsi="Arial" w:cs="Arial"/>
        </w:rPr>
      </w:pPr>
      <w:r w:rsidRPr="00A32A36">
        <w:rPr>
          <w:rFonts w:ascii="Arial" w:hAnsi="Arial" w:cs="Arial"/>
        </w:rPr>
        <w:t>Writes per transaction:</w:t>
      </w:r>
    </w:p>
    <w:p w14:paraId="35D1130C" w14:textId="77777777" w:rsidR="00A32A36" w:rsidRPr="00A32A36" w:rsidRDefault="00A32A36" w:rsidP="00A32A36">
      <w:pPr>
        <w:numPr>
          <w:ilvl w:val="1"/>
          <w:numId w:val="11"/>
        </w:numPr>
        <w:jc w:val="both"/>
        <w:rPr>
          <w:rFonts w:ascii="Arial" w:hAnsi="Arial" w:cs="Arial"/>
        </w:rPr>
      </w:pPr>
      <w:r w:rsidRPr="00A32A36">
        <w:rPr>
          <w:rFonts w:ascii="Arial" w:hAnsi="Arial" w:cs="Arial"/>
        </w:rPr>
        <w:t>One PDC row: PutPrivateData(votes_pdc, VOTE::&lt;const&gt;::&lt;serial&gt;, VoteMetaPDC{...}).</w:t>
      </w:r>
    </w:p>
    <w:p w14:paraId="30D489D4" w14:textId="77777777" w:rsidR="00A32A36" w:rsidRPr="00A32A36" w:rsidRDefault="00A32A36" w:rsidP="00A32A36">
      <w:pPr>
        <w:numPr>
          <w:ilvl w:val="1"/>
          <w:numId w:val="11"/>
        </w:numPr>
        <w:jc w:val="both"/>
        <w:rPr>
          <w:rFonts w:ascii="Arial" w:hAnsi="Arial" w:cs="Arial"/>
        </w:rPr>
      </w:pPr>
      <w:r w:rsidRPr="00A32A36">
        <w:rPr>
          <w:rFonts w:ascii="Arial" w:hAnsi="Arial" w:cs="Arial"/>
        </w:rPr>
        <w:lastRenderedPageBreak/>
        <w:t>One public key: PutState(BAL::&lt;serial&gt;, BallotMeta{...}).</w:t>
      </w:r>
    </w:p>
    <w:p w14:paraId="64B85504" w14:textId="77777777" w:rsidR="00A32A36" w:rsidRPr="00A32A36" w:rsidRDefault="00A32A36" w:rsidP="00A32A36">
      <w:pPr>
        <w:numPr>
          <w:ilvl w:val="1"/>
          <w:numId w:val="11"/>
        </w:numPr>
        <w:jc w:val="both"/>
        <w:rPr>
          <w:rFonts w:ascii="Arial" w:hAnsi="Arial" w:cs="Arial"/>
        </w:rPr>
      </w:pPr>
      <w:r w:rsidRPr="00A32A36">
        <w:rPr>
          <w:rFonts w:ascii="Arial" w:hAnsi="Arial" w:cs="Arial"/>
        </w:rPr>
        <w:t>Optional event: SetEvent("VoteRecorded", ...).</w:t>
      </w:r>
    </w:p>
    <w:p w14:paraId="0EA273D7" w14:textId="77777777" w:rsidR="00A32A36" w:rsidRPr="00A32A36" w:rsidRDefault="00A32A36" w:rsidP="00A32A36">
      <w:pPr>
        <w:jc w:val="both"/>
        <w:rPr>
          <w:rFonts w:ascii="Arial" w:hAnsi="Arial" w:cs="Arial"/>
        </w:rPr>
      </w:pPr>
      <w:r w:rsidRPr="00A32A36">
        <w:rPr>
          <w:rFonts w:ascii="Arial" w:hAnsi="Arial" w:cs="Arial"/>
        </w:rPr>
        <w:t>No cross-chaincode calls, no rich queries, and no range scans. You also added “bypass knobs” for testing:</w:t>
      </w:r>
    </w:p>
    <w:p w14:paraId="0942BC7A" w14:textId="77777777" w:rsidR="00A32A36" w:rsidRPr="00A32A36" w:rsidRDefault="00A32A36" w:rsidP="00A32A36">
      <w:pPr>
        <w:numPr>
          <w:ilvl w:val="0"/>
          <w:numId w:val="12"/>
        </w:numPr>
        <w:jc w:val="both"/>
        <w:rPr>
          <w:rFonts w:ascii="Arial" w:hAnsi="Arial" w:cs="Arial"/>
        </w:rPr>
      </w:pPr>
      <w:r w:rsidRPr="00A32A36">
        <w:rPr>
          <w:rFonts w:ascii="Arial" w:hAnsi="Arial" w:cs="Arial"/>
        </w:rPr>
        <w:t>Environment variables like BYPASS_ABAC_FOR_TEST=on and BYPASS_STATE=TEST to skip attribute-based checks when benchmarking.</w:t>
      </w:r>
    </w:p>
    <w:p w14:paraId="60453EBA" w14:textId="77777777" w:rsidR="00A32A36" w:rsidRPr="00A32A36" w:rsidRDefault="00A32A36" w:rsidP="00A32A36">
      <w:pPr>
        <w:numPr>
          <w:ilvl w:val="0"/>
          <w:numId w:val="12"/>
        </w:numPr>
        <w:jc w:val="both"/>
        <w:rPr>
          <w:rFonts w:ascii="Arial" w:hAnsi="Arial" w:cs="Arial"/>
        </w:rPr>
      </w:pPr>
      <w:r w:rsidRPr="00A32A36">
        <w:rPr>
          <w:rFonts w:ascii="Arial" w:hAnsi="Arial" w:cs="Arial"/>
        </w:rPr>
        <w:t>Parameters such as VerifyAttestation=false and EmitEvents=false set via SetParams to reduce overhead during TPS tests.</w:t>
      </w:r>
    </w:p>
    <w:p w14:paraId="5B845E6E" w14:textId="77777777" w:rsidR="00A32A36" w:rsidRPr="00A32A36" w:rsidRDefault="00A32A36" w:rsidP="00A32A36">
      <w:pPr>
        <w:jc w:val="both"/>
        <w:rPr>
          <w:rFonts w:ascii="Arial" w:hAnsi="Arial" w:cs="Arial"/>
        </w:rPr>
      </w:pPr>
      <w:r w:rsidRPr="00A32A36">
        <w:rPr>
          <w:rFonts w:ascii="Arial" w:hAnsi="Arial" w:cs="Arial"/>
        </w:rPr>
        <w:t>This made the function highly suitable for Caliper load tests: one PDC write, one world-state write, and optional event per vote.</w:t>
      </w:r>
    </w:p>
    <w:p w14:paraId="00277B48" w14:textId="77777777" w:rsidR="00A32A36" w:rsidRPr="00A32A36" w:rsidRDefault="00A32A36" w:rsidP="00A32A36">
      <w:pPr>
        <w:jc w:val="both"/>
        <w:rPr>
          <w:rFonts w:ascii="Arial" w:hAnsi="Arial" w:cs="Arial"/>
        </w:rPr>
      </w:pPr>
      <w:r w:rsidRPr="00A32A36">
        <w:rPr>
          <w:rFonts w:ascii="Arial" w:hAnsi="Arial" w:cs="Arial"/>
          <w:b/>
          <w:bCs/>
        </w:rPr>
        <w:t>collections &amp; policies</w:t>
      </w:r>
    </w:p>
    <w:p w14:paraId="05B11A0E" w14:textId="77777777" w:rsidR="00A32A36" w:rsidRPr="00A32A36" w:rsidRDefault="00A32A36" w:rsidP="00A32A36">
      <w:pPr>
        <w:numPr>
          <w:ilvl w:val="0"/>
          <w:numId w:val="13"/>
        </w:numPr>
        <w:jc w:val="both"/>
        <w:rPr>
          <w:rFonts w:ascii="Arial" w:hAnsi="Arial" w:cs="Arial"/>
        </w:rPr>
      </w:pPr>
      <w:r w:rsidRPr="00A32A36">
        <w:rPr>
          <w:rFonts w:ascii="Arial" w:hAnsi="Arial" w:cs="Arial"/>
        </w:rPr>
        <w:t>Collection: votes_pdc.</w:t>
      </w:r>
    </w:p>
    <w:p w14:paraId="76413498" w14:textId="77777777" w:rsidR="00A32A36" w:rsidRPr="00A32A36" w:rsidRDefault="00A32A36" w:rsidP="00A32A36">
      <w:pPr>
        <w:numPr>
          <w:ilvl w:val="0"/>
          <w:numId w:val="13"/>
        </w:numPr>
        <w:jc w:val="both"/>
        <w:rPr>
          <w:rFonts w:ascii="Arial" w:hAnsi="Arial" w:cs="Arial"/>
        </w:rPr>
      </w:pPr>
      <w:r w:rsidRPr="00A32A36">
        <w:rPr>
          <w:rFonts w:ascii="Arial" w:hAnsi="Arial" w:cs="Arial"/>
        </w:rPr>
        <w:t>PDC policy: initially OR of all three MSPs; later tightened to match endorsement policy (ECI+Opp, then 2-of-3 including Civil).</w:t>
      </w:r>
    </w:p>
    <w:p w14:paraId="3E8BAB8F" w14:textId="77777777" w:rsidR="00A32A36" w:rsidRPr="00A32A36" w:rsidRDefault="00A32A36" w:rsidP="00A32A36">
      <w:pPr>
        <w:numPr>
          <w:ilvl w:val="0"/>
          <w:numId w:val="13"/>
        </w:numPr>
        <w:jc w:val="both"/>
        <w:rPr>
          <w:rFonts w:ascii="Arial" w:hAnsi="Arial" w:cs="Arial"/>
        </w:rPr>
      </w:pPr>
      <w:r w:rsidRPr="00A32A36">
        <w:rPr>
          <w:rFonts w:ascii="Arial" w:hAnsi="Arial" w:cs="Arial"/>
        </w:rPr>
        <w:t>Endorsement policies over time:</w:t>
      </w:r>
    </w:p>
    <w:p w14:paraId="0F4155B5" w14:textId="77777777" w:rsidR="00A32A36" w:rsidRPr="00A32A36" w:rsidRDefault="00A32A36" w:rsidP="00A32A36">
      <w:pPr>
        <w:numPr>
          <w:ilvl w:val="1"/>
          <w:numId w:val="13"/>
        </w:numPr>
        <w:jc w:val="both"/>
        <w:rPr>
          <w:rFonts w:ascii="Arial" w:hAnsi="Arial" w:cs="Arial"/>
        </w:rPr>
      </w:pPr>
      <w:r w:rsidRPr="00A32A36">
        <w:rPr>
          <w:rFonts w:ascii="Arial" w:hAnsi="Arial" w:cs="Arial"/>
          <w:b/>
          <w:bCs/>
        </w:rPr>
        <w:t>Baseline:</w:t>
      </w:r>
      <w:r w:rsidRPr="00A32A36">
        <w:rPr>
          <w:rFonts w:ascii="Arial" w:hAnsi="Arial" w:cs="Arial"/>
        </w:rPr>
        <w:t xml:space="preserve"> OR('ECIMSP.peer','OppMSP.peer','CivilMSP.peer') for maximum performance and simplicity.</w:t>
      </w:r>
    </w:p>
    <w:p w14:paraId="5881C28A" w14:textId="77777777" w:rsidR="00A32A36" w:rsidRPr="00A32A36" w:rsidRDefault="00A32A36" w:rsidP="00A32A36">
      <w:pPr>
        <w:numPr>
          <w:ilvl w:val="1"/>
          <w:numId w:val="13"/>
        </w:numPr>
        <w:jc w:val="both"/>
        <w:rPr>
          <w:rFonts w:ascii="Arial" w:hAnsi="Arial" w:cs="Arial"/>
        </w:rPr>
      </w:pPr>
      <w:r w:rsidRPr="00A32A36">
        <w:rPr>
          <w:rFonts w:ascii="Arial" w:hAnsi="Arial" w:cs="Arial"/>
          <w:b/>
          <w:bCs/>
        </w:rPr>
        <w:t>Realistic:</w:t>
      </w:r>
      <w:r w:rsidRPr="00A32A36">
        <w:rPr>
          <w:rFonts w:ascii="Arial" w:hAnsi="Arial" w:cs="Arial"/>
        </w:rPr>
        <w:t xml:space="preserve"> OutOf(2, 'ECIMSP.peer','OppMSP.peer','CivilMSP.peer') to reflect a majority-endorsement model appropriate for elections.</w:t>
      </w:r>
    </w:p>
    <w:p w14:paraId="05111468" w14:textId="77777777" w:rsidR="00A32A36" w:rsidRPr="00A32A36" w:rsidRDefault="00A32A36" w:rsidP="00A32A36">
      <w:pPr>
        <w:jc w:val="both"/>
        <w:rPr>
          <w:rFonts w:ascii="Arial" w:hAnsi="Arial" w:cs="Arial"/>
        </w:rPr>
      </w:pPr>
      <w:r w:rsidRPr="00A32A36">
        <w:rPr>
          <w:rFonts w:ascii="Arial" w:hAnsi="Arial" w:cs="Arial"/>
        </w:rPr>
        <w:t>You used the familiar single-package strategy: package accumvote once, export and install the same .tgz on all three orgs, approve and commit at a given sequence, then bump sequence numbers (1 → 2 → 3 → 4) as endorsement and collection policies evolved. Later, you introduced accumvote2 / accumvote3 as clean lifecycle “slots” to avoid clashes with older definitions while keeping the code mostly identical.</w:t>
      </w:r>
    </w:p>
    <w:p w14:paraId="7B489F50" w14:textId="77777777" w:rsidR="00A32A36" w:rsidRPr="00A32A36" w:rsidRDefault="00A32A36" w:rsidP="00A32A36">
      <w:pPr>
        <w:jc w:val="both"/>
        <w:rPr>
          <w:rFonts w:ascii="Arial" w:hAnsi="Arial" w:cs="Arial"/>
        </w:rPr>
      </w:pPr>
      <w:r w:rsidRPr="00A32A36">
        <w:rPr>
          <w:rFonts w:ascii="Arial" w:hAnsi="Arial" w:cs="Arial"/>
        </w:rPr>
        <w:pict w14:anchorId="3CCECD79">
          <v:rect id="_x0000_i1116" style="width:0;height:1.5pt" o:hralign="center" o:hrstd="t" o:hr="t" fillcolor="#a0a0a0" stroked="f"/>
        </w:pict>
      </w:r>
    </w:p>
    <w:p w14:paraId="2C14AF7B" w14:textId="77777777" w:rsidR="00A32A36" w:rsidRPr="00A32A36" w:rsidRDefault="00A32A36" w:rsidP="00A32A36">
      <w:pPr>
        <w:jc w:val="both"/>
        <w:rPr>
          <w:rFonts w:ascii="Arial" w:hAnsi="Arial" w:cs="Arial"/>
          <w:b/>
          <w:bCs/>
        </w:rPr>
      </w:pPr>
      <w:r w:rsidRPr="00A32A36">
        <w:rPr>
          <w:rFonts w:ascii="Arial" w:hAnsi="Arial" w:cs="Arial"/>
          <w:b/>
          <w:bCs/>
        </w:rPr>
        <w:t>Phase 8 – Wiring Caliper and the first RecordVote smoke tests</w:t>
      </w:r>
    </w:p>
    <w:p w14:paraId="309CDF6C" w14:textId="77777777" w:rsidR="00A32A36" w:rsidRPr="00A32A36" w:rsidRDefault="00A32A36" w:rsidP="00A32A36">
      <w:pPr>
        <w:jc w:val="both"/>
        <w:rPr>
          <w:rFonts w:ascii="Arial" w:hAnsi="Arial" w:cs="Arial"/>
        </w:rPr>
      </w:pPr>
      <w:r w:rsidRPr="00A32A36">
        <w:rPr>
          <w:rFonts w:ascii="Arial" w:hAnsi="Arial" w:cs="Arial"/>
        </w:rPr>
        <w:t>With accumvote solid, you deployed a dedicated Caliper workspace under ~/hyperledger/caliper, with:</w:t>
      </w:r>
    </w:p>
    <w:p w14:paraId="0D33EEA1" w14:textId="77777777" w:rsidR="00A32A36" w:rsidRPr="00A32A36" w:rsidRDefault="00A32A36" w:rsidP="00A32A36">
      <w:pPr>
        <w:numPr>
          <w:ilvl w:val="0"/>
          <w:numId w:val="14"/>
        </w:numPr>
        <w:jc w:val="both"/>
        <w:rPr>
          <w:rFonts w:ascii="Arial" w:hAnsi="Arial" w:cs="Arial"/>
        </w:rPr>
      </w:pPr>
      <w:r w:rsidRPr="00A32A36">
        <w:rPr>
          <w:rFonts w:ascii="Arial" w:hAnsi="Arial" w:cs="Arial"/>
        </w:rPr>
        <w:t>Network config: networks/fabric-accumvote.yaml referencing your Raft peers, channel statechan-01, and connection profile connection-eci.yaml. Caliper’s GetParams tests confirmed this setup was correct.</w:t>
      </w:r>
    </w:p>
    <w:p w14:paraId="1C565967" w14:textId="77777777" w:rsidR="00A32A36" w:rsidRPr="00A32A36" w:rsidRDefault="00A32A36" w:rsidP="00A32A36">
      <w:pPr>
        <w:numPr>
          <w:ilvl w:val="0"/>
          <w:numId w:val="14"/>
        </w:numPr>
        <w:jc w:val="both"/>
        <w:rPr>
          <w:rFonts w:ascii="Arial" w:hAnsi="Arial" w:cs="Arial"/>
        </w:rPr>
      </w:pPr>
      <w:r w:rsidRPr="00A32A36">
        <w:rPr>
          <w:rFonts w:ascii="Arial" w:hAnsi="Arial" w:cs="Arial"/>
        </w:rPr>
        <w:lastRenderedPageBreak/>
        <w:t>Workload module: workload/recordvote.js, implementing a RecordVoteWorkload class that generates unique serials per worker (&lt;prefix&gt;-&lt;workerIndex&gt;-&lt;seq&gt;), derives epochs, and sends “accumvote/RecordVote” transactions via Caliper’s sutAdapter.</w:t>
      </w:r>
    </w:p>
    <w:p w14:paraId="37B07FC3" w14:textId="77777777" w:rsidR="00A32A36" w:rsidRPr="00A32A36" w:rsidRDefault="00A32A36" w:rsidP="00A32A36">
      <w:pPr>
        <w:jc w:val="both"/>
        <w:rPr>
          <w:rFonts w:ascii="Arial" w:hAnsi="Arial" w:cs="Arial"/>
        </w:rPr>
      </w:pPr>
      <w:r w:rsidRPr="00A32A36">
        <w:rPr>
          <w:rFonts w:ascii="Arial" w:hAnsi="Arial" w:cs="Arial"/>
        </w:rPr>
        <w:t>You then defined a minimal benchmark:</w:t>
      </w:r>
    </w:p>
    <w:p w14:paraId="0922304A" w14:textId="77777777" w:rsidR="00A32A36" w:rsidRPr="00A32A36" w:rsidRDefault="00A32A36" w:rsidP="00A32A36">
      <w:pPr>
        <w:jc w:val="both"/>
        <w:rPr>
          <w:rFonts w:ascii="Arial" w:hAnsi="Arial" w:cs="Arial"/>
        </w:rPr>
      </w:pPr>
      <w:r w:rsidRPr="00A32A36">
        <w:rPr>
          <w:rFonts w:ascii="Arial" w:hAnsi="Arial" w:cs="Arial"/>
        </w:rPr>
        <w:t># benchmarks/recordvote-smoke.yaml</w:t>
      </w:r>
    </w:p>
    <w:p w14:paraId="7FA32F31" w14:textId="77777777" w:rsidR="00A32A36" w:rsidRPr="00A32A36" w:rsidRDefault="00A32A36" w:rsidP="00A32A36">
      <w:pPr>
        <w:jc w:val="both"/>
        <w:rPr>
          <w:rFonts w:ascii="Arial" w:hAnsi="Arial" w:cs="Arial"/>
        </w:rPr>
      </w:pPr>
      <w:r w:rsidRPr="00A32A36">
        <w:rPr>
          <w:rFonts w:ascii="Arial" w:hAnsi="Arial" w:cs="Arial"/>
        </w:rPr>
        <w:t>test:</w:t>
      </w:r>
    </w:p>
    <w:p w14:paraId="3256605D" w14:textId="77777777" w:rsidR="00A32A36" w:rsidRPr="00A32A36" w:rsidRDefault="00A32A36" w:rsidP="00A32A36">
      <w:pPr>
        <w:jc w:val="both"/>
        <w:rPr>
          <w:rFonts w:ascii="Arial" w:hAnsi="Arial" w:cs="Arial"/>
        </w:rPr>
      </w:pPr>
      <w:r w:rsidRPr="00A32A36">
        <w:rPr>
          <w:rFonts w:ascii="Arial" w:hAnsi="Arial" w:cs="Arial"/>
        </w:rPr>
        <w:t xml:space="preserve">  name: "accumvote-recordvote-smoke"</w:t>
      </w:r>
    </w:p>
    <w:p w14:paraId="36BBA97A" w14:textId="77777777" w:rsidR="00A32A36" w:rsidRPr="00A32A36" w:rsidRDefault="00A32A36" w:rsidP="00A32A36">
      <w:pPr>
        <w:jc w:val="both"/>
        <w:rPr>
          <w:rFonts w:ascii="Arial" w:hAnsi="Arial" w:cs="Arial"/>
        </w:rPr>
      </w:pPr>
      <w:r w:rsidRPr="00A32A36">
        <w:rPr>
          <w:rFonts w:ascii="Arial" w:hAnsi="Arial" w:cs="Arial"/>
        </w:rPr>
        <w:t xml:space="preserve">  description: "Single RecordVote to verify write path"</w:t>
      </w:r>
    </w:p>
    <w:p w14:paraId="5861710E" w14:textId="77777777" w:rsidR="00A32A36" w:rsidRPr="00A32A36" w:rsidRDefault="00A32A36" w:rsidP="00A32A36">
      <w:pPr>
        <w:jc w:val="both"/>
        <w:rPr>
          <w:rFonts w:ascii="Arial" w:hAnsi="Arial" w:cs="Arial"/>
        </w:rPr>
      </w:pPr>
      <w:r w:rsidRPr="00A32A36">
        <w:rPr>
          <w:rFonts w:ascii="Arial" w:hAnsi="Arial" w:cs="Arial"/>
        </w:rPr>
        <w:t xml:space="preserve">  workers:</w:t>
      </w:r>
    </w:p>
    <w:p w14:paraId="2D3B07B8" w14:textId="77777777" w:rsidR="00A32A36" w:rsidRPr="00A32A36" w:rsidRDefault="00A32A36" w:rsidP="00A32A36">
      <w:pPr>
        <w:jc w:val="both"/>
        <w:rPr>
          <w:rFonts w:ascii="Arial" w:hAnsi="Arial" w:cs="Arial"/>
        </w:rPr>
      </w:pPr>
      <w:r w:rsidRPr="00A32A36">
        <w:rPr>
          <w:rFonts w:ascii="Arial" w:hAnsi="Arial" w:cs="Arial"/>
        </w:rPr>
        <w:t xml:space="preserve">    number: 1</w:t>
      </w:r>
    </w:p>
    <w:p w14:paraId="4CA3EB52" w14:textId="77777777" w:rsidR="00A32A36" w:rsidRPr="00A32A36" w:rsidRDefault="00A32A36" w:rsidP="00A32A36">
      <w:pPr>
        <w:jc w:val="both"/>
        <w:rPr>
          <w:rFonts w:ascii="Arial" w:hAnsi="Arial" w:cs="Arial"/>
        </w:rPr>
      </w:pPr>
      <w:r w:rsidRPr="00A32A36">
        <w:rPr>
          <w:rFonts w:ascii="Arial" w:hAnsi="Arial" w:cs="Arial"/>
        </w:rPr>
        <w:t xml:space="preserve">  rounds:</w:t>
      </w:r>
    </w:p>
    <w:p w14:paraId="47877B96" w14:textId="77777777" w:rsidR="00A32A36" w:rsidRPr="00A32A36" w:rsidRDefault="00A32A36" w:rsidP="00A32A36">
      <w:pPr>
        <w:jc w:val="both"/>
        <w:rPr>
          <w:rFonts w:ascii="Arial" w:hAnsi="Arial" w:cs="Arial"/>
        </w:rPr>
      </w:pPr>
      <w:r w:rsidRPr="00A32A36">
        <w:rPr>
          <w:rFonts w:ascii="Arial" w:hAnsi="Arial" w:cs="Arial"/>
        </w:rPr>
        <w:t xml:space="preserve">    - label: recordvote_1</w:t>
      </w:r>
    </w:p>
    <w:p w14:paraId="339CF851" w14:textId="77777777" w:rsidR="00A32A36" w:rsidRPr="00A32A36" w:rsidRDefault="00A32A36" w:rsidP="00A32A36">
      <w:pPr>
        <w:jc w:val="both"/>
        <w:rPr>
          <w:rFonts w:ascii="Arial" w:hAnsi="Arial" w:cs="Arial"/>
        </w:rPr>
      </w:pPr>
      <w:r w:rsidRPr="00A32A36">
        <w:rPr>
          <w:rFonts w:ascii="Arial" w:hAnsi="Arial" w:cs="Arial"/>
        </w:rPr>
        <w:t xml:space="preserve">      txNumber: 1</w:t>
      </w:r>
    </w:p>
    <w:p w14:paraId="27EF1890" w14:textId="77777777" w:rsidR="00A32A36" w:rsidRPr="00A32A36" w:rsidRDefault="00A32A36" w:rsidP="00A32A36">
      <w:pPr>
        <w:jc w:val="both"/>
        <w:rPr>
          <w:rFonts w:ascii="Arial" w:hAnsi="Arial" w:cs="Arial"/>
        </w:rPr>
      </w:pPr>
      <w:r w:rsidRPr="00A32A36">
        <w:rPr>
          <w:rFonts w:ascii="Arial" w:hAnsi="Arial" w:cs="Arial"/>
        </w:rPr>
        <w:t xml:space="preserve">      rateControl:</w:t>
      </w:r>
    </w:p>
    <w:p w14:paraId="1A8E1DB0" w14:textId="77777777" w:rsidR="00A32A36" w:rsidRPr="00A32A36" w:rsidRDefault="00A32A36" w:rsidP="00A32A36">
      <w:pPr>
        <w:jc w:val="both"/>
        <w:rPr>
          <w:rFonts w:ascii="Arial" w:hAnsi="Arial" w:cs="Arial"/>
        </w:rPr>
      </w:pPr>
      <w:r w:rsidRPr="00A32A36">
        <w:rPr>
          <w:rFonts w:ascii="Arial" w:hAnsi="Arial" w:cs="Arial"/>
        </w:rPr>
        <w:t xml:space="preserve">        type: fixed-load</w:t>
      </w:r>
    </w:p>
    <w:p w14:paraId="5915A674" w14:textId="77777777" w:rsidR="00A32A36" w:rsidRPr="00A32A36" w:rsidRDefault="00A32A36" w:rsidP="00A32A36">
      <w:pPr>
        <w:jc w:val="both"/>
        <w:rPr>
          <w:rFonts w:ascii="Arial" w:hAnsi="Arial" w:cs="Arial"/>
        </w:rPr>
      </w:pPr>
      <w:r w:rsidRPr="00A32A36">
        <w:rPr>
          <w:rFonts w:ascii="Arial" w:hAnsi="Arial" w:cs="Arial"/>
        </w:rPr>
        <w:t xml:space="preserve">        opts:</w:t>
      </w:r>
    </w:p>
    <w:p w14:paraId="2E9F8EDA" w14:textId="77777777" w:rsidR="00A32A36" w:rsidRPr="00A32A36" w:rsidRDefault="00A32A36" w:rsidP="00A32A36">
      <w:pPr>
        <w:jc w:val="both"/>
        <w:rPr>
          <w:rFonts w:ascii="Arial" w:hAnsi="Arial" w:cs="Arial"/>
        </w:rPr>
      </w:pPr>
      <w:r w:rsidRPr="00A32A36">
        <w:rPr>
          <w:rFonts w:ascii="Arial" w:hAnsi="Arial" w:cs="Arial"/>
        </w:rPr>
        <w:t xml:space="preserve">          transactionLoad: 1</w:t>
      </w:r>
    </w:p>
    <w:p w14:paraId="3A380B73" w14:textId="77777777" w:rsidR="00A32A36" w:rsidRPr="00A32A36" w:rsidRDefault="00A32A36" w:rsidP="00A32A36">
      <w:pPr>
        <w:jc w:val="both"/>
        <w:rPr>
          <w:rFonts w:ascii="Arial" w:hAnsi="Arial" w:cs="Arial"/>
        </w:rPr>
      </w:pPr>
      <w:r w:rsidRPr="00A32A36">
        <w:rPr>
          <w:rFonts w:ascii="Arial" w:hAnsi="Arial" w:cs="Arial"/>
        </w:rPr>
        <w:t xml:space="preserve">      workload:</w:t>
      </w:r>
    </w:p>
    <w:p w14:paraId="131C14D8" w14:textId="77777777" w:rsidR="00A32A36" w:rsidRPr="00A32A36" w:rsidRDefault="00A32A36" w:rsidP="00A32A36">
      <w:pPr>
        <w:jc w:val="both"/>
        <w:rPr>
          <w:rFonts w:ascii="Arial" w:hAnsi="Arial" w:cs="Arial"/>
        </w:rPr>
      </w:pPr>
      <w:r w:rsidRPr="00A32A36">
        <w:rPr>
          <w:rFonts w:ascii="Arial" w:hAnsi="Arial" w:cs="Arial"/>
        </w:rPr>
        <w:t xml:space="preserve">        module: ./workload/recordvote.js</w:t>
      </w:r>
    </w:p>
    <w:p w14:paraId="375862AF" w14:textId="77777777" w:rsidR="00A32A36" w:rsidRPr="00A32A36" w:rsidRDefault="00A32A36" w:rsidP="00A32A36">
      <w:pPr>
        <w:jc w:val="both"/>
        <w:rPr>
          <w:rFonts w:ascii="Arial" w:hAnsi="Arial" w:cs="Arial"/>
        </w:rPr>
      </w:pPr>
      <w:r w:rsidRPr="00A32A36">
        <w:rPr>
          <w:rFonts w:ascii="Arial" w:hAnsi="Arial" w:cs="Arial"/>
        </w:rPr>
        <w:t xml:space="preserve">        arguments:</w:t>
      </w:r>
    </w:p>
    <w:p w14:paraId="54CEA099" w14:textId="77777777" w:rsidR="00A32A36" w:rsidRPr="00A32A36" w:rsidRDefault="00A32A36" w:rsidP="00A32A36">
      <w:pPr>
        <w:jc w:val="both"/>
        <w:rPr>
          <w:rFonts w:ascii="Arial" w:hAnsi="Arial" w:cs="Arial"/>
        </w:rPr>
      </w:pPr>
      <w:r w:rsidRPr="00A32A36">
        <w:rPr>
          <w:rFonts w:ascii="Arial" w:hAnsi="Arial" w:cs="Arial"/>
        </w:rPr>
        <w:t xml:space="preserve">          constituencyID: "CONST-001"</w:t>
      </w:r>
    </w:p>
    <w:p w14:paraId="15F4034C" w14:textId="77777777" w:rsidR="00A32A36" w:rsidRPr="00A32A36" w:rsidRDefault="00A32A36" w:rsidP="00A32A36">
      <w:pPr>
        <w:jc w:val="both"/>
        <w:rPr>
          <w:rFonts w:ascii="Arial" w:hAnsi="Arial" w:cs="Arial"/>
        </w:rPr>
      </w:pPr>
      <w:r w:rsidRPr="00A32A36">
        <w:rPr>
          <w:rFonts w:ascii="Arial" w:hAnsi="Arial" w:cs="Arial"/>
        </w:rPr>
        <w:t xml:space="preserve">          candidateID: "CAND-001"</w:t>
      </w:r>
    </w:p>
    <w:p w14:paraId="4D2F3BCC" w14:textId="77777777" w:rsidR="00A32A36" w:rsidRPr="00A32A36" w:rsidRDefault="00A32A36" w:rsidP="00A32A36">
      <w:pPr>
        <w:jc w:val="both"/>
        <w:rPr>
          <w:rFonts w:ascii="Arial" w:hAnsi="Arial" w:cs="Arial"/>
        </w:rPr>
      </w:pPr>
      <w:r w:rsidRPr="00A32A36">
        <w:rPr>
          <w:rFonts w:ascii="Arial" w:hAnsi="Arial" w:cs="Arial"/>
        </w:rPr>
        <w:t xml:space="preserve">          boothID: "BOOTH-001"</w:t>
      </w:r>
    </w:p>
    <w:p w14:paraId="2815DC00" w14:textId="77777777" w:rsidR="00A32A36" w:rsidRPr="00A32A36" w:rsidRDefault="00A32A36" w:rsidP="00A32A36">
      <w:pPr>
        <w:jc w:val="both"/>
        <w:rPr>
          <w:rFonts w:ascii="Arial" w:hAnsi="Arial" w:cs="Arial"/>
        </w:rPr>
      </w:pPr>
      <w:r w:rsidRPr="00A32A36">
        <w:rPr>
          <w:rFonts w:ascii="Arial" w:hAnsi="Arial" w:cs="Arial"/>
        </w:rPr>
        <w:t xml:space="preserve">          deviceID: "DEV-001"</w:t>
      </w:r>
    </w:p>
    <w:p w14:paraId="69A5AC23" w14:textId="77777777" w:rsidR="00A32A36" w:rsidRPr="00A32A36" w:rsidRDefault="00A32A36" w:rsidP="00A32A36">
      <w:pPr>
        <w:jc w:val="both"/>
        <w:rPr>
          <w:rFonts w:ascii="Arial" w:hAnsi="Arial" w:cs="Arial"/>
        </w:rPr>
      </w:pPr>
      <w:r w:rsidRPr="00A32A36">
        <w:rPr>
          <w:rFonts w:ascii="Arial" w:hAnsi="Arial" w:cs="Arial"/>
        </w:rPr>
        <w:t xml:space="preserve">          deviceKeyFP: "FP-001"</w:t>
      </w:r>
    </w:p>
    <w:p w14:paraId="13C9A724" w14:textId="77777777" w:rsidR="00A32A36" w:rsidRPr="00A32A36" w:rsidRDefault="00A32A36" w:rsidP="00A32A36">
      <w:pPr>
        <w:jc w:val="both"/>
        <w:rPr>
          <w:rFonts w:ascii="Arial" w:hAnsi="Arial" w:cs="Arial"/>
        </w:rPr>
      </w:pPr>
      <w:r w:rsidRPr="00A32A36">
        <w:rPr>
          <w:rFonts w:ascii="Arial" w:hAnsi="Arial" w:cs="Arial"/>
        </w:rPr>
        <w:t xml:space="preserve">          serialPrefix: "S"</w:t>
      </w:r>
    </w:p>
    <w:p w14:paraId="3A1DBD30" w14:textId="77777777" w:rsidR="00A32A36" w:rsidRPr="00A32A36" w:rsidRDefault="00A32A36" w:rsidP="00A32A36">
      <w:pPr>
        <w:jc w:val="both"/>
        <w:rPr>
          <w:rFonts w:ascii="Arial" w:hAnsi="Arial" w:cs="Arial"/>
        </w:rPr>
      </w:pPr>
      <w:r w:rsidRPr="00A32A36">
        <w:rPr>
          <w:rFonts w:ascii="Arial" w:hAnsi="Arial" w:cs="Arial"/>
        </w:rPr>
        <w:t xml:space="preserve">          encOneHex: "3"</w:t>
      </w:r>
    </w:p>
    <w:p w14:paraId="21EF9B41" w14:textId="77777777" w:rsidR="00A32A36" w:rsidRPr="00A32A36" w:rsidRDefault="00A32A36" w:rsidP="00A32A36">
      <w:pPr>
        <w:jc w:val="both"/>
        <w:rPr>
          <w:rFonts w:ascii="Arial" w:hAnsi="Arial" w:cs="Arial"/>
        </w:rPr>
      </w:pPr>
      <w:r w:rsidRPr="00A32A36">
        <w:rPr>
          <w:rFonts w:ascii="Arial" w:hAnsi="Arial" w:cs="Arial"/>
        </w:rPr>
        <w:lastRenderedPageBreak/>
        <w:t xml:space="preserve">          attestationSig: "att-ok"</w:t>
      </w:r>
    </w:p>
    <w:p w14:paraId="0023C4AA" w14:textId="77777777" w:rsidR="00A32A36" w:rsidRPr="00A32A36" w:rsidRDefault="00A32A36" w:rsidP="00A32A36">
      <w:pPr>
        <w:jc w:val="both"/>
        <w:rPr>
          <w:rFonts w:ascii="Arial" w:hAnsi="Arial" w:cs="Arial"/>
        </w:rPr>
      </w:pPr>
      <w:r w:rsidRPr="00A32A36">
        <w:rPr>
          <w:rFonts w:ascii="Arial" w:hAnsi="Arial" w:cs="Arial"/>
        </w:rPr>
        <w:t>Running this via:</w:t>
      </w:r>
    </w:p>
    <w:p w14:paraId="773C5C23" w14:textId="77777777" w:rsidR="00A32A36" w:rsidRPr="00A32A36" w:rsidRDefault="00A32A36" w:rsidP="00A32A36">
      <w:pPr>
        <w:jc w:val="both"/>
        <w:rPr>
          <w:rFonts w:ascii="Arial" w:hAnsi="Arial" w:cs="Arial"/>
        </w:rPr>
      </w:pPr>
      <w:r w:rsidRPr="00A32A36">
        <w:rPr>
          <w:rFonts w:ascii="Arial" w:hAnsi="Arial" w:cs="Arial"/>
        </w:rPr>
        <w:t>npx caliper launch manager \</w:t>
      </w:r>
    </w:p>
    <w:p w14:paraId="61A79543" w14:textId="77777777" w:rsidR="00A32A36" w:rsidRPr="00A32A36" w:rsidRDefault="00A32A36" w:rsidP="00A32A36">
      <w:pPr>
        <w:jc w:val="both"/>
        <w:rPr>
          <w:rFonts w:ascii="Arial" w:hAnsi="Arial" w:cs="Arial"/>
        </w:rPr>
      </w:pPr>
      <w:r w:rsidRPr="00A32A36">
        <w:rPr>
          <w:rFonts w:ascii="Arial" w:hAnsi="Arial" w:cs="Arial"/>
        </w:rPr>
        <w:t xml:space="preserve">  --caliper-workspace . \</w:t>
      </w:r>
    </w:p>
    <w:p w14:paraId="75161ECD" w14:textId="77777777" w:rsidR="00A32A36" w:rsidRPr="00A32A36" w:rsidRDefault="00A32A36" w:rsidP="00A32A36">
      <w:pPr>
        <w:jc w:val="both"/>
        <w:rPr>
          <w:rFonts w:ascii="Arial" w:hAnsi="Arial" w:cs="Arial"/>
        </w:rPr>
      </w:pPr>
      <w:r w:rsidRPr="00A32A36">
        <w:rPr>
          <w:rFonts w:ascii="Arial" w:hAnsi="Arial" w:cs="Arial"/>
        </w:rPr>
        <w:t xml:space="preserve">  --caliper-networkconfig networks/fabric-accumvote.yaml \</w:t>
      </w:r>
    </w:p>
    <w:p w14:paraId="6CA89B27" w14:textId="77777777" w:rsidR="00A32A36" w:rsidRPr="00A32A36" w:rsidRDefault="00A32A36" w:rsidP="00A32A36">
      <w:pPr>
        <w:jc w:val="both"/>
        <w:rPr>
          <w:rFonts w:ascii="Arial" w:hAnsi="Arial" w:cs="Arial"/>
        </w:rPr>
      </w:pPr>
      <w:r w:rsidRPr="00A32A36">
        <w:rPr>
          <w:rFonts w:ascii="Arial" w:hAnsi="Arial" w:cs="Arial"/>
        </w:rPr>
        <w:t xml:space="preserve">  --caliper-benchconfig benchmarks/recordvote-smoke.yaml \</w:t>
      </w:r>
    </w:p>
    <w:p w14:paraId="1B550A9A" w14:textId="77777777" w:rsidR="00A32A36" w:rsidRPr="00A32A36" w:rsidRDefault="00A32A36" w:rsidP="00A32A36">
      <w:pPr>
        <w:jc w:val="both"/>
        <w:rPr>
          <w:rFonts w:ascii="Arial" w:hAnsi="Arial" w:cs="Arial"/>
        </w:rPr>
      </w:pPr>
      <w:r w:rsidRPr="00A32A36">
        <w:rPr>
          <w:rFonts w:ascii="Arial" w:hAnsi="Arial" w:cs="Arial"/>
        </w:rPr>
        <w:t xml:space="preserve">  --caliper-flow-only-test</w:t>
      </w:r>
    </w:p>
    <w:p w14:paraId="28846AEC" w14:textId="77777777" w:rsidR="00A32A36" w:rsidRPr="00A32A36" w:rsidRDefault="00A32A36" w:rsidP="00A32A36">
      <w:pPr>
        <w:jc w:val="both"/>
        <w:rPr>
          <w:rFonts w:ascii="Arial" w:hAnsi="Arial" w:cs="Arial"/>
        </w:rPr>
      </w:pPr>
      <w:r w:rsidRPr="00A32A36">
        <w:rPr>
          <w:rFonts w:ascii="Arial" w:hAnsi="Arial" w:cs="Arial"/>
        </w:rPr>
        <w:t>produced Succ = 1, Fail = 0 and created the expected BAL::S-0-0 world-state entry and a matching votes PDC row. This confirmed the full Caliper → Fabric → chaincode path for one vote.</w:t>
      </w:r>
    </w:p>
    <w:p w14:paraId="7B06A351" w14:textId="77777777" w:rsidR="00A32A36" w:rsidRPr="00A32A36" w:rsidRDefault="00A32A36" w:rsidP="00A32A36">
      <w:pPr>
        <w:jc w:val="both"/>
        <w:rPr>
          <w:rFonts w:ascii="Arial" w:hAnsi="Arial" w:cs="Arial"/>
        </w:rPr>
      </w:pPr>
      <w:r w:rsidRPr="00A32A36">
        <w:rPr>
          <w:rFonts w:ascii="Arial" w:hAnsi="Arial" w:cs="Arial"/>
        </w:rPr>
        <w:pict w14:anchorId="64AD7FE2">
          <v:rect id="_x0000_i1117" style="width:0;height:1.5pt" o:hralign="center" o:hrstd="t" o:hr="t" fillcolor="#a0a0a0" stroked="f"/>
        </w:pict>
      </w:r>
    </w:p>
    <w:p w14:paraId="48B4547C" w14:textId="77777777" w:rsidR="00A32A36" w:rsidRPr="00A32A36" w:rsidRDefault="00A32A36" w:rsidP="00A32A36">
      <w:pPr>
        <w:jc w:val="both"/>
        <w:rPr>
          <w:rFonts w:ascii="Arial" w:hAnsi="Arial" w:cs="Arial"/>
          <w:b/>
          <w:bCs/>
        </w:rPr>
      </w:pPr>
      <w:r w:rsidRPr="00A32A36">
        <w:rPr>
          <w:rFonts w:ascii="Arial" w:hAnsi="Arial" w:cs="Arial"/>
          <w:b/>
          <w:bCs/>
        </w:rPr>
        <w:t>Phase 9 – Configurable load tests: 10 / 100 / 1,000 / 10,000 voters</w:t>
      </w:r>
    </w:p>
    <w:p w14:paraId="4919EED7" w14:textId="77777777" w:rsidR="00A32A36" w:rsidRPr="00A32A36" w:rsidRDefault="00A32A36" w:rsidP="00A32A36">
      <w:pPr>
        <w:jc w:val="both"/>
        <w:rPr>
          <w:rFonts w:ascii="Arial" w:hAnsi="Arial" w:cs="Arial"/>
        </w:rPr>
      </w:pPr>
      <w:r w:rsidRPr="00A32A36">
        <w:rPr>
          <w:rFonts w:ascii="Arial" w:hAnsi="Arial" w:cs="Arial"/>
        </w:rPr>
        <w:t>Once the smoke test passed, you extended the benchmark to a stepped load profile:</w:t>
      </w:r>
    </w:p>
    <w:p w14:paraId="02EC8720" w14:textId="77777777" w:rsidR="00A32A36" w:rsidRPr="00A32A36" w:rsidRDefault="00A32A36" w:rsidP="00A32A36">
      <w:pPr>
        <w:numPr>
          <w:ilvl w:val="0"/>
          <w:numId w:val="15"/>
        </w:numPr>
        <w:jc w:val="both"/>
        <w:rPr>
          <w:rFonts w:ascii="Arial" w:hAnsi="Arial" w:cs="Arial"/>
        </w:rPr>
      </w:pPr>
      <w:r w:rsidRPr="00A32A36">
        <w:rPr>
          <w:rFonts w:ascii="Arial" w:hAnsi="Arial" w:cs="Arial"/>
        </w:rPr>
        <w:t>recordvote_10: ~10 votes.</w:t>
      </w:r>
    </w:p>
    <w:p w14:paraId="47088202" w14:textId="77777777" w:rsidR="00A32A36" w:rsidRPr="00A32A36" w:rsidRDefault="00A32A36" w:rsidP="00A32A36">
      <w:pPr>
        <w:numPr>
          <w:ilvl w:val="0"/>
          <w:numId w:val="15"/>
        </w:numPr>
        <w:jc w:val="both"/>
        <w:rPr>
          <w:rFonts w:ascii="Arial" w:hAnsi="Arial" w:cs="Arial"/>
        </w:rPr>
      </w:pPr>
      <w:r w:rsidRPr="00A32A36">
        <w:rPr>
          <w:rFonts w:ascii="Arial" w:hAnsi="Arial" w:cs="Arial"/>
        </w:rPr>
        <w:t>recordvote_100: ~100 votes.</w:t>
      </w:r>
    </w:p>
    <w:p w14:paraId="2C706717" w14:textId="77777777" w:rsidR="00A32A36" w:rsidRPr="00A32A36" w:rsidRDefault="00A32A36" w:rsidP="00A32A36">
      <w:pPr>
        <w:numPr>
          <w:ilvl w:val="0"/>
          <w:numId w:val="15"/>
        </w:numPr>
        <w:jc w:val="both"/>
        <w:rPr>
          <w:rFonts w:ascii="Arial" w:hAnsi="Arial" w:cs="Arial"/>
        </w:rPr>
      </w:pPr>
      <w:r w:rsidRPr="00A32A36">
        <w:rPr>
          <w:rFonts w:ascii="Arial" w:hAnsi="Arial" w:cs="Arial"/>
        </w:rPr>
        <w:t>recordvote_1000: ~1,000 votes.</w:t>
      </w:r>
    </w:p>
    <w:p w14:paraId="6F2F9819" w14:textId="77777777" w:rsidR="00A32A36" w:rsidRPr="00A32A36" w:rsidRDefault="00A32A36" w:rsidP="00A32A36">
      <w:pPr>
        <w:numPr>
          <w:ilvl w:val="0"/>
          <w:numId w:val="15"/>
        </w:numPr>
        <w:jc w:val="both"/>
        <w:rPr>
          <w:rFonts w:ascii="Arial" w:hAnsi="Arial" w:cs="Arial"/>
        </w:rPr>
      </w:pPr>
      <w:r w:rsidRPr="00A32A36">
        <w:rPr>
          <w:rFonts w:ascii="Arial" w:hAnsi="Arial" w:cs="Arial"/>
        </w:rPr>
        <w:t>recordvote_10000: ~10,000 votes.</w:t>
      </w:r>
    </w:p>
    <w:p w14:paraId="0FEAE082" w14:textId="17E4D9A4" w:rsidR="00A32A36" w:rsidRPr="00A32A36" w:rsidRDefault="00A32A36" w:rsidP="00A32A36">
      <w:pPr>
        <w:jc w:val="both"/>
        <w:rPr>
          <w:rFonts w:ascii="Arial" w:hAnsi="Arial" w:cs="Arial"/>
        </w:rPr>
      </w:pPr>
      <w:r w:rsidRPr="00A32A36">
        <w:rPr>
          <w:rFonts w:ascii="Arial" w:hAnsi="Arial" w:cs="Arial"/>
        </w:rPr>
        <w:t xml:space="preserve">Each round reused the same recordvote.js workload with different txNumber and transactionLoad parameters, driven by </w:t>
      </w:r>
      <w:r w:rsidR="00FE0476">
        <w:rPr>
          <w:rFonts w:ascii="Arial" w:hAnsi="Arial" w:cs="Arial"/>
        </w:rPr>
        <w:t>4</w:t>
      </w:r>
      <w:r w:rsidRPr="00A32A36">
        <w:rPr>
          <w:rFonts w:ascii="Arial" w:hAnsi="Arial" w:cs="Arial"/>
        </w:rPr>
        <w:t xml:space="preserve"> Caliper workers.</w:t>
      </w:r>
    </w:p>
    <w:p w14:paraId="40B3A495" w14:textId="77777777" w:rsidR="00A32A36" w:rsidRPr="00A32A36" w:rsidRDefault="00A32A36" w:rsidP="00A32A36">
      <w:pPr>
        <w:jc w:val="both"/>
        <w:rPr>
          <w:rFonts w:ascii="Arial" w:hAnsi="Arial" w:cs="Arial"/>
        </w:rPr>
      </w:pPr>
      <w:r w:rsidRPr="00A32A36">
        <w:rPr>
          <w:rFonts w:ascii="Arial" w:hAnsi="Arial" w:cs="Arial"/>
        </w:rPr>
        <w:t>For example:</w:t>
      </w:r>
    </w:p>
    <w:p w14:paraId="46BDBB4D" w14:textId="77777777" w:rsidR="00A32A36" w:rsidRPr="00A32A36" w:rsidRDefault="00A32A36" w:rsidP="00A32A36">
      <w:pPr>
        <w:jc w:val="both"/>
        <w:rPr>
          <w:rFonts w:ascii="Arial" w:hAnsi="Arial" w:cs="Arial"/>
        </w:rPr>
      </w:pPr>
      <w:r w:rsidRPr="00A32A36">
        <w:rPr>
          <w:rFonts w:ascii="Arial" w:hAnsi="Arial" w:cs="Arial"/>
        </w:rPr>
        <w:t># benchmarks/recordvote-load.yaml</w:t>
      </w:r>
    </w:p>
    <w:p w14:paraId="77C74446" w14:textId="77777777" w:rsidR="00A32A36" w:rsidRPr="00A32A36" w:rsidRDefault="00A32A36" w:rsidP="00A32A36">
      <w:pPr>
        <w:jc w:val="both"/>
        <w:rPr>
          <w:rFonts w:ascii="Arial" w:hAnsi="Arial" w:cs="Arial"/>
        </w:rPr>
      </w:pPr>
      <w:r w:rsidRPr="00A32A36">
        <w:rPr>
          <w:rFonts w:ascii="Arial" w:hAnsi="Arial" w:cs="Arial"/>
        </w:rPr>
        <w:t>test:</w:t>
      </w:r>
    </w:p>
    <w:p w14:paraId="32932053" w14:textId="77777777" w:rsidR="00A32A36" w:rsidRPr="00A32A36" w:rsidRDefault="00A32A36" w:rsidP="00A32A36">
      <w:pPr>
        <w:jc w:val="both"/>
        <w:rPr>
          <w:rFonts w:ascii="Arial" w:hAnsi="Arial" w:cs="Arial"/>
        </w:rPr>
      </w:pPr>
      <w:r w:rsidRPr="00A32A36">
        <w:rPr>
          <w:rFonts w:ascii="Arial" w:hAnsi="Arial" w:cs="Arial"/>
        </w:rPr>
        <w:t xml:space="preserve">  name: "accumvote-recordvote-load"</w:t>
      </w:r>
    </w:p>
    <w:p w14:paraId="514BE366" w14:textId="77777777" w:rsidR="00A32A36" w:rsidRPr="00A32A36" w:rsidRDefault="00A32A36" w:rsidP="00A32A36">
      <w:pPr>
        <w:jc w:val="both"/>
        <w:rPr>
          <w:rFonts w:ascii="Arial" w:hAnsi="Arial" w:cs="Arial"/>
        </w:rPr>
      </w:pPr>
      <w:r w:rsidRPr="00A32A36">
        <w:rPr>
          <w:rFonts w:ascii="Arial" w:hAnsi="Arial" w:cs="Arial"/>
        </w:rPr>
        <w:t xml:space="preserve">  description: "RecordVote at increasing loads"</w:t>
      </w:r>
    </w:p>
    <w:p w14:paraId="675F9253" w14:textId="77777777" w:rsidR="00A32A36" w:rsidRPr="00A32A36" w:rsidRDefault="00A32A36" w:rsidP="00A32A36">
      <w:pPr>
        <w:jc w:val="both"/>
        <w:rPr>
          <w:rFonts w:ascii="Arial" w:hAnsi="Arial" w:cs="Arial"/>
        </w:rPr>
      </w:pPr>
      <w:r w:rsidRPr="00A32A36">
        <w:rPr>
          <w:rFonts w:ascii="Arial" w:hAnsi="Arial" w:cs="Arial"/>
        </w:rPr>
        <w:t xml:space="preserve">  workers:</w:t>
      </w:r>
    </w:p>
    <w:p w14:paraId="587D64ED" w14:textId="77777777" w:rsidR="00A32A36" w:rsidRPr="00A32A36" w:rsidRDefault="00A32A36" w:rsidP="00A32A36">
      <w:pPr>
        <w:jc w:val="both"/>
        <w:rPr>
          <w:rFonts w:ascii="Arial" w:hAnsi="Arial" w:cs="Arial"/>
        </w:rPr>
      </w:pPr>
      <w:r w:rsidRPr="00A32A36">
        <w:rPr>
          <w:rFonts w:ascii="Arial" w:hAnsi="Arial" w:cs="Arial"/>
        </w:rPr>
        <w:t xml:space="preserve">    number: 50</w:t>
      </w:r>
    </w:p>
    <w:p w14:paraId="5D95ABB7" w14:textId="77777777" w:rsidR="00A32A36" w:rsidRPr="00A32A36" w:rsidRDefault="00A32A36" w:rsidP="00A32A36">
      <w:pPr>
        <w:jc w:val="both"/>
        <w:rPr>
          <w:rFonts w:ascii="Arial" w:hAnsi="Arial" w:cs="Arial"/>
        </w:rPr>
      </w:pPr>
      <w:r w:rsidRPr="00A32A36">
        <w:rPr>
          <w:rFonts w:ascii="Arial" w:hAnsi="Arial" w:cs="Arial"/>
        </w:rPr>
        <w:t xml:space="preserve">  rounds:</w:t>
      </w:r>
    </w:p>
    <w:p w14:paraId="51E98098" w14:textId="77777777" w:rsidR="00A32A36" w:rsidRPr="00A32A36" w:rsidRDefault="00A32A36" w:rsidP="00A32A36">
      <w:pPr>
        <w:jc w:val="both"/>
        <w:rPr>
          <w:rFonts w:ascii="Arial" w:hAnsi="Arial" w:cs="Arial"/>
        </w:rPr>
      </w:pPr>
      <w:r w:rsidRPr="00A32A36">
        <w:rPr>
          <w:rFonts w:ascii="Arial" w:hAnsi="Arial" w:cs="Arial"/>
        </w:rPr>
        <w:t xml:space="preserve">    - label: recordvote_10</w:t>
      </w:r>
    </w:p>
    <w:p w14:paraId="05F71D64" w14:textId="77777777" w:rsidR="00A32A36" w:rsidRPr="00A32A36" w:rsidRDefault="00A32A36" w:rsidP="00A32A36">
      <w:pPr>
        <w:jc w:val="both"/>
        <w:rPr>
          <w:rFonts w:ascii="Arial" w:hAnsi="Arial" w:cs="Arial"/>
        </w:rPr>
      </w:pPr>
      <w:r w:rsidRPr="00A32A36">
        <w:rPr>
          <w:rFonts w:ascii="Arial" w:hAnsi="Arial" w:cs="Arial"/>
        </w:rPr>
        <w:lastRenderedPageBreak/>
        <w:t xml:space="preserve">      txNumber: 10</w:t>
      </w:r>
    </w:p>
    <w:p w14:paraId="742F3475" w14:textId="77777777" w:rsidR="00A32A36" w:rsidRPr="00A32A36" w:rsidRDefault="00A32A36" w:rsidP="00A32A36">
      <w:pPr>
        <w:jc w:val="both"/>
        <w:rPr>
          <w:rFonts w:ascii="Arial" w:hAnsi="Arial" w:cs="Arial"/>
        </w:rPr>
      </w:pPr>
      <w:r w:rsidRPr="00A32A36">
        <w:rPr>
          <w:rFonts w:ascii="Arial" w:hAnsi="Arial" w:cs="Arial"/>
        </w:rPr>
        <w:t xml:space="preserve">      rateControl: { type: fixed-load, opts: { transactionLoad: 10 } }</w:t>
      </w:r>
    </w:p>
    <w:p w14:paraId="51FC5002" w14:textId="77777777" w:rsidR="00A32A36" w:rsidRPr="00A32A36" w:rsidRDefault="00A32A36" w:rsidP="00A32A36">
      <w:pPr>
        <w:jc w:val="both"/>
        <w:rPr>
          <w:rFonts w:ascii="Arial" w:hAnsi="Arial" w:cs="Arial"/>
        </w:rPr>
      </w:pPr>
      <w:r w:rsidRPr="00A32A36">
        <w:rPr>
          <w:rFonts w:ascii="Arial" w:hAnsi="Arial" w:cs="Arial"/>
        </w:rPr>
        <w:t xml:space="preserve">    - label: recordvote_100</w:t>
      </w:r>
    </w:p>
    <w:p w14:paraId="57963EF5" w14:textId="77777777" w:rsidR="00A32A36" w:rsidRPr="00A32A36" w:rsidRDefault="00A32A36" w:rsidP="00A32A36">
      <w:pPr>
        <w:jc w:val="both"/>
        <w:rPr>
          <w:rFonts w:ascii="Arial" w:hAnsi="Arial" w:cs="Arial"/>
        </w:rPr>
      </w:pPr>
      <w:r w:rsidRPr="00A32A36">
        <w:rPr>
          <w:rFonts w:ascii="Arial" w:hAnsi="Arial" w:cs="Arial"/>
        </w:rPr>
        <w:t xml:space="preserve">      txNumber: 100</w:t>
      </w:r>
    </w:p>
    <w:p w14:paraId="39FA1BDD" w14:textId="77777777" w:rsidR="00A32A36" w:rsidRPr="00A32A36" w:rsidRDefault="00A32A36" w:rsidP="00A32A36">
      <w:pPr>
        <w:jc w:val="both"/>
        <w:rPr>
          <w:rFonts w:ascii="Arial" w:hAnsi="Arial" w:cs="Arial"/>
        </w:rPr>
      </w:pPr>
      <w:r w:rsidRPr="00A32A36">
        <w:rPr>
          <w:rFonts w:ascii="Arial" w:hAnsi="Arial" w:cs="Arial"/>
        </w:rPr>
        <w:t xml:space="preserve">      rateControl: { type: fixed-load, opts: { transactionLoad: 100 } }</w:t>
      </w:r>
    </w:p>
    <w:p w14:paraId="4B0BC57A" w14:textId="77777777" w:rsidR="00A32A36" w:rsidRPr="00A32A36" w:rsidRDefault="00A32A36" w:rsidP="00A32A36">
      <w:pPr>
        <w:jc w:val="both"/>
        <w:rPr>
          <w:rFonts w:ascii="Arial" w:hAnsi="Arial" w:cs="Arial"/>
        </w:rPr>
      </w:pPr>
      <w:r w:rsidRPr="00A32A36">
        <w:rPr>
          <w:rFonts w:ascii="Arial" w:hAnsi="Arial" w:cs="Arial"/>
        </w:rPr>
        <w:t xml:space="preserve">    - label: recordvote_1000</w:t>
      </w:r>
    </w:p>
    <w:p w14:paraId="1DA3AB25" w14:textId="77777777" w:rsidR="00A32A36" w:rsidRPr="00A32A36" w:rsidRDefault="00A32A36" w:rsidP="00A32A36">
      <w:pPr>
        <w:jc w:val="both"/>
        <w:rPr>
          <w:rFonts w:ascii="Arial" w:hAnsi="Arial" w:cs="Arial"/>
        </w:rPr>
      </w:pPr>
      <w:r w:rsidRPr="00A32A36">
        <w:rPr>
          <w:rFonts w:ascii="Arial" w:hAnsi="Arial" w:cs="Arial"/>
        </w:rPr>
        <w:t xml:space="preserve">      txNumber: 1000</w:t>
      </w:r>
    </w:p>
    <w:p w14:paraId="2AE96B68" w14:textId="77777777" w:rsidR="00A32A36" w:rsidRPr="00A32A36" w:rsidRDefault="00A32A36" w:rsidP="00A32A36">
      <w:pPr>
        <w:jc w:val="both"/>
        <w:rPr>
          <w:rFonts w:ascii="Arial" w:hAnsi="Arial" w:cs="Arial"/>
        </w:rPr>
      </w:pPr>
      <w:r w:rsidRPr="00A32A36">
        <w:rPr>
          <w:rFonts w:ascii="Arial" w:hAnsi="Arial" w:cs="Arial"/>
        </w:rPr>
        <w:t xml:space="preserve">      rateControl: { type: fixed-load, opts: { transactionLoad: 1000 } }</w:t>
      </w:r>
    </w:p>
    <w:p w14:paraId="57CA3AC3" w14:textId="77777777" w:rsidR="00A32A36" w:rsidRPr="00A32A36" w:rsidRDefault="00A32A36" w:rsidP="00A32A36">
      <w:pPr>
        <w:jc w:val="both"/>
        <w:rPr>
          <w:rFonts w:ascii="Arial" w:hAnsi="Arial" w:cs="Arial"/>
        </w:rPr>
      </w:pPr>
      <w:r w:rsidRPr="00A32A36">
        <w:rPr>
          <w:rFonts w:ascii="Arial" w:hAnsi="Arial" w:cs="Arial"/>
        </w:rPr>
        <w:t xml:space="preserve">    - label: recordvote_10000</w:t>
      </w:r>
    </w:p>
    <w:p w14:paraId="043D3DB5" w14:textId="77777777" w:rsidR="00A32A36" w:rsidRPr="00A32A36" w:rsidRDefault="00A32A36" w:rsidP="00A32A36">
      <w:pPr>
        <w:jc w:val="both"/>
        <w:rPr>
          <w:rFonts w:ascii="Arial" w:hAnsi="Arial" w:cs="Arial"/>
        </w:rPr>
      </w:pPr>
      <w:r w:rsidRPr="00A32A36">
        <w:rPr>
          <w:rFonts w:ascii="Arial" w:hAnsi="Arial" w:cs="Arial"/>
        </w:rPr>
        <w:t xml:space="preserve">      txNumber: 10000</w:t>
      </w:r>
    </w:p>
    <w:p w14:paraId="3C750DB0" w14:textId="77777777" w:rsidR="00A32A36" w:rsidRPr="00A32A36" w:rsidRDefault="00A32A36" w:rsidP="00A32A36">
      <w:pPr>
        <w:jc w:val="both"/>
        <w:rPr>
          <w:rFonts w:ascii="Arial" w:hAnsi="Arial" w:cs="Arial"/>
        </w:rPr>
      </w:pPr>
      <w:r w:rsidRPr="00A32A36">
        <w:rPr>
          <w:rFonts w:ascii="Arial" w:hAnsi="Arial" w:cs="Arial"/>
        </w:rPr>
        <w:t xml:space="preserve">      rateControl: { type: fixed-load, opts: { transactionLoad: 10000 } }</w:t>
      </w:r>
    </w:p>
    <w:p w14:paraId="719AF6F8" w14:textId="77777777" w:rsidR="00A32A36" w:rsidRPr="00A32A36" w:rsidRDefault="00A32A36" w:rsidP="00A32A36">
      <w:pPr>
        <w:jc w:val="both"/>
        <w:rPr>
          <w:rFonts w:ascii="Arial" w:hAnsi="Arial" w:cs="Arial"/>
        </w:rPr>
      </w:pPr>
      <w:r w:rsidRPr="00A32A36">
        <w:rPr>
          <w:rFonts w:ascii="Arial" w:hAnsi="Arial" w:cs="Arial"/>
        </w:rPr>
        <w:t>Caliper was launched with:</w:t>
      </w:r>
    </w:p>
    <w:p w14:paraId="610186B9" w14:textId="77777777" w:rsidR="00A32A36" w:rsidRPr="00A32A36" w:rsidRDefault="00A32A36" w:rsidP="00A32A36">
      <w:pPr>
        <w:jc w:val="both"/>
        <w:rPr>
          <w:rFonts w:ascii="Arial" w:hAnsi="Arial" w:cs="Arial"/>
        </w:rPr>
      </w:pPr>
      <w:r w:rsidRPr="00A32A36">
        <w:rPr>
          <w:rFonts w:ascii="Arial" w:hAnsi="Arial" w:cs="Arial"/>
        </w:rPr>
        <w:t>npx caliper launch manager \</w:t>
      </w:r>
    </w:p>
    <w:p w14:paraId="129A4026" w14:textId="77777777" w:rsidR="00A32A36" w:rsidRPr="00A32A36" w:rsidRDefault="00A32A36" w:rsidP="00A32A36">
      <w:pPr>
        <w:jc w:val="both"/>
        <w:rPr>
          <w:rFonts w:ascii="Arial" w:hAnsi="Arial" w:cs="Arial"/>
        </w:rPr>
      </w:pPr>
      <w:r w:rsidRPr="00A32A36">
        <w:rPr>
          <w:rFonts w:ascii="Arial" w:hAnsi="Arial" w:cs="Arial"/>
        </w:rPr>
        <w:t xml:space="preserve">  --caliper-workspace . \</w:t>
      </w:r>
    </w:p>
    <w:p w14:paraId="429BBC95" w14:textId="77777777" w:rsidR="00A32A36" w:rsidRPr="00A32A36" w:rsidRDefault="00A32A36" w:rsidP="00A32A36">
      <w:pPr>
        <w:jc w:val="both"/>
        <w:rPr>
          <w:rFonts w:ascii="Arial" w:hAnsi="Arial" w:cs="Arial"/>
        </w:rPr>
      </w:pPr>
      <w:r w:rsidRPr="00A32A36">
        <w:rPr>
          <w:rFonts w:ascii="Arial" w:hAnsi="Arial" w:cs="Arial"/>
        </w:rPr>
        <w:t xml:space="preserve">  --caliper-networkconfig networks/fabric-accumvote.yaml \</w:t>
      </w:r>
    </w:p>
    <w:p w14:paraId="6B9E849B" w14:textId="77777777" w:rsidR="00A32A36" w:rsidRPr="00A32A36" w:rsidRDefault="00A32A36" w:rsidP="00A32A36">
      <w:pPr>
        <w:jc w:val="both"/>
        <w:rPr>
          <w:rFonts w:ascii="Arial" w:hAnsi="Arial" w:cs="Arial"/>
        </w:rPr>
      </w:pPr>
      <w:r w:rsidRPr="00A32A36">
        <w:rPr>
          <w:rFonts w:ascii="Arial" w:hAnsi="Arial" w:cs="Arial"/>
        </w:rPr>
        <w:t xml:space="preserve">  --caliper-benchconfig benchmarks/recordvote-load.yaml \</w:t>
      </w:r>
    </w:p>
    <w:p w14:paraId="3B521E67" w14:textId="77777777" w:rsidR="00A32A36" w:rsidRPr="00A32A36" w:rsidRDefault="00A32A36" w:rsidP="00A32A36">
      <w:pPr>
        <w:jc w:val="both"/>
        <w:rPr>
          <w:rFonts w:ascii="Arial" w:hAnsi="Arial" w:cs="Arial"/>
        </w:rPr>
      </w:pPr>
      <w:r w:rsidRPr="00A32A36">
        <w:rPr>
          <w:rFonts w:ascii="Arial" w:hAnsi="Arial" w:cs="Arial"/>
        </w:rPr>
        <w:t xml:space="preserve">  --caliper-flow-only-test</w:t>
      </w:r>
    </w:p>
    <w:p w14:paraId="58652511" w14:textId="77777777" w:rsidR="00A32A36" w:rsidRPr="00A32A36" w:rsidRDefault="00A32A36" w:rsidP="00A32A36">
      <w:pPr>
        <w:jc w:val="both"/>
        <w:rPr>
          <w:rFonts w:ascii="Arial" w:hAnsi="Arial" w:cs="Arial"/>
        </w:rPr>
      </w:pPr>
      <w:r w:rsidRPr="00A32A36">
        <w:rPr>
          <w:rFonts w:ascii="Arial" w:hAnsi="Arial" w:cs="Arial"/>
        </w:rPr>
        <w:t>These runs confirmed that the network and chaincode could handle increasing parallelism without functional errors, and they provided the first TPS/latency curves under realistic loads, still mostly under a 1-of-3 endorsement policy.</w:t>
      </w:r>
    </w:p>
    <w:p w14:paraId="3B4BDA3D" w14:textId="77777777" w:rsidR="00A32A36" w:rsidRPr="00A32A36" w:rsidRDefault="00A32A36" w:rsidP="00A32A36">
      <w:pPr>
        <w:jc w:val="both"/>
        <w:rPr>
          <w:rFonts w:ascii="Arial" w:hAnsi="Arial" w:cs="Arial"/>
        </w:rPr>
      </w:pPr>
      <w:r w:rsidRPr="00A32A36">
        <w:rPr>
          <w:rFonts w:ascii="Arial" w:hAnsi="Arial" w:cs="Arial"/>
        </w:rPr>
        <w:pict w14:anchorId="6F0FF4A3">
          <v:rect id="_x0000_i1118" style="width:0;height:1.5pt" o:hralign="center" o:hrstd="t" o:hr="t" fillcolor="#a0a0a0" stroked="f"/>
        </w:pict>
      </w:r>
    </w:p>
    <w:p w14:paraId="68002090" w14:textId="77777777" w:rsidR="00A32A36" w:rsidRPr="00A32A36" w:rsidRDefault="00A32A36" w:rsidP="00A32A36">
      <w:pPr>
        <w:jc w:val="both"/>
        <w:rPr>
          <w:rFonts w:ascii="Arial" w:hAnsi="Arial" w:cs="Arial"/>
          <w:b/>
          <w:bCs/>
        </w:rPr>
      </w:pPr>
      <w:r w:rsidRPr="00A32A36">
        <w:rPr>
          <w:rFonts w:ascii="Arial" w:hAnsi="Arial" w:cs="Arial"/>
          <w:b/>
          <w:bCs/>
        </w:rPr>
        <w:t>Phase 10 – CSV-backed workloads and higher-order stress tests</w:t>
      </w:r>
    </w:p>
    <w:p w14:paraId="67EE1C50" w14:textId="77777777" w:rsidR="00A32A36" w:rsidRPr="00A32A36" w:rsidRDefault="00A32A36" w:rsidP="00A32A36">
      <w:pPr>
        <w:jc w:val="both"/>
        <w:rPr>
          <w:rFonts w:ascii="Arial" w:hAnsi="Arial" w:cs="Arial"/>
        </w:rPr>
      </w:pPr>
      <w:r w:rsidRPr="00A32A36">
        <w:rPr>
          <w:rFonts w:ascii="Arial" w:hAnsi="Arial" w:cs="Arial"/>
        </w:rPr>
        <w:t>To move closer to election realism, you switched workload arguments from pure constants to CSV-backed data:</w:t>
      </w:r>
    </w:p>
    <w:p w14:paraId="34C10766" w14:textId="77777777" w:rsidR="00A32A36" w:rsidRPr="00A32A36" w:rsidRDefault="00A32A36" w:rsidP="00A32A36">
      <w:pPr>
        <w:numPr>
          <w:ilvl w:val="0"/>
          <w:numId w:val="16"/>
        </w:numPr>
        <w:jc w:val="both"/>
        <w:rPr>
          <w:rFonts w:ascii="Arial" w:hAnsi="Arial" w:cs="Arial"/>
        </w:rPr>
      </w:pPr>
      <w:r w:rsidRPr="00A32A36">
        <w:rPr>
          <w:rFonts w:ascii="Arial" w:hAnsi="Arial" w:cs="Arial"/>
        </w:rPr>
        <w:t>data/voters.csv: hashed voter IDs and attributes.</w:t>
      </w:r>
    </w:p>
    <w:p w14:paraId="6C45A1D4" w14:textId="77777777" w:rsidR="00A32A36" w:rsidRPr="00A32A36" w:rsidRDefault="00A32A36" w:rsidP="00A32A36">
      <w:pPr>
        <w:numPr>
          <w:ilvl w:val="0"/>
          <w:numId w:val="16"/>
        </w:numPr>
        <w:jc w:val="both"/>
        <w:rPr>
          <w:rFonts w:ascii="Arial" w:hAnsi="Arial" w:cs="Arial"/>
        </w:rPr>
      </w:pPr>
      <w:r w:rsidRPr="00A32A36">
        <w:rPr>
          <w:rFonts w:ascii="Arial" w:hAnsi="Arial" w:cs="Arial"/>
        </w:rPr>
        <w:t>data/candidates.csv: constituency, candidate IDs, names, party codes, symbol hashes.</w:t>
      </w:r>
    </w:p>
    <w:p w14:paraId="465E30AF" w14:textId="77777777" w:rsidR="00A32A36" w:rsidRPr="00A32A36" w:rsidRDefault="00A32A36" w:rsidP="00A32A36">
      <w:pPr>
        <w:numPr>
          <w:ilvl w:val="0"/>
          <w:numId w:val="16"/>
        </w:numPr>
        <w:jc w:val="both"/>
        <w:rPr>
          <w:rFonts w:ascii="Arial" w:hAnsi="Arial" w:cs="Arial"/>
        </w:rPr>
      </w:pPr>
      <w:r w:rsidRPr="00A32A36">
        <w:rPr>
          <w:rFonts w:ascii="Arial" w:hAnsi="Arial" w:cs="Arial"/>
        </w:rPr>
        <w:t>data/booths.csv: booth IDs, locations, and associated constituency/state.</w:t>
      </w:r>
    </w:p>
    <w:p w14:paraId="267E8E5B" w14:textId="77777777" w:rsidR="00A32A36" w:rsidRPr="00A32A36" w:rsidRDefault="00A32A36" w:rsidP="00A32A36">
      <w:pPr>
        <w:jc w:val="both"/>
        <w:rPr>
          <w:rFonts w:ascii="Arial" w:hAnsi="Arial" w:cs="Arial"/>
        </w:rPr>
      </w:pPr>
      <w:r w:rsidRPr="00A32A36">
        <w:rPr>
          <w:rFonts w:ascii="Arial" w:hAnsi="Arial" w:cs="Arial"/>
        </w:rPr>
        <w:lastRenderedPageBreak/>
        <w:t>The recordvote.js module was expanded to randomly pick rows from these CSVs per transaction, still generating unique serials, but now with realistic combinations of voter, booth, and candidate. Benchmarks like recordvote-steps.yaml used the same 10/100/1k/10k pattern but with CSV-based arguments.</w:t>
      </w:r>
    </w:p>
    <w:p w14:paraId="6027F84C" w14:textId="77777777" w:rsidR="00A32A36" w:rsidRPr="00A32A36" w:rsidRDefault="00A32A36" w:rsidP="00A32A36">
      <w:pPr>
        <w:jc w:val="both"/>
        <w:rPr>
          <w:rFonts w:ascii="Arial" w:hAnsi="Arial" w:cs="Arial"/>
        </w:rPr>
      </w:pPr>
      <w:r w:rsidRPr="00A32A36">
        <w:rPr>
          <w:rFonts w:ascii="Arial" w:hAnsi="Arial" w:cs="Arial"/>
        </w:rPr>
        <w:t>You then pushed much harder:</w:t>
      </w:r>
    </w:p>
    <w:p w14:paraId="786D6122" w14:textId="77777777" w:rsidR="00A32A36" w:rsidRPr="00A32A36" w:rsidRDefault="00A32A36" w:rsidP="00A32A36">
      <w:pPr>
        <w:numPr>
          <w:ilvl w:val="0"/>
          <w:numId w:val="17"/>
        </w:numPr>
        <w:jc w:val="both"/>
        <w:rPr>
          <w:rFonts w:ascii="Arial" w:hAnsi="Arial" w:cs="Arial"/>
        </w:rPr>
      </w:pPr>
      <w:r w:rsidRPr="00A32A36">
        <w:rPr>
          <w:rFonts w:ascii="Arial" w:hAnsi="Arial" w:cs="Arial"/>
        </w:rPr>
        <w:t>10k votes at “2500 TPS” and “5000 TPS” pressures.</w:t>
      </w:r>
    </w:p>
    <w:p w14:paraId="17345A47" w14:textId="77777777" w:rsidR="00A32A36" w:rsidRPr="00A32A36" w:rsidRDefault="00A32A36" w:rsidP="00A32A36">
      <w:pPr>
        <w:numPr>
          <w:ilvl w:val="0"/>
          <w:numId w:val="17"/>
        </w:numPr>
        <w:jc w:val="both"/>
        <w:rPr>
          <w:rFonts w:ascii="Arial" w:hAnsi="Arial" w:cs="Arial"/>
        </w:rPr>
      </w:pPr>
      <w:r w:rsidRPr="00A32A36">
        <w:rPr>
          <w:rFonts w:ascii="Arial" w:hAnsi="Arial" w:cs="Arial"/>
        </w:rPr>
        <w:t>50k votes at 5,000 and 10,000 “TPS” pressures.</w:t>
      </w:r>
    </w:p>
    <w:p w14:paraId="4E781242" w14:textId="77777777" w:rsidR="00A32A36" w:rsidRPr="00A32A36" w:rsidRDefault="00A32A36" w:rsidP="00A32A36">
      <w:pPr>
        <w:jc w:val="both"/>
        <w:rPr>
          <w:rFonts w:ascii="Arial" w:hAnsi="Arial" w:cs="Arial"/>
        </w:rPr>
      </w:pPr>
      <w:r w:rsidRPr="00A32A36">
        <w:rPr>
          <w:rFonts w:ascii="Arial" w:hAnsi="Arial" w:cs="Arial"/>
        </w:rPr>
        <w:t>Although transactionLoad is just a pressure knob rather than a hard TPS guarantee, Caliper reports showed the system saturating around ~700 TPS. For one 1-of-3 endorsement baseline, you recorded ~700 committed RecordVote transactions per second over a 50,000-vote run, with average latency under 1 second and max latency ≈2.1s, and no failed transactions.</w:t>
      </w:r>
    </w:p>
    <w:p w14:paraId="6F615E37" w14:textId="77777777" w:rsidR="00A32A36" w:rsidRPr="00A32A36" w:rsidRDefault="00A32A36" w:rsidP="00A32A36">
      <w:pPr>
        <w:jc w:val="both"/>
        <w:rPr>
          <w:rFonts w:ascii="Arial" w:hAnsi="Arial" w:cs="Arial"/>
        </w:rPr>
      </w:pPr>
      <w:r w:rsidRPr="00A32A36">
        <w:rPr>
          <w:rFonts w:ascii="Arial" w:hAnsi="Arial" w:cs="Arial"/>
        </w:rPr>
        <w:t>These results were strong enough to be described as Q1-paper-grade benchmarking once you document hardware, endorsement policy, Caliper version, and chaincode details.</w:t>
      </w:r>
    </w:p>
    <w:p w14:paraId="056867EF" w14:textId="77777777" w:rsidR="00A32A36" w:rsidRPr="00A32A36" w:rsidRDefault="00A32A36" w:rsidP="00A32A36">
      <w:pPr>
        <w:jc w:val="both"/>
        <w:rPr>
          <w:rFonts w:ascii="Arial" w:hAnsi="Arial" w:cs="Arial"/>
        </w:rPr>
      </w:pPr>
      <w:r w:rsidRPr="00A32A36">
        <w:rPr>
          <w:rFonts w:ascii="Arial" w:hAnsi="Arial" w:cs="Arial"/>
        </w:rPr>
        <w:pict w14:anchorId="522914DD">
          <v:rect id="_x0000_i1119" style="width:0;height:1.5pt" o:hralign="center" o:hrstd="t" o:hr="t" fillcolor="#a0a0a0" stroked="f"/>
        </w:pict>
      </w:r>
    </w:p>
    <w:p w14:paraId="1167EA5C" w14:textId="77777777" w:rsidR="00A32A36" w:rsidRPr="00A32A36" w:rsidRDefault="00A32A36" w:rsidP="00A32A36">
      <w:pPr>
        <w:jc w:val="both"/>
        <w:rPr>
          <w:rFonts w:ascii="Arial" w:hAnsi="Arial" w:cs="Arial"/>
          <w:b/>
          <w:bCs/>
        </w:rPr>
      </w:pPr>
      <w:r w:rsidRPr="00A32A36">
        <w:rPr>
          <w:rFonts w:ascii="Arial" w:hAnsi="Arial" w:cs="Arial"/>
          <w:b/>
          <w:bCs/>
        </w:rPr>
        <w:t>Phase 11 – Full loop: RecordVote → ClosePoll → TallyPrepare → PublishResults</w:t>
      </w:r>
    </w:p>
    <w:p w14:paraId="5A96772E" w14:textId="77777777" w:rsidR="00A32A36" w:rsidRPr="00A32A36" w:rsidRDefault="00A32A36" w:rsidP="00A32A36">
      <w:pPr>
        <w:jc w:val="both"/>
        <w:rPr>
          <w:rFonts w:ascii="Arial" w:hAnsi="Arial" w:cs="Arial"/>
        </w:rPr>
      </w:pPr>
      <w:r w:rsidRPr="00A32A36">
        <w:rPr>
          <w:rFonts w:ascii="Arial" w:hAnsi="Arial" w:cs="Arial"/>
        </w:rPr>
        <w:t>With RecordVote stable under load, you wired the rest of the voting cycle into Caliper:</w:t>
      </w:r>
    </w:p>
    <w:p w14:paraId="5966FC8C" w14:textId="77777777" w:rsidR="00A32A36" w:rsidRPr="00A32A36" w:rsidRDefault="00A32A36" w:rsidP="00A32A36">
      <w:pPr>
        <w:numPr>
          <w:ilvl w:val="0"/>
          <w:numId w:val="18"/>
        </w:numPr>
        <w:jc w:val="both"/>
        <w:rPr>
          <w:rFonts w:ascii="Arial" w:hAnsi="Arial" w:cs="Arial"/>
        </w:rPr>
      </w:pPr>
      <w:r w:rsidRPr="00A32A36">
        <w:rPr>
          <w:rFonts w:ascii="Arial" w:hAnsi="Arial" w:cs="Arial"/>
        </w:rPr>
        <w:t>A tally-publish.js workload that calls admin-style methods TallyPrepare and PublishResults once each, driven by round arguments.</w:t>
      </w:r>
    </w:p>
    <w:p w14:paraId="5EF362B8" w14:textId="77777777" w:rsidR="00A32A36" w:rsidRPr="00A32A36" w:rsidRDefault="00A32A36" w:rsidP="00A32A36">
      <w:pPr>
        <w:numPr>
          <w:ilvl w:val="0"/>
          <w:numId w:val="18"/>
        </w:numPr>
        <w:jc w:val="both"/>
        <w:rPr>
          <w:rFonts w:ascii="Arial" w:hAnsi="Arial" w:cs="Arial"/>
        </w:rPr>
      </w:pPr>
      <w:r w:rsidRPr="00A32A36">
        <w:rPr>
          <w:rFonts w:ascii="Arial" w:hAnsi="Arial" w:cs="Arial"/>
        </w:rPr>
        <w:t>A full-loop.yaml benchmark that:</w:t>
      </w:r>
    </w:p>
    <w:p w14:paraId="3A1F2135" w14:textId="77777777" w:rsidR="00A32A36" w:rsidRPr="00A32A36" w:rsidRDefault="00A32A36" w:rsidP="00A32A36">
      <w:pPr>
        <w:numPr>
          <w:ilvl w:val="1"/>
          <w:numId w:val="18"/>
        </w:numPr>
        <w:jc w:val="both"/>
        <w:rPr>
          <w:rFonts w:ascii="Arial" w:hAnsi="Arial" w:cs="Arial"/>
        </w:rPr>
      </w:pPr>
      <w:r w:rsidRPr="00A32A36">
        <w:rPr>
          <w:rFonts w:ascii="Arial" w:hAnsi="Arial" w:cs="Arial"/>
        </w:rPr>
        <w:t>Casts 10,000 votes.</w:t>
      </w:r>
    </w:p>
    <w:p w14:paraId="5749CB77" w14:textId="77777777" w:rsidR="00A32A36" w:rsidRPr="00A32A36" w:rsidRDefault="00A32A36" w:rsidP="00A32A36">
      <w:pPr>
        <w:numPr>
          <w:ilvl w:val="1"/>
          <w:numId w:val="18"/>
        </w:numPr>
        <w:jc w:val="both"/>
        <w:rPr>
          <w:rFonts w:ascii="Arial" w:hAnsi="Arial" w:cs="Arial"/>
        </w:rPr>
      </w:pPr>
      <w:r w:rsidRPr="00A32A36">
        <w:rPr>
          <w:rFonts w:ascii="Arial" w:hAnsi="Arial" w:cs="Arial"/>
        </w:rPr>
        <w:t>Calls ClosePoll(constituencyID) once.</w:t>
      </w:r>
    </w:p>
    <w:p w14:paraId="450F6C92" w14:textId="77777777" w:rsidR="00A32A36" w:rsidRPr="00A32A36" w:rsidRDefault="00A32A36" w:rsidP="00A32A36">
      <w:pPr>
        <w:numPr>
          <w:ilvl w:val="1"/>
          <w:numId w:val="18"/>
        </w:numPr>
        <w:jc w:val="both"/>
        <w:rPr>
          <w:rFonts w:ascii="Arial" w:hAnsi="Arial" w:cs="Arial"/>
        </w:rPr>
      </w:pPr>
      <w:r w:rsidRPr="00A32A36">
        <w:rPr>
          <w:rFonts w:ascii="Arial" w:hAnsi="Arial" w:cs="Arial"/>
        </w:rPr>
        <w:t>Calls TallyPrepare once.</w:t>
      </w:r>
    </w:p>
    <w:p w14:paraId="7BC4FCCB" w14:textId="77777777" w:rsidR="00A32A36" w:rsidRPr="00A32A36" w:rsidRDefault="00A32A36" w:rsidP="00A32A36">
      <w:pPr>
        <w:numPr>
          <w:ilvl w:val="1"/>
          <w:numId w:val="18"/>
        </w:numPr>
        <w:jc w:val="both"/>
        <w:rPr>
          <w:rFonts w:ascii="Arial" w:hAnsi="Arial" w:cs="Arial"/>
        </w:rPr>
      </w:pPr>
      <w:r w:rsidRPr="00A32A36">
        <w:rPr>
          <w:rFonts w:ascii="Arial" w:hAnsi="Arial" w:cs="Arial"/>
        </w:rPr>
        <w:t>Calls PublishResults once with dummy results JSON and a bundle hash.</w:t>
      </w:r>
    </w:p>
    <w:p w14:paraId="4F22FD31" w14:textId="77777777" w:rsidR="00A32A36" w:rsidRPr="00A32A36" w:rsidRDefault="00A32A36" w:rsidP="00A32A36">
      <w:pPr>
        <w:jc w:val="both"/>
        <w:rPr>
          <w:rFonts w:ascii="Arial" w:hAnsi="Arial" w:cs="Arial"/>
        </w:rPr>
      </w:pPr>
      <w:r w:rsidRPr="00A32A36">
        <w:rPr>
          <w:rFonts w:ascii="Arial" w:hAnsi="Arial" w:cs="Arial"/>
        </w:rPr>
        <w:t>This validated the read-side of accumvote (tally logic) and its dependencies on evote-preload and boothpdc without yet pushing them to the same TPS extremes as RecordVote. It also proved that your permissions, chaincode naming, and cross-chaincode calls worked correctly at least at low volume.</w:t>
      </w:r>
    </w:p>
    <w:p w14:paraId="0C582DFA" w14:textId="77777777" w:rsidR="00A32A36" w:rsidRPr="00A32A36" w:rsidRDefault="00A32A36" w:rsidP="00A32A36">
      <w:pPr>
        <w:jc w:val="both"/>
        <w:rPr>
          <w:rFonts w:ascii="Arial" w:hAnsi="Arial" w:cs="Arial"/>
        </w:rPr>
      </w:pPr>
      <w:r w:rsidRPr="00A32A36">
        <w:rPr>
          <w:rFonts w:ascii="Arial" w:hAnsi="Arial" w:cs="Arial"/>
        </w:rPr>
        <w:pict w14:anchorId="0D1241AC">
          <v:rect id="_x0000_i1120" style="width:0;height:1.5pt" o:hralign="center" o:hrstd="t" o:hr="t" fillcolor="#a0a0a0" stroked="f"/>
        </w:pict>
      </w:r>
    </w:p>
    <w:p w14:paraId="2DE875E3" w14:textId="77777777" w:rsidR="00A32A36" w:rsidRPr="00A32A36" w:rsidRDefault="00A32A36" w:rsidP="00A32A36">
      <w:pPr>
        <w:jc w:val="both"/>
        <w:rPr>
          <w:rFonts w:ascii="Arial" w:hAnsi="Arial" w:cs="Arial"/>
          <w:b/>
          <w:bCs/>
        </w:rPr>
      </w:pPr>
      <w:r w:rsidRPr="00A32A36">
        <w:rPr>
          <w:rFonts w:ascii="Arial" w:hAnsi="Arial" w:cs="Arial"/>
          <w:b/>
          <w:bCs/>
        </w:rPr>
        <w:t>Phase 12 – Stronger endorsement (2-of-3) and the 200,000-vote test</w:t>
      </w:r>
    </w:p>
    <w:p w14:paraId="49FF436E" w14:textId="77777777" w:rsidR="00A32A36" w:rsidRPr="00A32A36" w:rsidRDefault="00A32A36" w:rsidP="00A32A36">
      <w:pPr>
        <w:jc w:val="both"/>
        <w:rPr>
          <w:rFonts w:ascii="Arial" w:hAnsi="Arial" w:cs="Arial"/>
        </w:rPr>
      </w:pPr>
      <w:r w:rsidRPr="00A32A36">
        <w:rPr>
          <w:rFonts w:ascii="Arial" w:hAnsi="Arial" w:cs="Arial"/>
        </w:rPr>
        <w:lastRenderedPageBreak/>
        <w:t>To move from optimistic benchmarking to a more realistic election setting, you re-committed the voting contract (under the accumvote3 name) with a 2-of-3 endorsement policy:</w:t>
      </w:r>
    </w:p>
    <w:p w14:paraId="60CAB51E" w14:textId="77777777" w:rsidR="00A32A36" w:rsidRPr="00A32A36" w:rsidRDefault="00A32A36" w:rsidP="00A32A36">
      <w:pPr>
        <w:jc w:val="both"/>
        <w:rPr>
          <w:rFonts w:ascii="Arial" w:hAnsi="Arial" w:cs="Arial"/>
        </w:rPr>
      </w:pPr>
      <w:r w:rsidRPr="00A32A36">
        <w:rPr>
          <w:rFonts w:ascii="Arial" w:hAnsi="Arial" w:cs="Arial"/>
        </w:rPr>
        <w:t>OutOf(2, 'ECIMSP.peer','OppMSP.peer','CivilMSP.peer')</w:t>
      </w:r>
    </w:p>
    <w:p w14:paraId="5B9317CA" w14:textId="77777777" w:rsidR="00A32A36" w:rsidRPr="00A32A36" w:rsidRDefault="00A32A36" w:rsidP="00A32A36">
      <w:pPr>
        <w:jc w:val="both"/>
        <w:rPr>
          <w:rFonts w:ascii="Arial" w:hAnsi="Arial" w:cs="Arial"/>
        </w:rPr>
      </w:pPr>
      <w:r w:rsidRPr="00A32A36">
        <w:rPr>
          <w:rFonts w:ascii="Arial" w:hAnsi="Arial" w:cs="Arial"/>
        </w:rPr>
        <w:t>You also ensured the votes_pdc collection’s member set aligned with this policy so that the identities used in benchmarking could both endorse and see private data. Lifecycle commands were updated so all three peers had the same package and the new sequence was applied consistently across ECI, Opp, and Civil.</w:t>
      </w:r>
    </w:p>
    <w:p w14:paraId="35047CB2" w14:textId="77777777" w:rsidR="00A32A36" w:rsidRPr="00A32A36" w:rsidRDefault="00A32A36" w:rsidP="00A32A36">
      <w:pPr>
        <w:jc w:val="both"/>
        <w:rPr>
          <w:rFonts w:ascii="Arial" w:hAnsi="Arial" w:cs="Arial"/>
        </w:rPr>
      </w:pPr>
      <w:r w:rsidRPr="00A32A36">
        <w:rPr>
          <w:rFonts w:ascii="Arial" w:hAnsi="Arial" w:cs="Arial"/>
        </w:rPr>
        <w:t>Finally, you ran the “big one”: four parallel runners, each pushing 50,000 RecordVote transactions (one vote per booth for ~2 lakh booths in Uttar Pradesh, conceptually), under the 2-of-3 endorsement policy:</w:t>
      </w:r>
    </w:p>
    <w:p w14:paraId="08308A1D" w14:textId="77777777" w:rsidR="00A32A36" w:rsidRPr="00A32A36" w:rsidRDefault="00A32A36" w:rsidP="00A32A36">
      <w:pPr>
        <w:numPr>
          <w:ilvl w:val="0"/>
          <w:numId w:val="19"/>
        </w:numPr>
        <w:jc w:val="both"/>
        <w:rPr>
          <w:rFonts w:ascii="Arial" w:hAnsi="Arial" w:cs="Arial"/>
        </w:rPr>
      </w:pPr>
      <w:r w:rsidRPr="00A32A36">
        <w:rPr>
          <w:rFonts w:ascii="Arial" w:hAnsi="Arial" w:cs="Arial"/>
        </w:rPr>
        <w:t>Runner 1: 49,999 succ / 1 fail.</w:t>
      </w:r>
    </w:p>
    <w:p w14:paraId="492F3F05" w14:textId="77777777" w:rsidR="00A32A36" w:rsidRPr="00A32A36" w:rsidRDefault="00A32A36" w:rsidP="00A32A36">
      <w:pPr>
        <w:numPr>
          <w:ilvl w:val="0"/>
          <w:numId w:val="19"/>
        </w:numPr>
        <w:jc w:val="both"/>
        <w:rPr>
          <w:rFonts w:ascii="Arial" w:hAnsi="Arial" w:cs="Arial"/>
        </w:rPr>
      </w:pPr>
      <w:r w:rsidRPr="00A32A36">
        <w:rPr>
          <w:rFonts w:ascii="Arial" w:hAnsi="Arial" w:cs="Arial"/>
        </w:rPr>
        <w:t>Runner 2: 50,000 succ / 0 fail.</w:t>
      </w:r>
    </w:p>
    <w:p w14:paraId="34917D68" w14:textId="77777777" w:rsidR="00A32A36" w:rsidRPr="00A32A36" w:rsidRDefault="00A32A36" w:rsidP="00A32A36">
      <w:pPr>
        <w:numPr>
          <w:ilvl w:val="0"/>
          <w:numId w:val="19"/>
        </w:numPr>
        <w:jc w:val="both"/>
        <w:rPr>
          <w:rFonts w:ascii="Arial" w:hAnsi="Arial" w:cs="Arial"/>
        </w:rPr>
      </w:pPr>
      <w:r w:rsidRPr="00A32A36">
        <w:rPr>
          <w:rFonts w:ascii="Arial" w:hAnsi="Arial" w:cs="Arial"/>
        </w:rPr>
        <w:t>Runner 3: 49,998 succ / 2 fails.</w:t>
      </w:r>
    </w:p>
    <w:p w14:paraId="4C84C969" w14:textId="77777777" w:rsidR="00A32A36" w:rsidRPr="00A32A36" w:rsidRDefault="00A32A36" w:rsidP="00A32A36">
      <w:pPr>
        <w:numPr>
          <w:ilvl w:val="0"/>
          <w:numId w:val="19"/>
        </w:numPr>
        <w:jc w:val="both"/>
        <w:rPr>
          <w:rFonts w:ascii="Arial" w:hAnsi="Arial" w:cs="Arial"/>
        </w:rPr>
      </w:pPr>
      <w:r w:rsidRPr="00A32A36">
        <w:rPr>
          <w:rFonts w:ascii="Arial" w:hAnsi="Arial" w:cs="Arial"/>
        </w:rPr>
        <w:t>Runner 4: 49,998 succ / 2 fails.</w:t>
      </w:r>
    </w:p>
    <w:p w14:paraId="1D2F97B0" w14:textId="77777777" w:rsidR="00A32A36" w:rsidRPr="00A32A36" w:rsidRDefault="00A32A36" w:rsidP="00A32A36">
      <w:pPr>
        <w:jc w:val="both"/>
        <w:rPr>
          <w:rFonts w:ascii="Arial" w:hAnsi="Arial" w:cs="Arial"/>
        </w:rPr>
      </w:pPr>
      <w:r w:rsidRPr="00A32A36">
        <w:rPr>
          <w:rFonts w:ascii="Arial" w:hAnsi="Arial" w:cs="Arial"/>
        </w:rPr>
        <w:t xml:space="preserve">Total: </w:t>
      </w:r>
      <w:r w:rsidRPr="00A32A36">
        <w:rPr>
          <w:rFonts w:ascii="Arial" w:hAnsi="Arial" w:cs="Arial"/>
          <w:b/>
          <w:bCs/>
        </w:rPr>
        <w:t>199,995 successful of 200,000 requested (99.9975% success)</w:t>
      </w:r>
      <w:r w:rsidRPr="00A32A36">
        <w:rPr>
          <w:rFonts w:ascii="Arial" w:hAnsi="Arial" w:cs="Arial"/>
        </w:rPr>
        <w:t>. Over a wall-clock of about 288.6 seconds, the combined throughput was ≈693 tx/s end-to-end (including client wait-for-commit).</w:t>
      </w:r>
    </w:p>
    <w:p w14:paraId="45DB0CE9" w14:textId="77777777" w:rsidR="00A32A36" w:rsidRPr="00A32A36" w:rsidRDefault="00A32A36" w:rsidP="00A32A36">
      <w:pPr>
        <w:jc w:val="both"/>
        <w:rPr>
          <w:rFonts w:ascii="Arial" w:hAnsi="Arial" w:cs="Arial"/>
        </w:rPr>
      </w:pPr>
      <w:r w:rsidRPr="00A32A36">
        <w:rPr>
          <w:rFonts w:ascii="Arial" w:hAnsi="Arial" w:cs="Arial"/>
        </w:rPr>
        <w:t>This is the core quantitative result:</w:t>
      </w:r>
    </w:p>
    <w:p w14:paraId="7F8B158A" w14:textId="77777777" w:rsidR="00A32A36" w:rsidRPr="00A32A36" w:rsidRDefault="00A32A36" w:rsidP="00A32A36">
      <w:pPr>
        <w:jc w:val="both"/>
        <w:rPr>
          <w:rFonts w:ascii="Arial" w:hAnsi="Arial" w:cs="Arial"/>
        </w:rPr>
      </w:pPr>
      <w:r w:rsidRPr="00A32A36">
        <w:rPr>
          <w:rFonts w:ascii="Arial" w:hAnsi="Arial" w:cs="Arial"/>
        </w:rPr>
        <w:t>On a 3-organisation, 2-of-3 endorsement, Raft-based Fabric v3.1.1 network, the system sustained ≈700 RecordVote tx/s while processing 200k votes (4 parallel runners, max concurrency 2048 each), with &gt;99.99% success rate.</w:t>
      </w:r>
    </w:p>
    <w:p w14:paraId="15C6599A" w14:textId="77777777" w:rsidR="00A32A36" w:rsidRPr="00A32A36" w:rsidRDefault="00A32A36" w:rsidP="00A32A36">
      <w:pPr>
        <w:jc w:val="both"/>
        <w:rPr>
          <w:rFonts w:ascii="Arial" w:hAnsi="Arial" w:cs="Arial"/>
        </w:rPr>
      </w:pPr>
      <w:r w:rsidRPr="00A32A36">
        <w:rPr>
          <w:rFonts w:ascii="Arial" w:hAnsi="Arial" w:cs="Arial"/>
        </w:rPr>
        <w:t>That run essentially completes the initial phase of the Hyperledger installation project: you have a functioning, benchmarked election bench with realistic structure and measured performance.</w:t>
      </w:r>
    </w:p>
    <w:p w14:paraId="75683632" w14:textId="77777777" w:rsidR="00A32A36" w:rsidRPr="00A32A36" w:rsidRDefault="00A32A36" w:rsidP="00A32A36">
      <w:pPr>
        <w:jc w:val="both"/>
        <w:rPr>
          <w:rFonts w:ascii="Arial" w:hAnsi="Arial" w:cs="Arial"/>
        </w:rPr>
      </w:pPr>
      <w:r w:rsidRPr="00A32A36">
        <w:rPr>
          <w:rFonts w:ascii="Arial" w:hAnsi="Arial" w:cs="Arial"/>
        </w:rPr>
        <w:pict w14:anchorId="106E1FBB">
          <v:rect id="_x0000_i1121" style="width:0;height:1.5pt" o:hralign="center" o:hrstd="t" o:hr="t" fillcolor="#a0a0a0" stroked="f"/>
        </w:pict>
      </w:r>
    </w:p>
    <w:p w14:paraId="39F4006B" w14:textId="77777777" w:rsidR="00A32A36" w:rsidRPr="00A32A36" w:rsidRDefault="00A32A36" w:rsidP="00A32A36">
      <w:pPr>
        <w:jc w:val="both"/>
        <w:rPr>
          <w:rFonts w:ascii="Arial" w:hAnsi="Arial" w:cs="Arial"/>
        </w:rPr>
      </w:pPr>
      <w:r w:rsidRPr="00A32A36">
        <w:rPr>
          <w:rFonts w:ascii="Arial" w:hAnsi="Arial" w:cs="Arial"/>
        </w:rPr>
        <w:t xml:space="preserve">C. </w:t>
      </w:r>
      <w:r w:rsidRPr="00A32A36">
        <w:rPr>
          <w:rFonts w:ascii="Arial" w:hAnsi="Arial" w:cs="Arial"/>
          <w:b/>
          <w:bCs/>
        </w:rPr>
        <w:t>Key Milestones &amp; Decisions (Bullet List)</w:t>
      </w:r>
    </w:p>
    <w:p w14:paraId="60C0E435" w14:textId="77777777" w:rsidR="00A32A36" w:rsidRPr="00A32A36" w:rsidRDefault="00A32A36" w:rsidP="00A32A36">
      <w:pPr>
        <w:numPr>
          <w:ilvl w:val="0"/>
          <w:numId w:val="20"/>
        </w:numPr>
        <w:jc w:val="both"/>
        <w:rPr>
          <w:rFonts w:ascii="Arial" w:hAnsi="Arial" w:cs="Arial"/>
        </w:rPr>
      </w:pPr>
      <w:r w:rsidRPr="00A32A36">
        <w:rPr>
          <w:rFonts w:ascii="Arial" w:hAnsi="Arial" w:cs="Arial"/>
          <w:b/>
          <w:bCs/>
        </w:rPr>
        <w:t>Dedicated election bench network stood up</w:t>
      </w:r>
    </w:p>
    <w:p w14:paraId="62FFAF33" w14:textId="77777777" w:rsidR="00A32A36" w:rsidRPr="00A32A36" w:rsidRDefault="00A32A36" w:rsidP="00A32A36">
      <w:pPr>
        <w:numPr>
          <w:ilvl w:val="1"/>
          <w:numId w:val="20"/>
        </w:numPr>
        <w:jc w:val="both"/>
        <w:rPr>
          <w:rFonts w:ascii="Arial" w:hAnsi="Arial" w:cs="Arial"/>
        </w:rPr>
      </w:pPr>
      <w:r w:rsidRPr="00A32A36">
        <w:rPr>
          <w:rFonts w:ascii="Arial" w:hAnsi="Arial" w:cs="Arial"/>
        </w:rPr>
        <w:t>Built stacks/stack-v31-raft with Raft orderers and three orgs (ECIMSP, OppMSP, CivilMSP) on channel statechan-01.</w:t>
      </w:r>
    </w:p>
    <w:p w14:paraId="05F13197" w14:textId="77777777" w:rsidR="00A32A36" w:rsidRPr="00A32A36" w:rsidRDefault="00A32A36" w:rsidP="00A32A36">
      <w:pPr>
        <w:numPr>
          <w:ilvl w:val="1"/>
          <w:numId w:val="20"/>
        </w:numPr>
        <w:jc w:val="both"/>
        <w:rPr>
          <w:rFonts w:ascii="Arial" w:hAnsi="Arial" w:cs="Arial"/>
        </w:rPr>
      </w:pPr>
      <w:r w:rsidRPr="00A32A36">
        <w:rPr>
          <w:rFonts w:ascii="Arial" w:hAnsi="Arial" w:cs="Arial"/>
        </w:rPr>
        <w:t>This gave you a persistent, realistic multi-org topology for all later experiments.</w:t>
      </w:r>
    </w:p>
    <w:p w14:paraId="11081D37" w14:textId="77777777" w:rsidR="00A32A36" w:rsidRPr="00A32A36" w:rsidRDefault="00A32A36" w:rsidP="00A32A36">
      <w:pPr>
        <w:numPr>
          <w:ilvl w:val="0"/>
          <w:numId w:val="20"/>
        </w:numPr>
        <w:jc w:val="both"/>
        <w:rPr>
          <w:rFonts w:ascii="Arial" w:hAnsi="Arial" w:cs="Arial"/>
        </w:rPr>
      </w:pPr>
      <w:r w:rsidRPr="00A32A36">
        <w:rPr>
          <w:rFonts w:ascii="Arial" w:hAnsi="Arial" w:cs="Arial"/>
          <w:b/>
          <w:bCs/>
        </w:rPr>
        <w:lastRenderedPageBreak/>
        <w:t>Admin MSP and TLS wiring standardised</w:t>
      </w:r>
    </w:p>
    <w:p w14:paraId="7F5572A9" w14:textId="77777777" w:rsidR="00A32A36" w:rsidRPr="00A32A36" w:rsidRDefault="00A32A36" w:rsidP="00A32A36">
      <w:pPr>
        <w:numPr>
          <w:ilvl w:val="1"/>
          <w:numId w:val="20"/>
        </w:numPr>
        <w:jc w:val="both"/>
        <w:rPr>
          <w:rFonts w:ascii="Arial" w:hAnsi="Arial" w:cs="Arial"/>
        </w:rPr>
      </w:pPr>
      <w:r w:rsidRPr="00A32A36">
        <w:rPr>
          <w:rFonts w:ascii="Arial" w:hAnsi="Arial" w:cs="Arial"/>
        </w:rPr>
        <w:t>Mounted Admin MSPs under /opt/admin-msp on each peer and centralised orderer and cross-org peer TLS roots.</w:t>
      </w:r>
    </w:p>
    <w:p w14:paraId="0C1CB9A1" w14:textId="77777777" w:rsidR="00A32A36" w:rsidRPr="00A32A36" w:rsidRDefault="00A32A36" w:rsidP="00A32A36">
      <w:pPr>
        <w:numPr>
          <w:ilvl w:val="1"/>
          <w:numId w:val="20"/>
        </w:numPr>
        <w:jc w:val="both"/>
        <w:rPr>
          <w:rFonts w:ascii="Arial" w:hAnsi="Arial" w:cs="Arial"/>
        </w:rPr>
      </w:pPr>
      <w:r w:rsidRPr="00A32A36">
        <w:rPr>
          <w:rFonts w:ascii="Arial" w:hAnsi="Arial" w:cs="Arial"/>
        </w:rPr>
        <w:t>Simplified all lifecycle and invoke commands, reducing misconfiguration risks.</w:t>
      </w:r>
    </w:p>
    <w:p w14:paraId="450A0F42" w14:textId="77777777" w:rsidR="00A32A36" w:rsidRPr="00A32A36" w:rsidRDefault="00A32A36" w:rsidP="00A32A36">
      <w:pPr>
        <w:numPr>
          <w:ilvl w:val="0"/>
          <w:numId w:val="20"/>
        </w:numPr>
        <w:jc w:val="both"/>
        <w:rPr>
          <w:rFonts w:ascii="Arial" w:hAnsi="Arial" w:cs="Arial"/>
        </w:rPr>
      </w:pPr>
      <w:r w:rsidRPr="00A32A36">
        <w:rPr>
          <w:rFonts w:ascii="Arial" w:hAnsi="Arial" w:cs="Arial"/>
          <w:b/>
          <w:bCs/>
        </w:rPr>
        <w:t>Sample chaincode benchbasic deployed and tested</w:t>
      </w:r>
    </w:p>
    <w:p w14:paraId="2DF8328A" w14:textId="77777777" w:rsidR="00A32A36" w:rsidRPr="00A32A36" w:rsidRDefault="00A32A36" w:rsidP="00A32A36">
      <w:pPr>
        <w:numPr>
          <w:ilvl w:val="1"/>
          <w:numId w:val="20"/>
        </w:numPr>
        <w:jc w:val="both"/>
        <w:rPr>
          <w:rFonts w:ascii="Arial" w:hAnsi="Arial" w:cs="Arial"/>
        </w:rPr>
      </w:pPr>
      <w:r w:rsidRPr="00A32A36">
        <w:rPr>
          <w:rFonts w:ascii="Arial" w:hAnsi="Arial" w:cs="Arial"/>
        </w:rPr>
        <w:t>Adapted Fabric’s asset-transfer-basic example as benchbasic and deployed it across the channel.</w:t>
      </w:r>
    </w:p>
    <w:p w14:paraId="25B7B0A0" w14:textId="77777777" w:rsidR="00A32A36" w:rsidRPr="00A32A36" w:rsidRDefault="00A32A36" w:rsidP="00A32A36">
      <w:pPr>
        <w:numPr>
          <w:ilvl w:val="1"/>
          <w:numId w:val="20"/>
        </w:numPr>
        <w:jc w:val="both"/>
        <w:rPr>
          <w:rFonts w:ascii="Arial" w:hAnsi="Arial" w:cs="Arial"/>
        </w:rPr>
      </w:pPr>
      <w:r w:rsidRPr="00A32A36">
        <w:rPr>
          <w:rFonts w:ascii="Arial" w:hAnsi="Arial" w:cs="Arial"/>
        </w:rPr>
        <w:t>Validated chaincode lifecycle, endorsement, and world state replication before introducing election logic.</w:t>
      </w:r>
    </w:p>
    <w:p w14:paraId="12FFB176" w14:textId="77777777" w:rsidR="00A32A36" w:rsidRPr="00A32A36" w:rsidRDefault="00A32A36" w:rsidP="00A32A36">
      <w:pPr>
        <w:numPr>
          <w:ilvl w:val="0"/>
          <w:numId w:val="20"/>
        </w:numPr>
        <w:jc w:val="both"/>
        <w:rPr>
          <w:rFonts w:ascii="Arial" w:hAnsi="Arial" w:cs="Arial"/>
        </w:rPr>
      </w:pPr>
      <w:r w:rsidRPr="00A32A36">
        <w:rPr>
          <w:rFonts w:ascii="Arial" w:hAnsi="Arial" w:cs="Arial"/>
          <w:b/>
          <w:bCs/>
        </w:rPr>
        <w:t>Single-package lifecycle pattern adopted</w:t>
      </w:r>
    </w:p>
    <w:p w14:paraId="7647AC58" w14:textId="77777777" w:rsidR="00A32A36" w:rsidRPr="00A32A36" w:rsidRDefault="00A32A36" w:rsidP="00A32A36">
      <w:pPr>
        <w:numPr>
          <w:ilvl w:val="1"/>
          <w:numId w:val="20"/>
        </w:numPr>
        <w:jc w:val="both"/>
        <w:rPr>
          <w:rFonts w:ascii="Arial" w:hAnsi="Arial" w:cs="Arial"/>
        </w:rPr>
      </w:pPr>
      <w:r w:rsidRPr="00A32A36">
        <w:rPr>
          <w:rFonts w:ascii="Arial" w:hAnsi="Arial" w:cs="Arial"/>
        </w:rPr>
        <w:t>Packaged each chaincode once, exported the .tgz from one peer, and installed the same file across all orgs.</w:t>
      </w:r>
    </w:p>
    <w:p w14:paraId="36AB99D1" w14:textId="77777777" w:rsidR="00A32A36" w:rsidRPr="00A32A36" w:rsidRDefault="00A32A36" w:rsidP="00A32A36">
      <w:pPr>
        <w:numPr>
          <w:ilvl w:val="1"/>
          <w:numId w:val="20"/>
        </w:numPr>
        <w:jc w:val="both"/>
        <w:rPr>
          <w:rFonts w:ascii="Arial" w:hAnsi="Arial" w:cs="Arial"/>
        </w:rPr>
      </w:pPr>
      <w:r w:rsidRPr="00A32A36">
        <w:rPr>
          <w:rFonts w:ascii="Arial" w:hAnsi="Arial" w:cs="Arial"/>
        </w:rPr>
        <w:t>Guaranteed identical PackageIDs and smoother approvals and commits.</w:t>
      </w:r>
    </w:p>
    <w:p w14:paraId="7038A57D" w14:textId="77777777" w:rsidR="00A32A36" w:rsidRPr="00A32A36" w:rsidRDefault="00A32A36" w:rsidP="00A32A36">
      <w:pPr>
        <w:numPr>
          <w:ilvl w:val="0"/>
          <w:numId w:val="20"/>
        </w:numPr>
        <w:jc w:val="both"/>
        <w:rPr>
          <w:rFonts w:ascii="Arial" w:hAnsi="Arial" w:cs="Arial"/>
        </w:rPr>
      </w:pPr>
      <w:r w:rsidRPr="00A32A36">
        <w:rPr>
          <w:rFonts w:ascii="Arial" w:hAnsi="Arial" w:cs="Arial"/>
          <w:b/>
          <w:bCs/>
        </w:rPr>
        <w:t>Election preload chaincode evote-preload live with voter_roll_pdc</w:t>
      </w:r>
    </w:p>
    <w:p w14:paraId="48319FF3" w14:textId="77777777" w:rsidR="00A32A36" w:rsidRPr="00A32A36" w:rsidRDefault="00A32A36" w:rsidP="00A32A36">
      <w:pPr>
        <w:numPr>
          <w:ilvl w:val="1"/>
          <w:numId w:val="20"/>
        </w:numPr>
        <w:jc w:val="both"/>
        <w:rPr>
          <w:rFonts w:ascii="Arial" w:hAnsi="Arial" w:cs="Arial"/>
        </w:rPr>
      </w:pPr>
      <w:r w:rsidRPr="00A32A36">
        <w:rPr>
          <w:rFonts w:ascii="Arial" w:hAnsi="Arial" w:cs="Arial"/>
        </w:rPr>
        <w:t>Deployed evote-preload_1.0 (sequence 3) with a private voter roll collection shared across all three orgs.</w:t>
      </w:r>
    </w:p>
    <w:p w14:paraId="32D20AB7" w14:textId="77777777" w:rsidR="00A32A36" w:rsidRPr="00A32A36" w:rsidRDefault="00A32A36" w:rsidP="00A32A36">
      <w:pPr>
        <w:numPr>
          <w:ilvl w:val="1"/>
          <w:numId w:val="20"/>
        </w:numPr>
        <w:jc w:val="both"/>
        <w:rPr>
          <w:rFonts w:ascii="Arial" w:hAnsi="Arial" w:cs="Arial"/>
        </w:rPr>
      </w:pPr>
      <w:r w:rsidRPr="00A32A36">
        <w:rPr>
          <w:rFonts w:ascii="Arial" w:hAnsi="Arial" w:cs="Arial"/>
        </w:rPr>
        <w:t>Enabled secure storage of large voter lists and candidate data, decoupled from vote-casting logic.</w:t>
      </w:r>
    </w:p>
    <w:p w14:paraId="3EF1D55D" w14:textId="77777777" w:rsidR="00A32A36" w:rsidRPr="00A32A36" w:rsidRDefault="00A32A36" w:rsidP="00A32A36">
      <w:pPr>
        <w:numPr>
          <w:ilvl w:val="0"/>
          <w:numId w:val="20"/>
        </w:numPr>
        <w:jc w:val="both"/>
        <w:rPr>
          <w:rFonts w:ascii="Arial" w:hAnsi="Arial" w:cs="Arial"/>
        </w:rPr>
      </w:pPr>
      <w:r w:rsidRPr="00A32A36">
        <w:rPr>
          <w:rFonts w:ascii="Arial" w:hAnsi="Arial" w:cs="Arial"/>
          <w:b/>
          <w:bCs/>
        </w:rPr>
        <w:t>Booth metadata chaincode boothpdc and loaders created</w:t>
      </w:r>
    </w:p>
    <w:p w14:paraId="5E93242E" w14:textId="77777777" w:rsidR="00A32A36" w:rsidRPr="00A32A36" w:rsidRDefault="00A32A36" w:rsidP="00A32A36">
      <w:pPr>
        <w:numPr>
          <w:ilvl w:val="1"/>
          <w:numId w:val="20"/>
        </w:numPr>
        <w:jc w:val="both"/>
        <w:rPr>
          <w:rFonts w:ascii="Arial" w:hAnsi="Arial" w:cs="Arial"/>
        </w:rPr>
      </w:pPr>
      <w:r w:rsidRPr="00A32A36">
        <w:rPr>
          <w:rFonts w:ascii="Arial" w:hAnsi="Arial" w:cs="Arial"/>
        </w:rPr>
        <w:t>Deployed boothpdc_1.0 with booth_pdc and authored loader/probe scripts to ingest and verify booth data at scale.</w:t>
      </w:r>
    </w:p>
    <w:p w14:paraId="4DDFD8EB" w14:textId="77777777" w:rsidR="00A32A36" w:rsidRPr="00A32A36" w:rsidRDefault="00A32A36" w:rsidP="00A32A36">
      <w:pPr>
        <w:numPr>
          <w:ilvl w:val="1"/>
          <w:numId w:val="20"/>
        </w:numPr>
        <w:jc w:val="both"/>
        <w:rPr>
          <w:rFonts w:ascii="Arial" w:hAnsi="Arial" w:cs="Arial"/>
        </w:rPr>
      </w:pPr>
      <w:r w:rsidRPr="00A32A36">
        <w:rPr>
          <w:rFonts w:ascii="Arial" w:hAnsi="Arial" w:cs="Arial"/>
        </w:rPr>
        <w:t>Completed the data-side foundation: voters, candidates, and booths all available via PDC.</w:t>
      </w:r>
    </w:p>
    <w:p w14:paraId="1F9191E7" w14:textId="77777777" w:rsidR="00A32A36" w:rsidRPr="00A32A36" w:rsidRDefault="00A32A36" w:rsidP="00A32A36">
      <w:pPr>
        <w:numPr>
          <w:ilvl w:val="0"/>
          <w:numId w:val="20"/>
        </w:numPr>
        <w:jc w:val="both"/>
        <w:rPr>
          <w:rFonts w:ascii="Arial" w:hAnsi="Arial" w:cs="Arial"/>
        </w:rPr>
      </w:pPr>
      <w:r w:rsidRPr="00A32A36">
        <w:rPr>
          <w:rFonts w:ascii="Arial" w:hAnsi="Arial" w:cs="Arial"/>
          <w:b/>
          <w:bCs/>
        </w:rPr>
        <w:t>Voting contract (accumvote) designed for high-TPS RecordVote</w:t>
      </w:r>
    </w:p>
    <w:p w14:paraId="2E971F4A" w14:textId="77777777" w:rsidR="00A32A36" w:rsidRPr="00A32A36" w:rsidRDefault="00A32A36" w:rsidP="00A32A36">
      <w:pPr>
        <w:numPr>
          <w:ilvl w:val="1"/>
          <w:numId w:val="20"/>
        </w:numPr>
        <w:jc w:val="both"/>
        <w:rPr>
          <w:rFonts w:ascii="Arial" w:hAnsi="Arial" w:cs="Arial"/>
        </w:rPr>
      </w:pPr>
      <w:r w:rsidRPr="00A32A36">
        <w:rPr>
          <w:rFonts w:ascii="Arial" w:hAnsi="Arial" w:cs="Arial"/>
        </w:rPr>
        <w:t>Implemented a hot path with one PDC and one world-state write per transaction, optional events, and ABAC/attestation bypass for tests.</w:t>
      </w:r>
    </w:p>
    <w:p w14:paraId="76982196" w14:textId="77777777" w:rsidR="00A32A36" w:rsidRPr="00A32A36" w:rsidRDefault="00A32A36" w:rsidP="00A32A36">
      <w:pPr>
        <w:numPr>
          <w:ilvl w:val="1"/>
          <w:numId w:val="20"/>
        </w:numPr>
        <w:jc w:val="both"/>
        <w:rPr>
          <w:rFonts w:ascii="Arial" w:hAnsi="Arial" w:cs="Arial"/>
        </w:rPr>
      </w:pPr>
      <w:r w:rsidRPr="00A32A36">
        <w:rPr>
          <w:rFonts w:ascii="Arial" w:hAnsi="Arial" w:cs="Arial"/>
        </w:rPr>
        <w:t>Designed explicitly to be hammered by Caliper without complex cross-chaincode interactions.</w:t>
      </w:r>
    </w:p>
    <w:p w14:paraId="454D712D" w14:textId="77777777" w:rsidR="00A32A36" w:rsidRPr="00A32A36" w:rsidRDefault="00A32A36" w:rsidP="00A32A36">
      <w:pPr>
        <w:numPr>
          <w:ilvl w:val="0"/>
          <w:numId w:val="20"/>
        </w:numPr>
        <w:jc w:val="both"/>
        <w:rPr>
          <w:rFonts w:ascii="Arial" w:hAnsi="Arial" w:cs="Arial"/>
        </w:rPr>
      </w:pPr>
      <w:r w:rsidRPr="00A32A36">
        <w:rPr>
          <w:rFonts w:ascii="Arial" w:hAnsi="Arial" w:cs="Arial"/>
          <w:b/>
          <w:bCs/>
        </w:rPr>
        <w:t>Caliper integration for the election bench</w:t>
      </w:r>
    </w:p>
    <w:p w14:paraId="46FBA496" w14:textId="77777777" w:rsidR="00A32A36" w:rsidRPr="00A32A36" w:rsidRDefault="00A32A36" w:rsidP="00A32A36">
      <w:pPr>
        <w:numPr>
          <w:ilvl w:val="1"/>
          <w:numId w:val="20"/>
        </w:numPr>
        <w:jc w:val="both"/>
        <w:rPr>
          <w:rFonts w:ascii="Arial" w:hAnsi="Arial" w:cs="Arial"/>
        </w:rPr>
      </w:pPr>
      <w:r w:rsidRPr="00A32A36">
        <w:rPr>
          <w:rFonts w:ascii="Arial" w:hAnsi="Arial" w:cs="Arial"/>
        </w:rPr>
        <w:lastRenderedPageBreak/>
        <w:t>Set up networks/fabric-accumvote.yaml and a recordvote.js workload, then ran 1-vote smoke tests successfully.</w:t>
      </w:r>
    </w:p>
    <w:p w14:paraId="3EE5F525" w14:textId="77777777" w:rsidR="00A32A36" w:rsidRPr="00A32A36" w:rsidRDefault="00A32A36" w:rsidP="00A32A36">
      <w:pPr>
        <w:numPr>
          <w:ilvl w:val="1"/>
          <w:numId w:val="20"/>
        </w:numPr>
        <w:jc w:val="both"/>
        <w:rPr>
          <w:rFonts w:ascii="Arial" w:hAnsi="Arial" w:cs="Arial"/>
        </w:rPr>
      </w:pPr>
      <w:r w:rsidRPr="00A32A36">
        <w:rPr>
          <w:rFonts w:ascii="Arial" w:hAnsi="Arial" w:cs="Arial"/>
        </w:rPr>
        <w:t>Established an automated, repeatable benchmarking harness against the Fabric bench.</w:t>
      </w:r>
    </w:p>
    <w:p w14:paraId="16FA6070" w14:textId="77777777" w:rsidR="00A32A36" w:rsidRPr="00A32A36" w:rsidRDefault="00A32A36" w:rsidP="00A32A36">
      <w:pPr>
        <w:numPr>
          <w:ilvl w:val="0"/>
          <w:numId w:val="20"/>
        </w:numPr>
        <w:jc w:val="both"/>
        <w:rPr>
          <w:rFonts w:ascii="Arial" w:hAnsi="Arial" w:cs="Arial"/>
        </w:rPr>
      </w:pPr>
      <w:r w:rsidRPr="00A32A36">
        <w:rPr>
          <w:rFonts w:ascii="Arial" w:hAnsi="Arial" w:cs="Arial"/>
          <w:b/>
          <w:bCs/>
        </w:rPr>
        <w:t>Stepped load benchmarks to 10k votes</w:t>
      </w:r>
    </w:p>
    <w:p w14:paraId="1E5273EB" w14:textId="77777777" w:rsidR="00A32A36" w:rsidRPr="00A32A36" w:rsidRDefault="00A32A36" w:rsidP="00A32A36">
      <w:pPr>
        <w:numPr>
          <w:ilvl w:val="1"/>
          <w:numId w:val="20"/>
        </w:numPr>
        <w:jc w:val="both"/>
        <w:rPr>
          <w:rFonts w:ascii="Arial" w:hAnsi="Arial" w:cs="Arial"/>
        </w:rPr>
      </w:pPr>
      <w:r w:rsidRPr="00A32A36">
        <w:rPr>
          <w:rFonts w:ascii="Arial" w:hAnsi="Arial" w:cs="Arial"/>
        </w:rPr>
        <w:t>Configured 10/100/1,000/10,000-vote rounds with fixed-load rate control, first with constant arguments, then CSV-backed.</w:t>
      </w:r>
    </w:p>
    <w:p w14:paraId="5C35BFEF" w14:textId="77777777" w:rsidR="00A32A36" w:rsidRPr="00A32A36" w:rsidRDefault="00A32A36" w:rsidP="00A32A36">
      <w:pPr>
        <w:numPr>
          <w:ilvl w:val="1"/>
          <w:numId w:val="20"/>
        </w:numPr>
        <w:jc w:val="both"/>
        <w:rPr>
          <w:rFonts w:ascii="Arial" w:hAnsi="Arial" w:cs="Arial"/>
        </w:rPr>
      </w:pPr>
      <w:r w:rsidRPr="00A32A36">
        <w:rPr>
          <w:rFonts w:ascii="Arial" w:hAnsi="Arial" w:cs="Arial"/>
        </w:rPr>
        <w:t>Produced the first TPS/latency curves and discovered natural saturation near ~700 TPS.</w:t>
      </w:r>
    </w:p>
    <w:p w14:paraId="15110B32" w14:textId="77777777" w:rsidR="00A32A36" w:rsidRPr="00A32A36" w:rsidRDefault="00A32A36" w:rsidP="00A32A36">
      <w:pPr>
        <w:numPr>
          <w:ilvl w:val="0"/>
          <w:numId w:val="20"/>
        </w:numPr>
        <w:jc w:val="both"/>
        <w:rPr>
          <w:rFonts w:ascii="Arial" w:hAnsi="Arial" w:cs="Arial"/>
        </w:rPr>
      </w:pPr>
      <w:r w:rsidRPr="00A32A36">
        <w:rPr>
          <w:rFonts w:ascii="Arial" w:hAnsi="Arial" w:cs="Arial"/>
          <w:b/>
          <w:bCs/>
        </w:rPr>
        <w:t>CSV-backed workload with voters, candidates, booths</w:t>
      </w:r>
    </w:p>
    <w:p w14:paraId="49E728B2" w14:textId="77777777" w:rsidR="00A32A36" w:rsidRPr="00A32A36" w:rsidRDefault="00A32A36" w:rsidP="00A32A36">
      <w:pPr>
        <w:numPr>
          <w:ilvl w:val="1"/>
          <w:numId w:val="20"/>
        </w:numPr>
        <w:jc w:val="both"/>
        <w:rPr>
          <w:rFonts w:ascii="Arial" w:hAnsi="Arial" w:cs="Arial"/>
        </w:rPr>
      </w:pPr>
      <w:r w:rsidRPr="00A32A36">
        <w:rPr>
          <w:rFonts w:ascii="Arial" w:hAnsi="Arial" w:cs="Arial"/>
        </w:rPr>
        <w:t>Switched Caliper arguments to random combinations from voters.csv, candidates.csv, and booths.csv.</w:t>
      </w:r>
    </w:p>
    <w:p w14:paraId="441122F5" w14:textId="77777777" w:rsidR="00A32A36" w:rsidRPr="00A32A36" w:rsidRDefault="00A32A36" w:rsidP="00A32A36">
      <w:pPr>
        <w:numPr>
          <w:ilvl w:val="1"/>
          <w:numId w:val="20"/>
        </w:numPr>
        <w:jc w:val="both"/>
        <w:rPr>
          <w:rFonts w:ascii="Arial" w:hAnsi="Arial" w:cs="Arial"/>
        </w:rPr>
      </w:pPr>
      <w:r w:rsidRPr="00A32A36">
        <w:rPr>
          <w:rFonts w:ascii="Arial" w:hAnsi="Arial" w:cs="Arial"/>
        </w:rPr>
        <w:t>Made benchmarks more realistic while preserving high-load characteristics.</w:t>
      </w:r>
    </w:p>
    <w:p w14:paraId="6076F93A" w14:textId="77777777" w:rsidR="00A32A36" w:rsidRPr="00A32A36" w:rsidRDefault="00A32A36" w:rsidP="00A32A36">
      <w:pPr>
        <w:numPr>
          <w:ilvl w:val="0"/>
          <w:numId w:val="20"/>
        </w:numPr>
        <w:jc w:val="both"/>
        <w:rPr>
          <w:rFonts w:ascii="Arial" w:hAnsi="Arial" w:cs="Arial"/>
        </w:rPr>
      </w:pPr>
      <w:r w:rsidRPr="00A32A36">
        <w:rPr>
          <w:rFonts w:ascii="Arial" w:hAnsi="Arial" w:cs="Arial"/>
          <w:b/>
          <w:bCs/>
        </w:rPr>
        <w:t>Full voting loop (RecordVote → ClosePoll → TallyPrepare → PublishResults) validated</w:t>
      </w:r>
    </w:p>
    <w:p w14:paraId="4F44194F" w14:textId="77777777" w:rsidR="00A32A36" w:rsidRPr="00A32A36" w:rsidRDefault="00A32A36" w:rsidP="00A32A36">
      <w:pPr>
        <w:numPr>
          <w:ilvl w:val="1"/>
          <w:numId w:val="20"/>
        </w:numPr>
        <w:jc w:val="both"/>
        <w:rPr>
          <w:rFonts w:ascii="Arial" w:hAnsi="Arial" w:cs="Arial"/>
        </w:rPr>
      </w:pPr>
      <w:r w:rsidRPr="00A32A36">
        <w:rPr>
          <w:rFonts w:ascii="Arial" w:hAnsi="Arial" w:cs="Arial"/>
        </w:rPr>
        <w:t>Implemented additional workloads and a full-loop.yaml benchmark covering the complete flow.</w:t>
      </w:r>
    </w:p>
    <w:p w14:paraId="028BD37B" w14:textId="77777777" w:rsidR="00A32A36" w:rsidRPr="00A32A36" w:rsidRDefault="00A32A36" w:rsidP="00A32A36">
      <w:pPr>
        <w:numPr>
          <w:ilvl w:val="1"/>
          <w:numId w:val="20"/>
        </w:numPr>
        <w:jc w:val="both"/>
        <w:rPr>
          <w:rFonts w:ascii="Arial" w:hAnsi="Arial" w:cs="Arial"/>
        </w:rPr>
      </w:pPr>
      <w:r w:rsidRPr="00A32A36">
        <w:rPr>
          <w:rFonts w:ascii="Arial" w:hAnsi="Arial" w:cs="Arial"/>
        </w:rPr>
        <w:t>Demonstrated that tally logic and cross-chaincode calls worked under low-volume conditions.</w:t>
      </w:r>
    </w:p>
    <w:p w14:paraId="493CB8C0" w14:textId="77777777" w:rsidR="00A32A36" w:rsidRPr="00A32A36" w:rsidRDefault="00A32A36" w:rsidP="00A32A36">
      <w:pPr>
        <w:numPr>
          <w:ilvl w:val="0"/>
          <w:numId w:val="20"/>
        </w:numPr>
        <w:jc w:val="both"/>
        <w:rPr>
          <w:rFonts w:ascii="Arial" w:hAnsi="Arial" w:cs="Arial"/>
        </w:rPr>
      </w:pPr>
      <w:r w:rsidRPr="00A32A36">
        <w:rPr>
          <w:rFonts w:ascii="Arial" w:hAnsi="Arial" w:cs="Arial"/>
          <w:b/>
          <w:bCs/>
        </w:rPr>
        <w:t>Endorsement hardened from 1-of-3 to 2-of-3</w:t>
      </w:r>
    </w:p>
    <w:p w14:paraId="398877E4" w14:textId="77777777" w:rsidR="00A32A36" w:rsidRPr="00A32A36" w:rsidRDefault="00A32A36" w:rsidP="00A32A36">
      <w:pPr>
        <w:numPr>
          <w:ilvl w:val="1"/>
          <w:numId w:val="20"/>
        </w:numPr>
        <w:jc w:val="both"/>
        <w:rPr>
          <w:rFonts w:ascii="Arial" w:hAnsi="Arial" w:cs="Arial"/>
        </w:rPr>
      </w:pPr>
      <w:r w:rsidRPr="00A32A36">
        <w:rPr>
          <w:rFonts w:ascii="Arial" w:hAnsi="Arial" w:cs="Arial"/>
        </w:rPr>
        <w:t>Recommitted the voting contract with OutOf(2, 'ECIMSP.peer','OppMSP.peer','CivilMSP.peer') and matching PDC membership.</w:t>
      </w:r>
    </w:p>
    <w:p w14:paraId="436C4403" w14:textId="77777777" w:rsidR="00A32A36" w:rsidRPr="00A32A36" w:rsidRDefault="00A32A36" w:rsidP="00A32A36">
      <w:pPr>
        <w:numPr>
          <w:ilvl w:val="1"/>
          <w:numId w:val="20"/>
        </w:numPr>
        <w:jc w:val="both"/>
        <w:rPr>
          <w:rFonts w:ascii="Arial" w:hAnsi="Arial" w:cs="Arial"/>
        </w:rPr>
      </w:pPr>
      <w:r w:rsidRPr="00A32A36">
        <w:rPr>
          <w:rFonts w:ascii="Arial" w:hAnsi="Arial" w:cs="Arial"/>
        </w:rPr>
        <w:t>Brought the bench’s trust model closer to what you would want in a real election context.</w:t>
      </w:r>
    </w:p>
    <w:p w14:paraId="2B7A0D4B" w14:textId="77777777" w:rsidR="00A32A36" w:rsidRPr="00A32A36" w:rsidRDefault="00A32A36" w:rsidP="00A32A36">
      <w:pPr>
        <w:numPr>
          <w:ilvl w:val="0"/>
          <w:numId w:val="20"/>
        </w:numPr>
        <w:jc w:val="both"/>
        <w:rPr>
          <w:rFonts w:ascii="Arial" w:hAnsi="Arial" w:cs="Arial"/>
        </w:rPr>
      </w:pPr>
      <w:r w:rsidRPr="00A32A36">
        <w:rPr>
          <w:rFonts w:ascii="Arial" w:hAnsi="Arial" w:cs="Arial"/>
          <w:b/>
          <w:bCs/>
        </w:rPr>
        <w:t>200,000-vote, 2-of-3 benchmark achieved</w:t>
      </w:r>
    </w:p>
    <w:p w14:paraId="045CC6CC" w14:textId="77777777" w:rsidR="00A32A36" w:rsidRPr="00A32A36" w:rsidRDefault="00A32A36" w:rsidP="00A32A36">
      <w:pPr>
        <w:numPr>
          <w:ilvl w:val="1"/>
          <w:numId w:val="20"/>
        </w:numPr>
        <w:jc w:val="both"/>
        <w:rPr>
          <w:rFonts w:ascii="Arial" w:hAnsi="Arial" w:cs="Arial"/>
        </w:rPr>
      </w:pPr>
      <w:r w:rsidRPr="00A32A36">
        <w:rPr>
          <w:rFonts w:ascii="Arial" w:hAnsi="Arial" w:cs="Arial"/>
        </w:rPr>
        <w:t>Ran four parallel clients (50k votes each), achieving ~693 tx/s aggregate throughput with &gt;99.99% success.</w:t>
      </w:r>
    </w:p>
    <w:p w14:paraId="76433DB3" w14:textId="77777777" w:rsidR="00A32A36" w:rsidRPr="00A32A36" w:rsidRDefault="00A32A36" w:rsidP="00A32A36">
      <w:pPr>
        <w:numPr>
          <w:ilvl w:val="1"/>
          <w:numId w:val="20"/>
        </w:numPr>
        <w:jc w:val="both"/>
        <w:rPr>
          <w:rFonts w:ascii="Arial" w:hAnsi="Arial" w:cs="Arial"/>
        </w:rPr>
      </w:pPr>
      <w:r w:rsidRPr="00A32A36">
        <w:rPr>
          <w:rFonts w:ascii="Arial" w:hAnsi="Arial" w:cs="Arial"/>
        </w:rPr>
        <w:t>This is the central performance milestone: a full-path RecordVote test at a scale comparable to the number of polling booths in a large state.</w:t>
      </w:r>
    </w:p>
    <w:p w14:paraId="0CA2E1B5" w14:textId="77777777" w:rsidR="00A32A36" w:rsidRPr="00A32A36" w:rsidRDefault="00A32A36" w:rsidP="00A32A36">
      <w:pPr>
        <w:numPr>
          <w:ilvl w:val="0"/>
          <w:numId w:val="20"/>
        </w:numPr>
        <w:jc w:val="both"/>
        <w:rPr>
          <w:rFonts w:ascii="Arial" w:hAnsi="Arial" w:cs="Arial"/>
        </w:rPr>
      </w:pPr>
      <w:r w:rsidRPr="00A32A36">
        <w:rPr>
          <w:rFonts w:ascii="Arial" w:hAnsi="Arial" w:cs="Arial"/>
          <w:b/>
          <w:bCs/>
        </w:rPr>
        <w:t>SmartBFT stack built as a future option</w:t>
      </w:r>
    </w:p>
    <w:p w14:paraId="5FB9A2F6" w14:textId="77777777" w:rsidR="00A32A36" w:rsidRPr="00A32A36" w:rsidRDefault="00A32A36" w:rsidP="00A32A36">
      <w:pPr>
        <w:numPr>
          <w:ilvl w:val="1"/>
          <w:numId w:val="20"/>
        </w:numPr>
        <w:jc w:val="both"/>
        <w:rPr>
          <w:rFonts w:ascii="Arial" w:hAnsi="Arial" w:cs="Arial"/>
        </w:rPr>
      </w:pPr>
      <w:r w:rsidRPr="00A32A36">
        <w:rPr>
          <w:rFonts w:ascii="Arial" w:hAnsi="Arial" w:cs="Arial"/>
        </w:rPr>
        <w:lastRenderedPageBreak/>
        <w:t>Brought up stack-v31-bft and confirmed basic channel participation with the same orgs and channel.</w:t>
      </w:r>
    </w:p>
    <w:p w14:paraId="6FAD98C5" w14:textId="77777777" w:rsidR="00A32A36" w:rsidRPr="00A32A36" w:rsidRDefault="00A32A36" w:rsidP="00A32A36">
      <w:pPr>
        <w:numPr>
          <w:ilvl w:val="1"/>
          <w:numId w:val="20"/>
        </w:numPr>
        <w:jc w:val="both"/>
        <w:rPr>
          <w:rFonts w:ascii="Arial" w:hAnsi="Arial" w:cs="Arial"/>
        </w:rPr>
      </w:pPr>
      <w:r w:rsidRPr="00A32A36">
        <w:rPr>
          <w:rFonts w:ascii="Arial" w:hAnsi="Arial" w:cs="Arial"/>
        </w:rPr>
        <w:t>Provides an alternative consensus layer for future resilience and performance comparisons.</w:t>
      </w:r>
    </w:p>
    <w:p w14:paraId="71CAC2DC" w14:textId="77777777" w:rsidR="00A32A36" w:rsidRPr="00A32A36" w:rsidRDefault="00A32A36" w:rsidP="00A32A36">
      <w:pPr>
        <w:jc w:val="both"/>
        <w:rPr>
          <w:rFonts w:ascii="Arial" w:hAnsi="Arial" w:cs="Arial"/>
        </w:rPr>
      </w:pPr>
      <w:r w:rsidRPr="00A32A36">
        <w:rPr>
          <w:rFonts w:ascii="Arial" w:hAnsi="Arial" w:cs="Arial"/>
        </w:rPr>
        <w:pict w14:anchorId="6BC3FDE8">
          <v:rect id="_x0000_i1122" style="width:0;height:1.5pt" o:hralign="center" o:hrstd="t" o:hr="t" fillcolor="#a0a0a0" stroked="f"/>
        </w:pict>
      </w:r>
    </w:p>
    <w:p w14:paraId="0AA27786" w14:textId="77777777" w:rsidR="00A32A36" w:rsidRPr="00A32A36" w:rsidRDefault="00A32A36" w:rsidP="00A32A36">
      <w:pPr>
        <w:jc w:val="both"/>
        <w:rPr>
          <w:rFonts w:ascii="Arial" w:hAnsi="Arial" w:cs="Arial"/>
        </w:rPr>
      </w:pPr>
      <w:r w:rsidRPr="00A32A36">
        <w:rPr>
          <w:rFonts w:ascii="Arial" w:hAnsi="Arial" w:cs="Arial"/>
        </w:rPr>
        <w:t xml:space="preserve">D. </w:t>
      </w:r>
      <w:r w:rsidRPr="00A32A36">
        <w:rPr>
          <w:rFonts w:ascii="Arial" w:hAnsi="Arial" w:cs="Arial"/>
          <w:b/>
          <w:bCs/>
        </w:rPr>
        <w:t>Final State &amp; Current Status</w:t>
      </w:r>
    </w:p>
    <w:p w14:paraId="15CFFE10" w14:textId="77777777" w:rsidR="00A32A36" w:rsidRPr="00A32A36" w:rsidRDefault="00A32A36" w:rsidP="00A32A36">
      <w:pPr>
        <w:jc w:val="both"/>
        <w:rPr>
          <w:rFonts w:ascii="Arial" w:hAnsi="Arial" w:cs="Arial"/>
        </w:rPr>
      </w:pPr>
      <w:r w:rsidRPr="00A32A36">
        <w:rPr>
          <w:rFonts w:ascii="Arial" w:hAnsi="Arial" w:cs="Arial"/>
        </w:rPr>
        <w:t>Based on the latest logs across the nine PDFs, the Hyperledger setup is in the following state:</w:t>
      </w:r>
    </w:p>
    <w:p w14:paraId="67526FFF" w14:textId="77777777" w:rsidR="00A32A36" w:rsidRPr="00A32A36" w:rsidRDefault="00A32A36" w:rsidP="00A32A36">
      <w:pPr>
        <w:numPr>
          <w:ilvl w:val="0"/>
          <w:numId w:val="21"/>
        </w:numPr>
        <w:jc w:val="both"/>
        <w:rPr>
          <w:rFonts w:ascii="Arial" w:hAnsi="Arial" w:cs="Arial"/>
        </w:rPr>
      </w:pPr>
      <w:r w:rsidRPr="00A32A36">
        <w:rPr>
          <w:rFonts w:ascii="Arial" w:hAnsi="Arial" w:cs="Arial"/>
          <w:b/>
          <w:bCs/>
        </w:rPr>
        <w:t>Network</w:t>
      </w:r>
    </w:p>
    <w:p w14:paraId="609F6EB7" w14:textId="77777777" w:rsidR="00A32A36" w:rsidRPr="00A32A36" w:rsidRDefault="00A32A36" w:rsidP="00A32A36">
      <w:pPr>
        <w:numPr>
          <w:ilvl w:val="1"/>
          <w:numId w:val="21"/>
        </w:numPr>
        <w:jc w:val="both"/>
        <w:rPr>
          <w:rFonts w:ascii="Arial" w:hAnsi="Arial" w:cs="Arial"/>
        </w:rPr>
      </w:pPr>
      <w:r w:rsidRPr="00A32A36">
        <w:rPr>
          <w:rFonts w:ascii="Arial" w:hAnsi="Arial" w:cs="Arial"/>
        </w:rPr>
        <w:t>A three-org Fabric v3.1.1 Raft network (fab-election-bench) is running with channel statechan-01, three peers (ECI, Opp, Civil), and a 5-node Raft ordering service.</w:t>
      </w:r>
    </w:p>
    <w:p w14:paraId="5F673D97" w14:textId="77777777" w:rsidR="00A32A36" w:rsidRPr="00A32A36" w:rsidRDefault="00A32A36" w:rsidP="00A32A36">
      <w:pPr>
        <w:numPr>
          <w:ilvl w:val="1"/>
          <w:numId w:val="21"/>
        </w:numPr>
        <w:jc w:val="both"/>
        <w:rPr>
          <w:rFonts w:ascii="Arial" w:hAnsi="Arial" w:cs="Arial"/>
        </w:rPr>
      </w:pPr>
      <w:r w:rsidRPr="00A32A36">
        <w:rPr>
          <w:rFonts w:ascii="Arial" w:hAnsi="Arial" w:cs="Arial"/>
        </w:rPr>
        <w:t>Admin MSPs are mounted in each peer container and TLS roots are in place, so all lifecycle and chaincode operations are reproducible from the documented scripts.</w:t>
      </w:r>
    </w:p>
    <w:p w14:paraId="16B2C544" w14:textId="77777777" w:rsidR="00A32A36" w:rsidRPr="00A32A36" w:rsidRDefault="00A32A36" w:rsidP="00A32A36">
      <w:pPr>
        <w:numPr>
          <w:ilvl w:val="0"/>
          <w:numId w:val="21"/>
        </w:numPr>
        <w:jc w:val="both"/>
        <w:rPr>
          <w:rFonts w:ascii="Arial" w:hAnsi="Arial" w:cs="Arial"/>
        </w:rPr>
      </w:pPr>
      <w:r w:rsidRPr="00A32A36">
        <w:rPr>
          <w:rFonts w:ascii="Arial" w:hAnsi="Arial" w:cs="Arial"/>
          <w:b/>
          <w:bCs/>
        </w:rPr>
        <w:t>Deployed chaincodes (Raft stack)</w:t>
      </w:r>
    </w:p>
    <w:p w14:paraId="63467B65" w14:textId="77777777" w:rsidR="00A32A36" w:rsidRPr="00A32A36" w:rsidRDefault="00A32A36" w:rsidP="00A32A36">
      <w:pPr>
        <w:numPr>
          <w:ilvl w:val="1"/>
          <w:numId w:val="21"/>
        </w:numPr>
        <w:jc w:val="both"/>
        <w:rPr>
          <w:rFonts w:ascii="Arial" w:hAnsi="Arial" w:cs="Arial"/>
        </w:rPr>
      </w:pPr>
      <w:r w:rsidRPr="00A32A36">
        <w:rPr>
          <w:rFonts w:ascii="Arial" w:hAnsi="Arial" w:cs="Arial"/>
        </w:rPr>
        <w:t>benchbasic (asset-transfer-basic variant) as a known-good sample for sanity checks.</w:t>
      </w:r>
    </w:p>
    <w:p w14:paraId="21F8CCA7" w14:textId="77777777" w:rsidR="00A32A36" w:rsidRPr="00A32A36" w:rsidRDefault="00A32A36" w:rsidP="00A32A36">
      <w:pPr>
        <w:numPr>
          <w:ilvl w:val="1"/>
          <w:numId w:val="21"/>
        </w:numPr>
        <w:jc w:val="both"/>
        <w:rPr>
          <w:rFonts w:ascii="Arial" w:hAnsi="Arial" w:cs="Arial"/>
        </w:rPr>
      </w:pPr>
      <w:r w:rsidRPr="00A32A36">
        <w:rPr>
          <w:rFonts w:ascii="Arial" w:hAnsi="Arial" w:cs="Arial"/>
        </w:rPr>
        <w:t>evote-preload with voter_roll_pdc for candidates and voter roll.</w:t>
      </w:r>
    </w:p>
    <w:p w14:paraId="60CFD8EA" w14:textId="77777777" w:rsidR="00A32A36" w:rsidRPr="00A32A36" w:rsidRDefault="00A32A36" w:rsidP="00A32A36">
      <w:pPr>
        <w:numPr>
          <w:ilvl w:val="1"/>
          <w:numId w:val="21"/>
        </w:numPr>
        <w:jc w:val="both"/>
        <w:rPr>
          <w:rFonts w:ascii="Arial" w:hAnsi="Arial" w:cs="Arial"/>
        </w:rPr>
      </w:pPr>
      <w:r w:rsidRPr="00A32A36">
        <w:rPr>
          <w:rFonts w:ascii="Arial" w:hAnsi="Arial" w:cs="Arial"/>
        </w:rPr>
        <w:t>boothpdc with booth_pdc for booth metadata and windows.</w:t>
      </w:r>
    </w:p>
    <w:p w14:paraId="20C17655" w14:textId="77777777" w:rsidR="00A32A36" w:rsidRPr="00A32A36" w:rsidRDefault="00A32A36" w:rsidP="00A32A36">
      <w:pPr>
        <w:numPr>
          <w:ilvl w:val="1"/>
          <w:numId w:val="21"/>
        </w:numPr>
        <w:jc w:val="both"/>
        <w:rPr>
          <w:rFonts w:ascii="Arial" w:hAnsi="Arial" w:cs="Arial"/>
        </w:rPr>
      </w:pPr>
      <w:r w:rsidRPr="00A32A36">
        <w:rPr>
          <w:rFonts w:ascii="Arial" w:hAnsi="Arial" w:cs="Arial"/>
        </w:rPr>
        <w:t>accumvote3 (latest voting contract) with votes_pdc, committed under a 2-of-3 endorsement policy and used for Caliper benchmarks.</w:t>
      </w:r>
    </w:p>
    <w:p w14:paraId="38E54EE1" w14:textId="77777777" w:rsidR="00A32A36" w:rsidRPr="00A32A36" w:rsidRDefault="00A32A36" w:rsidP="00A32A36">
      <w:pPr>
        <w:numPr>
          <w:ilvl w:val="0"/>
          <w:numId w:val="21"/>
        </w:numPr>
        <w:jc w:val="both"/>
        <w:rPr>
          <w:rFonts w:ascii="Arial" w:hAnsi="Arial" w:cs="Arial"/>
        </w:rPr>
      </w:pPr>
      <w:r w:rsidRPr="00A32A36">
        <w:rPr>
          <w:rFonts w:ascii="Arial" w:hAnsi="Arial" w:cs="Arial"/>
          <w:b/>
          <w:bCs/>
        </w:rPr>
        <w:t>Benchmarking harness (Caliper)</w:t>
      </w:r>
    </w:p>
    <w:p w14:paraId="500FE9D3" w14:textId="77777777" w:rsidR="00A32A36" w:rsidRPr="00A32A36" w:rsidRDefault="00A32A36" w:rsidP="00A32A36">
      <w:pPr>
        <w:numPr>
          <w:ilvl w:val="1"/>
          <w:numId w:val="21"/>
        </w:numPr>
        <w:jc w:val="both"/>
        <w:rPr>
          <w:rFonts w:ascii="Arial" w:hAnsi="Arial" w:cs="Arial"/>
        </w:rPr>
      </w:pPr>
      <w:r w:rsidRPr="00A32A36">
        <w:rPr>
          <w:rFonts w:ascii="Arial" w:hAnsi="Arial" w:cs="Arial"/>
        </w:rPr>
        <w:t>A working Caliper environment at ~/hyperledger/caliper with:</w:t>
      </w:r>
    </w:p>
    <w:p w14:paraId="0D8A2690" w14:textId="77777777" w:rsidR="00A32A36" w:rsidRPr="00A32A36" w:rsidRDefault="00A32A36" w:rsidP="00A32A36">
      <w:pPr>
        <w:numPr>
          <w:ilvl w:val="2"/>
          <w:numId w:val="21"/>
        </w:numPr>
        <w:jc w:val="both"/>
        <w:rPr>
          <w:rFonts w:ascii="Arial" w:hAnsi="Arial" w:cs="Arial"/>
        </w:rPr>
      </w:pPr>
      <w:r w:rsidRPr="00A32A36">
        <w:rPr>
          <w:rFonts w:ascii="Arial" w:hAnsi="Arial" w:cs="Arial"/>
        </w:rPr>
        <w:t>Network config networks/fabric-accumvote.yaml (and variants).</w:t>
      </w:r>
    </w:p>
    <w:p w14:paraId="07F60CCD" w14:textId="77777777" w:rsidR="00A32A36" w:rsidRPr="00A32A36" w:rsidRDefault="00A32A36" w:rsidP="00A32A36">
      <w:pPr>
        <w:numPr>
          <w:ilvl w:val="2"/>
          <w:numId w:val="21"/>
        </w:numPr>
        <w:jc w:val="both"/>
        <w:rPr>
          <w:rFonts w:ascii="Arial" w:hAnsi="Arial" w:cs="Arial"/>
        </w:rPr>
      </w:pPr>
      <w:r w:rsidRPr="00A32A36">
        <w:rPr>
          <w:rFonts w:ascii="Arial" w:hAnsi="Arial" w:cs="Arial"/>
        </w:rPr>
        <w:t>Workloads for RecordVote and Tally/Publish.</w:t>
      </w:r>
    </w:p>
    <w:p w14:paraId="0555C794" w14:textId="77777777" w:rsidR="00A32A36" w:rsidRPr="00A32A36" w:rsidRDefault="00A32A36" w:rsidP="00A32A36">
      <w:pPr>
        <w:numPr>
          <w:ilvl w:val="2"/>
          <w:numId w:val="21"/>
        </w:numPr>
        <w:jc w:val="both"/>
        <w:rPr>
          <w:rFonts w:ascii="Arial" w:hAnsi="Arial" w:cs="Arial"/>
        </w:rPr>
      </w:pPr>
      <w:r w:rsidRPr="00A32A36">
        <w:rPr>
          <w:rFonts w:ascii="Arial" w:hAnsi="Arial" w:cs="Arial"/>
        </w:rPr>
        <w:t>Benchconfigs for 1-vote smoke, stepped loads (10–10,000), CSV-backed tests, and full loops.</w:t>
      </w:r>
    </w:p>
    <w:p w14:paraId="46D62799" w14:textId="77777777" w:rsidR="00A32A36" w:rsidRPr="00A32A36" w:rsidRDefault="00A32A36" w:rsidP="00A32A36">
      <w:pPr>
        <w:numPr>
          <w:ilvl w:val="1"/>
          <w:numId w:val="21"/>
        </w:numPr>
        <w:jc w:val="both"/>
        <w:rPr>
          <w:rFonts w:ascii="Arial" w:hAnsi="Arial" w:cs="Arial"/>
        </w:rPr>
      </w:pPr>
      <w:r w:rsidRPr="00A32A36">
        <w:rPr>
          <w:rFonts w:ascii="Arial" w:hAnsi="Arial" w:cs="Arial"/>
        </w:rPr>
        <w:t xml:space="preserve">Demonstrated throughput around </w:t>
      </w:r>
      <w:r w:rsidRPr="00A32A36">
        <w:rPr>
          <w:rFonts w:ascii="Arial" w:hAnsi="Arial" w:cs="Arial"/>
          <w:b/>
          <w:bCs/>
        </w:rPr>
        <w:t>700 committed RecordVote tx/s</w:t>
      </w:r>
      <w:r w:rsidRPr="00A32A36">
        <w:rPr>
          <w:rFonts w:ascii="Arial" w:hAnsi="Arial" w:cs="Arial"/>
        </w:rPr>
        <w:t xml:space="preserve"> under both 1-of-3 and 2-of-3 policies, up to and including a </w:t>
      </w:r>
      <w:r w:rsidRPr="00A32A36">
        <w:rPr>
          <w:rFonts w:ascii="Arial" w:hAnsi="Arial" w:cs="Arial"/>
          <w:b/>
          <w:bCs/>
        </w:rPr>
        <w:t>200,000-vote (≈2 lakh booths)</w:t>
      </w:r>
      <w:r w:rsidRPr="00A32A36">
        <w:rPr>
          <w:rFonts w:ascii="Arial" w:hAnsi="Arial" w:cs="Arial"/>
        </w:rPr>
        <w:t xml:space="preserve"> run with &gt;99.99% success.</w:t>
      </w:r>
    </w:p>
    <w:p w14:paraId="20B9E037" w14:textId="77777777" w:rsidR="00A32A36" w:rsidRPr="00A32A36" w:rsidRDefault="00A32A36" w:rsidP="00A32A36">
      <w:pPr>
        <w:numPr>
          <w:ilvl w:val="0"/>
          <w:numId w:val="21"/>
        </w:numPr>
        <w:jc w:val="both"/>
        <w:rPr>
          <w:rFonts w:ascii="Arial" w:hAnsi="Arial" w:cs="Arial"/>
        </w:rPr>
      </w:pPr>
      <w:r w:rsidRPr="00A32A36">
        <w:rPr>
          <w:rFonts w:ascii="Arial" w:hAnsi="Arial" w:cs="Arial"/>
          <w:b/>
          <w:bCs/>
        </w:rPr>
        <w:lastRenderedPageBreak/>
        <w:t>SmartBFT stack</w:t>
      </w:r>
    </w:p>
    <w:p w14:paraId="15DB6A56" w14:textId="77777777" w:rsidR="00A32A36" w:rsidRPr="00A32A36" w:rsidRDefault="00A32A36" w:rsidP="00A32A36">
      <w:pPr>
        <w:numPr>
          <w:ilvl w:val="1"/>
          <w:numId w:val="21"/>
        </w:numPr>
        <w:jc w:val="both"/>
        <w:rPr>
          <w:rFonts w:ascii="Arial" w:hAnsi="Arial" w:cs="Arial"/>
        </w:rPr>
      </w:pPr>
      <w:r w:rsidRPr="00A32A36">
        <w:rPr>
          <w:rFonts w:ascii="Arial" w:hAnsi="Arial" w:cs="Arial"/>
        </w:rPr>
        <w:t>A SmartBFT variant (stack-v31-bft) exists, with peers joined to statechan-01 and ready to deploy the same chaincodes. Full performance benchmarking on BFT appears to be a future task rather than completed work.</w:t>
      </w:r>
    </w:p>
    <w:p w14:paraId="1D8B1C3E" w14:textId="77777777" w:rsidR="00A32A36" w:rsidRPr="00A32A36" w:rsidRDefault="00A32A36" w:rsidP="00A32A36">
      <w:pPr>
        <w:numPr>
          <w:ilvl w:val="0"/>
          <w:numId w:val="21"/>
        </w:numPr>
        <w:jc w:val="both"/>
        <w:rPr>
          <w:rFonts w:ascii="Arial" w:hAnsi="Arial" w:cs="Arial"/>
        </w:rPr>
      </w:pPr>
      <w:r w:rsidRPr="00A32A36">
        <w:rPr>
          <w:rFonts w:ascii="Arial" w:hAnsi="Arial" w:cs="Arial"/>
          <w:b/>
          <w:bCs/>
        </w:rPr>
        <w:t>Clearly pending / future-facing items (from the logs)</w:t>
      </w:r>
    </w:p>
    <w:p w14:paraId="7CC7366F" w14:textId="77777777" w:rsidR="00A32A36" w:rsidRPr="00A32A36" w:rsidRDefault="00A32A36" w:rsidP="00A32A36">
      <w:pPr>
        <w:numPr>
          <w:ilvl w:val="1"/>
          <w:numId w:val="21"/>
        </w:numPr>
        <w:jc w:val="both"/>
        <w:rPr>
          <w:rFonts w:ascii="Arial" w:hAnsi="Arial" w:cs="Arial"/>
        </w:rPr>
      </w:pPr>
      <w:r w:rsidRPr="00A32A36">
        <w:rPr>
          <w:rFonts w:ascii="Arial" w:hAnsi="Arial" w:cs="Arial"/>
        </w:rPr>
        <w:t xml:space="preserve">Systematic high-load benchmarks for the </w:t>
      </w:r>
      <w:r w:rsidRPr="00A32A36">
        <w:rPr>
          <w:rFonts w:ascii="Arial" w:hAnsi="Arial" w:cs="Arial"/>
          <w:i/>
          <w:iCs/>
        </w:rPr>
        <w:t>tally</w:t>
      </w:r>
      <w:r w:rsidRPr="00A32A36">
        <w:rPr>
          <w:rFonts w:ascii="Arial" w:hAnsi="Arial" w:cs="Arial"/>
        </w:rPr>
        <w:t xml:space="preserve"> side (TallyPrepare and PublishResults) comparable to what you’ve already done for RecordVote.</w:t>
      </w:r>
    </w:p>
    <w:p w14:paraId="01803E35" w14:textId="77777777" w:rsidR="00A32A36" w:rsidRPr="00A32A36" w:rsidRDefault="00A32A36" w:rsidP="00A32A36">
      <w:pPr>
        <w:numPr>
          <w:ilvl w:val="1"/>
          <w:numId w:val="21"/>
        </w:numPr>
        <w:jc w:val="both"/>
        <w:rPr>
          <w:rFonts w:ascii="Arial" w:hAnsi="Arial" w:cs="Arial"/>
        </w:rPr>
      </w:pPr>
      <w:r w:rsidRPr="00A32A36">
        <w:rPr>
          <w:rFonts w:ascii="Arial" w:hAnsi="Arial" w:cs="Arial"/>
        </w:rPr>
        <w:t>Deep comparison of Raft vs SmartBFT performance and failure-mode behaviour under the same workloads.</w:t>
      </w:r>
    </w:p>
    <w:p w14:paraId="2FDF30BA" w14:textId="77777777" w:rsidR="00A32A36" w:rsidRPr="00A32A36" w:rsidRDefault="00A32A36" w:rsidP="00A32A36">
      <w:pPr>
        <w:numPr>
          <w:ilvl w:val="1"/>
          <w:numId w:val="21"/>
        </w:numPr>
        <w:jc w:val="both"/>
        <w:rPr>
          <w:rFonts w:ascii="Arial" w:hAnsi="Arial" w:cs="Arial"/>
        </w:rPr>
      </w:pPr>
      <w:r w:rsidRPr="00A32A36">
        <w:rPr>
          <w:rFonts w:ascii="Arial" w:hAnsi="Arial" w:cs="Arial"/>
        </w:rPr>
        <w:t>Potentially loading full-scale voter and booth datasets (tens of millions of voters, all booths across multiple states) and measuring any impact on tally time rather than RecordVote TPS.</w:t>
      </w:r>
    </w:p>
    <w:p w14:paraId="079E392A" w14:textId="02F0A01A" w:rsidR="0018563B" w:rsidRPr="00A32A36" w:rsidRDefault="00A32A36" w:rsidP="00A32A36">
      <w:pPr>
        <w:jc w:val="both"/>
        <w:rPr>
          <w:rFonts w:ascii="Arial" w:hAnsi="Arial" w:cs="Arial"/>
        </w:rPr>
      </w:pPr>
      <w:r w:rsidRPr="00A32A36">
        <w:rPr>
          <w:rFonts w:ascii="Arial" w:hAnsi="Arial" w:cs="Arial"/>
        </w:rPr>
        <w:t>In plain terms: you now have a working Hyperledger Fabric election bench with realistic topology, multiple election-specific chaincodes, private data collections, and a calibrated Caliper harness that has already proven the system can sustain roughly 700 votes per second while handling hundreds of thousands of transactions. The infrastructure is no longer the bottleneck; the remaining work is about expanding datasets, refining tally logic under load, and, if you choose, exploring SmartBFT and richer ABAC policies for the production-grade design.</w:t>
      </w:r>
      <w:r w:rsidRPr="00A32A36">
        <w:rPr>
          <w:rFonts w:ascii="Arial" w:hAnsi="Arial" w:cs="Arial"/>
        </w:rPr>
        <w:t>\</w:t>
      </w:r>
    </w:p>
    <w:sectPr w:rsidR="0018563B" w:rsidRPr="00A32A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C1B7E"/>
    <w:multiLevelType w:val="multilevel"/>
    <w:tmpl w:val="BFFC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DA211E"/>
    <w:multiLevelType w:val="multilevel"/>
    <w:tmpl w:val="5FF2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456CDD"/>
    <w:multiLevelType w:val="multilevel"/>
    <w:tmpl w:val="39FCC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54054F"/>
    <w:multiLevelType w:val="multilevel"/>
    <w:tmpl w:val="9A1CC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A77789"/>
    <w:multiLevelType w:val="multilevel"/>
    <w:tmpl w:val="45B6C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EF4B2D"/>
    <w:multiLevelType w:val="multilevel"/>
    <w:tmpl w:val="684A6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D27A90"/>
    <w:multiLevelType w:val="multilevel"/>
    <w:tmpl w:val="87BEF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6B4497"/>
    <w:multiLevelType w:val="multilevel"/>
    <w:tmpl w:val="2ADA4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833BAB"/>
    <w:multiLevelType w:val="multilevel"/>
    <w:tmpl w:val="7DFEE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935984"/>
    <w:multiLevelType w:val="multilevel"/>
    <w:tmpl w:val="D87A4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5572BD"/>
    <w:multiLevelType w:val="multilevel"/>
    <w:tmpl w:val="131EB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D53448"/>
    <w:multiLevelType w:val="multilevel"/>
    <w:tmpl w:val="BDF03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8359AA"/>
    <w:multiLevelType w:val="multilevel"/>
    <w:tmpl w:val="3B9AE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5B4891"/>
    <w:multiLevelType w:val="multilevel"/>
    <w:tmpl w:val="61767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155D9D"/>
    <w:multiLevelType w:val="multilevel"/>
    <w:tmpl w:val="275E8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0015A1"/>
    <w:multiLevelType w:val="multilevel"/>
    <w:tmpl w:val="E02ED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A064E2"/>
    <w:multiLevelType w:val="multilevel"/>
    <w:tmpl w:val="1BC0D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2C738F"/>
    <w:multiLevelType w:val="multilevel"/>
    <w:tmpl w:val="1206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01143A"/>
    <w:multiLevelType w:val="multilevel"/>
    <w:tmpl w:val="481CA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1128F5"/>
    <w:multiLevelType w:val="multilevel"/>
    <w:tmpl w:val="07F00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570D2D"/>
    <w:multiLevelType w:val="multilevel"/>
    <w:tmpl w:val="50A64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2252784">
    <w:abstractNumId w:val="2"/>
  </w:num>
  <w:num w:numId="2" w16cid:durableId="1432118859">
    <w:abstractNumId w:val="17"/>
  </w:num>
  <w:num w:numId="3" w16cid:durableId="896937650">
    <w:abstractNumId w:val="4"/>
  </w:num>
  <w:num w:numId="4" w16cid:durableId="1282614916">
    <w:abstractNumId w:val="6"/>
  </w:num>
  <w:num w:numId="5" w16cid:durableId="1637762694">
    <w:abstractNumId w:val="12"/>
  </w:num>
  <w:num w:numId="6" w16cid:durableId="71313336">
    <w:abstractNumId w:val="9"/>
  </w:num>
  <w:num w:numId="7" w16cid:durableId="1499690038">
    <w:abstractNumId w:val="19"/>
  </w:num>
  <w:num w:numId="8" w16cid:durableId="50272053">
    <w:abstractNumId w:val="0"/>
  </w:num>
  <w:num w:numId="9" w16cid:durableId="1565215859">
    <w:abstractNumId w:val="1"/>
  </w:num>
  <w:num w:numId="10" w16cid:durableId="1196390142">
    <w:abstractNumId w:val="3"/>
  </w:num>
  <w:num w:numId="11" w16cid:durableId="1685552455">
    <w:abstractNumId w:val="8"/>
  </w:num>
  <w:num w:numId="12" w16cid:durableId="1625036926">
    <w:abstractNumId w:val="11"/>
  </w:num>
  <w:num w:numId="13" w16cid:durableId="1540898085">
    <w:abstractNumId w:val="10"/>
  </w:num>
  <w:num w:numId="14" w16cid:durableId="429132316">
    <w:abstractNumId w:val="16"/>
  </w:num>
  <w:num w:numId="15" w16cid:durableId="812480360">
    <w:abstractNumId w:val="20"/>
  </w:num>
  <w:num w:numId="16" w16cid:durableId="1092555662">
    <w:abstractNumId w:val="5"/>
  </w:num>
  <w:num w:numId="17" w16cid:durableId="2135633461">
    <w:abstractNumId w:val="15"/>
  </w:num>
  <w:num w:numId="18" w16cid:durableId="661323911">
    <w:abstractNumId w:val="13"/>
  </w:num>
  <w:num w:numId="19" w16cid:durableId="1434666200">
    <w:abstractNumId w:val="18"/>
  </w:num>
  <w:num w:numId="20" w16cid:durableId="338237074">
    <w:abstractNumId w:val="14"/>
  </w:num>
  <w:num w:numId="21" w16cid:durableId="9949770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3ED"/>
    <w:rsid w:val="000213ED"/>
    <w:rsid w:val="0018563B"/>
    <w:rsid w:val="003632B5"/>
    <w:rsid w:val="00853FF2"/>
    <w:rsid w:val="009314A0"/>
    <w:rsid w:val="00A32A36"/>
    <w:rsid w:val="00DE72B9"/>
    <w:rsid w:val="00DF5755"/>
    <w:rsid w:val="00FE04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CA525"/>
  <w15:chartTrackingRefBased/>
  <w15:docId w15:val="{BE74B773-1BFB-4EE2-9674-11E71436E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13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13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13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13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13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13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13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13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13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13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13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13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13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13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13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13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13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13ED"/>
    <w:rPr>
      <w:rFonts w:eastAsiaTheme="majorEastAsia" w:cstheme="majorBidi"/>
      <w:color w:val="272727" w:themeColor="text1" w:themeTint="D8"/>
    </w:rPr>
  </w:style>
  <w:style w:type="paragraph" w:styleId="Title">
    <w:name w:val="Title"/>
    <w:basedOn w:val="Normal"/>
    <w:next w:val="Normal"/>
    <w:link w:val="TitleChar"/>
    <w:uiPriority w:val="10"/>
    <w:qFormat/>
    <w:rsid w:val="000213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13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13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13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13ED"/>
    <w:pPr>
      <w:spacing w:before="160"/>
      <w:jc w:val="center"/>
    </w:pPr>
    <w:rPr>
      <w:i/>
      <w:iCs/>
      <w:color w:val="404040" w:themeColor="text1" w:themeTint="BF"/>
    </w:rPr>
  </w:style>
  <w:style w:type="character" w:customStyle="1" w:styleId="QuoteChar">
    <w:name w:val="Quote Char"/>
    <w:basedOn w:val="DefaultParagraphFont"/>
    <w:link w:val="Quote"/>
    <w:uiPriority w:val="29"/>
    <w:rsid w:val="000213ED"/>
    <w:rPr>
      <w:i/>
      <w:iCs/>
      <w:color w:val="404040" w:themeColor="text1" w:themeTint="BF"/>
    </w:rPr>
  </w:style>
  <w:style w:type="paragraph" w:styleId="ListParagraph">
    <w:name w:val="List Paragraph"/>
    <w:basedOn w:val="Normal"/>
    <w:uiPriority w:val="34"/>
    <w:qFormat/>
    <w:rsid w:val="000213ED"/>
    <w:pPr>
      <w:ind w:left="720"/>
      <w:contextualSpacing/>
    </w:pPr>
  </w:style>
  <w:style w:type="character" w:styleId="IntenseEmphasis">
    <w:name w:val="Intense Emphasis"/>
    <w:basedOn w:val="DefaultParagraphFont"/>
    <w:uiPriority w:val="21"/>
    <w:qFormat/>
    <w:rsid w:val="000213ED"/>
    <w:rPr>
      <w:i/>
      <w:iCs/>
      <w:color w:val="0F4761" w:themeColor="accent1" w:themeShade="BF"/>
    </w:rPr>
  </w:style>
  <w:style w:type="paragraph" w:styleId="IntenseQuote">
    <w:name w:val="Intense Quote"/>
    <w:basedOn w:val="Normal"/>
    <w:next w:val="Normal"/>
    <w:link w:val="IntenseQuoteChar"/>
    <w:uiPriority w:val="30"/>
    <w:qFormat/>
    <w:rsid w:val="000213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13ED"/>
    <w:rPr>
      <w:i/>
      <w:iCs/>
      <w:color w:val="0F4761" w:themeColor="accent1" w:themeShade="BF"/>
    </w:rPr>
  </w:style>
  <w:style w:type="character" w:styleId="IntenseReference">
    <w:name w:val="Intense Reference"/>
    <w:basedOn w:val="DefaultParagraphFont"/>
    <w:uiPriority w:val="32"/>
    <w:qFormat/>
    <w:rsid w:val="000213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87</TotalTime>
  <Pages>14</Pages>
  <Words>3388</Words>
  <Characters>19315</Characters>
  <Application>Microsoft Office Word</Application>
  <DocSecurity>0</DocSecurity>
  <Lines>160</Lines>
  <Paragraphs>45</Paragraphs>
  <ScaleCrop>false</ScaleCrop>
  <Company/>
  <LinksUpToDate>false</LinksUpToDate>
  <CharactersWithSpaces>22658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Sharma</dc:creator>
  <cp:keywords/>
  <dc:description/>
  <cp:lastModifiedBy>Himanshu Sharma</cp:lastModifiedBy>
  <cp:revision>6</cp:revision>
  <dcterms:created xsi:type="dcterms:W3CDTF">2025-12-01T05:42:00Z</dcterms:created>
  <dcterms:modified xsi:type="dcterms:W3CDTF">2025-12-01T07:09:00Z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4cdc002c-0416-4039-9e4b-83d660cf4191</vt:lpwstr>
  </property>
</Properties>
</file>