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6E8F" w:rsidRDefault="005F52BE" w:rsidP="005F52BE">
      <w:pPr>
        <w:jc w:val="center"/>
        <w:rPr>
          <w:b/>
          <w:sz w:val="56"/>
          <w:szCs w:val="56"/>
          <w:lang w:val="en-US"/>
        </w:rPr>
      </w:pPr>
      <w:r w:rsidRPr="005F52BE">
        <w:rPr>
          <w:b/>
          <w:sz w:val="56"/>
          <w:szCs w:val="56"/>
          <w:lang w:val="en-US"/>
        </w:rPr>
        <w:t>Java Script part 4</w:t>
      </w:r>
    </w:p>
    <w:p w:rsidR="005F52BE" w:rsidRDefault="005F52BE" w:rsidP="005F52BE">
      <w:pPr>
        <w:jc w:val="center"/>
        <w:rPr>
          <w:b/>
          <w:sz w:val="56"/>
          <w:szCs w:val="56"/>
          <w:lang w:val="en-US"/>
        </w:rPr>
      </w:pPr>
    </w:p>
    <w:p w:rsidR="005F52BE" w:rsidRDefault="00DD2628" w:rsidP="005F52BE">
      <w:pPr>
        <w:jc w:val="center"/>
        <w:rPr>
          <w:b/>
          <w:sz w:val="56"/>
          <w:szCs w:val="56"/>
          <w:lang w:val="en-US"/>
        </w:rPr>
      </w:pPr>
      <w:r w:rsidRPr="00DD2628">
        <w:rPr>
          <w:b/>
          <w:sz w:val="56"/>
          <w:szCs w:val="56"/>
          <w:lang w:val="en-US"/>
        </w:rPr>
        <w:drawing>
          <wp:inline distT="0" distB="0" distL="0" distR="0" wp14:anchorId="3BEA4A9D" wp14:editId="63F2CEDC">
            <wp:extent cx="5731510" cy="241617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628" w:rsidRDefault="00DD2628" w:rsidP="005F52BE">
      <w:pPr>
        <w:jc w:val="center"/>
        <w:rPr>
          <w:b/>
          <w:sz w:val="56"/>
          <w:szCs w:val="56"/>
          <w:lang w:val="en-US"/>
        </w:rPr>
      </w:pPr>
      <w:r w:rsidRPr="00DD2628">
        <w:rPr>
          <w:b/>
          <w:sz w:val="56"/>
          <w:szCs w:val="56"/>
          <w:lang w:val="en-US"/>
        </w:rPr>
        <w:drawing>
          <wp:inline distT="0" distB="0" distL="0" distR="0" wp14:anchorId="67EB3CBB" wp14:editId="2369D850">
            <wp:extent cx="5731510" cy="272288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628" w:rsidRDefault="000D6FD1" w:rsidP="00DD2628">
      <w:pPr>
        <w:rPr>
          <w:b/>
          <w:sz w:val="56"/>
          <w:szCs w:val="56"/>
          <w:lang w:val="en-US"/>
        </w:rPr>
      </w:pPr>
      <w:r>
        <w:rPr>
          <w:b/>
          <w:noProof/>
          <w:sz w:val="56"/>
          <w:szCs w:val="56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1934308</wp:posOffset>
                </wp:positionH>
                <wp:positionV relativeFrom="paragraph">
                  <wp:posOffset>1040814</wp:posOffset>
                </wp:positionV>
                <wp:extent cx="1318846" cy="1688123"/>
                <wp:effectExtent l="19050" t="0" r="15240" b="45720"/>
                <wp:wrapNone/>
                <wp:docPr id="14" name="Down Arr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846" cy="1688123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EF20206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14" o:spid="_x0000_s1026" type="#_x0000_t67" style="position:absolute;margin-left:152.3pt;margin-top:81.95pt;width:103.85pt;height:132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" adj="13163" fillcolor="#5b9bd5 [3204]" strokecolor="#1f4d78 [1604]" strokeweight="1pt"/>
            </w:pict>
          </mc:Fallback>
        </mc:AlternateContent>
      </w:r>
      <w:r w:rsidR="00DD2628">
        <w:rPr>
          <w:b/>
          <w:sz w:val="56"/>
          <w:szCs w:val="56"/>
          <w:lang w:val="en-US"/>
        </w:rPr>
        <w:t>Q1.</w:t>
      </w:r>
    </w:p>
    <w:p w:rsidR="00DD2628" w:rsidRDefault="00DD2628" w:rsidP="00DD2628">
      <w:pPr>
        <w:rPr>
          <w:b/>
          <w:sz w:val="56"/>
          <w:szCs w:val="56"/>
          <w:lang w:val="en-US"/>
        </w:rPr>
      </w:pPr>
      <w:r w:rsidRPr="00DD2628">
        <w:rPr>
          <w:b/>
          <w:sz w:val="56"/>
          <w:szCs w:val="56"/>
          <w:lang w:val="en-US"/>
        </w:rPr>
        <w:lastRenderedPageBreak/>
        <w:drawing>
          <wp:inline distT="0" distB="0" distL="0" distR="0" wp14:anchorId="494CCFE2" wp14:editId="1AF10E32">
            <wp:extent cx="3543795" cy="257210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628" w:rsidRDefault="00DD2628" w:rsidP="00DD2628">
      <w:pPr>
        <w:rPr>
          <w:b/>
          <w:sz w:val="56"/>
          <w:szCs w:val="56"/>
          <w:lang w:val="en-US"/>
        </w:rPr>
      </w:pPr>
      <w:proofErr w:type="spellStart"/>
      <w:r>
        <w:rPr>
          <w:b/>
          <w:sz w:val="56"/>
          <w:szCs w:val="56"/>
          <w:lang w:val="en-US"/>
        </w:rPr>
        <w:t>Ans</w:t>
      </w:r>
      <w:proofErr w:type="spellEnd"/>
      <w:r>
        <w:rPr>
          <w:b/>
          <w:sz w:val="56"/>
          <w:szCs w:val="56"/>
          <w:lang w:val="en-US"/>
        </w:rPr>
        <w:t>:</w:t>
      </w:r>
    </w:p>
    <w:p w:rsidR="000D6FD1" w:rsidRDefault="000D6FD1" w:rsidP="00DD2628">
      <w:pPr>
        <w:rPr>
          <w:b/>
          <w:sz w:val="56"/>
          <w:szCs w:val="56"/>
          <w:lang w:val="en-US"/>
        </w:rPr>
      </w:pPr>
      <w:r w:rsidRPr="000D6FD1">
        <w:rPr>
          <w:b/>
          <w:sz w:val="56"/>
          <w:szCs w:val="56"/>
          <w:lang w:val="en-US"/>
        </w:rPr>
        <w:drawing>
          <wp:inline distT="0" distB="0" distL="0" distR="0" wp14:anchorId="771109E2" wp14:editId="5AE22471">
            <wp:extent cx="3801005" cy="600159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628" w:rsidRDefault="00DD2628" w:rsidP="00DD2628">
      <w:pPr>
        <w:rPr>
          <w:b/>
          <w:sz w:val="56"/>
          <w:szCs w:val="56"/>
          <w:lang w:val="en-US"/>
        </w:rPr>
      </w:pPr>
    </w:p>
    <w:p w:rsidR="00B901A5" w:rsidRDefault="00B901A5" w:rsidP="000156BC">
      <w:pPr>
        <w:spacing w:line="480" w:lineRule="auto"/>
        <w:rPr>
          <w:b/>
          <w:sz w:val="56"/>
          <w:szCs w:val="56"/>
          <w:lang w:val="en-US"/>
        </w:rPr>
      </w:pPr>
      <w:r>
        <w:rPr>
          <w:b/>
          <w:sz w:val="56"/>
          <w:szCs w:val="56"/>
          <w:lang w:val="en-US"/>
        </w:rPr>
        <w:t>Q</w:t>
      </w:r>
      <w:r w:rsidR="000156BC">
        <w:rPr>
          <w:b/>
          <w:sz w:val="56"/>
          <w:szCs w:val="56"/>
          <w:lang w:val="en-US"/>
        </w:rPr>
        <w:t>2</w:t>
      </w:r>
      <w:r>
        <w:rPr>
          <w:b/>
          <w:sz w:val="56"/>
          <w:szCs w:val="56"/>
          <w:lang w:val="en-US"/>
        </w:rPr>
        <w:t>.</w:t>
      </w:r>
    </w:p>
    <w:p w:rsidR="00B901A5" w:rsidRDefault="00B901A5" w:rsidP="00DD2628">
      <w:pPr>
        <w:rPr>
          <w:b/>
          <w:sz w:val="56"/>
          <w:szCs w:val="56"/>
          <w:lang w:val="en-US"/>
        </w:rPr>
      </w:pPr>
      <w:r w:rsidRPr="00B901A5">
        <w:rPr>
          <w:b/>
          <w:sz w:val="56"/>
          <w:szCs w:val="56"/>
          <w:lang w:val="en-US"/>
        </w:rPr>
        <w:drawing>
          <wp:inline distT="0" distB="0" distL="0" distR="0" wp14:anchorId="43FF4F9D" wp14:editId="6F3840C3">
            <wp:extent cx="3067478" cy="2353003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1A5" w:rsidRDefault="00B901A5" w:rsidP="00DD2628">
      <w:pPr>
        <w:rPr>
          <w:b/>
          <w:sz w:val="56"/>
          <w:szCs w:val="56"/>
          <w:lang w:val="en-US"/>
        </w:rPr>
      </w:pPr>
      <w:proofErr w:type="spellStart"/>
      <w:r>
        <w:rPr>
          <w:b/>
          <w:sz w:val="56"/>
          <w:szCs w:val="56"/>
          <w:lang w:val="en-US"/>
        </w:rPr>
        <w:t>Ans</w:t>
      </w:r>
      <w:proofErr w:type="spellEnd"/>
      <w:r>
        <w:rPr>
          <w:b/>
          <w:sz w:val="56"/>
          <w:szCs w:val="56"/>
          <w:lang w:val="en-US"/>
        </w:rPr>
        <w:t>:</w:t>
      </w:r>
    </w:p>
    <w:p w:rsidR="00B901A5" w:rsidRDefault="00B901A5" w:rsidP="00B901A5">
      <w:pPr>
        <w:pStyle w:val="ListParagraph"/>
        <w:numPr>
          <w:ilvl w:val="0"/>
          <w:numId w:val="1"/>
        </w:numPr>
        <w:rPr>
          <w:b/>
          <w:sz w:val="56"/>
          <w:szCs w:val="56"/>
          <w:lang w:val="en-US"/>
        </w:rPr>
      </w:pPr>
    </w:p>
    <w:p w:rsidR="00B901A5" w:rsidRDefault="000156BC" w:rsidP="00B901A5">
      <w:pPr>
        <w:rPr>
          <w:b/>
          <w:sz w:val="56"/>
          <w:szCs w:val="56"/>
          <w:lang w:val="en-US"/>
        </w:rPr>
      </w:pPr>
      <w:r>
        <w:rPr>
          <w:b/>
          <w:sz w:val="56"/>
          <w:szCs w:val="56"/>
          <w:lang w:val="en-US"/>
        </w:rPr>
        <w:t>Q3.</w:t>
      </w:r>
    </w:p>
    <w:p w:rsidR="000156BC" w:rsidRDefault="000156BC" w:rsidP="00B901A5">
      <w:pPr>
        <w:rPr>
          <w:b/>
          <w:sz w:val="56"/>
          <w:szCs w:val="56"/>
          <w:lang w:val="en-US"/>
        </w:rPr>
      </w:pPr>
      <w:r w:rsidRPr="000156BC">
        <w:rPr>
          <w:b/>
          <w:sz w:val="56"/>
          <w:szCs w:val="56"/>
          <w:lang w:val="en-US"/>
        </w:rPr>
        <w:drawing>
          <wp:inline distT="0" distB="0" distL="0" distR="0" wp14:anchorId="418F2F4D" wp14:editId="4E83F8D6">
            <wp:extent cx="2695951" cy="2429214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6BC" w:rsidRDefault="000156BC" w:rsidP="00B901A5">
      <w:pPr>
        <w:rPr>
          <w:b/>
          <w:sz w:val="56"/>
          <w:szCs w:val="56"/>
          <w:lang w:val="en-US"/>
        </w:rPr>
      </w:pPr>
      <w:r>
        <w:rPr>
          <w:b/>
          <w:sz w:val="56"/>
          <w:szCs w:val="56"/>
          <w:lang w:val="en-US"/>
        </w:rPr>
        <w:t>Output:</w:t>
      </w:r>
    </w:p>
    <w:p w:rsidR="000156BC" w:rsidRDefault="000156BC" w:rsidP="00B901A5">
      <w:pPr>
        <w:rPr>
          <w:b/>
          <w:sz w:val="56"/>
          <w:szCs w:val="56"/>
          <w:lang w:val="en-US"/>
        </w:rPr>
      </w:pPr>
      <w:r w:rsidRPr="00F27127">
        <w:pict>
          <v:shape id="Picture 7" o:spid="_x0000_i1035" type="#_x0000_t75" style="width:75.7pt;height:34.6pt;visibility:visible;mso-wrap-style:square">
            <v:imagedata r:id="rId11" o:title=""/>
          </v:shape>
        </w:pict>
      </w:r>
    </w:p>
    <w:p w:rsidR="000156BC" w:rsidRDefault="000156BC" w:rsidP="00B901A5">
      <w:pPr>
        <w:rPr>
          <w:b/>
          <w:sz w:val="56"/>
          <w:szCs w:val="56"/>
          <w:lang w:val="en-US"/>
        </w:rPr>
      </w:pPr>
      <w:r>
        <w:rPr>
          <w:b/>
          <w:sz w:val="56"/>
          <w:szCs w:val="56"/>
          <w:lang w:val="en-US"/>
        </w:rPr>
        <w:t>Q4.</w:t>
      </w:r>
    </w:p>
    <w:p w:rsidR="000156BC" w:rsidRDefault="000156BC" w:rsidP="00B901A5">
      <w:pPr>
        <w:rPr>
          <w:b/>
          <w:sz w:val="56"/>
          <w:szCs w:val="56"/>
          <w:lang w:val="en-US"/>
        </w:rPr>
      </w:pPr>
      <w:r w:rsidRPr="000156BC">
        <w:rPr>
          <w:b/>
          <w:sz w:val="56"/>
          <w:szCs w:val="56"/>
          <w:lang w:val="en-US"/>
        </w:rPr>
        <w:drawing>
          <wp:inline distT="0" distB="0" distL="0" distR="0" wp14:anchorId="7F3A466C" wp14:editId="0CB8192B">
            <wp:extent cx="2610214" cy="2010056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6BC" w:rsidRDefault="000156BC" w:rsidP="00B901A5">
      <w:pPr>
        <w:rPr>
          <w:b/>
          <w:sz w:val="56"/>
          <w:szCs w:val="56"/>
          <w:lang w:val="en-US"/>
        </w:rPr>
      </w:pPr>
      <w:r>
        <w:rPr>
          <w:b/>
          <w:sz w:val="56"/>
          <w:szCs w:val="56"/>
          <w:lang w:val="en-US"/>
        </w:rPr>
        <w:t>Output</w:t>
      </w:r>
    </w:p>
    <w:p w:rsidR="000156BC" w:rsidRDefault="000156BC" w:rsidP="00B901A5">
      <w:pPr>
        <w:rPr>
          <w:b/>
          <w:sz w:val="56"/>
          <w:szCs w:val="56"/>
          <w:lang w:val="en-US"/>
        </w:rPr>
      </w:pPr>
      <w:r w:rsidRPr="000156BC">
        <w:rPr>
          <w:b/>
          <w:sz w:val="56"/>
          <w:szCs w:val="56"/>
          <w:lang w:val="en-US"/>
        </w:rPr>
        <w:drawing>
          <wp:inline distT="0" distB="0" distL="0" distR="0" wp14:anchorId="5C845926" wp14:editId="1D429335">
            <wp:extent cx="1324160" cy="562053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24160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6BC" w:rsidRDefault="000156BC" w:rsidP="00B901A5">
      <w:pPr>
        <w:rPr>
          <w:b/>
          <w:sz w:val="56"/>
          <w:szCs w:val="56"/>
          <w:lang w:val="en-US"/>
        </w:rPr>
      </w:pPr>
      <w:r>
        <w:rPr>
          <w:b/>
          <w:sz w:val="56"/>
          <w:szCs w:val="56"/>
          <w:lang w:val="en-US"/>
        </w:rPr>
        <w:lastRenderedPageBreak/>
        <w:t>Q5.</w:t>
      </w:r>
    </w:p>
    <w:p w:rsidR="000156BC" w:rsidRDefault="000156BC" w:rsidP="00B901A5">
      <w:pPr>
        <w:rPr>
          <w:b/>
          <w:sz w:val="56"/>
          <w:szCs w:val="56"/>
          <w:lang w:val="en-US"/>
        </w:rPr>
      </w:pPr>
      <w:r w:rsidRPr="000156BC">
        <w:rPr>
          <w:b/>
          <w:sz w:val="56"/>
          <w:szCs w:val="56"/>
          <w:lang w:val="en-US"/>
        </w:rPr>
        <w:drawing>
          <wp:inline distT="0" distB="0" distL="0" distR="0" wp14:anchorId="11F35FCB" wp14:editId="40AE9B42">
            <wp:extent cx="3229426" cy="221963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6BC" w:rsidRDefault="000156BC" w:rsidP="00B901A5">
      <w:pPr>
        <w:rPr>
          <w:b/>
          <w:sz w:val="56"/>
          <w:szCs w:val="56"/>
          <w:lang w:val="en-US"/>
        </w:rPr>
      </w:pPr>
      <w:r>
        <w:rPr>
          <w:b/>
          <w:sz w:val="56"/>
          <w:szCs w:val="56"/>
          <w:lang w:val="en-US"/>
        </w:rPr>
        <w:t xml:space="preserve">Output </w:t>
      </w:r>
    </w:p>
    <w:p w:rsidR="000156BC" w:rsidRDefault="000156BC" w:rsidP="00B901A5">
      <w:pPr>
        <w:rPr>
          <w:b/>
          <w:sz w:val="56"/>
          <w:szCs w:val="56"/>
          <w:lang w:val="en-US"/>
        </w:rPr>
      </w:pPr>
      <w:r w:rsidRPr="000156BC">
        <w:rPr>
          <w:b/>
          <w:sz w:val="56"/>
          <w:szCs w:val="56"/>
          <w:lang w:val="en-US"/>
        </w:rPr>
        <w:drawing>
          <wp:inline distT="0" distB="0" distL="0" distR="0" wp14:anchorId="79E19F2A" wp14:editId="0D4CFA6B">
            <wp:extent cx="781159" cy="543001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81159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6BC" w:rsidRDefault="000156BC" w:rsidP="00B901A5">
      <w:pPr>
        <w:rPr>
          <w:b/>
          <w:sz w:val="56"/>
          <w:szCs w:val="56"/>
          <w:lang w:val="en-US"/>
        </w:rPr>
      </w:pPr>
    </w:p>
    <w:p w:rsidR="000156BC" w:rsidRDefault="000156BC" w:rsidP="00B901A5">
      <w:pPr>
        <w:rPr>
          <w:b/>
          <w:sz w:val="56"/>
          <w:szCs w:val="56"/>
          <w:lang w:val="en-US"/>
        </w:rPr>
      </w:pPr>
    </w:p>
    <w:p w:rsidR="003B5E49" w:rsidRPr="00B901A5" w:rsidRDefault="003B5E49" w:rsidP="00B901A5">
      <w:pPr>
        <w:rPr>
          <w:b/>
          <w:sz w:val="56"/>
          <w:szCs w:val="56"/>
          <w:lang w:val="en-US"/>
        </w:rPr>
      </w:pPr>
      <w:bookmarkStart w:id="0" w:name="_GoBack"/>
      <w:bookmarkEnd w:id="0"/>
    </w:p>
    <w:sectPr w:rsidR="003B5E49" w:rsidRPr="00B901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Picture 5" o:spid="_x0000_i1040" type="#_x0000_t75" style="width:74.3pt;height:40.6pt;visibility:visible;mso-wrap-style:square" o:bullet="t">
        <v:imagedata r:id="rId1" o:title=""/>
      </v:shape>
    </w:pict>
  </w:numPicBullet>
  <w:numPicBullet w:numPicBulletId="1">
    <w:pict>
      <v:shape id="Picture 7" o:spid="_x0000_i1041" type="#_x0000_t75" style="width:75.7pt;height:34.6pt;visibility:visible;mso-wrap-style:square" o:bullet="t">
        <v:imagedata r:id="rId2" o:title=""/>
      </v:shape>
    </w:pict>
  </w:numPicBullet>
  <w:abstractNum w:abstractNumId="0" w15:restartNumberingAfterBreak="0">
    <w:nsid w:val="075A4444"/>
    <w:multiLevelType w:val="hybridMultilevel"/>
    <w:tmpl w:val="3112C770"/>
    <w:lvl w:ilvl="0" w:tplc="C64E33E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22038D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C8A0A0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5D47AF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D5078E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84E79F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BEA30D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E4091A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822E21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52BE"/>
    <w:rsid w:val="000156BC"/>
    <w:rsid w:val="000D6FD1"/>
    <w:rsid w:val="003B5E49"/>
    <w:rsid w:val="005F52BE"/>
    <w:rsid w:val="00B901A5"/>
    <w:rsid w:val="00CF5DF6"/>
    <w:rsid w:val="00DD2628"/>
    <w:rsid w:val="00E048E8"/>
    <w:rsid w:val="00FA6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9FA56"/>
  <w15:chartTrackingRefBased/>
  <w15:docId w15:val="{72136CCC-458A-41CE-BC84-12D436E04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01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image" Target="media/image10.png"/><Relationship Id="rId3" Type="http://schemas.openxmlformats.org/officeDocument/2006/relationships/settings" Target="settings.xml"/><Relationship Id="rId7" Type="http://schemas.openxmlformats.org/officeDocument/2006/relationships/image" Target="media/image5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4.png"/><Relationship Id="rId11" Type="http://schemas.openxmlformats.org/officeDocument/2006/relationships/image" Target="media/image2.png"/><Relationship Id="rId5" Type="http://schemas.openxmlformats.org/officeDocument/2006/relationships/image" Target="media/image3.png"/><Relationship Id="rId15" Type="http://schemas.openxmlformats.org/officeDocument/2006/relationships/image" Target="media/image12.png"/><Relationship Id="rId10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image" Target="media/image7.png"/><Relationship Id="rId14" Type="http://schemas.openxmlformats.org/officeDocument/2006/relationships/image" Target="media/image11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392</TotalTime>
  <Pages>4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MODI KETAN KUMAR</dc:creator>
  <cp:keywords/>
  <dc:description/>
  <cp:lastModifiedBy>MODI KETAN KUMAR</cp:lastModifiedBy>
  <cp:revision>2</cp:revision>
  <dcterms:created xsi:type="dcterms:W3CDTF">2025-06-22T05:47:00Z</dcterms:created>
  <dcterms:modified xsi:type="dcterms:W3CDTF">2025-06-22T12:19:00Z</dcterms:modified>
</cp:coreProperties>
</file>