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883ED" w14:textId="0C0058B2" w:rsidR="00EB3511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B956DE" w:rsidRPr="00B956DE">
        <w:rPr>
          <w:rFonts w:ascii="Algerian" w:hAnsi="Algerian"/>
          <w:b/>
          <w:bCs/>
          <w:sz w:val="40"/>
          <w:szCs w:val="40"/>
        </w:rPr>
        <w:t>A/B Testing Intern</w:t>
      </w:r>
    </w:p>
    <w:p w14:paraId="49915B3E" w14:textId="77777777" w:rsidR="00226748" w:rsidRDefault="0022674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46EFC211" w14:textId="051F4075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35D14083" w14:textId="77777777" w:rsidR="00B956DE" w:rsidRPr="00B956DE" w:rsidRDefault="00B956DE" w:rsidP="00B956D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B956DE">
        <w:rPr>
          <w:rFonts w:ascii="Times New Roman" w:hAnsi="Times New Roman"/>
          <w:sz w:val="36"/>
          <w:szCs w:val="36"/>
        </w:rPr>
        <w:t>Design and implement A/B tests for product changes.</w:t>
      </w:r>
    </w:p>
    <w:p w14:paraId="37A4B98E" w14:textId="77777777" w:rsidR="00B956DE" w:rsidRPr="00B956DE" w:rsidRDefault="00B956DE" w:rsidP="00B956D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B956DE">
        <w:rPr>
          <w:rFonts w:ascii="Times New Roman" w:hAnsi="Times New Roman"/>
          <w:sz w:val="36"/>
          <w:szCs w:val="36"/>
        </w:rPr>
        <w:t>Analyze test results to determine the impact of changes.</w:t>
      </w:r>
    </w:p>
    <w:p w14:paraId="734C4234" w14:textId="456F5FDE" w:rsidR="00881350" w:rsidRPr="00881350" w:rsidRDefault="00B956DE" w:rsidP="00B956D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B956DE">
        <w:rPr>
          <w:rFonts w:ascii="Times New Roman" w:hAnsi="Times New Roman"/>
          <w:sz w:val="36"/>
          <w:szCs w:val="36"/>
        </w:rPr>
        <w:t>Prepare reports summarizing A/B test findings.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B5640" w14:textId="77777777" w:rsidR="00CB0DED" w:rsidRDefault="00CB0DED" w:rsidP="003F353E">
      <w:r>
        <w:separator/>
      </w:r>
    </w:p>
  </w:endnote>
  <w:endnote w:type="continuationSeparator" w:id="0">
    <w:p w14:paraId="7AA44F52" w14:textId="77777777" w:rsidR="00CB0DED" w:rsidRDefault="00CB0DED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60C4D" w14:textId="77777777" w:rsidR="00CB0DED" w:rsidRDefault="00CB0DED" w:rsidP="003F353E">
      <w:r>
        <w:separator/>
      </w:r>
    </w:p>
  </w:footnote>
  <w:footnote w:type="continuationSeparator" w:id="0">
    <w:p w14:paraId="7C6F17E2" w14:textId="77777777" w:rsidR="00CB0DED" w:rsidRDefault="00CB0DED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83746"/>
    <w:rsid w:val="00094B47"/>
    <w:rsid w:val="000B0C7F"/>
    <w:rsid w:val="001221EE"/>
    <w:rsid w:val="00226748"/>
    <w:rsid w:val="00240FDC"/>
    <w:rsid w:val="00254137"/>
    <w:rsid w:val="002C2AE4"/>
    <w:rsid w:val="003533E5"/>
    <w:rsid w:val="003618D8"/>
    <w:rsid w:val="0038225D"/>
    <w:rsid w:val="003B4C8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E47A9"/>
    <w:rsid w:val="00700DD1"/>
    <w:rsid w:val="00744B2A"/>
    <w:rsid w:val="007458E2"/>
    <w:rsid w:val="00770005"/>
    <w:rsid w:val="00770333"/>
    <w:rsid w:val="00793FDA"/>
    <w:rsid w:val="00831CCC"/>
    <w:rsid w:val="00850477"/>
    <w:rsid w:val="00875ADF"/>
    <w:rsid w:val="00881350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B6E09"/>
    <w:rsid w:val="00AE6033"/>
    <w:rsid w:val="00B956DE"/>
    <w:rsid w:val="00BB056A"/>
    <w:rsid w:val="00BD3305"/>
    <w:rsid w:val="00C22036"/>
    <w:rsid w:val="00C50477"/>
    <w:rsid w:val="00C60FDC"/>
    <w:rsid w:val="00CB0DED"/>
    <w:rsid w:val="00D338FB"/>
    <w:rsid w:val="00D71E5F"/>
    <w:rsid w:val="00E11B39"/>
    <w:rsid w:val="00E51FBE"/>
    <w:rsid w:val="00E54147"/>
    <w:rsid w:val="00EB351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2024-06-03T15:56:00Z</dcterms:created>
  <dcterms:modified xsi:type="dcterms:W3CDTF">2024-06-03T15:56:00Z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