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3DFF8054" w:rsidR="00DF4F8A" w:rsidRDefault="005E55FE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4F017" wp14:editId="7D15533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051560" cy="842010"/>
            <wp:effectExtent l="0" t="0" r="0" b="0"/>
            <wp:wrapSquare wrapText="bothSides"/>
            <wp:docPr id="1550593089" name="Picture 25" descr="Image of TensorFl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of TensorFlow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DA728" w14:textId="659A10DE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5E55FE" w:rsidRPr="005E55FE">
        <w:rPr>
          <w:rFonts w:ascii="Algerian" w:hAnsi="Algerian"/>
          <w:b/>
          <w:bCs/>
          <w:sz w:val="40"/>
          <w:szCs w:val="40"/>
        </w:rPr>
        <w:t>TensorFlow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01D6C083" w14:textId="36075D82" w:rsidR="00A054FD" w:rsidRDefault="00B82F18" w:rsidP="00881350">
      <w:pPr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</w:t>
      </w:r>
      <w:r w:rsidR="009B50D1">
        <w:rPr>
          <w:rFonts w:ascii="Georgia" w:hAnsi="Georgia"/>
          <w:sz w:val="36"/>
          <w:szCs w:val="36"/>
        </w:rPr>
        <w:t>Website</w:t>
      </w:r>
      <w:r w:rsidR="00DF4F8A">
        <w:rPr>
          <w:rFonts w:ascii="Georgia" w:hAnsi="Georgia"/>
          <w:sz w:val="36"/>
          <w:szCs w:val="36"/>
        </w:rPr>
        <w:t>:</w:t>
      </w:r>
      <w:hyperlink r:id="rId12" w:history="1">
        <w:r w:rsidR="005E55FE" w:rsidRPr="00DA4D52">
          <w:rPr>
            <w:rStyle w:val="Hyperlink"/>
            <w:rFonts w:ascii="Georgia" w:hAnsi="Georgia"/>
            <w:sz w:val="36"/>
            <w:szCs w:val="36"/>
          </w:rPr>
          <w:t>https</w:t>
        </w:r>
        <w:proofErr w:type="spellEnd"/>
        <w:r w:rsidR="005E55FE" w:rsidRPr="00DA4D52">
          <w:rPr>
            <w:rStyle w:val="Hyperlink"/>
            <w:rFonts w:ascii="Georgia" w:hAnsi="Georgia"/>
            <w:sz w:val="36"/>
            <w:szCs w:val="36"/>
          </w:rPr>
          <w:t>://www.tensorflow.org/</w:t>
        </w:r>
      </w:hyperlink>
    </w:p>
    <w:p w14:paraId="6FF84D10" w14:textId="77777777" w:rsidR="005E55FE" w:rsidRPr="0031400F" w:rsidRDefault="005E55FE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62467CA0" w14:textId="77777777" w:rsidR="005E55FE" w:rsidRPr="005E55FE" w:rsidRDefault="005E55FE" w:rsidP="005E55FE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5E55FE">
        <w:rPr>
          <w:rFonts w:ascii="Times New Roman" w:hAnsi="Times New Roman"/>
          <w:sz w:val="36"/>
          <w:szCs w:val="36"/>
        </w:rPr>
        <w:t>Open-source software library for numerical computation and large-scale machine learning.</w:t>
      </w:r>
    </w:p>
    <w:p w14:paraId="452803A1" w14:textId="77777777" w:rsidR="005E55FE" w:rsidRPr="005E55FE" w:rsidRDefault="005E55FE" w:rsidP="005E55FE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5E55FE">
        <w:rPr>
          <w:rFonts w:ascii="Times New Roman" w:hAnsi="Times New Roman"/>
          <w:sz w:val="36"/>
          <w:szCs w:val="36"/>
        </w:rPr>
        <w:t>Popular for deep learning applications, offering a powerful and flexible framework for building and training complex models.</w:t>
      </w:r>
    </w:p>
    <w:p w14:paraId="734C4234" w14:textId="2B201AD8" w:rsidR="00881350" w:rsidRPr="00A054FD" w:rsidRDefault="005E55FE" w:rsidP="005E55FE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5E55FE">
        <w:rPr>
          <w:rFonts w:ascii="Times New Roman" w:hAnsi="Times New Roman"/>
          <w:sz w:val="36"/>
          <w:szCs w:val="36"/>
        </w:rPr>
        <w:t>Widely used by companies and research institutions for various machine learning tasks.</w:t>
      </w:r>
    </w:p>
    <w:sectPr w:rsidR="00881350" w:rsidRPr="00A054FD" w:rsidSect="005E55FE">
      <w:pgSz w:w="10081" w:h="7201" w:orient="landscape" w:code="23"/>
      <w:pgMar w:top="142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BBDB1" w14:textId="77777777" w:rsidR="004F17A7" w:rsidRDefault="004F17A7" w:rsidP="003F353E">
      <w:r>
        <w:separator/>
      </w:r>
    </w:p>
  </w:endnote>
  <w:endnote w:type="continuationSeparator" w:id="0">
    <w:p w14:paraId="179D3EC9" w14:textId="77777777" w:rsidR="004F17A7" w:rsidRDefault="004F17A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DD0D8" w14:textId="77777777" w:rsidR="004F17A7" w:rsidRDefault="004F17A7" w:rsidP="003F353E">
      <w:r>
        <w:separator/>
      </w:r>
    </w:p>
  </w:footnote>
  <w:footnote w:type="continuationSeparator" w:id="0">
    <w:p w14:paraId="05143760" w14:textId="77777777" w:rsidR="004F17A7" w:rsidRDefault="004F17A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4F17A7"/>
    <w:rsid w:val="00502F41"/>
    <w:rsid w:val="005456B4"/>
    <w:rsid w:val="00551A14"/>
    <w:rsid w:val="00562146"/>
    <w:rsid w:val="00577406"/>
    <w:rsid w:val="00580075"/>
    <w:rsid w:val="00583903"/>
    <w:rsid w:val="005E55FE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07CFC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054FD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CE7739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nsorflow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2024-06-04T16:53:00Z</dcterms:created>
  <dcterms:modified xsi:type="dcterms:W3CDTF">2024-06-04T16:53:00Z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