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CREATING USERS IN IAM
</w:t>
      </w:r>
    </w:p>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OBJECTIVE-
</w:t>
      </w:r>
    </w:p>
    <w:p>
      <w:pPr>
        <w:spacing w:after="120" w:before="120" w:line="336" w:lineRule="auto"/>
        <w:ind w:firstLine="0" w:start="0"/>
        <w:jc w:val="start"/>
      </w:pPr>
      <w:r>
        <w:rPr>
          <w:rFonts w:ascii="Canva Sans" w:hAnsi="Canva Sans" w:cs="Canva Sans" w:eastAsia="Canva Sans"/>
          <w:color w:val="000000"/>
          <w:sz w:val="24"/>
          <w:szCs w:val="24"/>
        </w:rPr>
        <w:t xml:space="preserve">Making user and giving it permission to certain policies
</w:t>
      </w:r>
    </w:p>
    <w:p>
      <w:pPr>
        <w:spacing w:after="120" w:before="120" w:line="336" w:lineRule="auto"/>
        <w:ind w:firstLine="0" w:start="0"/>
        <w:jc w:val="start"/>
      </w:pPr>
      <w:r>
        <w:rPr>
          <w:rFonts w:ascii="Canva Sans" w:hAnsi="Canva Sans" w:cs="Canva Sans" w:eastAsia="Canva Sans"/>
          <w:color w:val="000000"/>
          <w:sz w:val="24"/>
          <w:szCs w:val="24"/>
        </w:rPr>
        <w:t xml:space="preserve">STEP1-
</w:t>
      </w:r>
    </w:p>
    <w:p>
      <w:pPr>
        <w:spacing w:after="120" w:before="120" w:line="336" w:lineRule="auto"/>
        <w:ind w:firstLine="0" w:start="0"/>
        <w:jc w:val="start"/>
      </w:pPr>
      <w:r>
        <w:rPr>
          <w:rFonts w:ascii="Canva Sans" w:hAnsi="Canva Sans" w:cs="Canva Sans" w:eastAsia="Canva Sans"/>
          <w:color w:val="000000"/>
          <w:sz w:val="24"/>
          <w:szCs w:val="24"/>
        </w:rPr>
        <w:t xml:space="preserve">After signing in to you AWS account go to IAM service . Click on the ‘User’ option present there and then click on ‘Create User’ . You will see the page where you are suppose to give user details like. After giving the user name check click on the box below it for providing the use AWS management console. After that yo can either let AWS auto generate a password for you which yo can see later on or custom generate a password . After that click on ‘next’.
</w:t>
      </w:r>
    </w:p>
    <w:p>
      <w:pPr>
        <w:spacing w:after="120" w:before="120"/>
        <w:jc w:val="center"/>
      </w:pPr>
      <w:r>
        <w:drawing>
          <wp:inline>
            <wp:extent cx="5734050" cy="3121871"/>
            <wp:docPr id="0" name="Drawing 0" descr="e7282f68f237915cdf034399c1112d09.png"/>
            <wp:cNvGraphicFramePr>
              <a:graphicFrameLocks noChangeAspect="true"/>
            </wp:cNvGraphicFramePr>
            <a:graphic>
              <a:graphicData uri="http://schemas.openxmlformats.org/drawingml/2006/picture">
                <pic:pic xmlns:pic="http://schemas.openxmlformats.org/drawingml/2006/picture">
                  <pic:nvPicPr>
                    <pic:cNvPr id="0" name="Picture 0" descr="e7282f68f237915cdf034399c1112d09.png"/>
                    <pic:cNvPicPr>
                      <a:picLocks noChangeAspect="true"/>
                    </pic:cNvPicPr>
                  </pic:nvPicPr>
                  <pic:blipFill>
                    <a:blip r:embed="rId3"/>
                    <a:srcRect l="0" t="3209" r="0" b="0"/>
                    <a:stretch>
                      <a:fillRect/>
                    </a:stretch>
                  </pic:blipFill>
                  <pic:spPr>
                    <a:xfrm flipH="false" flipV="false">
                      <a:off x="0" y="0"/>
                      <a:ext cx="5734050" cy="3121871"/>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STEP2-
</w:t>
      </w:r>
    </w:p>
    <w:p>
      <w:pPr>
        <w:spacing w:after="120" w:before="120" w:line="336" w:lineRule="auto"/>
        <w:ind w:firstLine="0" w:start="0"/>
        <w:jc w:val="start"/>
      </w:pPr>
      <w:r>
        <w:rPr>
          <w:rFonts w:ascii="Canva Sans" w:hAnsi="Canva Sans" w:cs="Canva Sans" w:eastAsia="Canva Sans"/>
          <w:color w:val="000000"/>
          <w:sz w:val="24"/>
          <w:szCs w:val="24"/>
        </w:rPr>
        <w:t xml:space="preserve">After that select the ‘Attach policies directly’ option to give the user certain permissions. In the ‘permission policies’ box you are supposed to select the permission which yoy want to give to the user.Then click on ‘Next’.
</w:t>
      </w:r>
    </w:p>
    <w:p>
      <w:pPr>
        <w:spacing w:after="120" w:before="120"/>
        <w:jc w:val="center"/>
      </w:pPr>
      <w:r>
        <w:drawing>
          <wp:inline>
            <wp:extent cx="5734050" cy="3225403"/>
            <wp:docPr id="1" name="Drawing 1" descr="c3fd62283819a2af5af46b80e6ea758c.png"/>
            <wp:cNvGraphicFramePr>
              <a:graphicFrameLocks noChangeAspect="true"/>
            </wp:cNvGraphicFramePr>
            <a:graphic>
              <a:graphicData uri="http://schemas.openxmlformats.org/drawingml/2006/picture">
                <pic:pic xmlns:pic="http://schemas.openxmlformats.org/drawingml/2006/picture">
                  <pic:nvPicPr>
                    <pic:cNvPr id="0" name="Picture 1" descr="c3fd62283819a2af5af46b80e6ea758c.png"/>
                    <pic:cNvPicPr>
                      <a:picLocks noChangeAspect="true"/>
                    </pic:cNvPicPr>
                  </pic:nvPicPr>
                  <pic:blipFill>
                    <a:blip r:embed="rId4"/>
                    <a:stretch>
                      <a:fillRect/>
                    </a:stretch>
                  </pic:blipFill>
                  <pic:spPr>
                    <a:xfrm flipH="false" flipV="false">
                      <a:off x="0" y="0"/>
                      <a:ext cx="5734050" cy="3225403"/>
                    </a:xfrm>
                    <a:prstGeom prst="rect">
                      <a:avLst/>
                    </a:prstGeom>
                  </pic:spPr>
                </pic:pic>
              </a:graphicData>
            </a:graphic>
          </wp:inline>
        </w:drawing>
      </w:r>
    </w:p>
    <w:p>
      <w:pPr>
        <w:spacing w:after="120" w:before="120"/>
        <w:jc w:val="center"/>
      </w:pPr>
      <w:r>
        <w:drawing>
          <wp:inline>
            <wp:extent cx="5734050" cy="3225403"/>
            <wp:docPr id="2" name="Drawing 2" descr="c2fa06215af6d010af81fc59e3edd44c.png"/>
            <wp:cNvGraphicFramePr>
              <a:graphicFrameLocks noChangeAspect="true"/>
            </wp:cNvGraphicFramePr>
            <a:graphic>
              <a:graphicData uri="http://schemas.openxmlformats.org/drawingml/2006/picture">
                <pic:pic xmlns:pic="http://schemas.openxmlformats.org/drawingml/2006/picture">
                  <pic:nvPicPr>
                    <pic:cNvPr id="0" name="Picture 2" descr="c2fa06215af6d010af81fc59e3edd44c.png"/>
                    <pic:cNvPicPr>
                      <a:picLocks noChangeAspect="true"/>
                    </pic:cNvPicPr>
                  </pic:nvPicPr>
                  <pic:blipFill>
                    <a:blip r:embed="rId5"/>
                    <a:stretch>
                      <a:fillRect/>
                    </a:stretch>
                  </pic:blipFill>
                  <pic:spPr>
                    <a:xfrm flipH="false" flipV="false">
                      <a:off x="0" y="0"/>
                      <a:ext cx="5734050" cy="3225403"/>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STEP3-
</w:t>
      </w:r>
    </w:p>
    <w:p>
      <w:pPr>
        <w:spacing w:after="120" w:before="120" w:line="336" w:lineRule="auto"/>
        <w:ind w:firstLine="0" w:start="0"/>
        <w:jc w:val="start"/>
      </w:pPr>
      <w:r>
        <w:rPr>
          <w:rFonts w:ascii="Canva Sans" w:hAnsi="Canva Sans" w:cs="Canva Sans" w:eastAsia="Canva Sans"/>
          <w:color w:val="000000"/>
          <w:sz w:val="24"/>
          <w:szCs w:val="24"/>
        </w:rPr>
        <w:t xml:space="preserve">In the next page you will see everything related to the user. Then click on ‘Create user’ and the user would be created.
</w:t>
      </w:r>
    </w:p>
    <w:p>
      <w:pPr>
        <w:spacing w:after="120" w:before="120"/>
        <w:jc w:val="center"/>
      </w:pPr>
      <w:r>
        <w:drawing>
          <wp:inline>
            <wp:extent cx="5734050" cy="3225403"/>
            <wp:docPr id="3" name="Drawing 3" descr="f8aca0a5ae93e0b1e4e1ecf62b85961e.png"/>
            <wp:cNvGraphicFramePr>
              <a:graphicFrameLocks noChangeAspect="true"/>
            </wp:cNvGraphicFramePr>
            <a:graphic>
              <a:graphicData uri="http://schemas.openxmlformats.org/drawingml/2006/picture">
                <pic:pic xmlns:pic="http://schemas.openxmlformats.org/drawingml/2006/picture">
                  <pic:nvPicPr>
                    <pic:cNvPr id="0" name="Picture 3" descr="f8aca0a5ae93e0b1e4e1ecf62b85961e.png"/>
                    <pic:cNvPicPr>
                      <a:picLocks noChangeAspect="true"/>
                    </pic:cNvPicPr>
                  </pic:nvPicPr>
                  <pic:blipFill>
                    <a:blip r:embed="rId6"/>
                    <a:stretch>
                      <a:fillRect/>
                    </a:stretch>
                  </pic:blipFill>
                  <pic:spPr>
                    <a:xfrm flipH="false" flipV="false">
                      <a:off x="0" y="0"/>
                      <a:ext cx="5734050" cy="3225403"/>
                    </a:xfrm>
                    <a:prstGeom prst="rect">
                      <a:avLst/>
                    </a:prstGeom>
                  </pic:spPr>
                </pic:pic>
              </a:graphicData>
            </a:graphic>
          </wp:inline>
        </w:drawing>
      </w:r>
    </w:p>
    <w:p>
      <w:pPr>
        <w:spacing w:after="120" w:before="120" w:line="336" w:lineRule="auto"/>
        <w:ind w:firstLine="0" w:start="0"/>
        <w:jc w:val="start"/>
      </w:pPr>
      <w:r>
        <w:rPr>
          <w:rFonts w:ascii="Canva Sans" w:hAnsi="Canva Sans" w:cs="Canva Sans" w:eastAsia="Canva San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w:panose1 w:val="020B0604020202020204"/>
    <w:charset w:characterSet="1"/>
    <w:embedRegular r:id="rId3"/>
  </w:font>
  <w:font w:name="Arimo Bold">
    <w:panose1 w:val="020B0704020202020204"/>
    <w:charset w:characterSet="1"/>
    <w:embedBold r:id="rId4"/>
  </w:font>
  <w:font w:name="Canva Sans">
    <w:panose1 w:val="020B0503030501040103"/>
    <w:charset w:characterSet="1"/>
    <w:embedRegular r:id="rId5"/>
  </w:font>
  <w:font w:name="Canva Sans Bold">
    <w:panose1 w:val="020B0803030501040103"/>
    <w:charset w:characterSet="1"/>
    <w:embedBold r:id="rId6"/>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2026-04-02T05:24:39Z</dcterms:created>
  <dc:creator>Apache POI</dc:creator>
  <dc:title>CREATING USERS IN IAM</dc:title>
</cp:coreProperties>
</file>