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1B5" w:rsidRDefault="005A261E" w:rsidP="000B51B5">
      <w:pPr>
        <w:pStyle w:val="Heading1"/>
      </w:pPr>
      <w:r>
        <w:tab/>
      </w:r>
      <w:r>
        <w:tab/>
      </w:r>
      <w:r>
        <w:tab/>
      </w:r>
      <w:r>
        <w:tab/>
      </w:r>
    </w:p>
    <w:p w:rsidR="000B51B5" w:rsidRDefault="000B51B5" w:rsidP="000B51B5">
      <w:pPr>
        <w:pStyle w:val="Heading1"/>
      </w:pPr>
    </w:p>
    <w:p w:rsidR="000B51B5" w:rsidRDefault="000B51B5" w:rsidP="000B51B5">
      <w:pPr>
        <w:pStyle w:val="Heading1"/>
      </w:pPr>
    </w:p>
    <w:p w:rsidR="000B51B5" w:rsidRDefault="000B51B5" w:rsidP="000B51B5">
      <w:pPr>
        <w:pStyle w:val="Heading1"/>
      </w:pPr>
    </w:p>
    <w:p w:rsidR="000B51B5" w:rsidRDefault="000B51B5" w:rsidP="000B51B5">
      <w:pPr>
        <w:pStyle w:val="Heading1"/>
      </w:pPr>
    </w:p>
    <w:p w:rsidR="000B51B5" w:rsidRDefault="000B51B5" w:rsidP="000B51B5">
      <w:pPr>
        <w:pStyle w:val="Heading1"/>
      </w:pPr>
    </w:p>
    <w:p w:rsidR="00745295" w:rsidRPr="000B51B5" w:rsidRDefault="005A261E" w:rsidP="000B51B5">
      <w:pPr>
        <w:pStyle w:val="Heading1"/>
        <w:jc w:val="center"/>
        <w:rPr>
          <w:sz w:val="52"/>
          <w:szCs w:val="52"/>
        </w:rPr>
      </w:pPr>
      <w:r w:rsidRPr="000B51B5">
        <w:rPr>
          <w:sz w:val="52"/>
          <w:szCs w:val="52"/>
        </w:rPr>
        <w:t>I526 Applied Machine Learning</w:t>
      </w:r>
    </w:p>
    <w:p w:rsidR="000B51B5" w:rsidRDefault="000B51B5"/>
    <w:p w:rsidR="000B51B5" w:rsidRDefault="000B51B5"/>
    <w:p w:rsidR="000B51B5" w:rsidRPr="000B51B5" w:rsidRDefault="000B51B5" w:rsidP="000B51B5">
      <w:pPr>
        <w:pStyle w:val="Heading2"/>
        <w:jc w:val="center"/>
        <w:rPr>
          <w:sz w:val="36"/>
          <w:szCs w:val="36"/>
        </w:rPr>
      </w:pPr>
      <w:r w:rsidRPr="000B51B5">
        <w:rPr>
          <w:sz w:val="36"/>
          <w:szCs w:val="36"/>
        </w:rPr>
        <w:t>Homework 0 – Dataset Selection</w:t>
      </w:r>
    </w:p>
    <w:p w:rsidR="000B51B5" w:rsidRDefault="000B51B5"/>
    <w:p w:rsidR="000B51B5" w:rsidRDefault="000B51B5"/>
    <w:p w:rsidR="000B51B5" w:rsidRDefault="000B51B5"/>
    <w:p w:rsidR="0090662B" w:rsidRDefault="0090662B"/>
    <w:p w:rsidR="0090662B" w:rsidRDefault="0090662B"/>
    <w:p w:rsidR="0090662B" w:rsidRDefault="0090662B"/>
    <w:p w:rsidR="000B51B5" w:rsidRDefault="000B51B5"/>
    <w:p w:rsidR="000B51B5" w:rsidRDefault="000B51B5"/>
    <w:p w:rsidR="000B51B5" w:rsidRPr="000B51B5" w:rsidRDefault="000B51B5" w:rsidP="0090662B">
      <w:pPr>
        <w:pStyle w:val="Heading3"/>
        <w:jc w:val="center"/>
        <w:rPr>
          <w:sz w:val="28"/>
          <w:szCs w:val="28"/>
        </w:rPr>
      </w:pPr>
      <w:r w:rsidRPr="000B51B5">
        <w:rPr>
          <w:sz w:val="28"/>
          <w:szCs w:val="28"/>
        </w:rPr>
        <w:t xml:space="preserve">Created </w:t>
      </w:r>
      <w:proofErr w:type="gramStart"/>
      <w:r w:rsidRPr="000B51B5">
        <w:rPr>
          <w:sz w:val="28"/>
          <w:szCs w:val="28"/>
        </w:rPr>
        <w:t>By</w:t>
      </w:r>
      <w:proofErr w:type="gramEnd"/>
      <w:r w:rsidRPr="000B51B5">
        <w:rPr>
          <w:sz w:val="28"/>
          <w:szCs w:val="28"/>
        </w:rPr>
        <w:t>:</w:t>
      </w:r>
    </w:p>
    <w:p w:rsidR="000B51B5" w:rsidRPr="000B51B5" w:rsidRDefault="000B51B5" w:rsidP="0090662B">
      <w:pPr>
        <w:pStyle w:val="Heading3"/>
        <w:jc w:val="center"/>
        <w:rPr>
          <w:sz w:val="28"/>
          <w:szCs w:val="28"/>
        </w:rPr>
      </w:pPr>
      <w:proofErr w:type="spellStart"/>
      <w:r w:rsidRPr="000B51B5">
        <w:rPr>
          <w:sz w:val="28"/>
          <w:szCs w:val="28"/>
        </w:rPr>
        <w:t>Himanshu</w:t>
      </w:r>
      <w:proofErr w:type="spellEnd"/>
      <w:r w:rsidRPr="000B51B5">
        <w:rPr>
          <w:sz w:val="28"/>
          <w:szCs w:val="28"/>
        </w:rPr>
        <w:t xml:space="preserve"> Goyal (</w:t>
      </w:r>
      <w:proofErr w:type="spellStart"/>
      <w:r w:rsidRPr="000B51B5">
        <w:rPr>
          <w:sz w:val="28"/>
          <w:szCs w:val="28"/>
        </w:rPr>
        <w:t>hgoyal</w:t>
      </w:r>
      <w:proofErr w:type="spellEnd"/>
      <w:r w:rsidRPr="000B51B5">
        <w:rPr>
          <w:sz w:val="28"/>
          <w:szCs w:val="28"/>
        </w:rPr>
        <w:t>)</w:t>
      </w:r>
    </w:p>
    <w:p w:rsidR="000B51B5" w:rsidRPr="000B51B5" w:rsidRDefault="000B51B5" w:rsidP="0090662B">
      <w:pPr>
        <w:pStyle w:val="Heading3"/>
        <w:jc w:val="center"/>
        <w:rPr>
          <w:sz w:val="28"/>
          <w:szCs w:val="28"/>
        </w:rPr>
      </w:pPr>
      <w:proofErr w:type="spellStart"/>
      <w:r w:rsidRPr="000B51B5">
        <w:rPr>
          <w:sz w:val="28"/>
          <w:szCs w:val="28"/>
        </w:rPr>
        <w:t>Rituraj</w:t>
      </w:r>
      <w:proofErr w:type="spellEnd"/>
      <w:r w:rsidRPr="000B51B5">
        <w:rPr>
          <w:sz w:val="28"/>
          <w:szCs w:val="28"/>
        </w:rPr>
        <w:t xml:space="preserve"> Singh (</w:t>
      </w:r>
      <w:proofErr w:type="spellStart"/>
      <w:r w:rsidRPr="000B51B5">
        <w:rPr>
          <w:sz w:val="28"/>
          <w:szCs w:val="28"/>
        </w:rPr>
        <w:t>singhri</w:t>
      </w:r>
      <w:proofErr w:type="spellEnd"/>
      <w:r w:rsidRPr="000B51B5">
        <w:rPr>
          <w:sz w:val="28"/>
          <w:szCs w:val="28"/>
        </w:rPr>
        <w:t>)</w:t>
      </w:r>
    </w:p>
    <w:p w:rsidR="000B51B5" w:rsidRDefault="000B51B5" w:rsidP="000B51B5">
      <w:pPr>
        <w:jc w:val="right"/>
      </w:pPr>
    </w:p>
    <w:p w:rsidR="000B51B5" w:rsidRDefault="000B51B5" w:rsidP="0090662B">
      <w:pPr>
        <w:jc w:val="center"/>
      </w:pPr>
    </w:p>
    <w:p w:rsidR="000B51B5" w:rsidRDefault="000B51B5"/>
    <w:p w:rsidR="005A261E" w:rsidRDefault="005A261E"/>
    <w:p w:rsidR="005A261E" w:rsidRPr="0090662B" w:rsidRDefault="005A261E" w:rsidP="0090662B">
      <w:pPr>
        <w:pStyle w:val="Heading3"/>
        <w:rPr>
          <w:sz w:val="28"/>
          <w:szCs w:val="28"/>
        </w:rPr>
      </w:pPr>
      <w:r w:rsidRPr="0090662B">
        <w:rPr>
          <w:sz w:val="28"/>
          <w:szCs w:val="28"/>
        </w:rPr>
        <w:lastRenderedPageBreak/>
        <w:t>Problem: A 1 paragraph description of the data set, the li</w:t>
      </w:r>
      <w:bookmarkStart w:id="0" w:name="_GoBack"/>
      <w:bookmarkEnd w:id="0"/>
      <w:r w:rsidRPr="0090662B">
        <w:rPr>
          <w:sz w:val="28"/>
          <w:szCs w:val="28"/>
        </w:rPr>
        <w:t>st of features, the number of examples and the class label distribution.</w:t>
      </w:r>
    </w:p>
    <w:p w:rsidR="005A261E" w:rsidRDefault="005A261E"/>
    <w:p w:rsidR="005A261E" w:rsidRPr="0090662B" w:rsidRDefault="005A261E" w:rsidP="0090662B">
      <w:pPr>
        <w:pStyle w:val="Heading4"/>
        <w:rPr>
          <w:sz w:val="28"/>
          <w:szCs w:val="28"/>
        </w:rPr>
      </w:pPr>
      <w:r w:rsidRPr="0090662B">
        <w:rPr>
          <w:sz w:val="28"/>
          <w:szCs w:val="28"/>
        </w:rPr>
        <w:t>Description of Data Set:</w:t>
      </w:r>
    </w:p>
    <w:p w:rsidR="005A261E" w:rsidRDefault="005A261E">
      <w:r>
        <w:t xml:space="preserve">This dataset is for determining the solidness of borrowers via credit scoring. The given score for the categorical covariates is based on the assessment of experienced bank specialists dealing with credits. The source of this dataset is following link. </w:t>
      </w:r>
      <w:hyperlink r:id="rId4" w:history="1">
        <w:r w:rsidRPr="0027013D">
          <w:rPr>
            <w:rStyle w:val="Hyperlink"/>
          </w:rPr>
          <w:t>http://www.statistik.lmu.de/service/datenarchiv/kredit/kreditvar_e.html</w:t>
        </w:r>
      </w:hyperlink>
    </w:p>
    <w:p w:rsidR="005A261E" w:rsidRDefault="005A261E" w:rsidP="0090662B">
      <w:pPr>
        <w:pStyle w:val="Heading4"/>
      </w:pPr>
      <w:r>
        <w:t>Features:</w:t>
      </w:r>
    </w:p>
    <w:tbl>
      <w:tblPr>
        <w:tblW w:w="9000" w:type="dxa"/>
        <w:tblLook w:val="04A0" w:firstRow="1" w:lastRow="0" w:firstColumn="1" w:lastColumn="0" w:noHBand="0" w:noVBand="1"/>
      </w:tblPr>
      <w:tblGrid>
        <w:gridCol w:w="1873"/>
        <w:gridCol w:w="2440"/>
        <w:gridCol w:w="3740"/>
        <w:gridCol w:w="947"/>
      </w:tblGrid>
      <w:tr w:rsidR="005A261E" w:rsidRPr="005A261E" w:rsidTr="005A261E">
        <w:trPr>
          <w:trHeight w:val="300"/>
        </w:trPr>
        <w:tc>
          <w:tcPr>
            <w:tcW w:w="172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b/>
                <w:bCs/>
                <w:color w:val="000000"/>
              </w:rPr>
            </w:pPr>
            <w:bookmarkStart w:id="1" w:name="RANGE!A1"/>
            <w:r w:rsidRPr="005A261E">
              <w:rPr>
                <w:rFonts w:ascii="Calibri" w:eastAsia="Times New Roman" w:hAnsi="Calibri" w:cs="Times New Roman"/>
                <w:b/>
                <w:bCs/>
                <w:color w:val="000000"/>
              </w:rPr>
              <w:t>Attribute</w:t>
            </w:r>
            <w:bookmarkEnd w:id="1"/>
          </w:p>
        </w:tc>
        <w:tc>
          <w:tcPr>
            <w:tcW w:w="24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b/>
                <w:bCs/>
                <w:color w:val="000000"/>
              </w:rPr>
            </w:pPr>
            <w:r w:rsidRPr="005A261E">
              <w:rPr>
                <w:rFonts w:ascii="Calibri" w:eastAsia="Times New Roman" w:hAnsi="Calibri" w:cs="Times New Roman"/>
                <w:b/>
                <w:bCs/>
                <w:color w:val="000000"/>
              </w:rPr>
              <w:t>Description</w:t>
            </w:r>
          </w:p>
        </w:tc>
        <w:tc>
          <w:tcPr>
            <w:tcW w:w="38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b/>
                <w:bCs/>
                <w:color w:val="000000"/>
              </w:rPr>
            </w:pPr>
            <w:r w:rsidRPr="005A261E">
              <w:rPr>
                <w:rFonts w:ascii="Calibri" w:eastAsia="Times New Roman" w:hAnsi="Calibri" w:cs="Times New Roman"/>
                <w:b/>
                <w:bCs/>
                <w:color w:val="000000"/>
              </w:rPr>
              <w:t>Categories</w:t>
            </w:r>
          </w:p>
        </w:tc>
        <w:tc>
          <w:tcPr>
            <w:tcW w:w="9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b/>
                <w:bCs/>
                <w:color w:val="000000"/>
              </w:rPr>
            </w:pPr>
            <w:r w:rsidRPr="005A261E">
              <w:rPr>
                <w:rFonts w:ascii="Calibri" w:eastAsia="Times New Roman" w:hAnsi="Calibri" w:cs="Times New Roman"/>
                <w:b/>
                <w:bCs/>
                <w:color w:val="000000"/>
              </w:rPr>
              <w:t>Score</w:t>
            </w:r>
          </w:p>
        </w:tc>
      </w:tr>
      <w:tr w:rsidR="005A261E" w:rsidRPr="005A261E" w:rsidTr="005A261E">
        <w:trPr>
          <w:trHeight w:val="408"/>
        </w:trPr>
        <w:tc>
          <w:tcPr>
            <w:tcW w:w="1720" w:type="dxa"/>
            <w:vMerge/>
            <w:tcBorders>
              <w:top w:val="single" w:sz="4" w:space="0" w:color="000000"/>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b/>
                <w:bCs/>
                <w:color w:val="000000"/>
              </w:rPr>
            </w:pPr>
          </w:p>
        </w:tc>
        <w:tc>
          <w:tcPr>
            <w:tcW w:w="2440" w:type="dxa"/>
            <w:vMerge/>
            <w:tcBorders>
              <w:top w:val="single" w:sz="4" w:space="0" w:color="000000"/>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b/>
                <w:bCs/>
                <w:color w:val="000000"/>
              </w:rPr>
            </w:pPr>
          </w:p>
        </w:tc>
        <w:tc>
          <w:tcPr>
            <w:tcW w:w="3880" w:type="dxa"/>
            <w:vMerge/>
            <w:tcBorders>
              <w:top w:val="single" w:sz="4" w:space="0" w:color="000000"/>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b/>
                <w:bCs/>
                <w:color w:val="000000"/>
              </w:rPr>
            </w:pPr>
          </w:p>
        </w:tc>
        <w:tc>
          <w:tcPr>
            <w:tcW w:w="960" w:type="dxa"/>
            <w:vMerge/>
            <w:tcBorders>
              <w:top w:val="single" w:sz="4" w:space="0" w:color="000000"/>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b/>
                <w:bCs/>
                <w:color w:val="000000"/>
              </w:rPr>
            </w:pPr>
          </w:p>
        </w:tc>
      </w:tr>
      <w:tr w:rsidR="005A261E" w:rsidRPr="005A261E" w:rsidTr="005A261E">
        <w:trPr>
          <w:trHeight w:val="408"/>
        </w:trPr>
        <w:tc>
          <w:tcPr>
            <w:tcW w:w="1720" w:type="dxa"/>
            <w:vMerge/>
            <w:tcBorders>
              <w:top w:val="single" w:sz="4" w:space="0" w:color="000000"/>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b/>
                <w:bCs/>
                <w:color w:val="000000"/>
              </w:rPr>
            </w:pPr>
          </w:p>
        </w:tc>
        <w:tc>
          <w:tcPr>
            <w:tcW w:w="2440" w:type="dxa"/>
            <w:vMerge/>
            <w:tcBorders>
              <w:top w:val="single" w:sz="4" w:space="0" w:color="000000"/>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b/>
                <w:bCs/>
                <w:color w:val="000000"/>
              </w:rPr>
            </w:pPr>
          </w:p>
        </w:tc>
        <w:tc>
          <w:tcPr>
            <w:tcW w:w="3880" w:type="dxa"/>
            <w:vMerge/>
            <w:tcBorders>
              <w:top w:val="single" w:sz="4" w:space="0" w:color="000000"/>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b/>
                <w:bCs/>
                <w:color w:val="000000"/>
              </w:rPr>
            </w:pPr>
          </w:p>
        </w:tc>
        <w:tc>
          <w:tcPr>
            <w:tcW w:w="960" w:type="dxa"/>
            <w:vMerge/>
            <w:tcBorders>
              <w:top w:val="single" w:sz="4" w:space="0" w:color="000000"/>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b/>
                <w:bCs/>
                <w:color w:val="000000"/>
              </w:rPr>
            </w:pPr>
          </w:p>
        </w:tc>
      </w:tr>
      <w:tr w:rsidR="005A261E" w:rsidRPr="005A261E" w:rsidTr="005A261E">
        <w:trPr>
          <w:trHeight w:val="408"/>
        </w:trPr>
        <w:tc>
          <w:tcPr>
            <w:tcW w:w="1720" w:type="dxa"/>
            <w:vMerge/>
            <w:tcBorders>
              <w:top w:val="single" w:sz="4" w:space="0" w:color="000000"/>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b/>
                <w:bCs/>
                <w:color w:val="000000"/>
              </w:rPr>
            </w:pPr>
          </w:p>
        </w:tc>
        <w:tc>
          <w:tcPr>
            <w:tcW w:w="2440" w:type="dxa"/>
            <w:vMerge/>
            <w:tcBorders>
              <w:top w:val="single" w:sz="4" w:space="0" w:color="000000"/>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b/>
                <w:bCs/>
                <w:color w:val="000000"/>
              </w:rPr>
            </w:pPr>
          </w:p>
        </w:tc>
        <w:tc>
          <w:tcPr>
            <w:tcW w:w="3880" w:type="dxa"/>
            <w:vMerge/>
            <w:tcBorders>
              <w:top w:val="single" w:sz="4" w:space="0" w:color="000000"/>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b/>
                <w:bCs/>
                <w:color w:val="000000"/>
              </w:rPr>
            </w:pPr>
          </w:p>
        </w:tc>
        <w:tc>
          <w:tcPr>
            <w:tcW w:w="960" w:type="dxa"/>
            <w:vMerge/>
            <w:tcBorders>
              <w:top w:val="single" w:sz="4" w:space="0" w:color="000000"/>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b/>
                <w:bCs/>
                <w:color w:val="000000"/>
              </w:rPr>
            </w:pPr>
          </w:p>
        </w:tc>
      </w:tr>
      <w:tr w:rsidR="005A261E" w:rsidRPr="005A261E" w:rsidTr="005A261E">
        <w:trPr>
          <w:trHeight w:val="300"/>
        </w:trPr>
        <w:tc>
          <w:tcPr>
            <w:tcW w:w="17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Arial Unicode MS" w:eastAsia="Times New Roman" w:hAnsi="Arial Unicode MS" w:cs="Times New Roman"/>
                <w:color w:val="000000"/>
                <w:sz w:val="20"/>
                <w:szCs w:val="20"/>
              </w:rPr>
            </w:pPr>
            <w:proofErr w:type="spellStart"/>
            <w:r w:rsidRPr="005A261E">
              <w:rPr>
                <w:rFonts w:ascii="Arial Unicode MS" w:eastAsia="Times New Roman" w:hAnsi="Arial Unicode MS" w:cs="Times New Roman"/>
                <w:color w:val="000000"/>
                <w:sz w:val="20"/>
                <w:szCs w:val="20"/>
              </w:rPr>
              <w:t>CurAcctBal</w:t>
            </w:r>
            <w:proofErr w:type="spellEnd"/>
          </w:p>
        </w:tc>
        <w:tc>
          <w:tcPr>
            <w:tcW w:w="244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Balance of current account</w:t>
            </w: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no balance or debit</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2</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0 &lt;= ... &lt; 200 DM</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3</w:t>
            </w:r>
          </w:p>
        </w:tc>
      </w:tr>
      <w:tr w:rsidR="005A261E" w:rsidRPr="005A261E" w:rsidTr="005A261E">
        <w:trPr>
          <w:trHeight w:val="6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 &gt;= 200 DM or checking account for at least 1 year</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4</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no running account</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1</w:t>
            </w:r>
          </w:p>
        </w:tc>
      </w:tr>
      <w:tr w:rsidR="005A261E" w:rsidRPr="005A261E" w:rsidTr="005A261E">
        <w:trPr>
          <w:trHeight w:val="300"/>
        </w:trPr>
        <w:tc>
          <w:tcPr>
            <w:tcW w:w="17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Arial Unicode MS" w:eastAsia="Times New Roman" w:hAnsi="Arial Unicode MS" w:cs="Times New Roman"/>
                <w:color w:val="000000"/>
                <w:sz w:val="20"/>
                <w:szCs w:val="20"/>
              </w:rPr>
            </w:pPr>
            <w:proofErr w:type="spellStart"/>
            <w:r w:rsidRPr="005A261E">
              <w:rPr>
                <w:rFonts w:ascii="Arial Unicode MS" w:eastAsia="Times New Roman" w:hAnsi="Arial Unicode MS" w:cs="Times New Roman"/>
                <w:color w:val="000000"/>
                <w:sz w:val="20"/>
                <w:szCs w:val="20"/>
              </w:rPr>
              <w:t>DurationMonth</w:t>
            </w:r>
            <w:proofErr w:type="spellEnd"/>
          </w:p>
        </w:tc>
        <w:tc>
          <w:tcPr>
            <w:tcW w:w="244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Duration in months (categorized)</w:t>
            </w: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&lt;=6</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10</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6 &lt; ... &lt;= 12</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9</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12 &lt; ... &lt;= 18</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8</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18 &lt; ... &lt;= 24</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7</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24 &lt; ... &lt;= 30</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6</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30 &lt; ... &lt;= 36</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5</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36 &lt; ... &lt;= 42</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4</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42 &lt; ... &lt;= 48</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3</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48 &lt; ... &lt;= 54</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2</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&gt; 54</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1</w:t>
            </w:r>
          </w:p>
        </w:tc>
      </w:tr>
      <w:tr w:rsidR="005A261E" w:rsidRPr="005A261E" w:rsidTr="005A261E">
        <w:trPr>
          <w:trHeight w:val="600"/>
        </w:trPr>
        <w:tc>
          <w:tcPr>
            <w:tcW w:w="17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Arial Unicode MS" w:eastAsia="Times New Roman" w:hAnsi="Arial Unicode MS" w:cs="Times New Roman"/>
                <w:color w:val="000000"/>
                <w:sz w:val="20"/>
                <w:szCs w:val="20"/>
              </w:rPr>
            </w:pPr>
            <w:proofErr w:type="spellStart"/>
            <w:r w:rsidRPr="005A261E">
              <w:rPr>
                <w:rFonts w:ascii="Arial Unicode MS" w:eastAsia="Times New Roman" w:hAnsi="Arial Unicode MS" w:cs="Times New Roman"/>
                <w:color w:val="000000"/>
                <w:sz w:val="20"/>
                <w:szCs w:val="20"/>
              </w:rPr>
              <w:t>PrevPayments</w:t>
            </w:r>
            <w:proofErr w:type="spellEnd"/>
          </w:p>
        </w:tc>
        <w:tc>
          <w:tcPr>
            <w:tcW w:w="244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Payment of previous credits</w:t>
            </w: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no previous credits / paid back all previous credits</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2</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paid back previous credits at this bank</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4</w:t>
            </w:r>
          </w:p>
        </w:tc>
      </w:tr>
      <w:tr w:rsidR="005A261E" w:rsidRPr="005A261E" w:rsidTr="005A261E">
        <w:trPr>
          <w:trHeight w:val="6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no problems with current credits at this bank</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3</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hesitant payment of previous credits</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0</w:t>
            </w:r>
          </w:p>
        </w:tc>
      </w:tr>
      <w:tr w:rsidR="005A261E" w:rsidRPr="005A261E" w:rsidTr="005A261E">
        <w:trPr>
          <w:trHeight w:val="9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problematic running account / there are further credits running but at other banks</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1</w:t>
            </w:r>
          </w:p>
        </w:tc>
      </w:tr>
      <w:tr w:rsidR="005A261E" w:rsidRPr="005A261E" w:rsidTr="005A261E">
        <w:trPr>
          <w:trHeight w:val="300"/>
        </w:trPr>
        <w:tc>
          <w:tcPr>
            <w:tcW w:w="17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Arial Unicode MS" w:eastAsia="Times New Roman" w:hAnsi="Arial Unicode MS" w:cs="Times New Roman"/>
                <w:color w:val="000000"/>
                <w:sz w:val="20"/>
                <w:szCs w:val="20"/>
              </w:rPr>
            </w:pPr>
            <w:proofErr w:type="spellStart"/>
            <w:r w:rsidRPr="005A261E">
              <w:rPr>
                <w:rFonts w:ascii="Arial Unicode MS" w:eastAsia="Times New Roman" w:hAnsi="Arial Unicode MS" w:cs="Times New Roman"/>
                <w:color w:val="000000"/>
                <w:sz w:val="20"/>
                <w:szCs w:val="20"/>
              </w:rPr>
              <w:t>CreditPurpose</w:t>
            </w:r>
            <w:proofErr w:type="spellEnd"/>
          </w:p>
        </w:tc>
        <w:tc>
          <w:tcPr>
            <w:tcW w:w="244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Purpose of credit</w:t>
            </w: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new car</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1</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used car</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2</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items of furniture</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3</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radio / television</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4</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household appliances</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5</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repair</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6</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education</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7</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vacation</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8</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retraining</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9</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business</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10</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other</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0</w:t>
            </w:r>
          </w:p>
        </w:tc>
      </w:tr>
      <w:tr w:rsidR="005A261E" w:rsidRPr="005A261E" w:rsidTr="005A261E">
        <w:trPr>
          <w:trHeight w:val="300"/>
        </w:trPr>
        <w:tc>
          <w:tcPr>
            <w:tcW w:w="17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Arial Unicode MS" w:eastAsia="Times New Roman" w:hAnsi="Arial Unicode MS" w:cs="Times New Roman"/>
                <w:color w:val="000000"/>
                <w:sz w:val="20"/>
                <w:szCs w:val="20"/>
              </w:rPr>
            </w:pPr>
            <w:proofErr w:type="spellStart"/>
            <w:r w:rsidRPr="005A261E">
              <w:rPr>
                <w:rFonts w:ascii="Arial Unicode MS" w:eastAsia="Times New Roman" w:hAnsi="Arial Unicode MS" w:cs="Times New Roman"/>
                <w:color w:val="000000"/>
                <w:sz w:val="20"/>
                <w:szCs w:val="20"/>
              </w:rPr>
              <w:t>DMCreditAmt</w:t>
            </w:r>
            <w:proofErr w:type="spellEnd"/>
          </w:p>
        </w:tc>
        <w:tc>
          <w:tcPr>
            <w:tcW w:w="244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Amount of credit in DM (categorized)</w:t>
            </w: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&lt;=500</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10</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500 &lt; ... &lt;= 1000</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9</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1000 &lt; ... &lt;= 1500</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8</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1500 &lt; ... &lt;= 2500</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7</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2500 &lt; ... &lt;= 5000</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6</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5000 &lt; ... &lt;= 7500</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5</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7500 &lt; ... &lt;= 10000</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4</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10000 &lt; ... &lt;= 15000</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3</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15000 &lt; ... &lt;= 20000</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2</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&gt; 20000</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1</w:t>
            </w:r>
          </w:p>
        </w:tc>
      </w:tr>
      <w:tr w:rsidR="005A261E" w:rsidRPr="005A261E" w:rsidTr="005A261E">
        <w:trPr>
          <w:trHeight w:val="300"/>
        </w:trPr>
        <w:tc>
          <w:tcPr>
            <w:tcW w:w="17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Arial Unicode MS" w:eastAsia="Times New Roman" w:hAnsi="Arial Unicode MS" w:cs="Times New Roman"/>
                <w:color w:val="000000"/>
                <w:sz w:val="20"/>
                <w:szCs w:val="20"/>
              </w:rPr>
            </w:pPr>
            <w:proofErr w:type="spellStart"/>
            <w:r w:rsidRPr="005A261E">
              <w:rPr>
                <w:rFonts w:ascii="Arial Unicode MS" w:eastAsia="Times New Roman" w:hAnsi="Arial Unicode MS" w:cs="Times New Roman"/>
                <w:color w:val="000000"/>
                <w:sz w:val="20"/>
                <w:szCs w:val="20"/>
              </w:rPr>
              <w:t>SavingsVal</w:t>
            </w:r>
            <w:proofErr w:type="spellEnd"/>
          </w:p>
        </w:tc>
        <w:tc>
          <w:tcPr>
            <w:tcW w:w="244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Value of savings or stocks</w:t>
            </w: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 xml:space="preserve">&lt; </w:t>
            </w:r>
            <w:proofErr w:type="gramStart"/>
            <w:r w:rsidRPr="005A261E">
              <w:rPr>
                <w:rFonts w:ascii="Calibri" w:eastAsia="Times New Roman" w:hAnsi="Calibri" w:cs="Times New Roman"/>
                <w:color w:val="000000"/>
              </w:rPr>
              <w:t>100,-</w:t>
            </w:r>
            <w:proofErr w:type="gramEnd"/>
            <w:r w:rsidRPr="005A261E">
              <w:rPr>
                <w:rFonts w:ascii="Calibri" w:eastAsia="Times New Roman" w:hAnsi="Calibri" w:cs="Times New Roman"/>
                <w:color w:val="000000"/>
              </w:rPr>
              <w:t xml:space="preserve"> DM</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2</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proofErr w:type="gramStart"/>
            <w:r w:rsidRPr="005A261E">
              <w:rPr>
                <w:rFonts w:ascii="Calibri" w:eastAsia="Times New Roman" w:hAnsi="Calibri" w:cs="Times New Roman"/>
                <w:color w:val="000000"/>
              </w:rPr>
              <w:t>100,-</w:t>
            </w:r>
            <w:proofErr w:type="gramEnd"/>
            <w:r w:rsidRPr="005A261E">
              <w:rPr>
                <w:rFonts w:ascii="Calibri" w:eastAsia="Times New Roman" w:hAnsi="Calibri" w:cs="Times New Roman"/>
                <w:color w:val="000000"/>
              </w:rPr>
              <w:t xml:space="preserve"> &lt;= ... &lt; 500,- DM</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3</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proofErr w:type="gramStart"/>
            <w:r w:rsidRPr="005A261E">
              <w:rPr>
                <w:rFonts w:ascii="Calibri" w:eastAsia="Times New Roman" w:hAnsi="Calibri" w:cs="Times New Roman"/>
                <w:color w:val="000000"/>
              </w:rPr>
              <w:t>500,-</w:t>
            </w:r>
            <w:proofErr w:type="gramEnd"/>
            <w:r w:rsidRPr="005A261E">
              <w:rPr>
                <w:rFonts w:ascii="Calibri" w:eastAsia="Times New Roman" w:hAnsi="Calibri" w:cs="Times New Roman"/>
                <w:color w:val="000000"/>
              </w:rPr>
              <w:t xml:space="preserve"> &lt;= ... &lt; 1000,- DM</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4</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 xml:space="preserve">&gt;= </w:t>
            </w:r>
            <w:proofErr w:type="gramStart"/>
            <w:r w:rsidRPr="005A261E">
              <w:rPr>
                <w:rFonts w:ascii="Calibri" w:eastAsia="Times New Roman" w:hAnsi="Calibri" w:cs="Times New Roman"/>
                <w:color w:val="000000"/>
              </w:rPr>
              <w:t>1000,-</w:t>
            </w:r>
            <w:proofErr w:type="gramEnd"/>
            <w:r w:rsidRPr="005A261E">
              <w:rPr>
                <w:rFonts w:ascii="Calibri" w:eastAsia="Times New Roman" w:hAnsi="Calibri" w:cs="Times New Roman"/>
                <w:color w:val="000000"/>
              </w:rPr>
              <w:t xml:space="preserve"> DM</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5</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not available / no savings</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1</w:t>
            </w:r>
          </w:p>
        </w:tc>
      </w:tr>
      <w:tr w:rsidR="005A261E" w:rsidRPr="005A261E" w:rsidTr="005A261E">
        <w:trPr>
          <w:trHeight w:val="300"/>
        </w:trPr>
        <w:tc>
          <w:tcPr>
            <w:tcW w:w="17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Arial Unicode MS" w:eastAsia="Times New Roman" w:hAnsi="Arial Unicode MS" w:cs="Times New Roman"/>
                <w:color w:val="000000"/>
                <w:sz w:val="20"/>
                <w:szCs w:val="20"/>
              </w:rPr>
            </w:pPr>
            <w:proofErr w:type="spellStart"/>
            <w:r w:rsidRPr="005A261E">
              <w:rPr>
                <w:rFonts w:ascii="Arial Unicode MS" w:eastAsia="Times New Roman" w:hAnsi="Arial Unicode MS" w:cs="Times New Roman"/>
                <w:color w:val="000000"/>
                <w:sz w:val="20"/>
                <w:szCs w:val="20"/>
              </w:rPr>
              <w:t>EmpDuration</w:t>
            </w:r>
            <w:proofErr w:type="spellEnd"/>
          </w:p>
        </w:tc>
        <w:tc>
          <w:tcPr>
            <w:tcW w:w="244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Has been employed by current employer for</w:t>
            </w: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unemployed</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1</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&lt;= 1 year</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2</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1 &lt;= ... &lt; 4 years</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3</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4 &lt;= ... &lt; 7 years</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4</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&gt;= 7 years</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5</w:t>
            </w:r>
          </w:p>
        </w:tc>
      </w:tr>
      <w:tr w:rsidR="005A261E" w:rsidRPr="005A261E" w:rsidTr="005A261E">
        <w:trPr>
          <w:trHeight w:val="300"/>
        </w:trPr>
        <w:tc>
          <w:tcPr>
            <w:tcW w:w="17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Arial Unicode MS" w:eastAsia="Times New Roman" w:hAnsi="Arial Unicode MS" w:cs="Times New Roman"/>
                <w:color w:val="000000"/>
                <w:sz w:val="20"/>
                <w:szCs w:val="20"/>
              </w:rPr>
            </w:pPr>
            <w:r w:rsidRPr="005A261E">
              <w:rPr>
                <w:rFonts w:ascii="Arial Unicode MS" w:eastAsia="Times New Roman" w:hAnsi="Arial Unicode MS" w:cs="Times New Roman"/>
                <w:color w:val="000000"/>
                <w:sz w:val="20"/>
                <w:szCs w:val="20"/>
              </w:rPr>
              <w:t>rate</w:t>
            </w:r>
          </w:p>
        </w:tc>
        <w:tc>
          <w:tcPr>
            <w:tcW w:w="244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Installment in % of available income</w:t>
            </w: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&gt;= 35</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1</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25 &lt;= ... &lt; 35</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2</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20 &lt;= ... &lt; 25</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3</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&lt; 20</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4</w:t>
            </w:r>
          </w:p>
        </w:tc>
      </w:tr>
      <w:tr w:rsidR="005A261E" w:rsidRPr="005A261E" w:rsidTr="005A261E">
        <w:trPr>
          <w:trHeight w:val="300"/>
        </w:trPr>
        <w:tc>
          <w:tcPr>
            <w:tcW w:w="17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Arial Unicode MS" w:eastAsia="Times New Roman" w:hAnsi="Arial Unicode MS" w:cs="Times New Roman"/>
                <w:color w:val="000000"/>
                <w:sz w:val="20"/>
                <w:szCs w:val="20"/>
              </w:rPr>
            </w:pPr>
            <w:proofErr w:type="spellStart"/>
            <w:r w:rsidRPr="005A261E">
              <w:rPr>
                <w:rFonts w:ascii="Arial Unicode MS" w:eastAsia="Times New Roman" w:hAnsi="Arial Unicode MS" w:cs="Times New Roman"/>
                <w:color w:val="000000"/>
                <w:sz w:val="20"/>
                <w:szCs w:val="20"/>
              </w:rPr>
              <w:t>MaritalStatus</w:t>
            </w:r>
            <w:proofErr w:type="spellEnd"/>
          </w:p>
        </w:tc>
        <w:tc>
          <w:tcPr>
            <w:tcW w:w="244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Marital Status / Sex</w:t>
            </w: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male: divorced / living apart</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1</w:t>
            </w:r>
          </w:p>
        </w:tc>
      </w:tr>
      <w:tr w:rsidR="005A261E" w:rsidRPr="005A261E" w:rsidTr="005A261E">
        <w:trPr>
          <w:trHeight w:val="6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female: divorced / living apart / married</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2</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male: single</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2</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male: married / widowed</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3</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female: single</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4</w:t>
            </w:r>
          </w:p>
        </w:tc>
      </w:tr>
      <w:tr w:rsidR="005A261E" w:rsidRPr="005A261E" w:rsidTr="005A261E">
        <w:trPr>
          <w:trHeight w:val="300"/>
        </w:trPr>
        <w:tc>
          <w:tcPr>
            <w:tcW w:w="17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Arial Unicode MS" w:eastAsia="Times New Roman" w:hAnsi="Arial Unicode MS" w:cs="Times New Roman"/>
                <w:color w:val="000000"/>
                <w:sz w:val="20"/>
                <w:szCs w:val="20"/>
              </w:rPr>
            </w:pPr>
            <w:proofErr w:type="spellStart"/>
            <w:r w:rsidRPr="005A261E">
              <w:rPr>
                <w:rFonts w:ascii="Arial Unicode MS" w:eastAsia="Times New Roman" w:hAnsi="Arial Unicode MS" w:cs="Times New Roman"/>
                <w:color w:val="000000"/>
                <w:sz w:val="20"/>
                <w:szCs w:val="20"/>
              </w:rPr>
              <w:t>Gaurantors</w:t>
            </w:r>
            <w:proofErr w:type="spellEnd"/>
          </w:p>
        </w:tc>
        <w:tc>
          <w:tcPr>
            <w:tcW w:w="244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Further debtors / Guarantors</w:t>
            </w: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none</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1</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Co-Applicant</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2</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Guarantor</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3</w:t>
            </w:r>
          </w:p>
        </w:tc>
      </w:tr>
      <w:tr w:rsidR="005A261E" w:rsidRPr="005A261E" w:rsidTr="005A261E">
        <w:trPr>
          <w:trHeight w:val="300"/>
        </w:trPr>
        <w:tc>
          <w:tcPr>
            <w:tcW w:w="17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Arial Unicode MS" w:eastAsia="Times New Roman" w:hAnsi="Arial Unicode MS" w:cs="Times New Roman"/>
                <w:color w:val="000000"/>
                <w:sz w:val="20"/>
                <w:szCs w:val="20"/>
              </w:rPr>
            </w:pPr>
            <w:proofErr w:type="spellStart"/>
            <w:r w:rsidRPr="005A261E">
              <w:rPr>
                <w:rFonts w:ascii="Arial Unicode MS" w:eastAsia="Times New Roman" w:hAnsi="Arial Unicode MS" w:cs="Times New Roman"/>
                <w:color w:val="000000"/>
                <w:sz w:val="20"/>
                <w:szCs w:val="20"/>
              </w:rPr>
              <w:t>StayDurantion</w:t>
            </w:r>
            <w:proofErr w:type="spellEnd"/>
          </w:p>
        </w:tc>
        <w:tc>
          <w:tcPr>
            <w:tcW w:w="244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Living in current household for</w:t>
            </w: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&lt; 1 year</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1</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1 &lt;= ... &lt; 4 years</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2</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4 &lt;= ... &lt; 7 years</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3</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&gt;= 7 years</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4</w:t>
            </w:r>
          </w:p>
        </w:tc>
      </w:tr>
      <w:tr w:rsidR="005A261E" w:rsidRPr="005A261E" w:rsidTr="005A261E">
        <w:trPr>
          <w:trHeight w:val="300"/>
        </w:trPr>
        <w:tc>
          <w:tcPr>
            <w:tcW w:w="17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Arial Unicode MS" w:eastAsia="Times New Roman" w:hAnsi="Arial Unicode MS" w:cs="Times New Roman"/>
                <w:color w:val="000000"/>
                <w:sz w:val="20"/>
                <w:szCs w:val="20"/>
              </w:rPr>
            </w:pPr>
            <w:proofErr w:type="spellStart"/>
            <w:r w:rsidRPr="005A261E">
              <w:rPr>
                <w:rFonts w:ascii="Arial Unicode MS" w:eastAsia="Times New Roman" w:hAnsi="Arial Unicode MS" w:cs="Times New Roman"/>
                <w:color w:val="000000"/>
                <w:sz w:val="20"/>
                <w:szCs w:val="20"/>
              </w:rPr>
              <w:t>MostValAsset</w:t>
            </w:r>
            <w:proofErr w:type="spellEnd"/>
          </w:p>
        </w:tc>
        <w:tc>
          <w:tcPr>
            <w:tcW w:w="244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Most valuable available assets</w:t>
            </w: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Ownership of house or land</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4</w:t>
            </w:r>
          </w:p>
        </w:tc>
      </w:tr>
      <w:tr w:rsidR="005A261E" w:rsidRPr="005A261E" w:rsidTr="005A261E">
        <w:trPr>
          <w:trHeight w:val="6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Savings contract with a building society / Life insurance</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3</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Car / Other</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2</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not available / no assets</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1</w:t>
            </w:r>
          </w:p>
        </w:tc>
      </w:tr>
      <w:tr w:rsidR="005A261E" w:rsidRPr="005A261E" w:rsidTr="005A261E">
        <w:trPr>
          <w:trHeight w:val="300"/>
        </w:trPr>
        <w:tc>
          <w:tcPr>
            <w:tcW w:w="17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Arial Unicode MS" w:eastAsia="Times New Roman" w:hAnsi="Arial Unicode MS" w:cs="Times New Roman"/>
                <w:color w:val="000000"/>
                <w:sz w:val="20"/>
                <w:szCs w:val="20"/>
              </w:rPr>
            </w:pPr>
            <w:r w:rsidRPr="005A261E">
              <w:rPr>
                <w:rFonts w:ascii="Arial Unicode MS" w:eastAsia="Times New Roman" w:hAnsi="Arial Unicode MS" w:cs="Times New Roman"/>
                <w:color w:val="000000"/>
                <w:sz w:val="20"/>
                <w:szCs w:val="20"/>
              </w:rPr>
              <w:t>Age</w:t>
            </w:r>
          </w:p>
        </w:tc>
        <w:tc>
          <w:tcPr>
            <w:tcW w:w="244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Age in years (categorized)</w:t>
            </w: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0 &lt;= ... &lt;= 25</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1</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26 &lt;= ... &lt;= 39</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2</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40 &lt;= ... &lt;= 59</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3</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60 &lt;= ... &lt;= 64</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5</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&gt;= 65</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4</w:t>
            </w:r>
          </w:p>
        </w:tc>
      </w:tr>
      <w:tr w:rsidR="005A261E" w:rsidRPr="005A261E" w:rsidTr="005A261E">
        <w:trPr>
          <w:trHeight w:val="300"/>
        </w:trPr>
        <w:tc>
          <w:tcPr>
            <w:tcW w:w="17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Arial Unicode MS" w:eastAsia="Times New Roman" w:hAnsi="Arial Unicode MS" w:cs="Times New Roman"/>
                <w:color w:val="000000"/>
                <w:sz w:val="20"/>
                <w:szCs w:val="20"/>
              </w:rPr>
            </w:pPr>
            <w:proofErr w:type="spellStart"/>
            <w:r w:rsidRPr="005A261E">
              <w:rPr>
                <w:rFonts w:ascii="Arial Unicode MS" w:eastAsia="Times New Roman" w:hAnsi="Arial Unicode MS" w:cs="Times New Roman"/>
                <w:color w:val="000000"/>
                <w:sz w:val="20"/>
                <w:szCs w:val="20"/>
              </w:rPr>
              <w:t>FurtherCredits</w:t>
            </w:r>
            <w:proofErr w:type="spellEnd"/>
          </w:p>
        </w:tc>
        <w:tc>
          <w:tcPr>
            <w:tcW w:w="244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Further running credits</w:t>
            </w: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at other banks</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1</w:t>
            </w:r>
          </w:p>
        </w:tc>
      </w:tr>
      <w:tr w:rsidR="005A261E" w:rsidRPr="005A261E" w:rsidTr="005A261E">
        <w:trPr>
          <w:trHeight w:val="6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at department store or mail order house</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2</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no further running credits</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3</w:t>
            </w:r>
          </w:p>
        </w:tc>
      </w:tr>
      <w:tr w:rsidR="005A261E" w:rsidRPr="005A261E" w:rsidTr="005A261E">
        <w:trPr>
          <w:trHeight w:val="300"/>
        </w:trPr>
        <w:tc>
          <w:tcPr>
            <w:tcW w:w="17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Arial Unicode MS" w:eastAsia="Times New Roman" w:hAnsi="Arial Unicode MS" w:cs="Times New Roman"/>
                <w:color w:val="000000"/>
                <w:sz w:val="20"/>
                <w:szCs w:val="20"/>
              </w:rPr>
            </w:pPr>
            <w:proofErr w:type="spellStart"/>
            <w:r w:rsidRPr="005A261E">
              <w:rPr>
                <w:rFonts w:ascii="Arial Unicode MS" w:eastAsia="Times New Roman" w:hAnsi="Arial Unicode MS" w:cs="Times New Roman"/>
                <w:color w:val="000000"/>
                <w:sz w:val="20"/>
                <w:szCs w:val="20"/>
              </w:rPr>
              <w:t>ApptType</w:t>
            </w:r>
            <w:proofErr w:type="spellEnd"/>
          </w:p>
        </w:tc>
        <w:tc>
          <w:tcPr>
            <w:tcW w:w="244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Type of apartment</w:t>
            </w: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rented flat</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2</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owner-occupied flat</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3</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free apartment</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1</w:t>
            </w:r>
          </w:p>
        </w:tc>
      </w:tr>
      <w:tr w:rsidR="005A261E" w:rsidRPr="005A261E" w:rsidTr="005A261E">
        <w:trPr>
          <w:trHeight w:val="300"/>
        </w:trPr>
        <w:tc>
          <w:tcPr>
            <w:tcW w:w="17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Arial Unicode MS" w:eastAsia="Times New Roman" w:hAnsi="Arial Unicode MS" w:cs="Times New Roman"/>
                <w:color w:val="000000"/>
                <w:sz w:val="20"/>
                <w:szCs w:val="20"/>
              </w:rPr>
            </w:pPr>
            <w:proofErr w:type="spellStart"/>
            <w:r w:rsidRPr="005A261E">
              <w:rPr>
                <w:rFonts w:ascii="Arial Unicode MS" w:eastAsia="Times New Roman" w:hAnsi="Arial Unicode MS" w:cs="Times New Roman"/>
                <w:color w:val="000000"/>
                <w:sz w:val="20"/>
                <w:szCs w:val="20"/>
              </w:rPr>
              <w:t>PrevCreditCount</w:t>
            </w:r>
            <w:proofErr w:type="spellEnd"/>
          </w:p>
        </w:tc>
        <w:tc>
          <w:tcPr>
            <w:tcW w:w="244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Number of previous credits at this bank (including the running one)</w:t>
            </w: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one</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1</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two or three</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2</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four or five</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3</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six or more</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4</w:t>
            </w:r>
          </w:p>
        </w:tc>
      </w:tr>
      <w:tr w:rsidR="005A261E" w:rsidRPr="005A261E" w:rsidTr="005A261E">
        <w:trPr>
          <w:trHeight w:val="600"/>
        </w:trPr>
        <w:tc>
          <w:tcPr>
            <w:tcW w:w="17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Arial Unicode MS" w:eastAsia="Times New Roman" w:hAnsi="Arial Unicode MS" w:cs="Times New Roman"/>
                <w:color w:val="000000"/>
                <w:sz w:val="20"/>
                <w:szCs w:val="20"/>
              </w:rPr>
            </w:pPr>
            <w:r w:rsidRPr="005A261E">
              <w:rPr>
                <w:rFonts w:ascii="Arial Unicode MS" w:eastAsia="Times New Roman" w:hAnsi="Arial Unicode MS" w:cs="Times New Roman"/>
                <w:color w:val="000000"/>
                <w:sz w:val="20"/>
                <w:szCs w:val="20"/>
              </w:rPr>
              <w:t>Occupation</w:t>
            </w:r>
          </w:p>
        </w:tc>
        <w:tc>
          <w:tcPr>
            <w:tcW w:w="244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Occupation</w:t>
            </w: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unemployed / unskilled with no permanent residence</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1</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unskilled with permanent residence</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2</w:t>
            </w:r>
          </w:p>
        </w:tc>
      </w:tr>
      <w:tr w:rsidR="005A261E" w:rsidRPr="005A261E" w:rsidTr="005A261E">
        <w:trPr>
          <w:trHeight w:val="6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skilled worker / skilled employee / minor civil servant</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3</w:t>
            </w:r>
          </w:p>
        </w:tc>
      </w:tr>
      <w:tr w:rsidR="005A261E" w:rsidRPr="005A261E" w:rsidTr="005A261E">
        <w:trPr>
          <w:trHeight w:val="6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executive / self-employed / higher civil servant</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4</w:t>
            </w:r>
          </w:p>
        </w:tc>
      </w:tr>
      <w:tr w:rsidR="005A261E" w:rsidRPr="005A261E" w:rsidTr="005A261E">
        <w:trPr>
          <w:trHeight w:val="300"/>
        </w:trPr>
        <w:tc>
          <w:tcPr>
            <w:tcW w:w="17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Arial Unicode MS" w:eastAsia="Times New Roman" w:hAnsi="Arial Unicode MS" w:cs="Times New Roman"/>
                <w:color w:val="000000"/>
                <w:sz w:val="20"/>
                <w:szCs w:val="20"/>
              </w:rPr>
            </w:pPr>
            <w:proofErr w:type="spellStart"/>
            <w:r w:rsidRPr="005A261E">
              <w:rPr>
                <w:rFonts w:ascii="Arial Unicode MS" w:eastAsia="Times New Roman" w:hAnsi="Arial Unicode MS" w:cs="Times New Roman"/>
                <w:color w:val="000000"/>
                <w:sz w:val="20"/>
                <w:szCs w:val="20"/>
              </w:rPr>
              <w:t>PersonMaintCount</w:t>
            </w:r>
            <w:proofErr w:type="spellEnd"/>
          </w:p>
        </w:tc>
        <w:tc>
          <w:tcPr>
            <w:tcW w:w="244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Number of persons entitled to maintenance</w:t>
            </w: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0 to 2</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2</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3 and more</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1</w:t>
            </w:r>
          </w:p>
        </w:tc>
      </w:tr>
      <w:tr w:rsidR="005A261E" w:rsidRPr="005A261E" w:rsidTr="005A261E">
        <w:trPr>
          <w:trHeight w:val="300"/>
        </w:trPr>
        <w:tc>
          <w:tcPr>
            <w:tcW w:w="17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Arial Unicode MS" w:eastAsia="Times New Roman" w:hAnsi="Arial Unicode MS" w:cs="Times New Roman"/>
                <w:color w:val="000000"/>
                <w:sz w:val="20"/>
                <w:szCs w:val="20"/>
              </w:rPr>
            </w:pPr>
            <w:r w:rsidRPr="005A261E">
              <w:rPr>
                <w:rFonts w:ascii="Arial Unicode MS" w:eastAsia="Times New Roman" w:hAnsi="Arial Unicode MS" w:cs="Times New Roman"/>
                <w:color w:val="000000"/>
                <w:sz w:val="20"/>
                <w:szCs w:val="20"/>
              </w:rPr>
              <w:t>Telephone</w:t>
            </w:r>
          </w:p>
        </w:tc>
        <w:tc>
          <w:tcPr>
            <w:tcW w:w="244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Telephone</w:t>
            </w: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no</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1</w:t>
            </w:r>
          </w:p>
        </w:tc>
      </w:tr>
      <w:tr w:rsidR="005A261E" w:rsidRPr="005A261E" w:rsidTr="005A261E">
        <w:trPr>
          <w:trHeight w:val="300"/>
        </w:trPr>
        <w:tc>
          <w:tcPr>
            <w:tcW w:w="172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single" w:sz="4" w:space="0" w:color="000000"/>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yes</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2</w:t>
            </w:r>
          </w:p>
        </w:tc>
      </w:tr>
      <w:tr w:rsidR="005A261E" w:rsidRPr="005A261E" w:rsidTr="005A261E">
        <w:trPr>
          <w:trHeight w:val="300"/>
        </w:trPr>
        <w:tc>
          <w:tcPr>
            <w:tcW w:w="1720" w:type="dxa"/>
            <w:vMerge w:val="restart"/>
            <w:tcBorders>
              <w:top w:val="nil"/>
              <w:left w:val="single" w:sz="4" w:space="0" w:color="000000"/>
              <w:bottom w:val="nil"/>
              <w:right w:val="single" w:sz="4" w:space="0" w:color="000000"/>
            </w:tcBorders>
            <w:shd w:val="clear" w:color="auto" w:fill="auto"/>
            <w:vAlign w:val="center"/>
            <w:hideMark/>
          </w:tcPr>
          <w:p w:rsidR="005A261E" w:rsidRPr="005A261E" w:rsidRDefault="005A261E" w:rsidP="005A261E">
            <w:pPr>
              <w:spacing w:after="0" w:line="240" w:lineRule="auto"/>
              <w:jc w:val="center"/>
              <w:rPr>
                <w:rFonts w:ascii="Arial Unicode MS" w:eastAsia="Times New Roman" w:hAnsi="Arial Unicode MS" w:cs="Times New Roman"/>
                <w:color w:val="000000"/>
                <w:sz w:val="20"/>
                <w:szCs w:val="20"/>
              </w:rPr>
            </w:pPr>
            <w:proofErr w:type="spellStart"/>
            <w:r w:rsidRPr="005A261E">
              <w:rPr>
                <w:rFonts w:ascii="Arial Unicode MS" w:eastAsia="Times New Roman" w:hAnsi="Arial Unicode MS" w:cs="Times New Roman"/>
                <w:color w:val="000000"/>
                <w:sz w:val="20"/>
                <w:szCs w:val="20"/>
              </w:rPr>
              <w:t>Foreignworker</w:t>
            </w:r>
            <w:proofErr w:type="spellEnd"/>
          </w:p>
        </w:tc>
        <w:tc>
          <w:tcPr>
            <w:tcW w:w="2440" w:type="dxa"/>
            <w:vMerge w:val="restart"/>
            <w:tcBorders>
              <w:top w:val="nil"/>
              <w:left w:val="single" w:sz="4" w:space="0" w:color="000000"/>
              <w:bottom w:val="nil"/>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Foreign worker</w:t>
            </w:r>
          </w:p>
        </w:tc>
        <w:tc>
          <w:tcPr>
            <w:tcW w:w="388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yes</w:t>
            </w:r>
          </w:p>
        </w:tc>
        <w:tc>
          <w:tcPr>
            <w:tcW w:w="960" w:type="dxa"/>
            <w:tcBorders>
              <w:top w:val="nil"/>
              <w:left w:val="nil"/>
              <w:bottom w:val="single" w:sz="4" w:space="0" w:color="000000"/>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1</w:t>
            </w:r>
          </w:p>
        </w:tc>
      </w:tr>
      <w:tr w:rsidR="005A261E" w:rsidRPr="005A261E" w:rsidTr="005A261E">
        <w:trPr>
          <w:trHeight w:val="300"/>
        </w:trPr>
        <w:tc>
          <w:tcPr>
            <w:tcW w:w="1720" w:type="dxa"/>
            <w:vMerge/>
            <w:tcBorders>
              <w:top w:val="nil"/>
              <w:left w:val="single" w:sz="4" w:space="0" w:color="000000"/>
              <w:bottom w:val="nil"/>
              <w:right w:val="single" w:sz="4" w:space="0" w:color="000000"/>
            </w:tcBorders>
            <w:vAlign w:val="center"/>
            <w:hideMark/>
          </w:tcPr>
          <w:p w:rsidR="005A261E" w:rsidRPr="005A261E" w:rsidRDefault="005A261E" w:rsidP="005A261E">
            <w:pPr>
              <w:spacing w:after="0" w:line="240" w:lineRule="auto"/>
              <w:rPr>
                <w:rFonts w:ascii="Arial Unicode MS" w:eastAsia="Times New Roman" w:hAnsi="Arial Unicode MS" w:cs="Times New Roman"/>
                <w:color w:val="000000"/>
                <w:sz w:val="20"/>
                <w:szCs w:val="20"/>
              </w:rPr>
            </w:pPr>
          </w:p>
        </w:tc>
        <w:tc>
          <w:tcPr>
            <w:tcW w:w="2440" w:type="dxa"/>
            <w:vMerge/>
            <w:tcBorders>
              <w:top w:val="nil"/>
              <w:left w:val="single" w:sz="4" w:space="0" w:color="000000"/>
              <w:bottom w:val="nil"/>
              <w:right w:val="single" w:sz="4" w:space="0" w:color="000000"/>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nil"/>
              <w:right w:val="single" w:sz="4" w:space="0" w:color="000000"/>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no</w:t>
            </w:r>
          </w:p>
        </w:tc>
        <w:tc>
          <w:tcPr>
            <w:tcW w:w="960" w:type="dxa"/>
            <w:tcBorders>
              <w:top w:val="nil"/>
              <w:left w:val="nil"/>
              <w:bottom w:val="nil"/>
              <w:right w:val="single" w:sz="4" w:space="0" w:color="000000"/>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2</w:t>
            </w:r>
          </w:p>
        </w:tc>
      </w:tr>
      <w:tr w:rsidR="005A261E" w:rsidRPr="005A261E" w:rsidTr="005A261E">
        <w:trPr>
          <w:trHeight w:val="300"/>
        </w:trPr>
        <w:tc>
          <w:tcPr>
            <w:tcW w:w="17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proofErr w:type="spellStart"/>
            <w:r w:rsidRPr="005A261E">
              <w:rPr>
                <w:rFonts w:ascii="Calibri" w:eastAsia="Times New Roman" w:hAnsi="Calibri" w:cs="Times New Roman"/>
                <w:color w:val="000000"/>
              </w:rPr>
              <w:t>Creditabilty</w:t>
            </w:r>
            <w:proofErr w:type="spellEnd"/>
          </w:p>
        </w:tc>
        <w:tc>
          <w:tcPr>
            <w:tcW w:w="24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proofErr w:type="spellStart"/>
            <w:r w:rsidRPr="005A261E">
              <w:rPr>
                <w:rFonts w:ascii="Calibri" w:eastAsia="Times New Roman" w:hAnsi="Calibri" w:cs="Times New Roman"/>
                <w:color w:val="000000"/>
              </w:rPr>
              <w:t>Creditabilty</w:t>
            </w:r>
            <w:proofErr w:type="spellEnd"/>
          </w:p>
        </w:tc>
        <w:tc>
          <w:tcPr>
            <w:tcW w:w="3880" w:type="dxa"/>
            <w:tcBorders>
              <w:top w:val="single" w:sz="4" w:space="0" w:color="auto"/>
              <w:left w:val="nil"/>
              <w:bottom w:val="single" w:sz="4" w:space="0" w:color="auto"/>
              <w:right w:val="single" w:sz="4" w:space="0" w:color="auto"/>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credit-worthy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1</w:t>
            </w:r>
          </w:p>
        </w:tc>
      </w:tr>
      <w:tr w:rsidR="005A261E" w:rsidRPr="005A261E" w:rsidTr="005A261E">
        <w:trPr>
          <w:trHeight w:val="300"/>
        </w:trPr>
        <w:tc>
          <w:tcPr>
            <w:tcW w:w="1720" w:type="dxa"/>
            <w:vMerge/>
            <w:tcBorders>
              <w:top w:val="single" w:sz="4" w:space="0" w:color="auto"/>
              <w:left w:val="single" w:sz="4" w:space="0" w:color="auto"/>
              <w:bottom w:val="single" w:sz="4" w:space="0" w:color="000000"/>
              <w:right w:val="single" w:sz="4" w:space="0" w:color="auto"/>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2440" w:type="dxa"/>
            <w:vMerge/>
            <w:tcBorders>
              <w:top w:val="single" w:sz="4" w:space="0" w:color="auto"/>
              <w:left w:val="single" w:sz="4" w:space="0" w:color="auto"/>
              <w:bottom w:val="single" w:sz="4" w:space="0" w:color="000000"/>
              <w:right w:val="single" w:sz="4" w:space="0" w:color="auto"/>
            </w:tcBorders>
            <w:vAlign w:val="center"/>
            <w:hideMark/>
          </w:tcPr>
          <w:p w:rsidR="005A261E" w:rsidRPr="005A261E" w:rsidRDefault="005A261E" w:rsidP="005A261E">
            <w:pPr>
              <w:spacing w:after="0" w:line="240" w:lineRule="auto"/>
              <w:rPr>
                <w:rFonts w:ascii="Calibri" w:eastAsia="Times New Roman" w:hAnsi="Calibri" w:cs="Times New Roman"/>
                <w:color w:val="000000"/>
              </w:rPr>
            </w:pPr>
          </w:p>
        </w:tc>
        <w:tc>
          <w:tcPr>
            <w:tcW w:w="3880" w:type="dxa"/>
            <w:tcBorders>
              <w:top w:val="nil"/>
              <w:left w:val="nil"/>
              <w:bottom w:val="single" w:sz="4" w:space="0" w:color="auto"/>
              <w:right w:val="single" w:sz="4" w:space="0" w:color="auto"/>
            </w:tcBorders>
            <w:shd w:val="clear" w:color="auto" w:fill="auto"/>
            <w:vAlign w:val="center"/>
            <w:hideMark/>
          </w:tcPr>
          <w:p w:rsidR="005A261E" w:rsidRPr="005A261E" w:rsidRDefault="005A261E" w:rsidP="005A261E">
            <w:pPr>
              <w:spacing w:after="0" w:line="240" w:lineRule="auto"/>
              <w:rPr>
                <w:rFonts w:ascii="Calibri" w:eastAsia="Times New Roman" w:hAnsi="Calibri" w:cs="Times New Roman"/>
                <w:color w:val="000000"/>
              </w:rPr>
            </w:pPr>
            <w:r w:rsidRPr="005A261E">
              <w:rPr>
                <w:rFonts w:ascii="Calibri" w:eastAsia="Times New Roman" w:hAnsi="Calibri" w:cs="Times New Roman"/>
                <w:color w:val="000000"/>
              </w:rPr>
              <w:t>not-credit-worthy</w:t>
            </w:r>
          </w:p>
        </w:tc>
        <w:tc>
          <w:tcPr>
            <w:tcW w:w="960" w:type="dxa"/>
            <w:tcBorders>
              <w:top w:val="nil"/>
              <w:left w:val="nil"/>
              <w:bottom w:val="single" w:sz="4" w:space="0" w:color="auto"/>
              <w:right w:val="single" w:sz="4" w:space="0" w:color="auto"/>
            </w:tcBorders>
            <w:shd w:val="clear" w:color="auto" w:fill="auto"/>
            <w:vAlign w:val="center"/>
            <w:hideMark/>
          </w:tcPr>
          <w:p w:rsidR="005A261E" w:rsidRPr="005A261E" w:rsidRDefault="005A261E" w:rsidP="005A261E">
            <w:pPr>
              <w:spacing w:after="0" w:line="240" w:lineRule="auto"/>
              <w:jc w:val="center"/>
              <w:rPr>
                <w:rFonts w:ascii="Calibri" w:eastAsia="Times New Roman" w:hAnsi="Calibri" w:cs="Times New Roman"/>
                <w:color w:val="000000"/>
              </w:rPr>
            </w:pPr>
            <w:r w:rsidRPr="005A261E">
              <w:rPr>
                <w:rFonts w:ascii="Calibri" w:eastAsia="Times New Roman" w:hAnsi="Calibri" w:cs="Times New Roman"/>
                <w:color w:val="000000"/>
              </w:rPr>
              <w:t>0</w:t>
            </w:r>
          </w:p>
        </w:tc>
      </w:tr>
    </w:tbl>
    <w:p w:rsidR="005A261E" w:rsidRDefault="005A261E"/>
    <w:p w:rsidR="0090662B" w:rsidRPr="0090662B" w:rsidRDefault="005A261E" w:rsidP="0090662B">
      <w:pPr>
        <w:pStyle w:val="Heading4"/>
        <w:rPr>
          <w:sz w:val="28"/>
          <w:szCs w:val="28"/>
        </w:rPr>
      </w:pPr>
      <w:r w:rsidRPr="0090662B">
        <w:rPr>
          <w:sz w:val="28"/>
          <w:szCs w:val="28"/>
        </w:rPr>
        <w:lastRenderedPageBreak/>
        <w:t xml:space="preserve">Number of Examples: </w:t>
      </w:r>
    </w:p>
    <w:p w:rsidR="005A261E" w:rsidRDefault="005A261E">
      <w:r>
        <w:t>1000</w:t>
      </w:r>
    </w:p>
    <w:p w:rsidR="0090662B" w:rsidRDefault="0090662B"/>
    <w:p w:rsidR="005A261E" w:rsidRPr="0090662B" w:rsidRDefault="0090662B" w:rsidP="0090662B">
      <w:pPr>
        <w:pStyle w:val="Heading4"/>
        <w:rPr>
          <w:sz w:val="28"/>
          <w:szCs w:val="28"/>
        </w:rPr>
      </w:pPr>
      <w:r w:rsidRPr="0090662B">
        <w:rPr>
          <w:sz w:val="28"/>
          <w:szCs w:val="28"/>
        </w:rPr>
        <w:t>Class Label Distribution</w:t>
      </w:r>
      <w:r w:rsidR="005A261E" w:rsidRPr="0090662B">
        <w:rPr>
          <w:sz w:val="28"/>
          <w:szCs w:val="28"/>
        </w:rPr>
        <w:t>:</w:t>
      </w:r>
    </w:p>
    <w:p w:rsidR="005A261E" w:rsidRDefault="005A261E">
      <w:r>
        <w:t>Not Credit Worthy – 300</w:t>
      </w:r>
    </w:p>
    <w:p w:rsidR="005A261E" w:rsidRDefault="005A261E">
      <w:r>
        <w:t>Credit Worthy</w:t>
      </w:r>
      <w:r>
        <w:t>- 700</w:t>
      </w:r>
    </w:p>
    <w:p w:rsidR="005A261E" w:rsidRDefault="005A261E"/>
    <w:p w:rsidR="005A261E" w:rsidRDefault="005A261E"/>
    <w:p w:rsidR="005A261E" w:rsidRDefault="005A261E"/>
    <w:sectPr w:rsidR="005A2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61E"/>
    <w:rsid w:val="000B51B5"/>
    <w:rsid w:val="005A261E"/>
    <w:rsid w:val="00745295"/>
    <w:rsid w:val="00906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1F299"/>
  <w15:chartTrackingRefBased/>
  <w15:docId w15:val="{209F7FC3-52DC-4437-B3AC-ECBA71C75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1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51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51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066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261E"/>
    <w:rPr>
      <w:color w:val="0563C1" w:themeColor="hyperlink"/>
      <w:u w:val="single"/>
    </w:rPr>
  </w:style>
  <w:style w:type="character" w:customStyle="1" w:styleId="Heading1Char">
    <w:name w:val="Heading 1 Char"/>
    <w:basedOn w:val="DefaultParagraphFont"/>
    <w:link w:val="Heading1"/>
    <w:uiPriority w:val="9"/>
    <w:rsid w:val="000B51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B51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B51B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0662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77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tatistik.lmu.de/service/datenarchiv/kredit/kreditvar_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Ankitha Singh</dc:creator>
  <cp:keywords/>
  <dc:description/>
  <cp:lastModifiedBy>Ankitha Singh</cp:lastModifiedBy>
  <cp:revision>2</cp:revision>
  <dcterms:created xsi:type="dcterms:W3CDTF">2016-09-04T21:37:00Z</dcterms:created>
  <dcterms:modified xsi:type="dcterms:W3CDTF">2016-09-04T22:01:00Z</dcterms:modified>
</cp:coreProperties>
</file>