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color w:val="222222"/>
          <w:sz w:val="19"/>
          <w:szCs w:val="19"/>
          <w:highlight w:val="white"/>
        </w:rPr>
      </w:pPr>
      <w:r>
        <w:rPr>
          <w:rFonts w:cs="Arial" w:ascii="Arial" w:hAnsi="Arial"/>
          <w:color w:val="222222"/>
          <w:sz w:val="19"/>
          <w:szCs w:val="19"/>
          <w:shd w:fill="FFFFFF" w:val="clear"/>
        </w:rPr>
        <w:t xml:space="preserve">Reading </w:t>
      </w:r>
    </w:p>
    <w:p>
      <w:pPr>
        <w:pStyle w:val="Normal"/>
        <w:rPr/>
      </w:pPr>
      <w:r>
        <w:rPr>
          <w:rFonts w:cs="Arial" w:ascii="Arial" w:hAnsi="Arial"/>
          <w:color w:val="222222"/>
          <w:sz w:val="19"/>
          <w:szCs w:val="19"/>
          <w:shd w:fill="FFFFFF" w:val="clear"/>
        </w:rPr>
        <w:t>On the topics Cuckoo hashing, Splay trees and Count min sketches from the following resource:-</w:t>
      </w:r>
    </w:p>
    <w:p>
      <w:pPr>
        <w:pStyle w:val="ListParagraph"/>
        <w:numPr>
          <w:ilvl w:val="0"/>
          <w:numId w:val="1"/>
        </w:numPr>
        <w:rPr/>
      </w:pPr>
      <w:r>
        <w:rPr/>
        <w:t>SPLAY TREES</w:t>
      </w:r>
    </w:p>
    <w:p>
      <w:pPr>
        <w:pStyle w:val="Normal"/>
        <w:rPr/>
      </w:pPr>
      <w:hyperlink r:id="rId2">
        <w:r>
          <w:rPr>
            <w:rStyle w:val="InternetLink"/>
          </w:rPr>
          <w:t>http://web.stanford.edu/class/archive/cs/cs166/cs166.1166/lectures/10/Slides10.pdf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COUNT MIN SKETCH AND COUNT SKETCH</w:t>
      </w:r>
    </w:p>
    <w:p>
      <w:pPr>
        <w:pStyle w:val="Normal"/>
        <w:rPr/>
      </w:pPr>
      <w:hyperlink r:id="rId3">
        <w:r>
          <w:rPr>
            <w:rStyle w:val="InternetLink"/>
          </w:rPr>
          <w:t>http://web.stanford.edu/class/archive/cs/cs166/cs166.1166/lectures/11/Slides11.pdf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CUCKOO HASHING </w:t>
      </w:r>
    </w:p>
    <w:p>
      <w:pPr>
        <w:pStyle w:val="Normal"/>
        <w:rPr/>
      </w:pPr>
      <w:hyperlink r:id="rId4">
        <w:r>
          <w:rPr>
            <w:rStyle w:val="InternetLink"/>
          </w:rPr>
          <w:t>http://web.stanford.edu/class/archive/cs/cs166/cs166.1166/lectures/13/Slides13.pdf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MARKOV’S INEQUALITY AND CHEBYCHEV INEQUALITY</w:t>
      </w:r>
    </w:p>
    <w:p>
      <w:pPr>
        <w:pStyle w:val="Normal"/>
        <w:rPr/>
      </w:pPr>
      <w:hyperlink r:id="rId5">
        <w:r>
          <w:rPr>
            <w:rStyle w:val="InternetLink"/>
          </w:rPr>
          <w:t>https://en.wikipedia.org/wiki/Markov%27s_inequality</w:t>
        </w:r>
      </w:hyperlink>
    </w:p>
    <w:p>
      <w:pPr>
        <w:pStyle w:val="Normal"/>
        <w:rPr/>
      </w:pPr>
      <w:hyperlink r:id="rId6">
        <w:r>
          <w:rPr>
            <w:rStyle w:val="InternetLink"/>
          </w:rPr>
          <w:t>https://en.wikipedia.org/wiki/Chebyshev%27s_inequality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OPEN QUESTIONS RELATED  TO CUCKOO HASHING</w:t>
      </w:r>
    </w:p>
    <w:p>
      <w:pPr>
        <w:pStyle w:val="Normal"/>
        <w:rPr/>
      </w:pPr>
      <w:hyperlink r:id="rId7">
        <w:r>
          <w:rPr>
            <w:rStyle w:val="InternetLink"/>
          </w:rPr>
          <w:t>http://www.eecs.harvard.edu/~michaelm/postscripts/esa2009.pdf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IMPLEMENTATION </w:t>
      </w:r>
    </w:p>
    <w:p>
      <w:pPr>
        <w:pStyle w:val="ListParagraph"/>
        <w:numPr>
          <w:ilvl w:val="0"/>
          <w:numId w:val="2"/>
        </w:numPr>
        <w:rPr/>
      </w:pPr>
      <w:r>
        <w:rPr/>
        <w:t>Attached cuckoo hashing code along with the mail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Used the ideas of splay tree and frequency estimator (count min sketch) in the project on data analysis.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The project aims at analyzing big data and based on the history of input would implement the following functionalities </w:t>
        <w:br/>
        <w:t xml:space="preserve">1. </w:t>
      </w:r>
      <w:r>
        <w:rPr>
          <w:b/>
        </w:rPr>
        <w:t>Search for a query</w:t>
      </w:r>
      <w:r>
        <w:rPr/>
        <w:t>.</w:t>
        <w:br/>
        <w:t xml:space="preserve">2. </w:t>
      </w:r>
      <w:r>
        <w:rPr>
          <w:b/>
        </w:rPr>
        <w:t>Recognize the input pattern</w:t>
      </w:r>
      <w:r>
        <w:rPr/>
        <w:br/>
        <w:t xml:space="preserve">3 </w:t>
      </w:r>
      <w:r>
        <w:rPr>
          <w:b/>
        </w:rPr>
        <w:t>Estimation of frequency of search of a query</w:t>
      </w:r>
      <w:r>
        <w:rPr/>
        <w:t>.</w:t>
        <w:br/>
        <w:t>4. Give suggestions to the user taking into consideration the previous history of search.</w:t>
        <w:br/>
        <w:t>5 Use of concurrent programming in Haskell in order to cut down the time required for the above functions.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For </w:t>
      </w:r>
      <w:r>
        <w:rPr>
          <w:b/>
        </w:rPr>
        <w:t>Search for a query, recognize the input pattern</w:t>
      </w:r>
      <w:r>
        <w:rPr/>
        <w:t>, splay tree is used. When user searches for some query .It splays up the query to the root. In case not present splays the parent to the root.</w:t>
      </w:r>
    </w:p>
    <w:p>
      <w:pPr>
        <w:pStyle w:val="ListParagraph"/>
        <w:rPr/>
      </w:pPr>
      <w:r>
        <w:rPr/>
        <w:t>After splaying it displays the root and 2 its children and 4 grandchildren. As they tend to have the most recently searched queries and also queries searched nearby to the current search.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For </w:t>
      </w:r>
      <w:r>
        <w:rPr>
          <w:b/>
        </w:rPr>
        <w:t>Estimation of frequency of search of a query</w:t>
      </w:r>
      <w:r>
        <w:rPr/>
        <w:t xml:space="preserve"> we use count min sketch. Which gives rough yet very good estimate of frequency of a query. Its makes use of four hash tables each with an independent hash function. That too in considerable less memory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The GitHub link is:-  </w:t>
      </w:r>
      <w:hyperlink r:id="rId8">
        <w:r>
          <w:rPr>
            <w:rStyle w:val="InternetLink"/>
          </w:rPr>
          <w:t>https://github.com/Adildangui/HASKELL-</w:t>
        </w:r>
      </w:hyperlink>
      <w:hyperlink r:id="rId9">
        <w:r>
          <w:rPr>
            <w:rStyle w:val="InternetLink"/>
          </w:rPr>
          <w:t xml:space="preserve"> </w:t>
        </w:r>
      </w:hyperlink>
    </w:p>
    <w:p>
      <w:pPr>
        <w:pStyle w:val="ListParagraph"/>
        <w:rPr/>
      </w:pPr>
      <w:r>
        <w:rPr>
          <w:rStyle w:val="InternetLink"/>
        </w:rPr>
        <w:t>https://github.com/himanshu-sopho/research-internship#research-internship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bookmarkStart w:id="0" w:name="_GoBack"/>
      <w:bookmarkEnd w:id="0"/>
      <w:r>
        <w:rPr/>
        <w:t>REPORT OF THRESHOLD AFTER WHICH PROBABLITY OF REHASH IS HIGH WITH N  NUMBER OF TABLES IN THE HASHING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1.For only one hashtable with number of buckets 11 of all the inputs given to be hashed the need to rehash the table arises at the 8</w:t>
      </w:r>
      <w:r>
        <w:rPr>
          <w:vertAlign w:val="superscript"/>
        </w:rPr>
        <w:t>th</w:t>
      </w:r>
      <w:r>
        <w:rPr/>
        <w:t xml:space="preserve"> number input.</w:t>
      </w:r>
    </w:p>
    <w:p>
      <w:pPr>
        <w:pStyle w:val="ListParagraph"/>
        <w:rPr/>
      </w:pPr>
      <w:r>
        <w:rPr/>
        <w:t>2.</w:t>
      </w:r>
      <w:bookmarkStart w:id="1" w:name="__DdeLink__70_204832400"/>
      <w:r>
        <w:rPr/>
        <w:t>For 2 tables with the same parameter each as previous hash table, the need to rehash arises at 13</w:t>
      </w:r>
      <w:r>
        <w:rPr>
          <w:vertAlign w:val="superscript"/>
        </w:rPr>
        <w:t>th</w:t>
      </w:r>
      <w:bookmarkEnd w:id="1"/>
      <w:r>
        <w:rPr/>
        <w:t xml:space="preserve"> number input.</w:t>
      </w:r>
    </w:p>
    <w:p>
      <w:pPr>
        <w:pStyle w:val="ListParagraph"/>
        <w:rPr/>
      </w:pPr>
      <w:r>
        <w:rPr/>
        <w:t>3.For 3 tables with the same parameter each as previous hash table, the need to rehash arises at 17</w:t>
      </w:r>
      <w:r>
        <w:rPr>
          <w:vertAlign w:val="superscript"/>
        </w:rPr>
        <w:t>th</w:t>
      </w:r>
      <w:r>
        <w:rPr/>
        <w:t xml:space="preserve"> number input.</w:t>
      </w:r>
    </w:p>
    <w:p>
      <w:pPr>
        <w:pStyle w:val="ListParagraph"/>
        <w:rPr/>
      </w:pPr>
      <w:r>
        <w:rPr/>
        <w:t>4.For 4 tables with the same parameter each as previous hash table, the need to rehash arises at 19</w:t>
      </w:r>
      <w:r>
        <w:rPr>
          <w:vertAlign w:val="superscript"/>
        </w:rPr>
        <w:t>th</w:t>
      </w:r>
      <w:r>
        <w:rPr/>
        <w:t xml:space="preserve"> number input.</w:t>
      </w:r>
    </w:p>
    <w:p>
      <w:pPr>
        <w:pStyle w:val="ListParagraph"/>
        <w:rPr/>
      </w:pPr>
      <w:r>
        <w:rPr/>
        <w:t>5.For 5 tables with the same parameter each as previous hash table, the need to rehash arises does not arrive at all with the same set of inputs.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f41d0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f41d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eb.stanford.edu/class/archive/cs/cs166/cs166.1166/lectures/10/Slides10.pdf" TargetMode="External"/><Relationship Id="rId3" Type="http://schemas.openxmlformats.org/officeDocument/2006/relationships/hyperlink" Target="http://web.stanford.edu/class/archive/cs/cs166/cs166.1166/lectures/11/Slides11.pdf" TargetMode="External"/><Relationship Id="rId4" Type="http://schemas.openxmlformats.org/officeDocument/2006/relationships/hyperlink" Target="http://web.stanford.edu/class/archive/cs/cs166/cs166.1166/lectures/13/Slides13.pdf" TargetMode="External"/><Relationship Id="rId5" Type="http://schemas.openxmlformats.org/officeDocument/2006/relationships/hyperlink" Target="https://en.wikipedia.org/wiki/Markov&apos;s_inequality" TargetMode="External"/><Relationship Id="rId6" Type="http://schemas.openxmlformats.org/officeDocument/2006/relationships/hyperlink" Target="https://en.wikipedia.org/wiki/Chebyshev&apos;s_inequality" TargetMode="External"/><Relationship Id="rId7" Type="http://schemas.openxmlformats.org/officeDocument/2006/relationships/hyperlink" Target="http://www.eecs.harvard.edu/~michaelm/postscripts/esa2009.pdf" TargetMode="External"/><Relationship Id="rId8" Type="http://schemas.openxmlformats.org/officeDocument/2006/relationships/hyperlink" Target="https://github.com/Adildangui/HASKELL-" TargetMode="External"/><Relationship Id="rId9" Type="http://schemas.openxmlformats.org/officeDocument/2006/relationships/hyperlink" Target="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Application>LibreOffice/5.0.6.2$Linux_X86_64 LibreOffice_project/00m0$Build-2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2017-05-01T04:47:00Z</dcterms:created>
  <dc:creator>Adil Dangui</dc:creator>
  <dc:language>en-US</dc:language>
  <dcterms:modified xsi:type="dcterms:W3CDTF">2017-05-02T01:50:46Z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