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2"/>
          <w:szCs w:val="52"/>
        </w:rPr>
        <w:t xml:space="preserve">NetBird Self-Hosted VPN</w:t>
      </w:r>
    </w:p>
    <w:p>
      <w:pPr>
        <w:spacing w:after="240" w:before="0"/>
        <w:jc w:val="center"/>
      </w:pPr>
      <w:r>
        <w:rPr>
          <w:rFonts w:ascii="Arial" w:cs="Arial" w:eastAsia="Arial" w:hAnsi="Arial"/>
          <w:b/>
          <w:bCs/>
          <w:color w:val="2E75B6"/>
          <w:sz w:val="36"/>
          <w:szCs w:val="36"/>
        </w:rPr>
        <w:t xml:space="preserve">Proof of Concept (POC) Document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NetBird VPN Self-Hosted Infrastructure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Date</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April 7, 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Environment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VM (Ubuntu 24.04 LTS)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Domain</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https://netbirdtest.fincart.com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Successfully Deployed, Configured &amp; Tested</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Version</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NetBird v0.67.2</w:t>
            </w:r>
          </w:p>
        </w:tc>
      </w:tr>
    </w:tbl>
    <w:p>
      <w:r>
        <w:t xml:space="preserve"/>
      </w:r>
    </w:p>
    <w:p>
      <w:r>
        <w:br w:type="page"/>
      </w:r>
    </w:p>
    <w:p>
      <w:pPr>
        <w:pStyle w:val="Heading1"/>
      </w:pPr>
      <w:r>
        <w:rPr>
          <w:rFonts w:ascii="Arial" w:cs="Arial" w:eastAsia="Arial" w:hAnsi="Arial"/>
          <w:b/>
          <w:bCs/>
          <w:sz w:val="32"/>
          <w:szCs w:val="32"/>
        </w:rPr>
        <w:t xml:space="preserve">1. Executive Summary</w:t>
      </w:r>
    </w:p>
    <w:p>
      <w:r>
        <w:rPr>
          <w:rFonts w:ascii="Arial" w:cs="Arial" w:eastAsia="Arial" w:hAnsi="Arial"/>
          <w:sz w:val="22"/>
          <w:szCs w:val="22"/>
        </w:rPr>
        <w:t xml:space="preserve">This document covers the end-to-end deployment of a self-hosted NetBird VPN on an Azure VM. NetBird is an open-source WireGuard-based mesh VPN that provides zero-trust network access. The deployment uses the latest combined-container architecture (v0.67.2) with embedded identity provider and Nginx reverse proxy for HTTPS termination. Azure AD (Microsoft Entra ID) SSO has been integrated for enterprise authentication.</w:t>
      </w:r>
    </w:p>
    <w:p>
      <w:r>
        <w:t xml:space="preserve"/>
      </w:r>
    </w:p>
    <w:p>
      <w:r>
        <w:rPr>
          <w:rFonts w:ascii="Arial" w:cs="Arial" w:eastAsia="Arial" w:hAnsi="Arial"/>
          <w:b w:val="false"/>
          <w:bCs w:val="false"/>
          <w:sz w:val="22"/>
          <w:szCs w:val="22"/>
        </w:rPr>
        <w:t xml:space="preserve">In addition to the base VPN setup, this POC also covers dnsmasq-based private DNS resolution, enabling NetBird-connected peers to resolve Azure private endpoints and internal hostnames via URL (not just IP addresses).</w:t>
      </w:r>
    </w:p>
    <w:p>
      <w:r>
        <w:t xml:space="preserve"/>
      </w:r>
    </w:p>
    <w:p>
      <w:pPr>
        <w:pStyle w:val="Heading2"/>
      </w:pPr>
      <w:r>
        <w:rPr>
          <w:rFonts w:ascii="Arial" w:cs="Arial" w:eastAsia="Arial" w:hAnsi="Arial"/>
          <w:b/>
          <w:bCs/>
          <w:sz w:val="28"/>
          <w:szCs w:val="28"/>
        </w:rPr>
        <w:t xml:space="preserve">1.1 Key Outcomes</w:t>
      </w:r>
    </w:p>
    <w:p>
      <w:pPr>
        <w:pStyle w:val="ListParagraph"/>
        <w:numPr>
          <w:ilvl w:val="0"/>
          <w:numId w:val="2"/>
        </w:numPr>
      </w:pPr>
      <w:r>
        <w:rPr>
          <w:rFonts w:ascii="Arial" w:cs="Arial" w:eastAsia="Arial" w:hAnsi="Arial"/>
          <w:sz w:val="22"/>
          <w:szCs w:val="22"/>
        </w:rPr>
        <w:t xml:space="preserve">NetBird Management + Signal + Relay + STUN running in a single container</w:t>
      </w:r>
    </w:p>
    <w:p>
      <w:pPr>
        <w:pStyle w:val="ListParagraph"/>
        <w:numPr>
          <w:ilvl w:val="0"/>
          <w:numId w:val="2"/>
        </w:numPr>
      </w:pPr>
      <w:r>
        <w:rPr>
          <w:rFonts w:ascii="Arial" w:cs="Arial" w:eastAsia="Arial" w:hAnsi="Arial"/>
          <w:sz w:val="22"/>
          <w:szCs w:val="22"/>
        </w:rPr>
        <w:t xml:space="preserve">Dashboard accessible via HTTPS at https://netbirdtest.fincart.com</w:t>
      </w:r>
    </w:p>
    <w:p>
      <w:pPr>
        <w:pStyle w:val="ListParagraph"/>
        <w:numPr>
          <w:ilvl w:val="0"/>
          <w:numId w:val="2"/>
        </w:numPr>
      </w:pPr>
      <w:r>
        <w:rPr>
          <w:rFonts w:ascii="Arial" w:cs="Arial" w:eastAsia="Arial" w:hAnsi="Arial"/>
          <w:sz w:val="22"/>
          <w:szCs w:val="22"/>
        </w:rPr>
        <w:t xml:space="preserve">Azure AD SSO configured ("Continue with Fincart Azure SSO")</w:t>
      </w:r>
    </w:p>
    <w:p>
      <w:pPr>
        <w:pStyle w:val="ListParagraph"/>
        <w:numPr>
          <w:ilvl w:val="0"/>
          <w:numId w:val="2"/>
        </w:numPr>
      </w:pPr>
      <w:r>
        <w:rPr>
          <w:rFonts w:ascii="Arial" w:cs="Arial" w:eastAsia="Arial" w:hAnsi="Arial"/>
          <w:sz w:val="22"/>
          <w:szCs w:val="22"/>
        </w:rPr>
        <w:t xml:space="preserve">Local email-based authentication also available</w:t>
      </w:r>
    </w:p>
    <w:p>
      <w:pPr>
        <w:pStyle w:val="ListParagraph"/>
        <w:numPr>
          <w:ilvl w:val="0"/>
          <w:numId w:val="2"/>
        </w:numPr>
      </w:pPr>
      <w:r>
        <w:rPr>
          <w:rFonts w:ascii="Arial" w:cs="Arial" w:eastAsia="Arial" w:hAnsi="Arial"/>
          <w:sz w:val="22"/>
          <w:szCs w:val="22"/>
        </w:rPr>
        <w:t xml:space="preserve">Client successfully connected using setup key</w:t>
      </w:r>
    </w:p>
    <w:p>
      <w:pPr>
        <w:pStyle w:val="ListParagraph"/>
        <w:numPr>
          <w:ilvl w:val="0"/>
          <w:numId w:val="2"/>
        </w:numPr>
      </w:pPr>
      <w:r>
        <w:rPr>
          <w:rFonts w:ascii="Arial" w:cs="Arial" w:eastAsia="Arial" w:hAnsi="Arial"/>
          <w:sz w:val="22"/>
          <w:szCs w:val="22"/>
        </w:rPr>
        <w:t xml:space="preserve">1 peer connected and visible in dashboard</w:t>
      </w:r>
    </w:p>
    <w:p>
      <w:pPr>
        <w:pStyle w:val="ListParagraph"/>
        <w:numPr>
          <w:ilvl w:val="0"/>
          <w:numId w:val="2"/>
        </w:numPr>
      </w:pPr>
      <w:r>
        <w:rPr>
          <w:rFonts w:ascii="Arial" w:cs="Arial" w:eastAsia="Arial" w:hAnsi="Arial"/>
          <w:sz w:val="22"/>
          <w:szCs w:val="22"/>
        </w:rPr>
        <w:t xml:space="preserve">dnsmasq deployed as private DNS — resolves Azure SQL, PostgreSQL, and web endpoints</w:t>
      </w:r>
    </w:p>
    <w:p>
      <w:pPr>
        <w:pStyle w:val="ListParagraph"/>
        <w:numPr>
          <w:ilvl w:val="0"/>
          <w:numId w:val="2"/>
        </w:numPr>
      </w:pPr>
      <w:r>
        <w:rPr>
          <w:rFonts w:ascii="Arial" w:cs="Arial" w:eastAsia="Arial" w:hAnsi="Arial"/>
          <w:sz w:val="22"/>
          <w:szCs w:val="22"/>
        </w:rPr>
        <w:t xml:space="preserve">All NetBird peers can connect to DBs using domain names (not hardcoded IPs)</w:t>
      </w:r>
    </w:p>
    <w:p>
      <w:pPr>
        <w:pStyle w:val="ListParagraph"/>
        <w:numPr>
          <w:ilvl w:val="0"/>
          <w:numId w:val="2"/>
        </w:numPr>
      </w:pPr>
      <w:r>
        <w:rPr>
          <w:rFonts w:ascii="Arial" w:cs="Arial" w:eastAsia="Arial" w:hAnsi="Arial"/>
          <w:sz w:val="22"/>
          <w:szCs w:val="22"/>
        </w:rPr>
        <w:t xml:space="preserve">DNS resolution verified: SQL Server (1433) and PostgreSQL (5432) endpoints working</w:t>
      </w:r>
    </w:p>
    <w:p>
      <w:r>
        <w:t xml:space="preserve"/>
      </w:r>
    </w:p>
    <w:p>
      <w:r>
        <w:br w:type="page"/>
      </w:r>
    </w:p>
    <w:p>
      <w:pPr>
        <w:pStyle w:val="Heading1"/>
      </w:pPr>
      <w:r>
        <w:rPr>
          <w:rFonts w:ascii="Arial" w:cs="Arial" w:eastAsia="Arial" w:hAnsi="Arial"/>
          <w:b/>
          <w:bCs/>
          <w:sz w:val="32"/>
          <w:szCs w:val="32"/>
        </w:rPr>
        <w:t xml:space="preserve">2. Infrastructure Overview</w:t>
      </w:r>
    </w:p>
    <w:p>
      <w:pPr>
        <w:pStyle w:val="Heading2"/>
      </w:pPr>
      <w:r>
        <w:rPr>
          <w:rFonts w:ascii="Arial" w:cs="Arial" w:eastAsia="Arial" w:hAnsi="Arial"/>
          <w:b/>
          <w:bCs/>
          <w:sz w:val="28"/>
          <w:szCs w:val="28"/>
        </w:rPr>
        <w:t xml:space="preserve">2.1 Azure VM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Hostname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fincart-common-sonarqube-vm-001</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OS</w:t>
            </w:r>
          </w:p>
        </w:tc>
        <w:tc>
          <w:tcPr>
            <w:tcW w:type="dxa" w:w="6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Ubuntu 24.04.4 LTS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IP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4.240.88.63</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NetBird IP</w:t>
            </w:r>
          </w:p>
        </w:tc>
        <w:tc>
          <w:tcPr>
            <w:tcW w:type="dxa" w:w="6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100.79.166.156/16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netbirdtest.fincart.com</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Docker</w:t>
            </w:r>
          </w:p>
        </w:tc>
        <w:tc>
          <w:tcPr>
            <w:tcW w:type="dxa" w:w="6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v29.3.0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Compose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v5.1.0</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NetBird Server Version</w:t>
            </w:r>
          </w:p>
        </w:tc>
        <w:tc>
          <w:tcPr>
            <w:tcW w:type="dxa" w:w="6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v0.67.2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dnsmasq IP (eth0 secondary)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10.3.1.5</w:t>
            </w:r>
          </w:p>
        </w:tc>
      </w:tr>
    </w:tbl>
    <w:p>
      <w:r>
        <w:t xml:space="preserve"/>
      </w:r>
    </w:p>
    <w:p>
      <w:pPr>
        <w:pStyle w:val="Heading2"/>
      </w:pPr>
      <w:r>
        <w:rPr>
          <w:rFonts w:ascii="Arial" w:cs="Arial" w:eastAsia="Arial" w:hAnsi="Arial"/>
          <w:b/>
          <w:bCs/>
          <w:sz w:val="28"/>
          <w:szCs w:val="28"/>
        </w:rPr>
        <w:t xml:space="preserve">2.2 Network 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4500"/>
        <w:gridCol w:w="246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4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4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Nginx (HTTP→HTTPS redirect)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Inbound</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443</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TCP</w:t>
            </w:r>
          </w:p>
        </w:tc>
        <w:tc>
          <w:tcPr>
            <w:tcW w:type="dxa" w:w="4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Nginx (HTTPS / gRPC / WebSocket)</w:t>
            </w:r>
          </w:p>
        </w:tc>
        <w:tc>
          <w:tcPr>
            <w:tcW w:type="dxa" w:w="2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Inbound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33073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Management gRPC (backward compat)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Inbound</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3478</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UDP</w:t>
            </w:r>
          </w:p>
        </w:tc>
        <w:tc>
          <w:tcPr>
            <w:tcW w:type="dxa" w:w="4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STUN server</w:t>
            </w:r>
          </w:p>
        </w:tc>
        <w:tc>
          <w:tcPr>
            <w:tcW w:type="dxa" w:w="2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Inbound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UDP/TCP</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dnsmasq DNS (10.3.1.5 + 127.0.0.1)</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8080</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TCP</w:t>
            </w:r>
          </w:p>
        </w:tc>
        <w:tc>
          <w:tcPr>
            <w:tcW w:type="dxa" w:w="4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Dashboard container (localhost only)</w:t>
            </w:r>
          </w:p>
        </w:tc>
        <w:tc>
          <w:tcPr>
            <w:tcW w:type="dxa" w:w="2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Internal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8081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NetBird server container (localhost only)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w:t>
            </w:r>
          </w:p>
        </w:tc>
      </w:tr>
    </w:tbl>
    <w:p>
      <w:r>
        <w:t xml:space="preserve"/>
      </w:r>
    </w:p>
    <w:p>
      <w:r>
        <w:br w:type="page"/>
      </w:r>
    </w:p>
    <w:p>
      <w:pPr>
        <w:pStyle w:val="Heading1"/>
      </w:pPr>
      <w:r>
        <w:rPr>
          <w:rFonts w:ascii="Arial" w:cs="Arial" w:eastAsia="Arial" w:hAnsi="Arial"/>
          <w:b/>
          <w:bCs/>
          <w:sz w:val="32"/>
          <w:szCs w:val="32"/>
        </w:rPr>
        <w:t xml:space="preserve">3. NetBird VPN Deployment</w:t>
      </w:r>
    </w:p>
    <w:p>
      <w:pPr>
        <w:pStyle w:val="Heading2"/>
      </w:pPr>
      <w:r>
        <w:rPr>
          <w:rFonts w:ascii="Arial" w:cs="Arial" w:eastAsia="Arial" w:hAnsi="Arial"/>
          <w:b/>
          <w:bCs/>
          <w:sz w:val="28"/>
          <w:szCs w:val="28"/>
        </w:rPr>
        <w:t xml:space="preserve">3.1 Pre-Requisites</w:t>
      </w:r>
    </w:p>
    <w:p>
      <w:pPr>
        <w:pStyle w:val="ListParagraph"/>
        <w:numPr>
          <w:ilvl w:val="0"/>
          <w:numId w:val="2"/>
        </w:numPr>
      </w:pPr>
      <w:r>
        <w:rPr>
          <w:rFonts w:ascii="Arial" w:cs="Arial" w:eastAsia="Arial" w:hAnsi="Arial"/>
          <w:sz w:val="22"/>
          <w:szCs w:val="22"/>
        </w:rPr>
        <w:t xml:space="preserve">Azure VM running Ubuntu with Docker &amp; Docker Compose</w:t>
      </w:r>
    </w:p>
    <w:p>
      <w:pPr>
        <w:pStyle w:val="ListParagraph"/>
        <w:numPr>
          <w:ilvl w:val="0"/>
          <w:numId w:val="2"/>
        </w:numPr>
      </w:pPr>
      <w:r>
        <w:rPr>
          <w:rFonts w:ascii="Arial" w:cs="Arial" w:eastAsia="Arial" w:hAnsi="Arial"/>
          <w:sz w:val="22"/>
          <w:szCs w:val="22"/>
        </w:rPr>
        <w:t xml:space="preserve">Domain netbirdtest.fincart.com DNS A record pointing to 4.240.88.63</w:t>
      </w:r>
    </w:p>
    <w:p>
      <w:pPr>
        <w:pStyle w:val="ListParagraph"/>
        <w:numPr>
          <w:ilvl w:val="0"/>
          <w:numId w:val="2"/>
        </w:numPr>
      </w:pPr>
      <w:r>
        <w:rPr>
          <w:rFonts w:ascii="Arial" w:cs="Arial" w:eastAsia="Arial" w:hAnsi="Arial"/>
          <w:sz w:val="22"/>
          <w:szCs w:val="22"/>
        </w:rPr>
        <w:t xml:space="preserve">SSL certificates stored at /etc/nginx/ssl/</w:t>
      </w:r>
    </w:p>
    <w:p>
      <w:pPr>
        <w:pStyle w:val="ListParagraph"/>
        <w:numPr>
          <w:ilvl w:val="0"/>
          <w:numId w:val="2"/>
        </w:numPr>
      </w:pPr>
      <w:r>
        <w:rPr>
          <w:rFonts w:ascii="Arial" w:cs="Arial" w:eastAsia="Arial" w:hAnsi="Arial"/>
          <w:sz w:val="22"/>
          <w:szCs w:val="22"/>
        </w:rPr>
        <w:t xml:space="preserve">Nginx installed and running</w:t>
      </w:r>
    </w:p>
    <w:p>
      <w:pPr>
        <w:pStyle w:val="ListParagraph"/>
        <w:numPr>
          <w:ilvl w:val="0"/>
          <w:numId w:val="2"/>
        </w:numPr>
      </w:pPr>
      <w:r>
        <w:rPr>
          <w:rFonts w:ascii="Arial" w:cs="Arial" w:eastAsia="Arial" w:hAnsi="Arial"/>
          <w:sz w:val="22"/>
          <w:szCs w:val="22"/>
        </w:rPr>
        <w:t xml:space="preserve">Azure NSG with ports 80, 443, 33073, 3478 open</w:t>
      </w:r>
    </w:p>
    <w:p>
      <w:r>
        <w:t xml:space="preserve"/>
      </w:r>
    </w:p>
    <w:p>
      <w:pPr>
        <w:pStyle w:val="Heading2"/>
      </w:pPr>
      <w:r>
        <w:rPr>
          <w:rFonts w:ascii="Arial" w:cs="Arial" w:eastAsia="Arial" w:hAnsi="Arial"/>
          <w:b/>
          <w:bCs/>
          <w:sz w:val="28"/>
          <w:szCs w:val="28"/>
        </w:rPr>
        <w:t xml:space="preserve">3.2 Installation Steps</w:t>
      </w:r>
    </w:p>
    <w:p>
      <w:pPr>
        <w:pStyle w:val="Heading3"/>
      </w:pPr>
      <w:r>
        <w:rPr>
          <w:rFonts w:ascii="Arial" w:cs="Arial" w:eastAsia="Arial" w:hAnsi="Arial"/>
          <w:b/>
          <w:bCs/>
          <w:sz w:val="24"/>
          <w:szCs w:val="24"/>
        </w:rPr>
        <w:t xml:space="preserve">Step 1: Clean Previous Installation</w:t>
      </w:r>
    </w:p>
    <w:p>
      <w:pPr>
        <w:shd w:fill="F2F2F2" w:val="clear"/>
        <w:ind w:left="360"/>
      </w:pPr>
      <w:r>
        <w:rPr>
          <w:rFonts w:ascii="Courier New" w:cs="Courier New" w:eastAsia="Courier New" w:hAnsi="Courier New"/>
          <w:color w:val="2E2E2E"/>
          <w:sz w:val="18"/>
          <w:szCs w:val="18"/>
        </w:rPr>
        <w:t xml:space="preserve">cd /opt/netbird</w:t>
      </w:r>
    </w:p>
    <w:p>
      <w:pPr>
        <w:shd w:fill="F2F2F2" w:val="clear"/>
        <w:ind w:left="360"/>
      </w:pPr>
      <w:r>
        <w:rPr>
          <w:rFonts w:ascii="Courier New" w:cs="Courier New" w:eastAsia="Courier New" w:hAnsi="Courier New"/>
          <w:color w:val="2E2E2E"/>
          <w:sz w:val="18"/>
          <w:szCs w:val="18"/>
        </w:rPr>
        <w:t xml:space="preserve">sudo docker compose down -v</w:t>
      </w:r>
    </w:p>
    <w:p>
      <w:pPr>
        <w:shd w:fill="F2F2F2" w:val="clear"/>
        <w:ind w:left="360"/>
      </w:pPr>
      <w:r>
        <w:rPr>
          <w:rFonts w:ascii="Courier New" w:cs="Courier New" w:eastAsia="Courier New" w:hAnsi="Courier New"/>
          <w:color w:val="2E2E2E"/>
          <w:sz w:val="18"/>
          <w:szCs w:val="18"/>
        </w:rPr>
        <w:t xml:space="preserve">sudo rm -rf /opt/netbird/*</w:t>
      </w:r>
    </w:p>
    <w:p>
      <w:r>
        <w:t xml:space="preserve"/>
      </w:r>
    </w:p>
    <w:p>
      <w:pPr>
        <w:pStyle w:val="Heading3"/>
      </w:pPr>
      <w:r>
        <w:rPr>
          <w:rFonts w:ascii="Arial" w:cs="Arial" w:eastAsia="Arial" w:hAnsi="Arial"/>
          <w:b/>
          <w:bCs/>
          <w:sz w:val="24"/>
          <w:szCs w:val="24"/>
        </w:rPr>
        <w:t xml:space="preserve">Step 2: Download &amp; Run Official Script</w:t>
      </w:r>
    </w:p>
    <w:p>
      <w:pPr>
        <w:shd w:fill="F2F2F2" w:val="clear"/>
        <w:ind w:left="360"/>
      </w:pPr>
      <w:r>
        <w:rPr>
          <w:rFonts w:ascii="Courier New" w:cs="Courier New" w:eastAsia="Courier New" w:hAnsi="Courier New"/>
          <w:color w:val="2E2E2E"/>
          <w:sz w:val="18"/>
          <w:szCs w:val="18"/>
        </w:rPr>
        <w:t xml:space="preserve">export NETBIRD_DOMAIN=netbirdtest.fincart.com</w:t>
      </w:r>
    </w:p>
    <w:p>
      <w:pPr>
        <w:shd w:fill="F2F2F2" w:val="clear"/>
        <w:ind w:left="360"/>
      </w:pPr>
      <w:r>
        <w:rPr>
          <w:rFonts w:ascii="Courier New" w:cs="Courier New" w:eastAsia="Courier New" w:hAnsi="Courier New"/>
          <w:color w:val="2E2E2E"/>
          <w:sz w:val="18"/>
          <w:szCs w:val="18"/>
        </w:rPr>
        <w:t xml:space="preserve">sudo -E bash getting-started.sh</w:t>
      </w:r>
    </w:p>
    <w:p>
      <w:r>
        <w:rPr>
          <w:rFonts w:ascii="Arial" w:cs="Arial" w:eastAsia="Arial" w:hAnsi="Arial"/>
          <w:sz w:val="22"/>
          <w:szCs w:val="22"/>
        </w:rPr>
        <w:t xml:space="preserve">When prompted: Reverse proxy → Option [2] Nginx</w:t>
      </w:r>
    </w:p>
    <w:p>
      <w:r>
        <w:t xml:space="preserve"/>
      </w:r>
    </w:p>
    <w:p>
      <w:pPr>
        <w:pStyle w:val="Heading3"/>
      </w:pPr>
      <w:r>
        <w:rPr>
          <w:rFonts w:ascii="Arial" w:cs="Arial" w:eastAsia="Arial" w:hAnsi="Arial"/>
          <w:b/>
          <w:bCs/>
          <w:sz w:val="24"/>
          <w:szCs w:val="24"/>
        </w:rPr>
        <w:t xml:space="preserve">Step 3: Configure Nginx &amp; Start Containers</w:t>
      </w:r>
    </w:p>
    <w:p>
      <w:pPr>
        <w:shd w:fill="F2F2F2" w:val="clear"/>
        <w:ind w:left="360"/>
      </w:pPr>
      <w:r>
        <w:rPr>
          <w:rFonts w:ascii="Courier New" w:cs="Courier New" w:eastAsia="Courier New" w:hAnsi="Courier New"/>
          <w:color w:val="2E2E2E"/>
          <w:sz w:val="18"/>
          <w:szCs w:val="18"/>
        </w:rPr>
        <w:t xml:space="preserve">sudo cp /opt/netbird/nginx-netbird.conf /etc/nginx/sites-available/netbird</w:t>
      </w:r>
    </w:p>
    <w:p>
      <w:pPr>
        <w:shd w:fill="F2F2F2" w:val="clear"/>
        <w:ind w:left="360"/>
      </w:pPr>
      <w:r>
        <w:rPr>
          <w:rFonts w:ascii="Courier New" w:cs="Courier New" w:eastAsia="Courier New" w:hAnsi="Courier New"/>
          <w:color w:val="2E2E2E"/>
          <w:sz w:val="18"/>
          <w:szCs w:val="18"/>
        </w:rPr>
        <w:t xml:space="preserve">sudo ln -sf /etc/nginx/sites-available/netbird /etc/nginx/sites-enabled/netbird</w:t>
      </w:r>
    </w:p>
    <w:p>
      <w:pPr>
        <w:shd w:fill="F2F2F2" w:val="clear"/>
        <w:ind w:left="360"/>
      </w:pPr>
      <w:r>
        <w:rPr>
          <w:rFonts w:ascii="Courier New" w:cs="Courier New" w:eastAsia="Courier New" w:hAnsi="Courier New"/>
          <w:color w:val="2E2E2E"/>
          <w:sz w:val="18"/>
          <w:szCs w:val="18"/>
        </w:rPr>
        <w:t xml:space="preserve">sudo nginx -t &amp;&amp; sudo systemctl reload nginx</w:t>
      </w:r>
    </w:p>
    <w:p>
      <w:pPr>
        <w:shd w:fill="F2F2F2" w:val="clear"/>
        <w:ind w:left="360"/>
      </w:pPr>
      <w:r>
        <w:rPr>
          <w:rFonts w:ascii="Courier New" w:cs="Courier New" w:eastAsia="Courier New" w:hAnsi="Courier New"/>
          <w:color w:val="2E2E2E"/>
          <w:sz w:val="18"/>
          <w:szCs w:val="18"/>
        </w:rPr>
        <w:t xml:space="preserve">cd /opt/netbird &amp;&amp; sudo docker compose up -d</w:t>
      </w:r>
    </w:p>
    <w:p>
      <w:r>
        <w:t xml:space="preserve"/>
      </w:r>
    </w:p>
    <w:p>
      <w:pPr>
        <w:pStyle w:val="Heading3"/>
      </w:pPr>
      <w:r>
        <w:rPr>
          <w:rFonts w:ascii="Arial" w:cs="Arial" w:eastAsia="Arial" w:hAnsi="Arial"/>
          <w:b/>
          <w:bCs/>
          <w:sz w:val="24"/>
          <w:szCs w:val="24"/>
        </w:rPr>
        <w:t xml:space="preserve">Step 4: Connect NetBird Client</w:t>
      </w:r>
    </w:p>
    <w:p>
      <w:pPr>
        <w:shd w:fill="F2F2F2" w:val="clear"/>
        <w:ind w:left="360"/>
      </w:pPr>
      <w:r>
        <w:rPr>
          <w:rFonts w:ascii="Courier New" w:cs="Courier New" w:eastAsia="Courier New" w:hAnsi="Courier New"/>
          <w:color w:val="2E2E2E"/>
          <w:sz w:val="18"/>
          <w:szCs w:val="18"/>
        </w:rPr>
        <w:t xml:space="preserve">sudo netbird up --management-url https://netbirdtest.fincart.com --setup-key &lt;KEY&gt;</w:t>
      </w:r>
    </w:p>
    <w:p>
      <w:r>
        <w:t xml:space="preserve"/>
      </w:r>
    </w:p>
    <w:p>
      <w:pPr>
        <w:pStyle w:val="Heading2"/>
      </w:pPr>
      <w:r>
        <w:rPr>
          <w:rFonts w:ascii="Arial" w:cs="Arial" w:eastAsia="Arial" w:hAnsi="Arial"/>
          <w:b/>
          <w:bCs/>
          <w:sz w:val="28"/>
          <w:szCs w:val="28"/>
        </w:rPr>
        <w:t xml:space="preserve">3.3 Issue Resolved — gRPC Port 33073</w:t>
      </w:r>
    </w:p>
    <w:p>
      <w:r>
        <w:rPr>
          <w:rFonts w:ascii="Arial" w:cs="Arial" w:eastAsia="Arial" w:hAnsi="Arial"/>
          <w:sz w:val="22"/>
          <w:szCs w:val="22"/>
        </w:rPr>
        <w:t xml:space="preserve">The client initially failed to connect because port 33073 was not exposed in docker-compose.yml. Fix:</w:t>
      </w:r>
    </w:p>
    <w:p>
      <w:pPr>
        <w:shd w:fill="F2F2F2" w:val="clear"/>
        <w:ind w:left="360"/>
      </w:pPr>
      <w:r>
        <w:rPr>
          <w:rFonts w:ascii="Courier New" w:cs="Courier New" w:eastAsia="Courier New" w:hAnsi="Courier New"/>
          <w:color w:val="2E2E2E"/>
          <w:sz w:val="18"/>
          <w:szCs w:val="18"/>
        </w:rPr>
        <w:t xml:space="preserve">ports:</w:t>
      </w:r>
    </w:p>
    <w:p>
      <w:pPr>
        <w:shd w:fill="F2F2F2" w:val="clear"/>
        <w:ind w:left="360"/>
      </w:pPr>
      <w:r>
        <w:rPr>
          <w:rFonts w:ascii="Courier New" w:cs="Courier New" w:eastAsia="Courier New" w:hAnsi="Courier New"/>
          <w:color w:val="2E2E2E"/>
          <w:sz w:val="18"/>
          <w:szCs w:val="18"/>
        </w:rPr>
        <w:t xml:space="preserve">  - '33073:33073'   # Added for gRPC backward compat</w:t>
      </w:r>
    </w:p>
    <w:p>
      <w:r>
        <w:t xml:space="preserve"/>
      </w:r>
    </w:p>
    <w:p>
      <w:pPr>
        <w:pStyle w:val="Heading2"/>
      </w:pPr>
      <w:r>
        <w:rPr>
          <w:rFonts w:ascii="Arial" w:cs="Arial" w:eastAsia="Arial" w:hAnsi="Arial"/>
          <w:b/>
          <w:bCs/>
          <w:sz w:val="28"/>
          <w:szCs w:val="28"/>
        </w:rPr>
        <w:t xml:space="preserve">3.4 Azure AD SSO Integration</w:t>
      </w:r>
    </w:p>
    <w:p>
      <w:pPr>
        <w:pStyle w:val="ListParagraph"/>
        <w:numPr>
          <w:ilvl w:val="0"/>
          <w:numId w:val="2"/>
        </w:numPr>
      </w:pPr>
      <w:r>
        <w:rPr>
          <w:rFonts w:ascii="Arial" w:cs="Arial" w:eastAsia="Arial" w:hAnsi="Arial"/>
          <w:sz w:val="22"/>
          <w:szCs w:val="22"/>
        </w:rPr>
        <w:t xml:space="preserve">App Registration created in Azure AD (Microsoft Entra ID)</w:t>
      </w:r>
    </w:p>
    <w:p>
      <w:pPr>
        <w:pStyle w:val="ListParagraph"/>
        <w:numPr>
          <w:ilvl w:val="0"/>
          <w:numId w:val="2"/>
        </w:numPr>
      </w:pPr>
      <w:r>
        <w:rPr>
          <w:rFonts w:ascii="Arial" w:cs="Arial" w:eastAsia="Arial" w:hAnsi="Arial"/>
          <w:sz w:val="22"/>
          <w:szCs w:val="22"/>
        </w:rPr>
        <w:t xml:space="preserve">Redirect URI configured to NetBird dashboard URL</w:t>
      </w:r>
    </w:p>
    <w:p>
      <w:pPr>
        <w:pStyle w:val="ListParagraph"/>
        <w:numPr>
          <w:ilvl w:val="0"/>
          <w:numId w:val="2"/>
        </w:numPr>
      </w:pPr>
      <w:r>
        <w:rPr>
          <w:rFonts w:ascii="Arial" w:cs="Arial" w:eastAsia="Arial" w:hAnsi="Arial"/>
          <w:sz w:val="22"/>
          <w:szCs w:val="22"/>
        </w:rPr>
        <w:t xml:space="preserve">Client ID and Secret added to NetBird Dashboard → Settings → Identity Providers</w:t>
      </w:r>
    </w:p>
    <w:p>
      <w:pPr>
        <w:pStyle w:val="ListParagraph"/>
        <w:numPr>
          <w:ilvl w:val="0"/>
          <w:numId w:val="2"/>
        </w:numPr>
      </w:pPr>
      <w:r>
        <w:rPr>
          <w:rFonts w:ascii="Arial" w:cs="Arial" w:eastAsia="Arial" w:hAnsi="Arial"/>
          <w:sz w:val="22"/>
          <w:szCs w:val="22"/>
        </w:rPr>
        <w:t xml:space="preserve">Login page now shows both: "Continue with Email" and "Continue with Fincart Azure SSO"</w:t>
      </w:r>
    </w:p>
    <w:p>
      <w:r>
        <w:t xml:space="preserve"/>
      </w:r>
    </w:p>
    <w:p>
      <w:pPr>
        <w:pStyle w:val="Heading2"/>
      </w:pPr>
      <w:r>
        <w:rPr>
          <w:rFonts w:ascii="Arial" w:cs="Arial" w:eastAsia="Arial" w:hAnsi="Arial"/>
          <w:b/>
          <w:bCs/>
          <w:sz w:val="28"/>
          <w:szCs w:val="28"/>
        </w:rPr>
        <w:t xml:space="preserve">3.5 NetBird Final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NetBird Server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Running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v0.67.2, combined container</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Dashboard</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Accessible</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https://netbirdtest.fincart.com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HTTPS/TLS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Nginx + custom SSL certs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Embedded IdP</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Working</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Local email auth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AD SSO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Continue with Fincart Azure SSO</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gRPC (management)</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Working</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Port 33073 exposed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Server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Via combined container</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Relay Server</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Available</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2/2 relays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STUN Server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Listening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UDP 3478</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Peer Connection</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Connected</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1/1 peers, IP 100.79.166.156/16</w:t>
            </w:r>
          </w:p>
        </w:tc>
      </w:tr>
    </w:tbl>
    <w:p>
      <w:r>
        <w:t xml:space="preserve"/>
      </w:r>
    </w:p>
    <w:p>
      <w:r>
        <w:br w:type="page"/>
      </w:r>
    </w:p>
    <w:p>
      <w:pPr>
        <w:pStyle w:val="Heading1"/>
      </w:pPr>
      <w:r>
        <w:rPr>
          <w:rFonts w:ascii="Arial" w:cs="Arial" w:eastAsia="Arial" w:hAnsi="Arial"/>
          <w:b/>
          <w:bCs/>
          <w:sz w:val="32"/>
          <w:szCs w:val="32"/>
        </w:rPr>
        <w:t xml:space="preserve">4. dnsmasq Private DNS Setup</w:t>
      </w:r>
    </w:p>
    <w:p>
      <w:r>
        <w:rPr>
          <w:rFonts w:ascii="Arial" w:cs="Arial" w:eastAsia="Arial" w:hAnsi="Arial"/>
          <w:sz w:val="22"/>
          <w:szCs w:val="22"/>
        </w:rPr>
        <w:t xml:space="preserve">To allow NetBird-connected peers to resolve Azure private endpoints using domain names (instead of hardcoded IPs), dnsmasq was deployed on the VPN VM as the authoritative DNS for internal domains.</w:t>
      </w:r>
    </w:p>
    <w:p>
      <w:r>
        <w:t xml:space="preserve"/>
      </w:r>
    </w:p>
    <w:p>
      <w:pPr>
        <w:pStyle w:val="Heading2"/>
      </w:pPr>
      <w:r>
        <w:rPr>
          <w:rFonts w:ascii="Arial" w:cs="Arial" w:eastAsia="Arial" w:hAnsi="Arial"/>
          <w:b/>
          <w:bCs/>
          <w:sz w:val="28"/>
          <w:szCs w:val="28"/>
        </w:rPr>
        <w:t xml:space="preserve">4.1 Problem Statement</w:t>
      </w:r>
    </w:p>
    <w:p>
      <w:pPr>
        <w:pStyle w:val="ListParagraph"/>
        <w:numPr>
          <w:ilvl w:val="0"/>
          <w:numId w:val="2"/>
        </w:numPr>
      </w:pPr>
      <w:r>
        <w:rPr>
          <w:rFonts w:ascii="Arial" w:cs="Arial" w:eastAsia="Arial" w:hAnsi="Arial"/>
          <w:sz w:val="22"/>
          <w:szCs w:val="22"/>
        </w:rPr>
        <w:t xml:space="preserve">Azure private endpoints use internal IPs (10.x.x.x) not accessible publicly</w:t>
      </w:r>
    </w:p>
    <w:p>
      <w:pPr>
        <w:pStyle w:val="ListParagraph"/>
        <w:numPr>
          <w:ilvl w:val="0"/>
          <w:numId w:val="2"/>
        </w:numPr>
      </w:pPr>
      <w:r>
        <w:rPr>
          <w:rFonts w:ascii="Arial" w:cs="Arial" w:eastAsia="Arial" w:hAnsi="Arial"/>
          <w:sz w:val="22"/>
          <w:szCs w:val="22"/>
        </w:rPr>
        <w:t xml:space="preserve">Without custom DNS, clients resolve domains to public IPs and connections fail</w:t>
      </w:r>
    </w:p>
    <w:p>
      <w:pPr>
        <w:pStyle w:val="ListParagraph"/>
        <w:numPr>
          <w:ilvl w:val="0"/>
          <w:numId w:val="2"/>
        </w:numPr>
      </w:pPr>
      <w:r>
        <w:rPr>
          <w:rFonts w:ascii="Arial" w:cs="Arial" w:eastAsia="Arial" w:hAnsi="Arial"/>
          <w:sz w:val="22"/>
          <w:szCs w:val="22"/>
        </w:rPr>
        <w:t xml:space="preserve">dnsmasq provides per-domain DNS overrides and forwards unknown queries to Azure DNS or public DNS</w:t>
      </w:r>
    </w:p>
    <w:p>
      <w:r>
        <w:t xml:space="preserve"/>
      </w:r>
    </w:p>
    <w:p>
      <w:pPr>
        <w:pStyle w:val="Heading2"/>
      </w:pPr>
      <w:r>
        <w:rPr>
          <w:rFonts w:ascii="Arial" w:cs="Arial" w:eastAsia="Arial" w:hAnsi="Arial"/>
          <w:b/>
          <w:bCs/>
          <w:sz w:val="28"/>
          <w:szCs w:val="28"/>
        </w:rPr>
        <w:t xml:space="preserve">4.2 Setup Steps</w:t>
      </w:r>
    </w:p>
    <w:p>
      <w:pPr>
        <w:pStyle w:val="Heading3"/>
      </w:pPr>
      <w:r>
        <w:rPr>
          <w:rFonts w:ascii="Arial" w:cs="Arial" w:eastAsia="Arial" w:hAnsi="Arial"/>
          <w:b/>
          <w:bCs/>
          <w:sz w:val="24"/>
          <w:szCs w:val="24"/>
        </w:rPr>
        <w:t xml:space="preserve">Step 1: Disable systemd-resolved (Free Port 53)</w:t>
      </w:r>
    </w:p>
    <w:p>
      <w:pPr>
        <w:shd w:fill="F2F2F2" w:val="clear"/>
        <w:ind w:left="360"/>
      </w:pPr>
      <w:r>
        <w:rPr>
          <w:rFonts w:ascii="Courier New" w:cs="Courier New" w:eastAsia="Courier New" w:hAnsi="Courier New"/>
          <w:color w:val="2E2E2E"/>
          <w:sz w:val="18"/>
          <w:szCs w:val="18"/>
        </w:rPr>
        <w:t xml:space="preserve">sudo systemctl disable systemd-resolved --now</w:t>
      </w:r>
    </w:p>
    <w:p>
      <w:pPr>
        <w:shd w:fill="F2F2F2" w:val="clear"/>
        <w:ind w:left="360"/>
      </w:pPr>
      <w:r>
        <w:rPr>
          <w:rFonts w:ascii="Courier New" w:cs="Courier New" w:eastAsia="Courier New" w:hAnsi="Courier New"/>
          <w:color w:val="2E2E2E"/>
          <w:sz w:val="18"/>
          <w:szCs w:val="18"/>
        </w:rPr>
        <w:t xml:space="preserve">sudo rm /etc/resolv.conf</w:t>
      </w:r>
    </w:p>
    <w:p>
      <w:pPr>
        <w:shd w:fill="F2F2F2" w:val="clear"/>
        <w:ind w:left="360"/>
      </w:pPr>
      <w:r>
        <w:rPr>
          <w:rFonts w:ascii="Courier New" w:cs="Courier New" w:eastAsia="Courier New" w:hAnsi="Courier New"/>
          <w:color w:val="2E2E2E"/>
          <w:sz w:val="18"/>
          <w:szCs w:val="18"/>
        </w:rPr>
        <w:t xml:space="preserve">echo 'nameserver 127.0.0.1' | sudo tee /etc/resolv.conf</w:t>
      </w:r>
    </w:p>
    <w:p>
      <w:pPr>
        <w:shd w:fill="F2F2F2" w:val="clear"/>
        <w:ind w:left="360"/>
      </w:pPr>
      <w:r>
        <w:rPr>
          <w:rFonts w:ascii="Courier New" w:cs="Courier New" w:eastAsia="Courier New" w:hAnsi="Courier New"/>
          <w:color w:val="2E2E2E"/>
          <w:sz w:val="18"/>
          <w:szCs w:val="18"/>
        </w:rPr>
        <w:t xml:space="preserve">sudo chattr +i /etc/resolv.conf   # Make immutable</w:t>
      </w:r>
    </w:p>
    <w:p>
      <w:r>
        <w:t xml:space="preserve"/>
      </w:r>
    </w:p>
    <w:p>
      <w:pPr>
        <w:pStyle w:val="Heading3"/>
      </w:pPr>
      <w:r>
        <w:rPr>
          <w:rFonts w:ascii="Arial" w:cs="Arial" w:eastAsia="Arial" w:hAnsi="Arial"/>
          <w:b/>
          <w:bCs/>
          <w:sz w:val="24"/>
          <w:szCs w:val="24"/>
        </w:rPr>
        <w:t xml:space="preserve">Step 2: Add Secondary IP 10.3.1.5 on eth0</w:t>
      </w:r>
    </w:p>
    <w:p>
      <w:pPr>
        <w:shd w:fill="F2F2F2" w:val="clear"/>
        <w:ind w:left="360"/>
      </w:pPr>
      <w:r>
        <w:rPr>
          <w:rFonts w:ascii="Courier New" w:cs="Courier New" w:eastAsia="Courier New" w:hAnsi="Courier New"/>
          <w:color w:val="2E2E2E"/>
          <w:sz w:val="18"/>
          <w:szCs w:val="18"/>
        </w:rPr>
        <w:t xml:space="preserve"># /etc/netplan/99-dnsmasq-bind.yaml</w:t>
      </w:r>
    </w:p>
    <w:p>
      <w:pPr>
        <w:shd w:fill="F2F2F2" w:val="clear"/>
        <w:ind w:left="360"/>
      </w:pPr>
      <w:r>
        <w:rPr>
          <w:rFonts w:ascii="Courier New" w:cs="Courier New" w:eastAsia="Courier New" w:hAnsi="Courier New"/>
          <w:color w:val="2E2E2E"/>
          <w:sz w:val="18"/>
          <w:szCs w:val="18"/>
        </w:rPr>
        <w:t xml:space="preserve">network:</w:t>
      </w:r>
    </w:p>
    <w:p>
      <w:pPr>
        <w:shd w:fill="F2F2F2" w:val="clear"/>
        <w:ind w:left="360"/>
      </w:pPr>
      <w:r>
        <w:rPr>
          <w:rFonts w:ascii="Courier New" w:cs="Courier New" w:eastAsia="Courier New" w:hAnsi="Courier New"/>
          <w:color w:val="2E2E2E"/>
          <w:sz w:val="18"/>
          <w:szCs w:val="18"/>
        </w:rPr>
        <w:t xml:space="preserve">  version: 2</w:t>
      </w:r>
    </w:p>
    <w:p>
      <w:pPr>
        <w:shd w:fill="F2F2F2" w:val="clear"/>
        <w:ind w:left="360"/>
      </w:pPr>
      <w:r>
        <w:rPr>
          <w:rFonts w:ascii="Courier New" w:cs="Courier New" w:eastAsia="Courier New" w:hAnsi="Courier New"/>
          <w:color w:val="2E2E2E"/>
          <w:sz w:val="18"/>
          <w:szCs w:val="18"/>
        </w:rPr>
        <w:t xml:space="preserve">  ethernets:</w:t>
      </w:r>
    </w:p>
    <w:p>
      <w:pPr>
        <w:shd w:fill="F2F2F2" w:val="clear"/>
        <w:ind w:left="360"/>
      </w:pPr>
      <w:r>
        <w:rPr>
          <w:rFonts w:ascii="Courier New" w:cs="Courier New" w:eastAsia="Courier New" w:hAnsi="Courier New"/>
          <w:color w:val="2E2E2E"/>
          <w:sz w:val="18"/>
          <w:szCs w:val="18"/>
        </w:rPr>
        <w:t xml:space="preserve">    eth0:</w:t>
      </w:r>
    </w:p>
    <w:p>
      <w:pPr>
        <w:shd w:fill="F2F2F2" w:val="clear"/>
        <w:ind w:left="360"/>
      </w:pPr>
      <w:r>
        <w:rPr>
          <w:rFonts w:ascii="Courier New" w:cs="Courier New" w:eastAsia="Courier New" w:hAnsi="Courier New"/>
          <w:color w:val="2E2E2E"/>
          <w:sz w:val="18"/>
          <w:szCs w:val="18"/>
        </w:rPr>
        <w:t xml:space="preserve">      addresses: [10.3.1.5/24]</w:t>
      </w:r>
    </w:p>
    <w:p>
      <w:pPr>
        <w:shd w:fill="F2F2F2" w:val="clear"/>
        <w:ind w:left="360"/>
      </w:pPr>
      <w:r>
        <w:rPr>
          <w:rFonts w:ascii="Courier New" w:cs="Courier New" w:eastAsia="Courier New" w:hAnsi="Courier New"/>
          <w:color w:val="2E2E2E"/>
          <w:sz w:val="18"/>
          <w:szCs w:val="18"/>
        </w:rPr>
        <w:t xml:space="preserve">sudo netplan apply</w:t>
      </w:r>
    </w:p>
    <w:p>
      <w:r>
        <w:t xml:space="preserve"/>
      </w:r>
    </w:p>
    <w:p>
      <w:pPr>
        <w:pStyle w:val="Heading3"/>
      </w:pPr>
      <w:r>
        <w:rPr>
          <w:rFonts w:ascii="Arial" w:cs="Arial" w:eastAsia="Arial" w:hAnsi="Arial"/>
          <w:b/>
          <w:bCs/>
          <w:sz w:val="24"/>
          <w:szCs w:val="24"/>
        </w:rPr>
        <w:t xml:space="preserve">Step 3: Install dnsmasq</w:t>
      </w:r>
    </w:p>
    <w:p>
      <w:pPr>
        <w:shd w:fill="F2F2F2" w:val="clear"/>
        <w:ind w:left="360"/>
      </w:pPr>
      <w:r>
        <w:rPr>
          <w:rFonts w:ascii="Courier New" w:cs="Courier New" w:eastAsia="Courier New" w:hAnsi="Courier New"/>
          <w:color w:val="2E2E2E"/>
          <w:sz w:val="18"/>
          <w:szCs w:val="18"/>
        </w:rPr>
        <w:t xml:space="preserve">sudo apt-get install -y dnsmasq</w:t>
      </w:r>
    </w:p>
    <w:p>
      <w:r>
        <w:t xml:space="preserve"/>
      </w:r>
    </w:p>
    <w:p>
      <w:pPr>
        <w:pStyle w:val="Heading3"/>
      </w:pPr>
      <w:r>
        <w:rPr>
          <w:rFonts w:ascii="Arial" w:cs="Arial" w:eastAsia="Arial" w:hAnsi="Arial"/>
          <w:b/>
          <w:bCs/>
          <w:sz w:val="24"/>
          <w:szCs w:val="24"/>
        </w:rPr>
        <w:t xml:space="preserve">Step 4: Deploy Config Files</w:t>
      </w:r>
    </w:p>
    <w:p>
      <w:r>
        <w:rPr>
          <w:rFonts w:ascii="Arial" w:cs="Arial" w:eastAsia="Arial" w:hAnsi="Arial"/>
          <w:b/>
          <w:bCs/>
          <w:sz w:val="22"/>
          <w:szCs w:val="22"/>
        </w:rPr>
        <w:t xml:space="preserve">/etc/dnsmasq.d/azure-privatelink.conf</w:t>
      </w:r>
    </w:p>
    <w:p>
      <w:pPr>
        <w:shd w:fill="F2F2F2" w:val="clear"/>
        <w:ind w:left="360"/>
      </w:pPr>
      <w:r>
        <w:rPr>
          <w:rFonts w:ascii="Courier New" w:cs="Courier New" w:eastAsia="Courier New" w:hAnsi="Courier New"/>
          <w:color w:val="2E2E2E"/>
          <w:sz w:val="18"/>
          <w:szCs w:val="18"/>
        </w:rPr>
        <w:t xml:space="preserve">listen-address=127.0.0.1,10.3.1.5</w:t>
      </w:r>
    </w:p>
    <w:p>
      <w:pPr>
        <w:shd w:fill="F2F2F2" w:val="clear"/>
        <w:ind w:left="360"/>
      </w:pPr>
      <w:r>
        <w:rPr>
          <w:rFonts w:ascii="Courier New" w:cs="Courier New" w:eastAsia="Courier New" w:hAnsi="Courier New"/>
          <w:color w:val="2E2E2E"/>
          <w:sz w:val="18"/>
          <w:szCs w:val="18"/>
        </w:rPr>
        <w:t xml:space="preserve">bind-interfaces</w:t>
      </w:r>
    </w:p>
    <w:p>
      <w:pPr>
        <w:shd w:fill="F2F2F2" w:val="clear"/>
        <w:ind w:left="360"/>
      </w:pPr>
      <w:r>
        <w:rPr>
          <w:rFonts w:ascii="Courier New" w:cs="Courier New" w:eastAsia="Courier New" w:hAnsi="Courier New"/>
          <w:color w:val="2E2E2E"/>
          <w:sz w:val="18"/>
          <w:szCs w:val="18"/>
        </w:rPr>
        <w:t xml:space="preserve">server=/database.windows.net/168.63.129.16</w:t>
      </w:r>
    </w:p>
    <w:p>
      <w:pPr>
        <w:shd w:fill="F2F2F2" w:val="clear"/>
        <w:ind w:left="360"/>
      </w:pPr>
      <w:r>
        <w:rPr>
          <w:rFonts w:ascii="Courier New" w:cs="Courier New" w:eastAsia="Courier New" w:hAnsi="Courier New"/>
          <w:color w:val="2E2E2E"/>
          <w:sz w:val="18"/>
          <w:szCs w:val="18"/>
        </w:rPr>
        <w:t xml:space="preserve">server=/privatelink.database.windows.net/168.63.129.16</w:t>
      </w:r>
    </w:p>
    <w:p>
      <w:pPr>
        <w:shd w:fill="F2F2F2" w:val="clear"/>
        <w:ind w:left="360"/>
      </w:pPr>
      <w:r>
        <w:rPr>
          <w:rFonts w:ascii="Courier New" w:cs="Courier New" w:eastAsia="Courier New" w:hAnsi="Courier New"/>
          <w:color w:val="2E2E2E"/>
          <w:sz w:val="18"/>
          <w:szCs w:val="18"/>
        </w:rPr>
        <w:t xml:space="preserve">address=/uatfincart.database.windows.net/10.5.1.4</w:t>
      </w:r>
    </w:p>
    <w:p>
      <w:pPr>
        <w:shd w:fill="F2F2F2" w:val="clear"/>
        <w:ind w:left="360"/>
      </w:pPr>
      <w:r>
        <w:rPr>
          <w:rFonts w:ascii="Courier New" w:cs="Courier New" w:eastAsia="Courier New" w:hAnsi="Courier New"/>
          <w:color w:val="2E2E2E"/>
          <w:sz w:val="18"/>
          <w:szCs w:val="18"/>
        </w:rPr>
        <w:t xml:space="preserve">address=/stagefincart.database.windows.net/10.6.1.5</w:t>
      </w:r>
    </w:p>
    <w:p>
      <w:pPr>
        <w:shd w:fill="F2F2F2" w:val="clear"/>
        <w:ind w:left="360"/>
      </w:pPr>
      <w:r>
        <w:rPr>
          <w:rFonts w:ascii="Courier New" w:cs="Courier New" w:eastAsia="Courier New" w:hAnsi="Courier New"/>
          <w:color w:val="2E2E2E"/>
          <w:sz w:val="18"/>
          <w:szCs w:val="18"/>
        </w:rPr>
        <w:t xml:space="preserve">server=/postgres.database.azure.com/168.63.129.16</w:t>
      </w:r>
    </w:p>
    <w:p>
      <w:pPr>
        <w:shd w:fill="F2F2F2" w:val="clear"/>
        <w:ind w:left="360"/>
      </w:pPr>
      <w:r>
        <w:rPr>
          <w:rFonts w:ascii="Courier New" w:cs="Courier New" w:eastAsia="Courier New" w:hAnsi="Courier New"/>
          <w:color w:val="2E2E2E"/>
          <w:sz w:val="18"/>
          <w:szCs w:val="18"/>
        </w:rPr>
        <w:t xml:space="preserve">server=/privatelink.postgres.database.azure.com/168.63.129.16</w:t>
      </w:r>
    </w:p>
    <w:p>
      <w:pPr>
        <w:shd w:fill="F2F2F2" w:val="clear"/>
        <w:ind w:left="360"/>
      </w:pPr>
      <w:r>
        <w:rPr>
          <w:rFonts w:ascii="Courier New" w:cs="Courier New" w:eastAsia="Courier New" w:hAnsi="Courier New"/>
          <w:color w:val="2E2E2E"/>
          <w:sz w:val="18"/>
          <w:szCs w:val="18"/>
        </w:rPr>
        <w:t xml:space="preserve">address=/fincart-uat-psqldb-001.postgres.database.azure.com/10.5.5.4</w:t>
      </w:r>
    </w:p>
    <w:p>
      <w:pPr>
        <w:shd w:fill="F2F2F2" w:val="clear"/>
        <w:ind w:left="360"/>
      </w:pPr>
      <w:r>
        <w:rPr>
          <w:rFonts w:ascii="Courier New" w:cs="Courier New" w:eastAsia="Courier New" w:hAnsi="Courier New"/>
          <w:color w:val="2E2E2E"/>
          <w:sz w:val="18"/>
          <w:szCs w:val="18"/>
        </w:rPr>
        <w:t xml:space="preserve">address=/fincart-stage-psqldb-001.postgres.database.azure.com/10.6.4.4</w:t>
      </w:r>
    </w:p>
    <w:p>
      <w:pPr>
        <w:shd w:fill="F2F2F2" w:val="clear"/>
        <w:ind w:left="360"/>
      </w:pPr>
      <w:r>
        <w:rPr>
          <w:rFonts w:ascii="Courier New" w:cs="Courier New" w:eastAsia="Courier New" w:hAnsi="Courier New"/>
          <w:color w:val="2E2E2E"/>
          <w:sz w:val="18"/>
          <w:szCs w:val="18"/>
        </w:rPr>
        <w:t xml:space="preserve">address=/fincart-prod-psqldb-001.postgres.database.azure.com/10.7.3.4</w:t>
      </w:r>
    </w:p>
    <w:p>
      <w:pPr>
        <w:shd w:fill="F2F2F2" w:val="clear"/>
        <w:ind w:left="360"/>
      </w:pPr>
      <w:r>
        <w:rPr>
          <w:rFonts w:ascii="Courier New" w:cs="Courier New" w:eastAsia="Courier New" w:hAnsi="Courier New"/>
          <w:color w:val="2E2E2E"/>
          <w:sz w:val="18"/>
          <w:szCs w:val="18"/>
        </w:rPr>
        <w:t xml:space="preserve">server=/privatelink.azurewebsites.net/168.63.129.16</w:t>
      </w:r>
    </w:p>
    <w:p>
      <w:pPr>
        <w:shd w:fill="F2F2F2" w:val="clear"/>
        <w:ind w:left="360"/>
      </w:pPr>
      <w:r>
        <w:rPr>
          <w:rFonts w:ascii="Courier New" w:cs="Courier New" w:eastAsia="Courier New" w:hAnsi="Courier New"/>
          <w:color w:val="2E2E2E"/>
          <w:sz w:val="18"/>
          <w:szCs w:val="18"/>
        </w:rPr>
        <w:t xml:space="preserve">server=/azurewebsites.net/168.63.129.16</w:t>
      </w:r>
    </w:p>
    <w:p>
      <w:pPr>
        <w:shd w:fill="F2F2F2" w:val="clear"/>
        <w:ind w:left="360"/>
      </w:pPr>
      <w:r>
        <w:rPr>
          <w:rFonts w:ascii="Courier New" w:cs="Courier New" w:eastAsia="Courier New" w:hAnsi="Courier New"/>
          <w:color w:val="2E2E2E"/>
          <w:sz w:val="18"/>
          <w:szCs w:val="18"/>
        </w:rPr>
        <w:t xml:space="preserve">address=/uat-workpoint.azurewebsites.net/10.3.1.6</w:t>
      </w:r>
    </w:p>
    <w:p>
      <w:pPr>
        <w:shd w:fill="F2F2F2" w:val="clear"/>
        <w:ind w:left="360"/>
      </w:pPr>
      <w:r>
        <w:rPr>
          <w:rFonts w:ascii="Courier New" w:cs="Courier New" w:eastAsia="Courier New" w:hAnsi="Courier New"/>
          <w:color w:val="2E2E2E"/>
          <w:sz w:val="18"/>
          <w:szCs w:val="18"/>
        </w:rPr>
        <w:t xml:space="preserve">address=/uat-workpoint.fincart.com/10.3.1.6</w:t>
      </w:r>
    </w:p>
    <w:p>
      <w:pPr>
        <w:shd w:fill="F2F2F2" w:val="clear"/>
        <w:ind w:left="360"/>
      </w:pPr>
      <w:r>
        <w:rPr>
          <w:rFonts w:ascii="Courier New" w:cs="Courier New" w:eastAsia="Courier New" w:hAnsi="Courier New"/>
          <w:color w:val="2E2E2E"/>
          <w:sz w:val="18"/>
          <w:szCs w:val="18"/>
        </w:rPr>
        <w:t xml:space="preserve">server=8.8.8.8</w:t>
      </w:r>
    </w:p>
    <w:p>
      <w:pPr>
        <w:shd w:fill="F2F2F2" w:val="clear"/>
        <w:ind w:left="360"/>
      </w:pPr>
      <w:r>
        <w:rPr>
          <w:rFonts w:ascii="Courier New" w:cs="Courier New" w:eastAsia="Courier New" w:hAnsi="Courier New"/>
          <w:color w:val="2E2E2E"/>
          <w:sz w:val="18"/>
          <w:szCs w:val="18"/>
        </w:rPr>
        <w:t xml:space="preserve">cache-size=1000</w:t>
      </w:r>
    </w:p>
    <w:p>
      <w:r>
        <w:t xml:space="preserve"/>
      </w:r>
    </w:p>
    <w:p>
      <w:r>
        <w:rPr>
          <w:rFonts w:ascii="Arial" w:cs="Arial" w:eastAsia="Arial" w:hAnsi="Arial"/>
          <w:b/>
          <w:bCs/>
          <w:sz w:val="22"/>
          <w:szCs w:val="22"/>
        </w:rPr>
        <w:t xml:space="preserve">/etc/dnsmasq.d/mainfincart.conf</w:t>
      </w:r>
    </w:p>
    <w:p>
      <w:pPr>
        <w:shd w:fill="F2F2F2" w:val="clear"/>
        <w:ind w:left="360"/>
      </w:pPr>
      <w:r>
        <w:rPr>
          <w:rFonts w:ascii="Courier New" w:cs="Courier New" w:eastAsia="Courier New" w:hAnsi="Courier New"/>
          <w:color w:val="2E2E2E"/>
          <w:sz w:val="18"/>
          <w:szCs w:val="18"/>
        </w:rPr>
        <w:t xml:space="preserve">address=/mainfincart.database.windows.net/10.7.1.4</w:t>
      </w:r>
    </w:p>
    <w:p>
      <w:r>
        <w:t xml:space="preserve"/>
      </w:r>
    </w:p>
    <w:p>
      <w:pPr>
        <w:pStyle w:val="Heading3"/>
      </w:pPr>
      <w:r>
        <w:rPr>
          <w:rFonts w:ascii="Arial" w:cs="Arial" w:eastAsia="Arial" w:hAnsi="Arial"/>
          <w:b/>
          <w:bCs/>
          <w:sz w:val="24"/>
          <w:szCs w:val="24"/>
        </w:rPr>
        <w:t xml:space="preserve">Step 5: Start dnsmasq</w:t>
      </w:r>
    </w:p>
    <w:p>
      <w:pPr>
        <w:shd w:fill="F2F2F2" w:val="clear"/>
        <w:ind w:left="360"/>
      </w:pPr>
      <w:r>
        <w:rPr>
          <w:rFonts w:ascii="Courier New" w:cs="Courier New" w:eastAsia="Courier New" w:hAnsi="Courier New"/>
          <w:color w:val="2E2E2E"/>
          <w:sz w:val="18"/>
          <w:szCs w:val="18"/>
        </w:rPr>
        <w:t xml:space="preserve">sudo systemctl enable dnsmasq --now</w:t>
      </w:r>
    </w:p>
    <w:p>
      <w:r>
        <w:t xml:space="preserve"/>
      </w:r>
    </w:p>
    <w:p>
      <w:pPr>
        <w:pStyle w:val="Heading2"/>
      </w:pPr>
      <w:r>
        <w:rPr>
          <w:rFonts w:ascii="Arial" w:cs="Arial" w:eastAsia="Arial" w:hAnsi="Arial"/>
          <w:b/>
          <w:bCs/>
          <w:sz w:val="28"/>
          <w:szCs w:val="28"/>
        </w:rPr>
        <w:t xml:space="preserve">4.3 Issues Resolved During Setup</w:t>
      </w:r>
    </w:p>
    <w:p>
      <w:pPr>
        <w:pStyle w:val="Heading3"/>
      </w:pPr>
      <w:r>
        <w:rPr>
          <w:rFonts w:ascii="Arial" w:cs="Arial" w:eastAsia="Arial" w:hAnsi="Arial"/>
          <w:b/>
          <w:bCs/>
          <w:sz w:val="24"/>
          <w:szCs w:val="24"/>
        </w:rPr>
        <w:t xml:space="preserve">Issue 1: dnsmasq not listening on 127.0.0.1</w:t>
      </w:r>
    </w:p>
    <w:p>
      <w:r>
        <w:rPr>
          <w:rFonts w:ascii="Arial" w:cs="Arial" w:eastAsia="Arial" w:hAnsi="Arial"/>
          <w:sz w:val="22"/>
          <w:szCs w:val="22"/>
        </w:rPr>
        <w:t xml:space="preserve">Initial config only had listen-address=10.3.1.5. nslookup was failing because resolv.conf pointed to 127.0.0.1. Fix: Added 127.0.0.1 to listen-address in both dnsmasq.conf and azure-privatelink.conf.</w:t>
      </w:r>
    </w:p>
    <w:p>
      <w:r>
        <w:t xml:space="preserve"/>
      </w:r>
    </w:p>
    <w:p>
      <w:pPr>
        <w:pStyle w:val="Heading3"/>
      </w:pPr>
      <w:r>
        <w:rPr>
          <w:rFonts w:ascii="Arial" w:cs="Arial" w:eastAsia="Arial" w:hAnsi="Arial"/>
          <w:b/>
          <w:bCs/>
          <w:sz w:val="24"/>
          <w:szCs w:val="24"/>
        </w:rPr>
        <w:t xml:space="preserve">Issue 2: PostgreSQL domains returning NXDOMAIN</w:t>
      </w:r>
    </w:p>
    <w:p>
      <w:r>
        <w:rPr>
          <w:rFonts w:ascii="Arial" w:cs="Arial" w:eastAsia="Arial" w:hAnsi="Arial"/>
          <w:sz w:val="22"/>
          <w:szCs w:val="22"/>
        </w:rPr>
        <w:t xml:space="preserve">postgres.database.azure.com domains were not in dnsmasq config. Azure Private DNS zones also weren't resolving via 168.63.129.16 because Private DNS Zone VNet links were not in scope. Private IPs were retrieved via Azure CLI:</w:t>
      </w:r>
    </w:p>
    <w:p>
      <w:pPr>
        <w:shd w:fill="F2F2F2" w:val="clear"/>
        <w:ind w:left="360"/>
      </w:pPr>
      <w:r>
        <w:rPr>
          <w:rFonts w:ascii="Courier New" w:cs="Courier New" w:eastAsia="Courier New" w:hAnsi="Courier New"/>
          <w:color w:val="2E2E2E"/>
          <w:sz w:val="18"/>
          <w:szCs w:val="18"/>
        </w:rPr>
        <w:t xml:space="preserve">az network private-dns record-set a list --resource-group Fincart_UAT_resources_India \</w:t>
      </w:r>
    </w:p>
    <w:p>
      <w:pPr>
        <w:shd w:fill="F2F2F2" w:val="clear"/>
        <w:ind w:left="360"/>
      </w:pPr>
      <w:r>
        <w:rPr>
          <w:rFonts w:ascii="Courier New" w:cs="Courier New" w:eastAsia="Courier New" w:hAnsi="Courier New"/>
          <w:color w:val="2E2E2E"/>
          <w:sz w:val="18"/>
          <w:szCs w:val="18"/>
        </w:rPr>
        <w:t xml:space="preserve">  --zone-name fincart-uat-psqldb-001-pdz.postgres.database.azure.com \</w:t>
      </w:r>
    </w:p>
    <w:p>
      <w:pPr>
        <w:shd w:fill="F2F2F2" w:val="clear"/>
        <w:ind w:left="360"/>
      </w:pPr>
      <w:r>
        <w:rPr>
          <w:rFonts w:ascii="Courier New" w:cs="Courier New" w:eastAsia="Courier New" w:hAnsi="Courier New"/>
          <w:color w:val="2E2E2E"/>
          <w:sz w:val="18"/>
          <w:szCs w:val="18"/>
        </w:rPr>
        <w:t xml:space="preserve">  --query "[].{Name:name, IP:aRecords[0].ipv4Address}" -o table</w:t>
      </w:r>
    </w:p>
    <w:p>
      <w:r>
        <w:rPr>
          <w:rFonts w:ascii="Arial" w:cs="Arial" w:eastAsia="Arial" w:hAnsi="Arial"/>
          <w:sz w:val="22"/>
          <w:szCs w:val="22"/>
        </w:rPr>
        <w:t xml:space="preserve">Result: IPs hardcoded in dnsmasq config (10.5.5.4, 10.6.4.4, 10.7.3.4).</w:t>
      </w:r>
    </w:p>
    <w:p>
      <w:r>
        <w:t xml:space="preserve"/>
      </w:r>
    </w:p>
    <w:p>
      <w:pPr>
        <w:pStyle w:val="Heading3"/>
      </w:pPr>
      <w:r>
        <w:rPr>
          <w:rFonts w:ascii="Arial" w:cs="Arial" w:eastAsia="Arial" w:hAnsi="Arial"/>
          <w:b/>
          <w:bCs/>
          <w:sz w:val="24"/>
          <w:szCs w:val="24"/>
        </w:rPr>
        <w:t xml:space="preserve">Issue 3: Port 53 conflict with NetBird</w:t>
      </w:r>
    </w:p>
    <w:p>
      <w:r>
        <w:rPr>
          <w:rFonts w:ascii="Arial" w:cs="Arial" w:eastAsia="Arial" w:hAnsi="Arial"/>
          <w:sz w:val="22"/>
          <w:szCs w:val="22"/>
        </w:rPr>
        <w:t xml:space="preserve">NetBird daemon was already bound to 100.79.166.156:53. Attempting to add this IP to dnsmasq's listen-address caused startup failure. Resolution: dnsmasq bound only to 127.0.0.1 and 10.3.1.5. NetBird Dashboard configured to use 10.3.1.5 as the custom nameserver IP.</w:t>
      </w:r>
    </w:p>
    <w:p>
      <w:r>
        <w:t xml:space="preserve"/>
      </w:r>
    </w:p>
    <w:p>
      <w:pPr>
        <w:pStyle w:val="Heading2"/>
      </w:pPr>
      <w:r>
        <w:rPr>
          <w:rFonts w:ascii="Arial" w:cs="Arial" w:eastAsia="Arial" w:hAnsi="Arial"/>
          <w:b/>
          <w:bCs/>
          <w:sz w:val="28"/>
          <w:szCs w:val="28"/>
        </w:rPr>
        <w:t xml:space="preserve">4.4 NetBird Dashboard DNS Configuration</w:t>
      </w:r>
    </w:p>
    <w:p>
      <w:r>
        <w:rPr>
          <w:rFonts w:ascii="Arial" w:cs="Arial" w:eastAsia="Arial" w:hAnsi="Arial"/>
          <w:sz w:val="22"/>
          <w:szCs w:val="22"/>
        </w:rPr>
        <w:t xml:space="preserve">To allow all NetBird peers to resolve internal domains using domain names (not IPs), a Custom Nameserver was configured in NetBird Dashboard → DNS → Nameservers: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fincart-dns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Fincart private DNS via dnsmasq VM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Nameserver IP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10.3.1.5</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Port</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53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 Domains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database.windows.net, postgres.database.azure.com, azurewebsites.net, fincart.com</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Distribution Groups</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Enabled</w:t>
            </w:r>
          </w:p>
        </w:tc>
      </w:tr>
    </w:tbl>
    <w:p>
      <w:r>
        <w:t xml:space="preserve"/>
      </w:r>
    </w:p>
    <w:p>
      <w:r>
        <w:rPr>
          <w:rFonts w:ascii="Arial" w:cs="Arial" w:eastAsia="Arial" w:hAnsi="Arial"/>
          <w:sz w:val="22"/>
          <w:szCs w:val="22"/>
        </w:rPr>
        <w:t xml:space="preserve">After saving and running sudo netbird down &amp;&amp; sudo netbird up on client machines, all domain names resolve to private IPs automatically.</w:t>
      </w:r>
    </w:p>
    <w:p>
      <w:r>
        <w:t xml:space="preserve"/>
      </w:r>
    </w:p>
    <w:p>
      <w:r>
        <w:br w:type="page"/>
      </w:r>
    </w:p>
    <w:p>
      <w:pPr>
        <w:pStyle w:val="Heading1"/>
      </w:pPr>
      <w:r>
        <w:rPr>
          <w:rFonts w:ascii="Arial" w:cs="Arial" w:eastAsia="Arial" w:hAnsi="Arial"/>
          <w:b/>
          <w:bCs/>
          <w:sz w:val="32"/>
          <w:szCs w:val="32"/>
        </w:rPr>
        <w:t xml:space="preserve">5. DNS to Private IP Mapping</w:t>
      </w:r>
    </w:p>
    <w:p>
      <w:pPr>
        <w:pStyle w:val="Heading2"/>
      </w:pPr>
      <w:r>
        <w:rPr>
          <w:rFonts w:ascii="Arial" w:cs="Arial" w:eastAsia="Arial" w:hAnsi="Arial"/>
          <w:b/>
          <w:bCs/>
          <w:sz w:val="28"/>
          <w:szCs w:val="28"/>
        </w:rPr>
        <w:t xml:space="preserve">5.1 SQL Server (Port 1433)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2400"/>
        <w:gridCol w:w="1360"/>
      </w:tblGrid>
      <w:tr>
        <w:trPr>
          <w:tblHeader/>
        </w:trPr>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Private IP</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Resource Group</w:t>
            </w:r>
          </w:p>
        </w:tc>
        <w:tc>
          <w:tcPr>
            <w:tcW w:type="dxa" w:w="1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uatfincart.database.windows.net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10.5.1.4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Fincart_UAT_resources_India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Verified</w:t>
            </w:r>
          </w:p>
        </w:tc>
      </w:tr>
      <w:tr>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stagefincart.database.windows.net</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10.6.1.5</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Fincart_Stage_Resources</w:t>
            </w:r>
          </w:p>
        </w:tc>
        <w:tc>
          <w:tcPr>
            <w:tcW w:type="dxa" w:w="1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Verified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mainfincart.database.windows.net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10.7.1.4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Fincart_Resources_India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Verified</w:t>
            </w:r>
          </w:p>
        </w:tc>
      </w:tr>
    </w:tbl>
    <w:p>
      <w:r>
        <w:t xml:space="preserve"/>
      </w:r>
    </w:p>
    <w:p>
      <w:pPr>
        <w:pStyle w:val="Heading2"/>
      </w:pPr>
      <w:r>
        <w:rPr>
          <w:rFonts w:ascii="Arial" w:cs="Arial" w:eastAsia="Arial" w:hAnsi="Arial"/>
          <w:b/>
          <w:bCs/>
          <w:sz w:val="28"/>
          <w:szCs w:val="28"/>
        </w:rPr>
        <w:t xml:space="preserve">5.2 PostgreSQL (Port 5432)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2400"/>
        <w:gridCol w:w="1560"/>
      </w:tblGrid>
      <w:tr>
        <w:trPr>
          <w:tblHeader/>
        </w:trPr>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Private IP</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Private DNS Zone</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fincart-uat-psqldb-001.postgres.database.azure.com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10.5.5.4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fincart-uat-psqldb-001-pdz.postgres.database.azure.com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Verified</w:t>
            </w:r>
          </w:p>
        </w:tc>
      </w:tr>
      <w:tr>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fincart-stage-psqldb-001.postgres.database.azure.com</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10.6.4.4</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fincart-stage-psqldb-001.private.postgres.database.azure.com</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Verified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fincart-prod-psqldb-001.postgres.database.azure.com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10.7.3.4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fincart-prod-psqldb-001.private.postgres.database.azure.com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Verified</w:t>
            </w:r>
          </w:p>
        </w:tc>
      </w:tr>
    </w:tbl>
    <w:p>
      <w:r>
        <w:t xml:space="preserve"/>
      </w:r>
    </w:p>
    <w:p>
      <w:pPr>
        <w:pStyle w:val="Heading2"/>
      </w:pPr>
      <w:r>
        <w:rPr>
          <w:rFonts w:ascii="Arial" w:cs="Arial" w:eastAsia="Arial" w:hAnsi="Arial"/>
          <w:b/>
          <w:bCs/>
          <w:sz w:val="28"/>
          <w:szCs w:val="28"/>
        </w:rPr>
        <w:t xml:space="preserve">5.3 Web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rPr>
          <w:tblHeader/>
        </w:trPr>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Private IP</w:t>
            </w:r>
          </w:p>
        </w:tc>
        <w:tc>
          <w:tcPr>
            <w:tcW w:type="dxa" w:w="2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uat-workpoint.azurewebsites.net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10.3.1.6</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Verified</w:t>
            </w:r>
          </w:p>
        </w:tc>
      </w:tr>
      <w:tr>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uat-workpoint.fincart.com</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10.3.1.6</w:t>
            </w:r>
          </w:p>
        </w:tc>
        <w:tc>
          <w:tcPr>
            <w:tcW w:type="dxa" w:w="2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Verified</w:t>
            </w:r>
          </w:p>
        </w:tc>
      </w:tr>
    </w:tbl>
    <w:p>
      <w:r>
        <w:t xml:space="preserve"/>
      </w:r>
    </w:p>
    <w:p>
      <w:r>
        <w:br w:type="page"/>
      </w:r>
    </w:p>
    <w:p>
      <w:pPr>
        <w:pStyle w:val="Heading1"/>
      </w:pPr>
      <w:r>
        <w:rPr>
          <w:rFonts w:ascii="Arial" w:cs="Arial" w:eastAsia="Arial" w:hAnsi="Arial"/>
          <w:b/>
          <w:bCs/>
          <w:sz w:val="32"/>
          <w:szCs w:val="32"/>
        </w:rPr>
        <w:t xml:space="preserve">6. Full Verification Results</w:t>
      </w:r>
    </w:p>
    <w:p>
      <w:pPr>
        <w:pStyle w:val="Heading2"/>
      </w:pPr>
      <w:r>
        <w:rPr>
          <w:rFonts w:ascii="Arial" w:cs="Arial" w:eastAsia="Arial" w:hAnsi="Arial"/>
          <w:b/>
          <w:bCs/>
          <w:sz w:val="28"/>
          <w:szCs w:val="28"/>
        </w:rPr>
        <w:t xml:space="preserve">6.1 VM-Side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dnsmasq service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systemctl status dnsmasq</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(running)</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Port 53 binding</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ss -tulnp | grep ':53'</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127.0.0.1:53 + 10.3.1.5:53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 10.3.1.5 on eth0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 addr show eth0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Present</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resolv.conf immutable</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lsattr /etc/resolv.conf</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 flag set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NetBird Management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netbird status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Connected</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NetBird Signal</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netbird status</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Connected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NetBird Relays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netbird status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 Available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NetBird Peers</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netbird status</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1/1 Connected</w:t>
            </w:r>
          </w:p>
        </w:tc>
      </w:tr>
    </w:tbl>
    <w:p>
      <w:r>
        <w:t xml:space="preserve"/>
      </w:r>
    </w:p>
    <w:p>
      <w:pPr>
        <w:pStyle w:val="Heading2"/>
      </w:pPr>
      <w:r>
        <w:rPr>
          <w:rFonts w:ascii="Arial" w:cs="Arial" w:eastAsia="Arial" w:hAnsi="Arial"/>
          <w:b/>
          <w:bCs/>
          <w:sz w:val="28"/>
          <w:szCs w:val="28"/>
        </w:rPr>
        <w:t xml:space="preserve">6.2 DNS Resolution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400"/>
        <w:gridCol w:w="19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IP</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Resolved Via</w:t>
            </w:r>
          </w:p>
        </w:tc>
        <w:tc>
          <w:tcPr>
            <w:tcW w:type="dxa" w:w="1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uatfincart.database.windows.net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10.5.1.4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dnsmasq (127.0.0.1)</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Verified</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stagefincart.database.windows.net</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10.6.1.5</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dnsmasq (127.0.0.1)</w:t>
            </w:r>
          </w:p>
        </w:tc>
        <w:tc>
          <w:tcPr>
            <w:tcW w:type="dxa" w:w="1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Verified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mainfincart.database.windows.net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10.7.1.4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dnsmasq (127.0.0.1)</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Verified</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fincart-uat-psqldb-001.postgres...</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10.5.5.4</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dnsmasq (127.0.0.1)</w:t>
            </w:r>
          </w:p>
        </w:tc>
        <w:tc>
          <w:tcPr>
            <w:tcW w:type="dxa" w:w="1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Verified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fincart-stage-psqldb-001.postgres...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10.6.4.4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dnsmasq (127.0.0.1)</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Verified</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fincart-prod-psqldb-001.postgres...</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10.7.3.4</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dnsmasq (127.0.0.1)</w:t>
            </w:r>
          </w:p>
        </w:tc>
        <w:tc>
          <w:tcPr>
            <w:tcW w:type="dxa" w:w="1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Verified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uat-workpoint.azurewebsites.net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10.3.1.6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dnsmasq (127.0.0.1)</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Verified</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uat-workpoint.fincart.com</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10.3.1.6</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dnsmasq (127.0.0.1)</w:t>
            </w:r>
          </w:p>
        </w:tc>
        <w:tc>
          <w:tcPr>
            <w:tcW w:type="dxa" w:w="1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Verified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google.com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IP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8.8.8.8 fallback</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Verified</w:t>
            </w:r>
          </w:p>
        </w:tc>
      </w:tr>
    </w:tbl>
    <w:p>
      <w:r>
        <w:t xml:space="preserve"/>
      </w:r>
    </w:p>
    <w:p>
      <w:pPr>
        <w:pStyle w:val="Heading2"/>
      </w:pPr>
      <w:r>
        <w:rPr>
          <w:rFonts w:ascii="Arial" w:cs="Arial" w:eastAsia="Arial" w:hAnsi="Arial"/>
          <w:b/>
          <w:bCs/>
          <w:sz w:val="28"/>
          <w:szCs w:val="28"/>
        </w:rPr>
        <w:t xml:space="preserve">6.3 Port Connectivity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1500"/>
        <w:gridCol w:w="2360"/>
      </w:tblGrid>
      <w:tr>
        <w:trPr>
          <w:tblHeader/>
        </w:trPr>
        <w:tc>
          <w:tcPr>
            <w:tcW w:type="dxa" w:w="5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Host</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2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uatfincart.database.windows.net (10.5.1.4)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1433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Succeeded</w:t>
            </w:r>
          </w:p>
        </w:tc>
      </w:tr>
      <w:tr>
        <w:tc>
          <w:tcPr>
            <w:tcW w:type="dxa" w:w="5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stagefincart.database.windows.net (10.6.1.5)</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1433</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Succeeded</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mainfincart.database.windows.net (10.7.1.4)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1433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Succeeded</w:t>
            </w:r>
          </w:p>
        </w:tc>
      </w:tr>
      <w:tr>
        <w:tc>
          <w:tcPr>
            <w:tcW w:type="dxa" w:w="5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fincart-uat-psqldb-001.postgres... (10.5.5.4)</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5432</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Succeeded</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fincart-stage-psqldb-001.postgres... (10.6.4.4)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5432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Succeeded</w:t>
            </w:r>
          </w:p>
        </w:tc>
      </w:tr>
      <w:tr>
        <w:tc>
          <w:tcPr>
            <w:tcW w:type="dxa" w:w="5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fincart-prod-psqldb-001.postgres... (10.7.3.4)</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5432</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Succeeded</w:t>
            </w:r>
          </w:p>
        </w:tc>
      </w:tr>
    </w:tbl>
    <w:p>
      <w:r>
        <w:t xml:space="preserve"/>
      </w:r>
    </w:p>
    <w:p>
      <w:pPr>
        <w:pStyle w:val="Heading2"/>
      </w:pPr>
      <w:r>
        <w:rPr>
          <w:rFonts w:ascii="Arial" w:cs="Arial" w:eastAsia="Arial" w:hAnsi="Arial"/>
          <w:b/>
          <w:bCs/>
          <w:sz w:val="28"/>
          <w:szCs w:val="28"/>
        </w:rPr>
        <w:t xml:space="preserve">6.4 Client-Side DNS Verification (Local Machine via NetBird)</w:t>
      </w:r>
    </w:p>
    <w:p>
      <w:r>
        <w:rPr>
          <w:rFonts w:ascii="Arial" w:cs="Arial" w:eastAsia="Arial" w:hAnsi="Arial"/>
          <w:sz w:val="22"/>
          <w:szCs w:val="22"/>
        </w:rPr>
        <w:t xml:space="preserve">After NetBird Dashboard nameserver was set to 10.3.1.5, local machine nslookup results: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00"/>
        <w:gridCol w:w="2660"/>
      </w:tblGrid>
      <w:tr>
        <w:trPr>
          <w:tblHeader/>
        </w:trPr>
        <w:tc>
          <w:tcPr>
            <w:tcW w:type="dxa" w:w="4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Resolved IP</w:t>
            </w:r>
          </w:p>
        </w:tc>
        <w:tc>
          <w:tcPr>
            <w:tcW w:type="dxa" w:w="2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uatfincart.database.windows.net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10.5.1.4</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Verified</w:t>
            </w:r>
          </w:p>
        </w:tc>
      </w:tr>
      <w:tr>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fincart-uat-psqldb-001.postgres.database.azure.com</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10.5.5.4</w:t>
            </w:r>
          </w:p>
        </w:tc>
        <w:tc>
          <w:tcPr>
            <w:tcW w:type="dxa" w:w="2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Verified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fincart-stage-psqldb-001.postgres.database.azure.com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10.6.4.4</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Verified</w:t>
            </w:r>
          </w:p>
        </w:tc>
      </w:tr>
      <w:tr>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fincart-prod-psqldb-001.postgres.database.azure.com</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10.7.3.4</w:t>
            </w:r>
          </w:p>
        </w:tc>
        <w:tc>
          <w:tcPr>
            <w:tcW w:type="dxa" w:w="2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Verified</w:t>
            </w:r>
          </w:p>
        </w:tc>
      </w:tr>
    </w:tbl>
    <w:p>
      <w:r>
        <w:t xml:space="preserve"/>
      </w:r>
    </w:p>
    <w:p>
      <w:r>
        <w:br w:type="page"/>
      </w:r>
    </w:p>
    <w:p>
      <w:pPr>
        <w:pStyle w:val="Heading1"/>
      </w:pPr>
      <w:r>
        <w:rPr>
          <w:rFonts w:ascii="Arial" w:cs="Arial" w:eastAsia="Arial" w:hAnsi="Arial"/>
          <w:b/>
          <w:bCs/>
          <w:sz w:val="32"/>
          <w:szCs w:val="32"/>
        </w:rPr>
        <w:t xml:space="preserve">7. File Locations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rPr>
          <w:tblHeader/>
        </w:trP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2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Compose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/opt/netbird/docker-compose.yml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Container orchestration</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Server Config</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/opt/netbird/config.yaml</w:t>
            </w:r>
          </w:p>
        </w:tc>
        <w:tc>
          <w:tcPr>
            <w:tcW w:type="dxa" w:w="2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NetBird server settings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Env</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/opt/netbird/dashboard.env</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environment</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Nginx Config</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/etc/nginx/sites-available/netbird</w:t>
            </w:r>
          </w:p>
        </w:tc>
        <w:tc>
          <w:tcPr>
            <w:tcW w:type="dxa" w:w="2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Reverse proxy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SSL Certificate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/etc/nginx/ssl/netbird_fullchain.pem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TLS cert chain</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SSL Key</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/etc/nginx/ssl/netbird_key.pem</w:t>
            </w:r>
          </w:p>
        </w:tc>
        <w:tc>
          <w:tcPr>
            <w:tcW w:type="dxa" w:w="2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TLS private key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dnsmasq Main Config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/etc/dnsmasq.conf</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dnsmasq base config</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Azure DNS Config</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/etc/dnsmasq.d/azure-privatelink.conf</w:t>
            </w:r>
          </w:p>
        </w:tc>
        <w:tc>
          <w:tcPr>
            <w:tcW w:type="dxa" w:w="2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SQL, PostgreSQL, Web DNS rules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Fincart DNS Config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/etc/dnsmasq.d/mainfincart.conf</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mainfincart SQL entry</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Netplan Config</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/etc/netplan/99-dnsmasq-bind.yaml</w:t>
            </w:r>
          </w:p>
        </w:tc>
        <w:tc>
          <w:tcPr>
            <w:tcW w:type="dxa" w:w="2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Secondary IP 10.3.1.5 on eth0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resolv.conf</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/etc/resolv.conf</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Points to 127.0.0.1, immutable</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NetBird Data</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Docker volume netbird_data</w:t>
            </w:r>
          </w:p>
        </w:tc>
        <w:tc>
          <w:tcPr>
            <w:tcW w:type="dxa" w:w="2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SQLite DB + state</w:t>
            </w:r>
          </w:p>
        </w:tc>
      </w:tr>
    </w:tbl>
    <w:p>
      <w:r>
        <w:t xml:space="preserve"/>
      </w:r>
    </w:p>
    <w:p>
      <w:r>
        <w:br w:type="page"/>
      </w:r>
    </w:p>
    <w:p>
      <w:pPr>
        <w:pStyle w:val="Heading1"/>
      </w:pPr>
      <w:r>
        <w:rPr>
          <w:rFonts w:ascii="Arial" w:cs="Arial" w:eastAsia="Arial" w:hAnsi="Arial"/>
          <w:b/>
          <w:bCs/>
          <w:sz w:val="32"/>
          <w:szCs w:val="32"/>
        </w:rPr>
        <w:t xml:space="preserve">8. Operational Commands</w:t>
      </w:r>
    </w:p>
    <w:p>
      <w:pPr>
        <w:pStyle w:val="Heading2"/>
      </w:pPr>
      <w:r>
        <w:rPr>
          <w:rFonts w:ascii="Arial" w:cs="Arial" w:eastAsia="Arial" w:hAnsi="Arial"/>
          <w:b/>
          <w:bCs/>
          <w:sz w:val="28"/>
          <w:szCs w:val="28"/>
        </w:rPr>
        <w:t xml:space="preserve">8.1 NetBird</w:t>
      </w:r>
    </w:p>
    <w:p>
      <w:pPr>
        <w:shd w:fill="F2F2F2" w:val="clear"/>
        <w:ind w:left="360"/>
      </w:pPr>
      <w:r>
        <w:rPr>
          <w:rFonts w:ascii="Courier New" w:cs="Courier New" w:eastAsia="Courier New" w:hAnsi="Courier New"/>
          <w:color w:val="2E2E2E"/>
          <w:sz w:val="18"/>
          <w:szCs w:val="18"/>
        </w:rPr>
        <w:t xml:space="preserve"># Check container status</w:t>
      </w:r>
    </w:p>
    <w:p>
      <w:pPr>
        <w:shd w:fill="F2F2F2" w:val="clear"/>
        <w:ind w:left="360"/>
      </w:pPr>
      <w:r>
        <w:rPr>
          <w:rFonts w:ascii="Courier New" w:cs="Courier New" w:eastAsia="Courier New" w:hAnsi="Courier New"/>
          <w:color w:val="2E2E2E"/>
          <w:sz w:val="18"/>
          <w:szCs w:val="18"/>
        </w:rPr>
        <w:t xml:space="preserve">cd /opt/netbird &amp;&amp; sudo docker compose ps</w:t>
      </w:r>
    </w:p>
    <w:p>
      <w:pPr>
        <w:shd w:fill="F2F2F2" w:val="clear"/>
        <w:ind w:left="360"/>
      </w:pPr>
      <w:r>
        <w:rPr>
          <w:rFonts w:ascii="Courier New" w:cs="Courier New" w:eastAsia="Courier New" w:hAnsi="Courier New"/>
          <w:color w:val="2E2E2E"/>
          <w:sz w:val="18"/>
          <w:szCs w:val="18"/>
        </w:rPr>
        <w:t xml:space="preserve"/>
      </w:r>
    </w:p>
    <w:p>
      <w:pPr>
        <w:shd w:fill="F2F2F2" w:val="clear"/>
        <w:ind w:left="360"/>
      </w:pPr>
      <w:r>
        <w:rPr>
          <w:rFonts w:ascii="Courier New" w:cs="Courier New" w:eastAsia="Courier New" w:hAnsi="Courier New"/>
          <w:color w:val="2E2E2E"/>
          <w:sz w:val="18"/>
          <w:szCs w:val="18"/>
        </w:rPr>
        <w:t xml:space="preserve"># View real-time logs</w:t>
      </w:r>
    </w:p>
    <w:p>
      <w:pPr>
        <w:shd w:fill="F2F2F2" w:val="clear"/>
        <w:ind w:left="360"/>
      </w:pPr>
      <w:r>
        <w:rPr>
          <w:rFonts w:ascii="Courier New" w:cs="Courier New" w:eastAsia="Courier New" w:hAnsi="Courier New"/>
          <w:color w:val="2E2E2E"/>
          <w:sz w:val="18"/>
          <w:szCs w:val="18"/>
        </w:rPr>
        <w:t xml:space="preserve">sudo docker compose logs -f netbird-server</w:t>
      </w:r>
    </w:p>
    <w:p>
      <w:pPr>
        <w:shd w:fill="F2F2F2" w:val="clear"/>
        <w:ind w:left="360"/>
      </w:pPr>
      <w:r>
        <w:rPr>
          <w:rFonts w:ascii="Courier New" w:cs="Courier New" w:eastAsia="Courier New" w:hAnsi="Courier New"/>
          <w:color w:val="2E2E2E"/>
          <w:sz w:val="18"/>
          <w:szCs w:val="18"/>
        </w:rPr>
        <w:t xml:space="preserve"/>
      </w:r>
    </w:p>
    <w:p>
      <w:pPr>
        <w:shd w:fill="F2F2F2" w:val="clear"/>
        <w:ind w:left="360"/>
      </w:pPr>
      <w:r>
        <w:rPr>
          <w:rFonts w:ascii="Courier New" w:cs="Courier New" w:eastAsia="Courier New" w:hAnsi="Courier New"/>
          <w:color w:val="2E2E2E"/>
          <w:sz w:val="18"/>
          <w:szCs w:val="18"/>
        </w:rPr>
        <w:t xml:space="preserve"># Client status</w:t>
      </w:r>
    </w:p>
    <w:p>
      <w:pPr>
        <w:shd w:fill="F2F2F2" w:val="clear"/>
        <w:ind w:left="360"/>
      </w:pPr>
      <w:r>
        <w:rPr>
          <w:rFonts w:ascii="Courier New" w:cs="Courier New" w:eastAsia="Courier New" w:hAnsi="Courier New"/>
          <w:color w:val="2E2E2E"/>
          <w:sz w:val="18"/>
          <w:szCs w:val="18"/>
        </w:rPr>
        <w:t xml:space="preserve">sudo netbird status</w:t>
      </w:r>
    </w:p>
    <w:p>
      <w:pPr>
        <w:shd w:fill="F2F2F2" w:val="clear"/>
        <w:ind w:left="360"/>
      </w:pPr>
      <w:r>
        <w:rPr>
          <w:rFonts w:ascii="Courier New" w:cs="Courier New" w:eastAsia="Courier New" w:hAnsi="Courier New"/>
          <w:color w:val="2E2E2E"/>
          <w:sz w:val="18"/>
          <w:szCs w:val="18"/>
        </w:rPr>
        <w:t xml:space="preserve"/>
      </w:r>
    </w:p>
    <w:p>
      <w:pPr>
        <w:shd w:fill="F2F2F2" w:val="clear"/>
        <w:ind w:left="360"/>
      </w:pPr>
      <w:r>
        <w:rPr>
          <w:rFonts w:ascii="Courier New" w:cs="Courier New" w:eastAsia="Courier New" w:hAnsi="Courier New"/>
          <w:color w:val="2E2E2E"/>
          <w:sz w:val="18"/>
          <w:szCs w:val="18"/>
        </w:rPr>
        <w:t xml:space="preserve"># Restart NetBird client</w:t>
      </w:r>
    </w:p>
    <w:p>
      <w:pPr>
        <w:shd w:fill="F2F2F2" w:val="clear"/>
        <w:ind w:left="360"/>
      </w:pPr>
      <w:r>
        <w:rPr>
          <w:rFonts w:ascii="Courier New" w:cs="Courier New" w:eastAsia="Courier New" w:hAnsi="Courier New"/>
          <w:color w:val="2E2E2E"/>
          <w:sz w:val="18"/>
          <w:szCs w:val="18"/>
        </w:rPr>
        <w:t xml:space="preserve">sudo netbird down &amp;&amp; sudo netbird up</w:t>
      </w:r>
    </w:p>
    <w:p>
      <w:r>
        <w:t xml:space="preserve"/>
      </w:r>
    </w:p>
    <w:p>
      <w:pPr>
        <w:pStyle w:val="Heading2"/>
      </w:pPr>
      <w:r>
        <w:rPr>
          <w:rFonts w:ascii="Arial" w:cs="Arial" w:eastAsia="Arial" w:hAnsi="Arial"/>
          <w:b/>
          <w:bCs/>
          <w:sz w:val="28"/>
          <w:szCs w:val="28"/>
        </w:rPr>
        <w:t xml:space="preserve">8.2 dnsmasq</w:t>
      </w:r>
    </w:p>
    <w:p>
      <w:pPr>
        <w:shd w:fill="F2F2F2" w:val="clear"/>
        <w:ind w:left="360"/>
      </w:pPr>
      <w:r>
        <w:rPr>
          <w:rFonts w:ascii="Courier New" w:cs="Courier New" w:eastAsia="Courier New" w:hAnsi="Courier New"/>
          <w:color w:val="2E2E2E"/>
          <w:sz w:val="18"/>
          <w:szCs w:val="18"/>
        </w:rPr>
        <w:t xml:space="preserve"># Check service</w:t>
      </w:r>
    </w:p>
    <w:p>
      <w:pPr>
        <w:shd w:fill="F2F2F2" w:val="clear"/>
        <w:ind w:left="360"/>
      </w:pPr>
      <w:r>
        <w:rPr>
          <w:rFonts w:ascii="Courier New" w:cs="Courier New" w:eastAsia="Courier New" w:hAnsi="Courier New"/>
          <w:color w:val="2E2E2E"/>
          <w:sz w:val="18"/>
          <w:szCs w:val="18"/>
        </w:rPr>
        <w:t xml:space="preserve">sudo systemctl status dnsmasq</w:t>
      </w:r>
    </w:p>
    <w:p>
      <w:pPr>
        <w:shd w:fill="F2F2F2" w:val="clear"/>
        <w:ind w:left="360"/>
      </w:pPr>
      <w:r>
        <w:rPr>
          <w:rFonts w:ascii="Courier New" w:cs="Courier New" w:eastAsia="Courier New" w:hAnsi="Courier New"/>
          <w:color w:val="2E2E2E"/>
          <w:sz w:val="18"/>
          <w:szCs w:val="18"/>
        </w:rPr>
        <w:t xml:space="preserve"/>
      </w:r>
    </w:p>
    <w:p>
      <w:pPr>
        <w:shd w:fill="F2F2F2" w:val="clear"/>
        <w:ind w:left="360"/>
      </w:pPr>
      <w:r>
        <w:rPr>
          <w:rFonts w:ascii="Courier New" w:cs="Courier New" w:eastAsia="Courier New" w:hAnsi="Courier New"/>
          <w:color w:val="2E2E2E"/>
          <w:sz w:val="18"/>
          <w:szCs w:val="18"/>
        </w:rPr>
        <w:t xml:space="preserve"># Restart</w:t>
      </w:r>
    </w:p>
    <w:p>
      <w:pPr>
        <w:shd w:fill="F2F2F2" w:val="clear"/>
        <w:ind w:left="360"/>
      </w:pPr>
      <w:r>
        <w:rPr>
          <w:rFonts w:ascii="Courier New" w:cs="Courier New" w:eastAsia="Courier New" w:hAnsi="Courier New"/>
          <w:color w:val="2E2E2E"/>
          <w:sz w:val="18"/>
          <w:szCs w:val="18"/>
        </w:rPr>
        <w:t xml:space="preserve">sudo systemctl restart dnsmasq</w:t>
      </w:r>
    </w:p>
    <w:p>
      <w:pPr>
        <w:shd w:fill="F2F2F2" w:val="clear"/>
        <w:ind w:left="360"/>
      </w:pPr>
      <w:r>
        <w:rPr>
          <w:rFonts w:ascii="Courier New" w:cs="Courier New" w:eastAsia="Courier New" w:hAnsi="Courier New"/>
          <w:color w:val="2E2E2E"/>
          <w:sz w:val="18"/>
          <w:szCs w:val="18"/>
        </w:rPr>
        <w:t xml:space="preserve"/>
      </w:r>
    </w:p>
    <w:p>
      <w:pPr>
        <w:shd w:fill="F2F2F2" w:val="clear"/>
        <w:ind w:left="360"/>
      </w:pPr>
      <w:r>
        <w:rPr>
          <w:rFonts w:ascii="Courier New" w:cs="Courier New" w:eastAsia="Courier New" w:hAnsi="Courier New"/>
          <w:color w:val="2E2E2E"/>
          <w:sz w:val="18"/>
          <w:szCs w:val="18"/>
        </w:rPr>
        <w:t xml:space="preserve"># Check port bindings</w:t>
      </w:r>
    </w:p>
    <w:p>
      <w:pPr>
        <w:shd w:fill="F2F2F2" w:val="clear"/>
        <w:ind w:left="360"/>
      </w:pPr>
      <w:r>
        <w:rPr>
          <w:rFonts w:ascii="Courier New" w:cs="Courier New" w:eastAsia="Courier New" w:hAnsi="Courier New"/>
          <w:color w:val="2E2E2E"/>
          <w:sz w:val="18"/>
          <w:szCs w:val="18"/>
        </w:rPr>
        <w:t xml:space="preserve">sudo ss -tulnp | grep ':53'</w:t>
      </w:r>
    </w:p>
    <w:p>
      <w:pPr>
        <w:shd w:fill="F2F2F2" w:val="clear"/>
        <w:ind w:left="360"/>
      </w:pPr>
      <w:r>
        <w:rPr>
          <w:rFonts w:ascii="Courier New" w:cs="Courier New" w:eastAsia="Courier New" w:hAnsi="Courier New"/>
          <w:color w:val="2E2E2E"/>
          <w:sz w:val="18"/>
          <w:szCs w:val="18"/>
        </w:rPr>
        <w:t xml:space="preserve"/>
      </w:r>
    </w:p>
    <w:p>
      <w:pPr>
        <w:shd w:fill="F2F2F2" w:val="clear"/>
        <w:ind w:left="360"/>
      </w:pPr>
      <w:r>
        <w:rPr>
          <w:rFonts w:ascii="Courier New" w:cs="Courier New" w:eastAsia="Courier New" w:hAnsi="Courier New"/>
          <w:color w:val="2E2E2E"/>
          <w:sz w:val="18"/>
          <w:szCs w:val="18"/>
        </w:rPr>
        <w:t xml:space="preserve"># Test DNS resolution</w:t>
      </w:r>
    </w:p>
    <w:p>
      <w:pPr>
        <w:shd w:fill="F2F2F2" w:val="clear"/>
        <w:ind w:left="360"/>
      </w:pPr>
      <w:r>
        <w:rPr>
          <w:rFonts w:ascii="Courier New" w:cs="Courier New" w:eastAsia="Courier New" w:hAnsi="Courier New"/>
          <w:color w:val="2E2E2E"/>
          <w:sz w:val="18"/>
          <w:szCs w:val="18"/>
        </w:rPr>
        <w:t xml:space="preserve">nslookup uatfincart.database.windows.net</w:t>
      </w:r>
    </w:p>
    <w:p>
      <w:pPr>
        <w:shd w:fill="F2F2F2" w:val="clear"/>
        <w:ind w:left="360"/>
      </w:pPr>
      <w:r>
        <w:rPr>
          <w:rFonts w:ascii="Courier New" w:cs="Courier New" w:eastAsia="Courier New" w:hAnsi="Courier New"/>
          <w:color w:val="2E2E2E"/>
          <w:sz w:val="18"/>
          <w:szCs w:val="18"/>
        </w:rPr>
        <w:t xml:space="preserve">nslookup fincart-uat-psqldb-001.postgres.database.azure.com</w:t>
      </w:r>
    </w:p>
    <w:p>
      <w:r>
        <w:t xml:space="preserve"/>
      </w:r>
    </w:p>
    <w:p>
      <w:pPr>
        <w:pStyle w:val="Heading2"/>
      </w:pPr>
      <w:r>
        <w:rPr>
          <w:rFonts w:ascii="Arial" w:cs="Arial" w:eastAsia="Arial" w:hAnsi="Arial"/>
          <w:b/>
          <w:bCs/>
          <w:sz w:val="28"/>
          <w:szCs w:val="28"/>
        </w:rPr>
        <w:t xml:space="preserve">8.3 Reboot Persistence Check</w:t>
      </w:r>
    </w:p>
    <w:p>
      <w:pPr>
        <w:shd w:fill="F2F2F2" w:val="clear"/>
        <w:ind w:left="360"/>
      </w:pPr>
      <w:r>
        <w:rPr>
          <w:rFonts w:ascii="Courier New" w:cs="Courier New" w:eastAsia="Courier New" w:hAnsi="Courier New"/>
          <w:color w:val="2E2E2E"/>
          <w:sz w:val="18"/>
          <w:szCs w:val="18"/>
        </w:rPr>
        <w:t xml:space="preserve">sudo reboot</w:t>
      </w:r>
    </w:p>
    <w:p>
      <w:pPr>
        <w:shd w:fill="F2F2F2" w:val="clear"/>
        <w:ind w:left="360"/>
      </w:pPr>
      <w:r>
        <w:rPr>
          <w:rFonts w:ascii="Courier New" w:cs="Courier New" w:eastAsia="Courier New" w:hAnsi="Courier New"/>
          <w:color w:val="2E2E2E"/>
          <w:sz w:val="18"/>
          <w:szCs w:val="18"/>
        </w:rPr>
        <w:t xml:space="preserve"># After reboot:</w:t>
      </w:r>
    </w:p>
    <w:p>
      <w:pPr>
        <w:shd w:fill="F2F2F2" w:val="clear"/>
        <w:ind w:left="360"/>
      </w:pPr>
      <w:r>
        <w:rPr>
          <w:rFonts w:ascii="Courier New" w:cs="Courier New" w:eastAsia="Courier New" w:hAnsi="Courier New"/>
          <w:color w:val="2E2E2E"/>
          <w:sz w:val="18"/>
          <w:szCs w:val="18"/>
        </w:rPr>
        <w:t xml:space="preserve">sudo systemctl status dnsmasq</w:t>
      </w:r>
    </w:p>
    <w:p>
      <w:pPr>
        <w:shd w:fill="F2F2F2" w:val="clear"/>
        <w:ind w:left="360"/>
      </w:pPr>
      <w:r>
        <w:rPr>
          <w:rFonts w:ascii="Courier New" w:cs="Courier New" w:eastAsia="Courier New" w:hAnsi="Courier New"/>
          <w:color w:val="2E2E2E"/>
          <w:sz w:val="18"/>
          <w:szCs w:val="18"/>
        </w:rPr>
        <w:t xml:space="preserve">sudo netbird status</w:t>
      </w:r>
    </w:p>
    <w:p>
      <w:pPr>
        <w:shd w:fill="F2F2F2" w:val="clear"/>
        <w:ind w:left="360"/>
      </w:pPr>
      <w:r>
        <w:rPr>
          <w:rFonts w:ascii="Courier New" w:cs="Courier New" w:eastAsia="Courier New" w:hAnsi="Courier New"/>
          <w:color w:val="2E2E2E"/>
          <w:sz w:val="18"/>
          <w:szCs w:val="18"/>
        </w:rPr>
        <w:t xml:space="preserve">dig @10.3.1.5 uatfincart.database.windows.net +short</w:t>
      </w:r>
    </w:p>
    <w:p>
      <w:pPr>
        <w:shd w:fill="F2F2F2" w:val="clear"/>
        <w:ind w:left="360"/>
      </w:pPr>
      <w:r>
        <w:rPr>
          <w:rFonts w:ascii="Courier New" w:cs="Courier New" w:eastAsia="Courier New" w:hAnsi="Courier New"/>
          <w:color w:val="2E2E2E"/>
          <w:sz w:val="18"/>
          <w:szCs w:val="18"/>
        </w:rPr>
        <w:t xml:space="preserve">ip addr show eth0 | grep 10.3.1.5</w:t>
      </w:r>
    </w:p>
    <w:p>
      <w:r>
        <w:t xml:space="preserve"/>
      </w:r>
    </w:p>
    <w:p>
      <w:r>
        <w:br w:type="page"/>
      </w:r>
    </w:p>
    <w:p>
      <w:pPr>
        <w:pStyle w:val="Heading1"/>
      </w:pPr>
      <w:r>
        <w:rPr>
          <w:rFonts w:ascii="Arial" w:cs="Arial" w:eastAsia="Arial" w:hAnsi="Arial"/>
          <w:b/>
          <w:bCs/>
          <w:sz w:val="32"/>
          <w:szCs w:val="32"/>
        </w:rPr>
        <w:t xml:space="preserve">9. Final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NetBird Server v0.67.2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Running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Combined container (Mgmt+Signal+Relay+STUN)</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Dashboard HTTPS</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Accessible</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https://netbirdtest.fincart.com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AD SSO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Fincart Azure SSO login enabled</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Peer Connection</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Connected</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1/1 peers, 100.79.166.156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dnsmasq on 127.0.0.1:53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Running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Bound + persistent</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dnsmasq on 10.3.1.5:53</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Running</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NetBird nameserver target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resolv.conf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Immutable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nameserver 127.0.0.1</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SQL Server DNS (all 3)</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Resolved</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10.5.1.4, 10.6.1.5, 10.7.1.4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DNS (all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Resolved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10.5.5.4, 10.6.4.4, 10.7.3.4</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SQL Port 1433 (all 3)</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Reachable</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nc -zv verified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Port 5432 (all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Reachable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nc -zv verified</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NetBird Dashboard Nameserver</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Configured</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10.3.1.5 for private domains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URL Resolution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 names resolve to private IPs</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Public DNS Fallback</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Working</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Via 8.8.8.8</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Reboot Persistent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services auto-start</w:t>
            </w:r>
          </w:p>
        </w:tc>
      </w:tr>
    </w:tbl>
    <w:p>
      <w:r>
        <w:t xml:space="preserve"/>
      </w:r>
    </w:p>
    <w:p>
      <w:r>
        <w:t xml:space="preserve"/>
      </w:r>
    </w:p>
    <w:p>
      <w:pPr>
        <w:jc w:val="center"/>
      </w:pPr>
      <w:r>
        <w:rPr>
          <w:rFonts w:ascii="Arial" w:cs="Arial" w:eastAsia="Arial" w:hAnsi="Arial"/>
          <w:b/>
          <w:bCs/>
          <w:color w:val="1F4E79"/>
          <w:sz w:val="32"/>
          <w:szCs w:val="32"/>
        </w:rPr>
        <w:t xml:space="preserve">POC Status: SUCCESSFUL</w:t>
      </w:r>
    </w:p>
    <w:p>
      <w:r>
        <w:t xml:space="preserve"/>
      </w:r>
    </w:p>
    <w:p>
      <w:pPr>
        <w:jc w:val="center"/>
      </w:pPr>
      <w:r>
        <w:rPr>
          <w:rFonts w:ascii="Arial" w:cs="Arial" w:eastAsia="Arial" w:hAnsi="Arial"/>
          <w:color w:val="666666"/>
          <w:sz w:val="20"/>
          <w:szCs w:val="20"/>
        </w:rPr>
        <w:t xml:space="preserve">Document prepared as part of NetBird VPN POC for Fincart infrastructure.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1"/>
      </w:pBd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2026-04-07T11:31:18.733Z</dcterms:created>
  <dcterms:modified xsi:type="dcterms:W3CDTF">2026-04-07T11:31:18.734Z</dcterms:modified>
</cp:coreProperties>
</file>

<file path=docProps/custom.xml><?xml version="1.0" encoding="utf-8"?>
<Properties xmlns="http://schemas.openxmlformats.org/officeDocument/2006/custom-properties" xmlns:vt="http://schemas.openxmlformats.org/officeDocument/2006/docPropsVTypes"/>
</file>