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FD90F" w14:textId="77777777" w:rsidR="00F82593" w:rsidRDefault="00000000">
      <w:pPr>
        <w:spacing w:before="600" w:after="200"/>
        <w:jc w:val="center"/>
        <w:rPr>
          <w:rFonts w:hint="eastAsia"/>
        </w:rPr>
      </w:pPr>
      <w:r>
        <w:rPr>
          <w:rFonts w:eastAsia="Noto Sans CJK JP"/>
          <w:b/>
          <w:bCs/>
          <w:sz w:val="44"/>
          <w:szCs w:val="44"/>
        </w:rPr>
        <w:t>ＱＲ専用窓口処理機</w:t>
      </w:r>
    </w:p>
    <w:p w14:paraId="5166C394" w14:textId="77777777" w:rsidR="00F82593" w:rsidRDefault="00000000">
      <w:pPr>
        <w:spacing w:after="600"/>
        <w:jc w:val="center"/>
        <w:rPr>
          <w:rFonts w:hint="eastAsia"/>
        </w:rPr>
      </w:pPr>
      <w:r>
        <w:rPr>
          <w:rFonts w:eastAsia="Noto Sans CJK JP"/>
          <w:b/>
          <w:bCs/>
          <w:sz w:val="36"/>
          <w:szCs w:val="36"/>
        </w:rPr>
        <w:t>画面制御ソフトウェア　総合技術文書</w:t>
      </w:r>
    </w:p>
    <w:p w14:paraId="6E69E845" w14:textId="77777777" w:rsidR="00F82593" w:rsidRDefault="00000000">
      <w:pPr>
        <w:spacing w:after="100"/>
        <w:jc w:val="center"/>
        <w:rPr>
          <w:rFonts w:hint="eastAsia"/>
        </w:rPr>
      </w:pPr>
      <w:r>
        <w:rPr>
          <w:rFonts w:eastAsia="Noto Sans CJK JP"/>
          <w:sz w:val="24"/>
          <w:szCs w:val="24"/>
        </w:rPr>
        <w:t>（NsScreen / Flutter・Windows）</w:t>
      </w:r>
    </w:p>
    <w:p w14:paraId="7000814B" w14:textId="759529F7" w:rsidR="00F82593" w:rsidRDefault="00000000">
      <w:pPr>
        <w:spacing w:after="100"/>
        <w:jc w:val="center"/>
        <w:rPr>
          <w:rFonts w:hint="eastAsia"/>
        </w:rPr>
      </w:pPr>
      <w:r>
        <w:rPr>
          <w:rFonts w:ascii="Yu Gothic" w:eastAsia="Yu Gothic" w:hAnsi="Yu Gothic" w:cs="Yu Gothic"/>
          <w:sz w:val="24"/>
          <w:szCs w:val="22"/>
        </w:rPr>
        <w:t>Ver 2　2026年9月</w:t>
      </w:r>
    </w:p>
    <w:p w14:paraId="35477C8B" w14:textId="77777777" w:rsidR="0045135F" w:rsidRDefault="0045135F" w:rsidP="0045135F">
      <w:pPr>
        <w:spacing w:before="1200" w:after="100"/>
        <w:jc w:val="center"/>
        <w:rPr>
          <w:rFonts w:hint="eastAsia"/>
        </w:rPr>
      </w:pPr>
      <w:r>
        <w:rPr>
          <w:rFonts w:eastAsia="Noto Sans CJK JP"/>
          <w:b/>
          <w:bCs/>
          <w:sz w:val="22"/>
          <w:szCs w:val="22"/>
        </w:rPr>
        <w:t>本書について</w:t>
      </w:r>
    </w:p>
    <w:p w14:paraId="1281AA27" w14:textId="77777777" w:rsidR="0045135F" w:rsidRDefault="0045135F" w:rsidP="0045135F">
      <w:pPr>
        <w:pStyle w:val="6"/>
        <w:spacing w:line="300" w:lineRule="atLeast"/>
        <w:ind w:left="420"/>
        <w:rPr>
          <w:rFonts w:ascii="Segoe UI" w:hAnsi="Segoe UI" w:cs="Segoe UI"/>
        </w:rPr>
      </w:pPr>
    </w:p>
    <w:p w14:paraId="6A4D4F86" w14:textId="00A7D7C5" w:rsidR="00F82593" w:rsidRPr="0045135F" w:rsidRDefault="0045135F" w:rsidP="0045135F">
      <w:pPr>
        <w:spacing w:after="130"/>
        <w:rPr>
          <w:rFonts w:hint="eastAsia"/>
        </w:rPr>
      </w:pPr>
      <w:r w:rsidRPr="005977BA">
        <w:rPr>
          <w:rFonts w:ascii="ＭＳ 明朝" w:eastAsia="ＭＳ 明朝" w:hAnsi="ＭＳ 明朝" w:cs="ＭＳ 明朝" w:hint="eastAsia"/>
          <w:b/>
          <w:bCs/>
          <w:sz w:val="22"/>
          <w:szCs w:val="22"/>
        </w:rPr>
        <w:t>本書は、プロジェクトのシステム構成、通信仕様、画面動作、実装詳細、クラス構成、および主要な設計方針を理解できるようにまとめた総合技術リファレンスです。</w:t>
      </w:r>
    </w:p>
    <w:p w14:paraId="32F0B0E1" w14:textId="77777777" w:rsidR="00F82593" w:rsidRDefault="00000000">
      <w:pPr>
        <w:rPr>
          <w:rFonts w:hint="eastAsia"/>
        </w:rPr>
      </w:pPr>
      <w:r>
        <w:br w:type="page"/>
      </w:r>
    </w:p>
    <w:p w14:paraId="56BE827A" w14:textId="77777777" w:rsidR="00F82593" w:rsidRDefault="00000000">
      <w:pPr>
        <w:pStyle w:val="1"/>
        <w:spacing w:before="400" w:after="180"/>
        <w:rPr>
          <w:rFonts w:hint="eastAsia"/>
        </w:rPr>
      </w:pPr>
      <w:r>
        <w:rPr>
          <w:rFonts w:eastAsia="Noto Sans CJK JP"/>
          <w:b/>
          <w:bCs/>
        </w:rPr>
        <w:lastRenderedPageBreak/>
        <w:t>目次</w:t>
      </w:r>
    </w:p>
    <w:p w14:paraId="65A05AE2" w14:textId="77777777" w:rsidR="00F82593" w:rsidRDefault="00000000">
      <w:pPr>
        <w:spacing w:after="110"/>
        <w:rPr>
          <w:rFonts w:hint="eastAsia"/>
        </w:rPr>
      </w:pPr>
      <w:r>
        <w:rPr>
          <w:rFonts w:eastAsia="Noto Sans CJK JP"/>
          <w:sz w:val="22"/>
          <w:szCs w:val="22"/>
        </w:rPr>
        <w:t>1. システム概要</w:t>
      </w:r>
    </w:p>
    <w:p w14:paraId="53CB84C4" w14:textId="77777777" w:rsidR="00F82593" w:rsidRDefault="00000000">
      <w:pPr>
        <w:spacing w:after="110"/>
        <w:rPr>
          <w:rFonts w:hint="eastAsia"/>
        </w:rPr>
      </w:pPr>
      <w:r>
        <w:rPr>
          <w:rFonts w:eastAsia="Noto Sans CJK JP"/>
          <w:sz w:val="22"/>
          <w:szCs w:val="22"/>
        </w:rPr>
        <w:t>2. 画面全体構成（アプリの流れ）</w:t>
      </w:r>
    </w:p>
    <w:p w14:paraId="41B125ED" w14:textId="77777777" w:rsidR="00F82593" w:rsidRDefault="00000000">
      <w:pPr>
        <w:spacing w:after="110"/>
        <w:rPr>
          <w:rFonts w:hint="eastAsia"/>
        </w:rPr>
      </w:pPr>
      <w:r>
        <w:rPr>
          <w:rFonts w:eastAsia="Noto Sans CJK JP"/>
          <w:sz w:val="22"/>
          <w:szCs w:val="22"/>
        </w:rPr>
        <w:t>3. 画面（UI）構成</w:t>
      </w:r>
    </w:p>
    <w:p w14:paraId="4408BCF4" w14:textId="77777777" w:rsidR="00F82593" w:rsidRDefault="00000000">
      <w:pPr>
        <w:spacing w:after="110"/>
        <w:rPr>
          <w:rFonts w:hint="eastAsia"/>
        </w:rPr>
      </w:pPr>
      <w:r>
        <w:rPr>
          <w:rFonts w:eastAsia="Noto Sans CJK JP"/>
          <w:sz w:val="22"/>
          <w:szCs w:val="22"/>
        </w:rPr>
        <w:t>4. システム構成</w:t>
      </w:r>
    </w:p>
    <w:p w14:paraId="1E45BDE6" w14:textId="77777777" w:rsidR="00F82593" w:rsidRDefault="00000000">
      <w:pPr>
        <w:spacing w:after="110"/>
        <w:rPr>
          <w:rFonts w:hint="eastAsia"/>
        </w:rPr>
      </w:pPr>
      <w:r>
        <w:rPr>
          <w:rFonts w:eastAsia="Noto Sans CJK JP"/>
          <w:sz w:val="22"/>
          <w:szCs w:val="22"/>
        </w:rPr>
        <w:t>5. 通信プロトコル基礎</w:t>
      </w:r>
    </w:p>
    <w:p w14:paraId="7492F18D" w14:textId="77777777" w:rsidR="00F82593" w:rsidRDefault="00000000">
      <w:pPr>
        <w:spacing w:after="110"/>
        <w:rPr>
          <w:rFonts w:hint="eastAsia"/>
        </w:rPr>
      </w:pPr>
      <w:r>
        <w:rPr>
          <w:rFonts w:eastAsia="Noto Sans CJK JP"/>
          <w:sz w:val="22"/>
          <w:szCs w:val="22"/>
        </w:rPr>
        <w:t>6. 通信シーケンス（NsScreen ⇔ 本体制御）</w:t>
      </w:r>
    </w:p>
    <w:p w14:paraId="444995A0" w14:textId="77777777" w:rsidR="00F82593" w:rsidRDefault="00000000">
      <w:pPr>
        <w:spacing w:after="110"/>
        <w:rPr>
          <w:rFonts w:hint="eastAsia"/>
        </w:rPr>
      </w:pPr>
      <w:r>
        <w:rPr>
          <w:rFonts w:eastAsia="Noto Sans CJK JP"/>
          <w:sz w:val="22"/>
          <w:szCs w:val="22"/>
        </w:rPr>
        <w:t>7. 業務タブ別 データ変化</w:t>
      </w:r>
    </w:p>
    <w:p w14:paraId="55FDE813" w14:textId="77777777" w:rsidR="00F82593" w:rsidRDefault="00000000">
      <w:pPr>
        <w:spacing w:after="110"/>
        <w:rPr>
          <w:rFonts w:hint="eastAsia"/>
        </w:rPr>
      </w:pPr>
      <w:r>
        <w:rPr>
          <w:rFonts w:eastAsia="Noto Sans CJK JP"/>
          <w:sz w:val="22"/>
          <w:szCs w:val="22"/>
        </w:rPr>
        <w:t>8. エラーメッセージ表示機能</w:t>
      </w:r>
    </w:p>
    <w:p w14:paraId="08BD0FA6" w14:textId="77777777" w:rsidR="00F82593" w:rsidRDefault="00000000">
      <w:pPr>
        <w:spacing w:after="110"/>
        <w:rPr>
          <w:rFonts w:hint="eastAsia"/>
        </w:rPr>
      </w:pPr>
      <w:r>
        <w:rPr>
          <w:rFonts w:eastAsia="Noto Sans CJK JP"/>
          <w:sz w:val="22"/>
          <w:szCs w:val="22"/>
        </w:rPr>
        <w:t>9. カメラ機能</w:t>
      </w:r>
    </w:p>
    <w:p w14:paraId="580E189D" w14:textId="77777777" w:rsidR="00F82593" w:rsidRDefault="00000000">
      <w:pPr>
        <w:spacing w:after="110"/>
        <w:rPr>
          <w:rFonts w:hint="eastAsia"/>
        </w:rPr>
      </w:pPr>
      <w:r>
        <w:rPr>
          <w:rFonts w:eastAsia="Noto Sans CJK JP"/>
          <w:sz w:val="22"/>
          <w:szCs w:val="22"/>
        </w:rPr>
        <w:t>10. 実装クラス・関数一覧</w:t>
      </w:r>
    </w:p>
    <w:p>
      <w:pPr/>
      <w:r>
        <w:rPr/>
        <w:t>11. 設定ファイル仕様</w:t>
      </w:r>
    </w:p>
    <w:p>
      <w:pPr>
        <w:pStyle w:val="1"/>
      </w:pPr>
      <w:r>
        <w:rPr>
          <w:rFonts w:ascii="Yu Gothic" w:hAnsi="Yu Gothic" w:eastAsia="Yu Gothic" w:cs="Yu Gothic"/>
          <w:b/>
          <w:sz w:val="32"/>
        </w:rPr>
        <w:t>1. システム概要</w:t>
      </w:r>
    </w:p>
    <w:p>
      <w:r>
        <w:rPr>
          <w:rFonts w:ascii="Yu Gothic" w:hAnsi="Yu Gothic" w:eastAsia="Yu Gothic" w:cs="Yu Gothic"/>
          <w:b w:val="0"/>
          <w:i w:val="0"/>
          <w:sz w:val="21"/>
        </w:rPr>
        <w:t>NsScreen.exeは、表示されたQRコードを読み取り、入場、出場、精算、取消（Void）、発駅キャンセルなどの窓口業務を実行する画面制御アプリケーションです。これらの処理は、本体制御（Tobu.MainTask.exe配下で動作するメインプロセス群）とのTCP/IP通信を通じて実行されます。本章では、このソフトウェアが「何を使って動作しているか（プログラム環境）」と「どの機器の上で動作しているか（タブレット動作環境）」を分けて説明します。</w:t>
      </w:r>
    </w:p>
    <w:p>
      <w:pPr>
        <w:pStyle w:val="2"/>
      </w:pPr>
      <w:r>
        <w:rPr>
          <w:rFonts w:ascii="Yu Gothic" w:hAnsi="Yu Gothic" w:eastAsia="Yu Gothic" w:cs="Yu Gothic"/>
          <w:b/>
          <w:sz w:val="26"/>
        </w:rPr>
        <w:t>1.1 プログラム環境</w:t>
      </w:r>
    </w:p>
    <w:p>
      <w:r>
        <w:rPr>
          <w:rFonts w:ascii="Yu Gothic" w:hAnsi="Yu Gothic" w:eastAsia="Yu Gothic" w:cs="Yu Gothic"/>
          <w:b w:val="0"/>
          <w:i w:val="0"/>
          <w:sz w:val="21"/>
        </w:rPr>
        <w:t>NsScreenというソフトウェア自体の実行環境・実装方式に関する情報です。</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953"/>
        <w:gridCol w:w="4953"/>
      </w:tblGrid>
      <w:tr>
        <w:tc>
          <w:tcPr>
            <w:tcW w:type="dxa" w:w="1984"/>
            <w:shd w:val="clear" w:color="auto" w:fill="1F3864"/>
          </w:tcPr>
          <w:p>
            <w:r/>
            <w:r>
              <w:rPr>
                <w:rFonts w:ascii="Yu Gothic" w:hAnsi="Yu Gothic" w:eastAsia="Yu Gothic" w:cs="Yu Gothic"/>
                <w:b/>
                <w:color w:val="FFFFFF"/>
                <w:sz w:val="19"/>
              </w:rPr>
              <w:t>項目</w:t>
            </w:r>
          </w:p>
        </w:tc>
        <w:tc>
          <w:tcPr>
            <w:tcW w:type="dxa" w:w="6520"/>
            <w:shd w:val="clear" w:color="auto" w:fill="1F3864"/>
          </w:tcPr>
          <w:p>
            <w:r/>
            <w:r>
              <w:rPr>
                <w:rFonts w:ascii="Yu Gothic" w:hAnsi="Yu Gothic" w:eastAsia="Yu Gothic" w:cs="Yu Gothic"/>
                <w:b/>
                <w:color w:val="FFFFFF"/>
                <w:sz w:val="19"/>
              </w:rPr>
              <w:t>内容</w:t>
            </w:r>
          </w:p>
        </w:tc>
      </w:tr>
      <w:tr>
        <w:tc>
          <w:tcPr>
            <w:tcW w:type="dxa" w:w="1984"/>
          </w:tcPr>
          <w:p>
            <w:r/>
            <w:r>
              <w:rPr>
                <w:rFonts w:ascii="Yu Gothic" w:hAnsi="Yu Gothic" w:eastAsia="Yu Gothic" w:cs="Yu Gothic"/>
                <w:b w:val="0"/>
                <w:sz w:val="19"/>
              </w:rPr>
              <w:t>アプリケーション名</w:t>
            </w:r>
          </w:p>
        </w:tc>
        <w:tc>
          <w:tcPr>
            <w:tcW w:type="dxa" w:w="6520"/>
          </w:tcPr>
          <w:p>
            <w:r/>
            <w:r>
              <w:rPr>
                <w:rFonts w:ascii="Yu Gothic" w:hAnsi="Yu Gothic" w:eastAsia="Yu Gothic" w:cs="Yu Gothic"/>
                <w:b w:val="0"/>
                <w:sz w:val="19"/>
              </w:rPr>
              <w:t>NsScreen.exe</w:t>
            </w:r>
          </w:p>
        </w:tc>
      </w:tr>
      <w:tr>
        <w:tc>
          <w:tcPr>
            <w:tcW w:type="dxa" w:w="1984"/>
          </w:tcPr>
          <w:p>
            <w:r/>
            <w:r>
              <w:rPr>
                <w:rFonts w:ascii="Yu Gothic" w:hAnsi="Yu Gothic" w:eastAsia="Yu Gothic" w:cs="Yu Gothic"/>
                <w:b w:val="0"/>
                <w:sz w:val="19"/>
              </w:rPr>
              <w:t>フレームワーク</w:t>
            </w:r>
          </w:p>
        </w:tc>
        <w:tc>
          <w:tcPr>
            <w:tcW w:type="dxa" w:w="6520"/>
          </w:tcPr>
          <w:p>
            <w:r/>
            <w:r>
              <w:rPr>
                <w:rFonts w:ascii="Yu Gothic" w:hAnsi="Yu Gothic" w:eastAsia="Yu Gothic" w:cs="Yu Gothic"/>
                <w:b w:val="0"/>
                <w:sz w:val="19"/>
              </w:rPr>
              <w:t>Flutter（Windows Desktop）</w:t>
            </w:r>
          </w:p>
        </w:tc>
      </w:tr>
      <w:tr>
        <w:tc>
          <w:tcPr>
            <w:tcW w:type="dxa" w:w="1984"/>
          </w:tcPr>
          <w:p>
            <w:r/>
            <w:r>
              <w:rPr>
                <w:rFonts w:ascii="Yu Gothic" w:hAnsi="Yu Gothic" w:eastAsia="Yu Gothic" w:cs="Yu Gothic"/>
                <w:b w:val="0"/>
                <w:sz w:val="19"/>
              </w:rPr>
              <w:t>実装言語</w:t>
            </w:r>
          </w:p>
        </w:tc>
        <w:tc>
          <w:tcPr>
            <w:tcW w:type="dxa" w:w="6520"/>
          </w:tcPr>
          <w:p>
            <w:r/>
            <w:r>
              <w:rPr>
                <w:rFonts w:ascii="Yu Gothic" w:hAnsi="Yu Gothic" w:eastAsia="Yu Gothic" w:cs="Yu Gothic"/>
                <w:b w:val="0"/>
                <w:sz w:val="19"/>
              </w:rPr>
              <w:t>Dart</w:t>
            </w:r>
          </w:p>
        </w:tc>
      </w:tr>
      <w:tr>
        <w:tc>
          <w:tcPr>
            <w:tcW w:type="dxa" w:w="1984"/>
          </w:tcPr>
          <w:p>
            <w:r/>
            <w:r>
              <w:rPr>
                <w:rFonts w:ascii="Yu Gothic" w:hAnsi="Yu Gothic" w:eastAsia="Yu Gothic" w:cs="Yu Gothic"/>
                <w:b w:val="0"/>
                <w:sz w:val="19"/>
              </w:rPr>
              <w:t>通信相手</w:t>
            </w:r>
          </w:p>
        </w:tc>
        <w:tc>
          <w:tcPr>
            <w:tcW w:type="dxa" w:w="6520"/>
          </w:tcPr>
          <w:p>
            <w:r/>
            <w:r>
              <w:rPr>
                <w:rFonts w:ascii="Yu Gothic" w:hAnsi="Yu Gothic" w:eastAsia="Yu Gothic" w:cs="Yu Gothic"/>
                <w:b w:val="0"/>
                <w:sz w:val="19"/>
              </w:rPr>
              <w:t>本体制御（Tobu.MainTask.exe 配下のシーケンス制御・画面DLL、詳細は4.1）</w:t>
            </w:r>
          </w:p>
        </w:tc>
      </w:tr>
      <w:tr>
        <w:tc>
          <w:tcPr>
            <w:tcW w:type="dxa" w:w="1984"/>
          </w:tcPr>
          <w:p>
            <w:r/>
            <w:r>
              <w:rPr>
                <w:rFonts w:ascii="Yu Gothic" w:hAnsi="Yu Gothic" w:eastAsia="Yu Gothic" w:cs="Yu Gothic"/>
                <w:b w:val="0"/>
                <w:sz w:val="19"/>
              </w:rPr>
              <w:t>通信方式</w:t>
            </w:r>
          </w:p>
        </w:tc>
        <w:tc>
          <w:tcPr>
            <w:tcW w:type="dxa" w:w="6520"/>
          </w:tcPr>
          <w:p>
            <w:r/>
            <w:r>
              <w:rPr>
                <w:rFonts w:ascii="Yu Gothic" w:hAnsi="Yu Gothic" w:eastAsia="Yu Gothic" w:cs="Yu Gothic"/>
                <w:b w:val="0"/>
                <w:sz w:val="19"/>
              </w:rPr>
              <w:t>TCP/IPソケット通信（自作バイナリ＋JSONプロトコル、詳細は5章）</w:t>
            </w:r>
          </w:p>
        </w:tc>
      </w:tr>
    </w:tbl>
    <w:p/>
    <w:p>
      <w:pPr>
        <w:pStyle w:val="2"/>
      </w:pPr>
      <w:r>
        <w:rPr>
          <w:rFonts w:ascii="Yu Gothic" w:hAnsi="Yu Gothic" w:eastAsia="Yu Gothic" w:cs="Yu Gothic"/>
          <w:b/>
          <w:sz w:val="26"/>
        </w:rPr>
        <w:t>1.2 タブレット動作環境</w:t>
      </w:r>
    </w:p>
    <w:p>
      <w:r>
        <w:rPr>
          <w:rFonts w:ascii="Yu Gothic" w:hAnsi="Yu Gothic" w:eastAsia="Yu Gothic" w:cs="Yu Gothic"/>
          <w:b w:val="0"/>
          <w:i w:val="0"/>
          <w:sz w:val="21"/>
        </w:rPr>
        <w:t>NsScreenが実際に動作する物理的な機器・設置環境に関する情報です。</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953"/>
        <w:gridCol w:w="4953"/>
      </w:tblGrid>
      <w:tr>
        <w:tc>
          <w:tcPr>
            <w:tcW w:type="dxa" w:w="1984"/>
            <w:shd w:val="clear" w:color="auto" w:fill="1F3864"/>
          </w:tcPr>
          <w:p>
            <w:r/>
            <w:r>
              <w:rPr>
                <w:rFonts w:ascii="Yu Gothic" w:hAnsi="Yu Gothic" w:eastAsia="Yu Gothic" w:cs="Yu Gothic"/>
                <w:b/>
                <w:color w:val="FFFFFF"/>
                <w:sz w:val="19"/>
              </w:rPr>
              <w:t>項目</w:t>
            </w:r>
          </w:p>
        </w:tc>
        <w:tc>
          <w:tcPr>
            <w:tcW w:type="dxa" w:w="6520"/>
            <w:shd w:val="clear" w:color="auto" w:fill="1F3864"/>
          </w:tcPr>
          <w:p>
            <w:r/>
            <w:r>
              <w:rPr>
                <w:rFonts w:ascii="Yu Gothic" w:hAnsi="Yu Gothic" w:eastAsia="Yu Gothic" w:cs="Yu Gothic"/>
                <w:b/>
                <w:color w:val="FFFFFF"/>
                <w:sz w:val="19"/>
              </w:rPr>
              <w:t>内容</w:t>
            </w:r>
          </w:p>
        </w:tc>
      </w:tr>
      <w:tr>
        <w:tc>
          <w:tcPr>
            <w:tcW w:type="dxa" w:w="1984"/>
          </w:tcPr>
          <w:p>
            <w:r/>
            <w:r>
              <w:rPr>
                <w:rFonts w:ascii="Yu Gothic" w:hAnsi="Yu Gothic" w:eastAsia="Yu Gothic" w:cs="Yu Gothic"/>
                <w:b w:val="0"/>
                <w:sz w:val="19"/>
              </w:rPr>
              <w:t>デバイス</w:t>
            </w:r>
          </w:p>
        </w:tc>
        <w:tc>
          <w:tcPr>
            <w:tcW w:type="dxa" w:w="6520"/>
          </w:tcPr>
          <w:p>
            <w:r/>
            <w:r>
              <w:rPr>
                <w:rFonts w:ascii="Yu Gothic" w:hAnsi="Yu Gothic" w:eastAsia="Yu Gothic" w:cs="Yu Gothic"/>
                <w:b w:val="0"/>
                <w:sz w:val="19"/>
              </w:rPr>
              <w:t>10.1インチ Windowsタブレット（タッチパネルキオスク）</w:t>
            </w:r>
          </w:p>
        </w:tc>
      </w:tr>
      <w:tr>
        <w:tc>
          <w:tcPr>
            <w:tcW w:type="dxa" w:w="1984"/>
          </w:tcPr>
          <w:p>
            <w:r/>
            <w:r>
              <w:rPr>
                <w:rFonts w:ascii="Yu Gothic" w:hAnsi="Yu Gothic" w:eastAsia="Yu Gothic" w:cs="Yu Gothic"/>
                <w:b w:val="0"/>
                <w:sz w:val="19"/>
              </w:rPr>
              <w:t>OS</w:t>
            </w:r>
          </w:p>
        </w:tc>
        <w:tc>
          <w:tcPr>
            <w:tcW w:type="dxa" w:w="6520"/>
          </w:tcPr>
          <w:p>
            <w:r/>
            <w:r>
              <w:rPr>
                <w:rFonts w:ascii="Yu Gothic" w:hAnsi="Yu Gothic" w:eastAsia="Yu Gothic" w:cs="Yu Gothic"/>
                <w:b w:val="0"/>
                <w:sz w:val="19"/>
              </w:rPr>
              <w:t>Windows</w:t>
            </w:r>
          </w:p>
        </w:tc>
      </w:tr>
      <w:tr>
        <w:tc>
          <w:tcPr>
            <w:tcW w:type="dxa" w:w="1984"/>
          </w:tcPr>
          <w:p>
            <w:r/>
            <w:r>
              <w:rPr>
                <w:rFonts w:ascii="Yu Gothic" w:hAnsi="Yu Gothic" w:eastAsia="Yu Gothic" w:cs="Yu Gothic"/>
                <w:b w:val="0"/>
                <w:sz w:val="19"/>
              </w:rPr>
              <w:t>入力デバイス</w:t>
            </w:r>
          </w:p>
        </w:tc>
        <w:tc>
          <w:tcPr>
            <w:tcW w:type="dxa" w:w="6520"/>
          </w:tcPr>
          <w:p>
            <w:r/>
            <w:r>
              <w:rPr>
                <w:rFonts w:ascii="Yu Gothic" w:hAnsi="Yu Gothic" w:eastAsia="Yu Gothic" w:cs="Yu Gothic"/>
                <w:b w:val="0"/>
                <w:sz w:val="19"/>
              </w:rPr>
              <w:t>タッチパネル、内蔵カメラ（ＱＲ読取用、詳細は9章）</w:t>
            </w:r>
          </w:p>
        </w:tc>
      </w:tr>
      <w:tr>
        <w:tc>
          <w:tcPr>
            <w:tcW w:type="dxa" w:w="1984"/>
          </w:tcPr>
          <w:p>
            <w:r/>
            <w:r>
              <w:rPr>
                <w:rFonts w:ascii="Yu Gothic" w:hAnsi="Yu Gothic" w:eastAsia="Yu Gothic" w:cs="Yu Gothic"/>
                <w:b w:val="0"/>
                <w:sz w:val="19"/>
              </w:rPr>
              <w:t>出力デバイス</w:t>
            </w:r>
          </w:p>
        </w:tc>
        <w:tc>
          <w:tcPr>
            <w:tcW w:type="dxa" w:w="6520"/>
          </w:tcPr>
          <w:p>
            <w:r/>
            <w:r>
              <w:rPr>
                <w:rFonts w:ascii="Yu Gothic" w:hAnsi="Yu Gothic" w:eastAsia="Yu Gothic" w:cs="Yu Gothic"/>
                <w:b w:val="0"/>
                <w:sz w:val="19"/>
              </w:rPr>
              <w:t>ジャーナル／レシートプリンタ</w:t>
            </w:r>
          </w:p>
        </w:tc>
      </w:tr>
      <w:tr>
        <w:tc>
          <w:tcPr>
            <w:tcW w:type="dxa" w:w="1984"/>
          </w:tcPr>
          <w:p>
            <w:r/>
            <w:r>
              <w:rPr>
                <w:rFonts w:ascii="Yu Gothic" w:hAnsi="Yu Gothic" w:eastAsia="Yu Gothic" w:cs="Yu Gothic"/>
                <w:b w:val="0"/>
                <w:sz w:val="19"/>
              </w:rPr>
              <w:t>設置場所</w:t>
            </w:r>
          </w:p>
        </w:tc>
        <w:tc>
          <w:tcPr>
            <w:tcW w:type="dxa" w:w="6520"/>
          </w:tcPr>
          <w:p>
            <w:r/>
            <w:r>
              <w:rPr>
                <w:rFonts w:ascii="Yu Gothic" w:hAnsi="Yu Gothic" w:eastAsia="Yu Gothic" w:cs="Yu Gothic"/>
                <w:b w:val="0"/>
                <w:sz w:val="19"/>
              </w:rPr>
              <w:t>東武鉄道各駅の窓口カウンター</w:t>
            </w:r>
          </w:p>
        </w:tc>
      </w:tr>
    </w:tbl>
    <w:p/>
    <w:p>
      <w:pPr>
        <w:pStyle w:val="2"/>
      </w:pPr>
      <w:r>
        <w:rPr>
          <w:rFonts w:ascii="Yu Gothic" w:hAnsi="Yu Gothic" w:eastAsia="Yu Gothic" w:cs="Yu Gothic"/>
          <w:b/>
          <w:sz w:val="26"/>
        </w:rPr>
        <w:t>1.3 主要機能と画面全体マップ</w:t>
      </w:r>
    </w:p>
    <w:p>
      <w:r>
        <w:rPr>
          <w:rFonts w:ascii="Yu Gothic" w:hAnsi="Yu Gothic" w:eastAsia="Yu Gothic" w:cs="Yu Gothic"/>
          <w:b w:val="0"/>
          <w:i w:val="0"/>
          <w:sz w:val="21"/>
        </w:rPr>
        <w:t>本ソフトウェアが提供する画面・状態の一覧を以下に示します。「本書対応」列は、各画面について本書がどこまで説明しているかを示す指標です（○＝処理フロー図・画面キャプチャを含む詳細記載あり、△＝画面例または概要のみ、－＝本書の対象外）。実機の画面キャプチャによる視覚的な流れは2章を参照してください。</w:t>
      </w:r>
    </w:p>
    <w:p>
      <w:r>
        <w:rPr>
          <w:rFonts w:ascii="Yu Gothic" w:hAnsi="Yu Gothic" w:eastAsia="Yu Gothic" w:cs="Yu Gothic"/>
          <w:b w:val="0"/>
          <w:i/>
          <w:color w:val="595959"/>
          <w:sz w:val="18"/>
        </w:rPr>
        <w:t>※業務処理・印字・エラー表示は独立した画面ではなく、情報表示画面や各業務実行画面の中で発生する処理であるため、本表では独立行を設けず該当画面の説明に含めています。</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76"/>
        <w:gridCol w:w="2476"/>
        <w:gridCol w:w="2476"/>
        <w:gridCol w:w="2476"/>
      </w:tblGrid>
      <w:tr>
        <w:tc>
          <w:tcPr>
            <w:tcW w:type="dxa" w:w="1304"/>
            <w:shd w:val="clear" w:color="auto" w:fill="1F3864"/>
          </w:tcPr>
          <w:p>
            <w:r/>
            <w:r>
              <w:rPr>
                <w:rFonts w:ascii="Yu Gothic" w:hAnsi="Yu Gothic" w:eastAsia="Yu Gothic" w:cs="Yu Gothic"/>
                <w:b/>
                <w:color w:val="FFFFFF"/>
                <w:sz w:val="19"/>
              </w:rPr>
              <w:t>大分類</w:t>
            </w:r>
          </w:p>
        </w:tc>
        <w:tc>
          <w:tcPr>
            <w:tcW w:type="dxa" w:w="3855"/>
            <w:shd w:val="clear" w:color="auto" w:fill="1F3864"/>
          </w:tcPr>
          <w:p>
            <w:r/>
            <w:r>
              <w:rPr>
                <w:rFonts w:ascii="Yu Gothic" w:hAnsi="Yu Gothic" w:eastAsia="Yu Gothic" w:cs="Yu Gothic"/>
                <w:b/>
                <w:color w:val="FFFFFF"/>
                <w:sz w:val="19"/>
              </w:rPr>
              <w:t>画面／状態</w:t>
            </w:r>
          </w:p>
        </w:tc>
        <w:tc>
          <w:tcPr>
            <w:tcW w:type="dxa" w:w="1814"/>
            <w:shd w:val="clear" w:color="auto" w:fill="1F3864"/>
          </w:tcPr>
          <w:p>
            <w:r/>
            <w:r>
              <w:rPr>
                <w:rFonts w:ascii="Yu Gothic" w:hAnsi="Yu Gothic" w:eastAsia="Yu Gothic" w:cs="Yu Gothic"/>
                <w:b/>
                <w:color w:val="FFFFFF"/>
                <w:sz w:val="19"/>
              </w:rPr>
              <w:t>本書対応</w:t>
            </w:r>
          </w:p>
        </w:tc>
        <w:tc>
          <w:tcPr>
            <w:tcW w:type="dxa" w:w="1531"/>
            <w:shd w:val="clear" w:color="auto" w:fill="1F3864"/>
          </w:tcPr>
          <w:p>
            <w:r/>
            <w:r>
              <w:rPr>
                <w:rFonts w:ascii="Yu Gothic" w:hAnsi="Yu Gothic" w:eastAsia="Yu Gothic" w:cs="Yu Gothic"/>
                <w:b/>
                <w:color w:val="FFFFFF"/>
                <w:sz w:val="19"/>
              </w:rPr>
              <w:t>主な記載箇所</w:t>
            </w:r>
          </w:p>
        </w:tc>
      </w:tr>
      <w:tr>
        <w:tc>
          <w:tcPr>
            <w:tcW w:type="dxa" w:w="1304"/>
          </w:tcPr>
          <w:p>
            <w:r/>
            <w:r>
              <w:rPr>
                <w:rFonts w:ascii="Yu Gothic" w:hAnsi="Yu Gothic" w:eastAsia="Yu Gothic" w:cs="Yu Gothic"/>
                <w:b w:val="0"/>
                <w:sz w:val="19"/>
              </w:rPr>
              <w:t>起動・終了</w:t>
            </w:r>
          </w:p>
        </w:tc>
        <w:tc>
          <w:tcPr>
            <w:tcW w:type="dxa" w:w="3855"/>
          </w:tcPr>
          <w:p>
            <w:r/>
            <w:r>
              <w:rPr>
                <w:rFonts w:ascii="Yu Gothic" w:hAnsi="Yu Gothic" w:eastAsia="Yu Gothic" w:cs="Yu Gothic"/>
                <w:b w:val="0"/>
                <w:sz w:val="19"/>
              </w:rPr>
              <w:t>起動中（0x0A81待機）</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6.1</w:t>
            </w:r>
          </w:p>
        </w:tc>
      </w:tr>
      <w:tr>
        <w:tc>
          <w:tcPr>
            <w:tcW w:type="dxa" w:w="1304"/>
          </w:tcPr>
          <w:p>
            <w:r/>
            <w:r>
              <w:rPr>
                <w:rFonts w:ascii="Yu Gothic" w:hAnsi="Yu Gothic" w:eastAsia="Yu Gothic" w:cs="Yu Gothic"/>
                <w:b w:val="0"/>
                <w:sz w:val="19"/>
              </w:rPr>
              <w:t>起動・終了</w:t>
            </w:r>
          </w:p>
        </w:tc>
        <w:tc>
          <w:tcPr>
            <w:tcW w:type="dxa" w:w="3855"/>
          </w:tcPr>
          <w:p>
            <w:r/>
            <w:r>
              <w:rPr>
                <w:rFonts w:ascii="Yu Gothic" w:hAnsi="Yu Gothic" w:eastAsia="Yu Gothic" w:cs="Yu Gothic"/>
                <w:b w:val="0"/>
                <w:sz w:val="19"/>
              </w:rPr>
              <w:t>終了処理（0x0F01送信）</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10章 コマンド一覧</w:t>
            </w:r>
          </w:p>
        </w:tc>
      </w:tr>
      <w:tr>
        <w:tc>
          <w:tcPr>
            <w:tcW w:type="dxa" w:w="1304"/>
          </w:tcPr>
          <w:p>
            <w:r/>
            <w:r>
              <w:rPr>
                <w:rFonts w:ascii="Yu Gothic" w:hAnsi="Yu Gothic" w:eastAsia="Yu Gothic" w:cs="Yu Gothic"/>
                <w:b w:val="0"/>
                <w:sz w:val="19"/>
              </w:rPr>
              <w:t>ログイン</w:t>
            </w:r>
          </w:p>
        </w:tc>
        <w:tc>
          <w:tcPr>
            <w:tcW w:type="dxa" w:w="3855"/>
          </w:tcPr>
          <w:p>
            <w:r/>
            <w:r>
              <w:rPr>
                <w:rFonts w:ascii="Yu Gothic" w:hAnsi="Yu Gothic" w:eastAsia="Yu Gothic" w:cs="Yu Gothic"/>
                <w:b w:val="0"/>
                <w:sz w:val="19"/>
              </w:rPr>
              <w:t>ログイン画面</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6.1, 3章</w:t>
            </w:r>
          </w:p>
        </w:tc>
      </w:tr>
      <w:tr>
        <w:tc>
          <w:tcPr>
            <w:tcW w:type="dxa" w:w="1304"/>
          </w:tcPr>
          <w:p>
            <w:r/>
            <w:r>
              <w:rPr>
                <w:rFonts w:ascii="Yu Gothic" w:hAnsi="Yu Gothic" w:eastAsia="Yu Gothic" w:cs="Yu Gothic"/>
                <w:b w:val="0"/>
                <w:sz w:val="19"/>
              </w:rPr>
              <w:t>ログイン</w:t>
            </w:r>
          </w:p>
        </w:tc>
        <w:tc>
          <w:tcPr>
            <w:tcW w:type="dxa" w:w="3855"/>
          </w:tcPr>
          <w:p>
            <w:r/>
            <w:r>
              <w:rPr>
                <w:rFonts w:ascii="Yu Gothic" w:hAnsi="Yu Gothic" w:eastAsia="Yu Gothic" w:cs="Yu Gothic"/>
                <w:b w:val="0"/>
                <w:sz w:val="19"/>
              </w:rPr>
              <w:t>保守メニュー（AUTHORITY=99）</w:t>
            </w:r>
          </w:p>
        </w:tc>
        <w:tc>
          <w:tcPr>
            <w:tcW w:type="dxa" w:w="1814"/>
          </w:tcPr>
          <w:p>
            <w:r/>
            <w:r>
              <w:rPr>
                <w:rFonts w:ascii="Yu Gothic" w:hAnsi="Yu Gothic" w:eastAsia="Yu Gothic" w:cs="Yu Gothic"/>
                <w:b w:val="0"/>
                <w:sz w:val="19"/>
              </w:rPr>
              <w:t>△（画面例のみ）</w:t>
            </w:r>
          </w:p>
        </w:tc>
        <w:tc>
          <w:tcPr>
            <w:tcW w:type="dxa" w:w="1531"/>
          </w:tcPr>
          <w:p>
            <w:r/>
            <w:r>
              <w:rPr>
                <w:rFonts w:ascii="Yu Gothic" w:hAnsi="Yu Gothic" w:eastAsia="Yu Gothic" w:cs="Yu Gothic"/>
                <w:b w:val="0"/>
                <w:sz w:val="19"/>
              </w:rPr>
              <w:t>6.1</w:t>
            </w:r>
          </w:p>
        </w:tc>
      </w:tr>
      <w:tr>
        <w:tc>
          <w:tcPr>
            <w:tcW w:type="dxa" w:w="1304"/>
          </w:tcPr>
          <w:p>
            <w:r/>
            <w:r>
              <w:rPr>
                <w:rFonts w:ascii="Yu Gothic" w:hAnsi="Yu Gothic" w:eastAsia="Yu Gothic" w:cs="Yu Gothic"/>
                <w:b w:val="0"/>
                <w:sz w:val="19"/>
              </w:rPr>
              <w:t>ＱＲ読取</w:t>
            </w:r>
          </w:p>
        </w:tc>
        <w:tc>
          <w:tcPr>
            <w:tcW w:type="dxa" w:w="3855"/>
          </w:tcPr>
          <w:p>
            <w:r/>
            <w:r>
              <w:rPr>
                <w:rFonts w:ascii="Yu Gothic" w:hAnsi="Yu Gothic" w:eastAsia="Yu Gothic" w:cs="Yu Gothic"/>
                <w:b w:val="0"/>
                <w:sz w:val="19"/>
              </w:rPr>
              <w:t>ＱＲ読取待ち画面</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6.2, 3章</w:t>
            </w:r>
          </w:p>
        </w:tc>
      </w:tr>
      <w:tr>
        <w:tc>
          <w:tcPr>
            <w:tcW w:type="dxa" w:w="1304"/>
          </w:tcPr>
          <w:p>
            <w:r/>
            <w:r>
              <w:rPr>
                <w:rFonts w:ascii="Yu Gothic" w:hAnsi="Yu Gothic" w:eastAsia="Yu Gothic" w:cs="Yu Gothic"/>
                <w:b w:val="0"/>
                <w:sz w:val="19"/>
              </w:rPr>
              <w:t>ＱＲ読取</w:t>
            </w:r>
          </w:p>
        </w:tc>
        <w:tc>
          <w:tcPr>
            <w:tcW w:type="dxa" w:w="3855"/>
          </w:tcPr>
          <w:p>
            <w:r/>
            <w:r>
              <w:rPr>
                <w:rFonts w:ascii="Yu Gothic" w:hAnsi="Yu Gothic" w:eastAsia="Yu Gothic" w:cs="Yu Gothic"/>
                <w:b w:val="0"/>
                <w:sz w:val="19"/>
              </w:rPr>
              <w:t>カメラ読取中画面（ビューファインダー・ズーム含む）</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9章</w:t>
            </w:r>
          </w:p>
        </w:tc>
      </w:tr>
      <w:tr>
        <w:tc>
          <w:tcPr>
            <w:tcW w:type="dxa" w:w="1304"/>
          </w:tcPr>
          <w:p>
            <w:r/>
            <w:r>
              <w:rPr>
                <w:rFonts w:ascii="Yu Gothic" w:hAnsi="Yu Gothic" w:eastAsia="Yu Gothic" w:cs="Yu Gothic"/>
                <w:b w:val="0"/>
                <w:sz w:val="19"/>
              </w:rPr>
              <w:t>ＱＲ読取</w:t>
            </w:r>
          </w:p>
        </w:tc>
        <w:tc>
          <w:tcPr>
            <w:tcW w:type="dxa" w:w="3855"/>
          </w:tcPr>
          <w:p>
            <w:r/>
            <w:r>
              <w:rPr>
                <w:rFonts w:ascii="Yu Gothic" w:hAnsi="Yu Gothic" w:eastAsia="Yu Gothic" w:cs="Yu Gothic"/>
                <w:sz w:val="19"/>
              </w:rPr>
              <w:t>情報表示画面（乗車券情報表示・業務処理〔入場／出場／廃券処理／発駅キャンセル〕・印字・エラー表示を含む）</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sz w:val="19"/>
              </w:rPr>
              <w:t>6.2, 6.3, 6.5, 7章, 8章, 3章</w:t>
            </w:r>
          </w:p>
        </w:tc>
      </w:tr>
      <w:tr>
        <w:tc>
          <w:tcPr>
            <w:tcW w:type="dxa" w:w="1304"/>
          </w:tcPr>
          <w:p>
            <w:r/>
            <w:r>
              <w:rPr>
                <w:rFonts w:ascii="Yu Gothic" w:hAnsi="Yu Gothic" w:eastAsia="Yu Gothic" w:cs="Yu Gothic"/>
                <w:b w:val="0"/>
                <w:sz w:val="19"/>
              </w:rPr>
              <w:t>ＱＲ読取</w:t>
            </w:r>
          </w:p>
        </w:tc>
        <w:tc>
          <w:tcPr>
            <w:tcW w:type="dxa" w:w="3855"/>
          </w:tcPr>
          <w:p>
            <w:r/>
            <w:r>
              <w:rPr>
                <w:rFonts w:ascii="Yu Gothic" w:hAnsi="Yu Gothic" w:eastAsia="Yu Gothic" w:cs="Yu Gothic"/>
                <w:b w:val="0"/>
                <w:sz w:val="19"/>
              </w:rPr>
              <w:t>詳細情報ダイアログ</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7章, 3章</w:t>
            </w:r>
          </w:p>
        </w:tc>
      </w:tr>
      <w:tr>
        <w:tc>
          <w:tcPr>
            <w:tcW w:type="dxa" w:w="1304"/>
          </w:tcPr>
          <w:p>
            <w:r/>
            <w:r>
              <w:rPr>
                <w:rFonts w:ascii="Yu Gothic" w:hAnsi="Yu Gothic" w:eastAsia="Yu Gothic" w:cs="Yu Gothic"/>
                <w:b w:val="0"/>
                <w:sz w:val="19"/>
              </w:rPr>
              <w:t>業務実行</w:t>
            </w:r>
          </w:p>
        </w:tc>
        <w:tc>
          <w:tcPr>
            <w:tcW w:type="dxa" w:w="3855"/>
          </w:tcPr>
          <w:p>
            <w:r/>
            <w:r>
              <w:rPr>
                <w:rFonts w:ascii="Yu Gothic" w:hAnsi="Yu Gothic" w:eastAsia="Yu Gothic" w:cs="Yu Gothic"/>
                <w:b w:val="0"/>
                <w:sz w:val="19"/>
              </w:rPr>
              <w:t>精算処理画面（経路選択・領収書印字を含む）</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6.4</w:t>
            </w:r>
          </w:p>
        </w:tc>
      </w:tr>
      <w:tr>
        <w:tc>
          <w:tcPr>
            <w:tcW w:type="dxa" w:w="1304"/>
          </w:tcPr>
          <w:p>
            <w:r/>
            <w:r>
              <w:rPr>
                <w:rFonts w:ascii="Yu Gothic" w:hAnsi="Yu Gothic" w:eastAsia="Yu Gothic" w:cs="Yu Gothic"/>
                <w:b w:val="0"/>
                <w:sz w:val="19"/>
              </w:rPr>
              <w:t>業務実行</w:t>
            </w:r>
          </w:p>
        </w:tc>
        <w:tc>
          <w:tcPr>
            <w:tcW w:type="dxa" w:w="3855"/>
          </w:tcPr>
          <w:p>
            <w:r/>
            <w:r>
              <w:rPr>
                <w:rFonts w:ascii="Yu Gothic" w:hAnsi="Yu Gothic" w:eastAsia="Yu Gothic" w:cs="Yu Gothic"/>
                <w:b w:val="0"/>
                <w:sz w:val="19"/>
              </w:rPr>
              <w:t>処理完了／処理失敗画面（印字・エラー表示を含む）</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6.3, 8章</w:t>
            </w:r>
          </w:p>
        </w:tc>
      </w:tr>
      <w:tr>
        <w:tc>
          <w:tcPr>
            <w:tcW w:type="dxa" w:w="1304"/>
          </w:tcPr>
          <w:p>
            <w:r/>
            <w:r>
              <w:rPr>
                <w:rFonts w:ascii="Yu Gothic" w:hAnsi="Yu Gothic" w:eastAsia="Yu Gothic" w:cs="Yu Gothic"/>
                <w:b w:val="0"/>
                <w:sz w:val="19"/>
              </w:rPr>
              <w:t>関連業務</w:t>
            </w:r>
          </w:p>
        </w:tc>
        <w:tc>
          <w:tcPr>
            <w:tcW w:type="dxa" w:w="3855"/>
          </w:tcPr>
          <w:p>
            <w:r/>
            <w:r>
              <w:rPr>
                <w:rFonts w:ascii="Yu Gothic" w:hAnsi="Yu Gothic" w:eastAsia="Yu Gothic" w:cs="Yu Gothic"/>
                <w:b w:val="0"/>
                <w:sz w:val="19"/>
              </w:rPr>
              <w:t>締切画面</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3.7</w:t>
            </w:r>
          </w:p>
        </w:tc>
      </w:tr>
      <w:tr>
        <w:tc>
          <w:tcPr>
            <w:tcW w:type="dxa" w:w="1304"/>
          </w:tcPr>
          <w:p>
            <w:r/>
            <w:r>
              <w:rPr>
                <w:rFonts w:ascii="Yu Gothic" w:hAnsi="Yu Gothic" w:eastAsia="Yu Gothic" w:cs="Yu Gothic"/>
                <w:b w:val="0"/>
                <w:sz w:val="19"/>
              </w:rPr>
              <w:t>関連業務</w:t>
            </w:r>
          </w:p>
        </w:tc>
        <w:tc>
          <w:tcPr>
            <w:tcW w:type="dxa" w:w="3855"/>
          </w:tcPr>
          <w:p>
            <w:r/>
            <w:r>
              <w:rPr>
                <w:rFonts w:ascii="Yu Gothic" w:hAnsi="Yu Gothic" w:eastAsia="Yu Gothic" w:cs="Yu Gothic"/>
                <w:b w:val="0"/>
                <w:sz w:val="19"/>
              </w:rPr>
              <w:t>締切速報／締切再出力画面</w:t>
            </w:r>
          </w:p>
        </w:tc>
        <w:tc>
          <w:tcPr>
            <w:tcW w:type="dxa" w:w="1814"/>
          </w:tcPr>
          <w:p>
            <w:r/>
            <w:r>
              <w:rPr>
                <w:rFonts w:ascii="Yu Gothic" w:hAnsi="Yu Gothic" w:eastAsia="Yu Gothic" w:cs="Yu Gothic"/>
                <w:b w:val="0"/>
                <w:sz w:val="19"/>
              </w:rPr>
              <w:t>△（画面例のみ）</w:t>
            </w:r>
          </w:p>
        </w:tc>
        <w:tc>
          <w:tcPr>
            <w:tcW w:type="dxa" w:w="1531"/>
          </w:tcPr>
          <w:p>
            <w:r/>
            <w:r>
              <w:rPr>
                <w:rFonts w:ascii="Yu Gothic" w:hAnsi="Yu Gothic" w:eastAsia="Yu Gothic" w:cs="Yu Gothic"/>
                <w:b w:val="0"/>
                <w:sz w:val="19"/>
              </w:rPr>
              <w:t>3.7</w:t>
            </w:r>
          </w:p>
        </w:tc>
      </w:tr>
      <w:tr>
        <w:tc>
          <w:tcPr>
            <w:tcW w:type="dxa" w:w="1304"/>
          </w:tcPr>
          <w:p>
            <w:r/>
            <w:r>
              <w:rPr>
                <w:rFonts w:ascii="Yu Gothic" w:hAnsi="Yu Gothic" w:eastAsia="Yu Gothic" w:cs="Yu Gothic"/>
                <w:b w:val="0"/>
                <w:sz w:val="19"/>
              </w:rPr>
              <w:t>関連業務</w:t>
            </w:r>
          </w:p>
        </w:tc>
        <w:tc>
          <w:tcPr>
            <w:tcW w:type="dxa" w:w="3855"/>
          </w:tcPr>
          <w:p>
            <w:r/>
            <w:r>
              <w:rPr>
                <w:rFonts w:ascii="Yu Gothic" w:hAnsi="Yu Gothic" w:eastAsia="Yu Gothic" w:cs="Yu Gothic"/>
                <w:b w:val="0"/>
                <w:sz w:val="19"/>
              </w:rPr>
              <w:t>接客履歴画面</w:t>
            </w:r>
          </w:p>
        </w:tc>
        <w:tc>
          <w:tcPr>
            <w:tcW w:type="dxa" w:w="1814"/>
          </w:tcPr>
          <w:p>
            <w:r/>
            <w:r>
              <w:rPr>
                <w:rFonts w:ascii="Yu Gothic" w:hAnsi="Yu Gothic" w:eastAsia="Yu Gothic" w:cs="Yu Gothic"/>
                <w:b w:val="0"/>
                <w:sz w:val="19"/>
              </w:rPr>
              <w:t>△（画面例のみ、機能仕様と実装のギャップは別紙にて整理中）</w:t>
            </w:r>
          </w:p>
        </w:tc>
        <w:tc>
          <w:tcPr>
            <w:tcW w:type="dxa" w:w="1531"/>
          </w:tcPr>
          <w:p>
            <w:r/>
            <w:r>
              <w:rPr>
                <w:rFonts w:ascii="Yu Gothic" w:hAnsi="Yu Gothic" w:eastAsia="Yu Gothic" w:cs="Yu Gothic"/>
                <w:b w:val="0"/>
                <w:sz w:val="19"/>
              </w:rPr>
              <w:t>3.7</w:t>
            </w:r>
          </w:p>
        </w:tc>
      </w:tr>
      <w:tr>
        <w:tc>
          <w:tcPr>
            <w:tcW w:type="dxa" w:w="1304"/>
          </w:tcPr>
          <w:p>
            <w:r/>
            <w:r>
              <w:rPr>
                <w:rFonts w:ascii="Yu Gothic" w:hAnsi="Yu Gothic" w:eastAsia="Yu Gothic" w:cs="Yu Gothic"/>
                <w:b w:val="0"/>
                <w:sz w:val="19"/>
              </w:rPr>
              <w:t>関連業務</w:t>
            </w:r>
          </w:p>
        </w:tc>
        <w:tc>
          <w:tcPr>
            <w:tcW w:type="dxa" w:w="3855"/>
          </w:tcPr>
          <w:p>
            <w:r/>
            <w:r>
              <w:rPr>
                <w:rFonts w:ascii="Yu Gothic" w:hAnsi="Yu Gothic" w:eastAsia="Yu Gothic" w:cs="Yu Gothic"/>
                <w:b w:val="0"/>
                <w:sz w:val="19"/>
              </w:rPr>
              <w:t>ログオフ画面</w:t>
            </w:r>
          </w:p>
        </w:tc>
        <w:tc>
          <w:tcPr>
            <w:tcW w:type="dxa" w:w="1814"/>
          </w:tcPr>
          <w:p>
            <w:r/>
            <w:r>
              <w:rPr>
                <w:rFonts w:ascii="Yu Gothic" w:hAnsi="Yu Gothic" w:eastAsia="Yu Gothic" w:cs="Yu Gothic"/>
                <w:b w:val="0"/>
                <w:sz w:val="19"/>
              </w:rPr>
              <w:t>○</w:t>
            </w:r>
          </w:p>
        </w:tc>
        <w:tc>
          <w:tcPr>
            <w:tcW w:type="dxa" w:w="1531"/>
          </w:tcPr>
          <w:p>
            <w:r/>
            <w:r>
              <w:rPr>
                <w:rFonts w:ascii="Yu Gothic" w:hAnsi="Yu Gothic" w:eastAsia="Yu Gothic" w:cs="Yu Gothic"/>
                <w:b w:val="0"/>
                <w:sz w:val="19"/>
              </w:rPr>
              <w:t>6.7</w:t>
            </w:r>
          </w:p>
        </w:tc>
      </w:tr>
    </w:tbl>
    <w:p/>
    <w:p>
      <w:pPr>
        <w:pStyle w:val="1"/>
      </w:pPr>
      <w:r>
        <w:rPr>
          <w:rFonts w:ascii="Yu Gothic" w:hAnsi="Yu Gothic" w:eastAsia="Yu Gothic" w:cs="Yu Gothic"/>
          <w:sz w:val="32"/>
        </w:rPr>
        <w:t>2. 画面全体構成（アプリの流れ）</w:t>
      </w:r>
    </w:p>
    <w:p>
      <w:r>
        <w:rPr>
          <w:rFonts w:ascii="Yu Gothic" w:hAnsi="Yu Gothic" w:eastAsia="Yu Gothic" w:cs="Yu Gothic"/>
          <w:i w:val="0"/>
          <w:sz w:val="21"/>
        </w:rPr>
        <w:t>本章では、実機の画面キャプチャを用いて、起動から情報表示画面に至るまでの基本的な流れを示します。業務実行時の確認ダイアログやエラー表示等の詳細は、3章以降および6章の各処理フロー図を参照してください。ここでは全体の大まかな流れをつかむことを目的とし、あえてダイアログを含まない画面のみを示しています。</w:t>
      </w:r>
    </w:p>
    <w:p>
      <w:pPr>
        <w:jc w:val="center"/>
      </w:pPr>
      <w:r>
        <w:drawing>
          <wp:inline xmlns:a="http://schemas.openxmlformats.org/drawingml/2006/main" xmlns:pic="http://schemas.openxmlformats.org/drawingml/2006/picture">
            <wp:extent cx="6120000" cy="1623257"/>
            <wp:docPr id="1677155455" name="Picture 1677155455"/>
            <wp:cNvGraphicFramePr>
              <a:graphicFrameLocks noChangeAspect="1"/>
            </wp:cNvGraphicFramePr>
            <a:graphic>
              <a:graphicData uri="http://schemas.openxmlformats.org/drawingml/2006/picture">
                <pic:pic>
                  <pic:nvPicPr>
                    <pic:cNvPr id="0" name="overview_basic.png"/>
                    <pic:cNvPicPr/>
                  </pic:nvPicPr>
                  <pic:blipFill>
                    <a:blip r:embed="rId58"/>
                    <a:stretch>
                      <a:fillRect/>
                    </a:stretch>
                  </pic:blipFill>
                  <pic:spPr>
                    <a:xfrm>
                      <a:off x="0" y="0"/>
                      <a:ext cx="6120000" cy="1623257"/>
                    </a:xfrm>
                    <a:prstGeom prst="rect"/>
                  </pic:spPr>
                </pic:pic>
              </a:graphicData>
            </a:graphic>
          </wp:inline>
        </w:drawing>
      </w:r>
    </w:p>
    <w:p>
      <w:pPr>
        <w:jc w:val="center"/>
      </w:pPr>
      <w:r>
        <w:rPr>
          <w:rFonts w:ascii="Yu Gothic" w:hAnsi="Yu Gothic" w:eastAsia="Yu Gothic" w:cs="Yu Gothic"/>
          <w:i/>
          <w:color w:val="595959"/>
          <w:sz w:val="18"/>
        </w:rPr>
        <w:t>図2-1　基本フロー：ログイン → ＱＲ読取 → 情報表示画面</w:t>
      </w:r>
    </w:p>
    <w:p>
      <w:r>
        <w:rPr>
          <w:rFonts w:ascii="Yu Gothic" w:hAnsi="Yu Gothic" w:eastAsia="Yu Gothic" w:cs="Yu Gothic"/>
          <w:i w:val="0"/>
          <w:sz w:val="21"/>
        </w:rPr>
        <w:t>ログイン画面でＩＤ・パスワードを入力すると、ＱＲ読取待ち画面に遷移します。ＱＲコードを読み取ると（またはＱＲチケット番号を手入力して照会すると）、情報表示画面が表示されます。ここから先の業務実行（入場・出場・精算・廃券・発駅キャンセル）、経路選択、印字、エラー表示、関連業務の各詳細は、3章（画面構成）および6章（通信シーケンス）でそれぞれ扱います。</w:t>
      </w:r>
    </w:p>
    <w:p w14:paraId="68A64492" w14:textId="77777777" w:rsidR="00F82593" w:rsidRDefault="00000000">
      <w:pPr>
        <w:pStyle w:val="1"/>
        <w:spacing w:before="400" w:after="180"/>
        <w:rPr>
          <w:rFonts w:hint="eastAsia"/>
        </w:rPr>
      </w:pPr>
      <w:r>
        <w:rPr>
          <w:b/>
          <w:bCs/>
        </w:rPr>
        <w:t>3. 画面（UI）構成</w:t>
      </w:r>
      <w:r>
        <w:rPr>
          <w:b/>
          <w:bCs/>
        </w:rPr>
      </w:r>
      <w:r>
        <w:rPr>
          <w:b/>
          <w:bCs/>
        </w:rPr>
      </w:r>
      <w:r>
        <w:rPr>
          <w:b/>
          <w:bCs/>
        </w:rPr>
      </w:r>
    </w:p>
    <w:p w14:paraId="4DA185BC" w14:textId="77777777" w:rsidR="00F82593" w:rsidRDefault="00000000">
      <w:pPr>
        <w:pStyle w:val="2"/>
        <w:spacing w:before="280" w:after="130"/>
        <w:rPr>
          <w:rFonts w:hint="eastAsia"/>
        </w:rPr>
      </w:pPr>
      <w:r>
        <w:rPr>
          <w:b/>
          <w:bCs/>
        </w:rPr>
        <w:t>3.1 画面遷移概要</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F82593" w14:paraId="3381212F" w14:textId="77777777">
        <w:trPr>
          <w:tblHeader/>
        </w:trPr>
        <w:tc>
          <w:tcPr>
            <w:tcW w:w="2600" w:type="dxa"/>
            <w:shd w:val="clear" w:color="auto" w:fill="D9E2F3"/>
            <w:tcMar>
              <w:top w:w="60" w:type="dxa"/>
              <w:left w:w="90" w:type="dxa"/>
              <w:bottom w:w="60" w:type="dxa"/>
              <w:right w:w="90" w:type="dxa"/>
            </w:tcMar>
            <w:vAlign w:val="center"/>
          </w:tcPr>
          <w:p w14:paraId="48944EF8" w14:textId="77777777" w:rsidR="00F82593" w:rsidRDefault="00000000">
            <w:pPr>
              <w:rPr>
                <w:rFonts w:hint="eastAsia"/>
              </w:rPr>
            </w:pPr>
            <w:r>
              <w:rPr>
                <w:b/>
                <w:bCs/>
                <w:color w:val="000000"/>
                <w:sz w:val="20"/>
                <w:szCs w:val="20"/>
              </w:rPr>
              <w:t>画面</w:t>
            </w:r>
          </w:p>
        </w:tc>
        <w:tc>
          <w:tcPr>
            <w:tcW w:w="3400" w:type="dxa"/>
            <w:shd w:val="clear" w:color="auto" w:fill="D9E2F3"/>
            <w:tcMar>
              <w:top w:w="60" w:type="dxa"/>
              <w:left w:w="90" w:type="dxa"/>
              <w:bottom w:w="60" w:type="dxa"/>
              <w:right w:w="90" w:type="dxa"/>
            </w:tcMar>
            <w:vAlign w:val="center"/>
          </w:tcPr>
          <w:p w14:paraId="7CA6597B" w14:textId="77777777" w:rsidR="00F82593" w:rsidRDefault="00000000">
            <w:pPr>
              <w:rPr>
                <w:rFonts w:hint="eastAsia"/>
              </w:rPr>
            </w:pPr>
            <w:r>
              <w:rPr>
                <w:b/>
                <w:bCs/>
                <w:color w:val="000000"/>
                <w:sz w:val="20"/>
                <w:szCs w:val="20"/>
              </w:rPr>
              <w:t>遷移元</w:t>
            </w:r>
          </w:p>
        </w:tc>
        <w:tc>
          <w:tcPr>
            <w:tcW w:w="3360" w:type="dxa"/>
            <w:shd w:val="clear" w:color="auto" w:fill="D9E2F3"/>
            <w:tcMar>
              <w:top w:w="60" w:type="dxa"/>
              <w:left w:w="90" w:type="dxa"/>
              <w:bottom w:w="60" w:type="dxa"/>
              <w:right w:w="90" w:type="dxa"/>
            </w:tcMar>
            <w:vAlign w:val="center"/>
          </w:tcPr>
          <w:p w14:paraId="14C3B846" w14:textId="77777777" w:rsidR="00F82593" w:rsidRDefault="00000000">
            <w:pPr>
              <w:rPr>
                <w:rFonts w:hint="eastAsia"/>
              </w:rPr>
            </w:pPr>
            <w:r>
              <w:rPr>
                <w:b/>
                <w:bCs/>
                <w:color w:val="000000"/>
                <w:sz w:val="20"/>
                <w:szCs w:val="20"/>
              </w:rPr>
              <w:t>遷移先</w:t>
            </w:r>
          </w:p>
        </w:tc>
      </w:tr>
      <w:tr w:rsidR="00F82593" w14:paraId="53BEAB5D" w14:textId="77777777">
        <w:tc>
          <w:tcPr>
            <w:tcW w:w="2600" w:type="dxa"/>
            <w:tcMar>
              <w:top w:w="60" w:type="dxa"/>
              <w:left w:w="90" w:type="dxa"/>
              <w:bottom w:w="60" w:type="dxa"/>
              <w:right w:w="90" w:type="dxa"/>
            </w:tcMar>
            <w:vAlign w:val="center"/>
          </w:tcPr>
          <w:p w14:paraId="7BE2D40C" w14:textId="77777777" w:rsidR="00F82593" w:rsidRDefault="00000000">
            <w:pPr>
              <w:rPr>
                <w:rFonts w:hint="eastAsia"/>
              </w:rPr>
            </w:pPr>
            <w:r>
              <w:rPr>
                <w:color w:val="000000"/>
                <w:sz w:val="20"/>
                <w:szCs w:val="20"/>
              </w:rPr>
              <w:t>ログイン画面</w:t>
            </w:r>
          </w:p>
        </w:tc>
        <w:tc>
          <w:tcPr>
            <w:tcW w:w="3400" w:type="dxa"/>
            <w:tcMar>
              <w:top w:w="60" w:type="dxa"/>
              <w:left w:w="90" w:type="dxa"/>
              <w:bottom w:w="60" w:type="dxa"/>
              <w:right w:w="90" w:type="dxa"/>
            </w:tcMar>
            <w:vAlign w:val="center"/>
          </w:tcPr>
          <w:p w14:paraId="47EDD79B" w14:textId="77777777" w:rsidR="00F82593" w:rsidRDefault="00000000">
            <w:pPr>
              <w:rPr>
                <w:rFonts w:hint="eastAsia"/>
              </w:rPr>
            </w:pPr>
            <w:r>
              <w:rPr>
                <w:color w:val="000000"/>
                <w:sz w:val="20"/>
                <w:szCs w:val="20"/>
              </w:rPr>
              <w:t>起動時（</w:t>
            </w:r>
            <w:r>
              <w:rPr>
                <w:color w:val="000000"/>
                <w:sz w:val="20"/>
                <w:szCs w:val="20"/>
              </w:rPr>
              <w:t>0x0A81</w:t>
            </w:r>
            <w:r>
              <w:rPr>
                <w:color w:val="000000"/>
                <w:sz w:val="20"/>
                <w:szCs w:val="20"/>
              </w:rPr>
              <w:t>受信後）</w:t>
            </w:r>
          </w:p>
        </w:tc>
        <w:tc>
          <w:tcPr>
            <w:tcW w:w="3360" w:type="dxa"/>
            <w:tcMar>
              <w:top w:w="60" w:type="dxa"/>
              <w:left w:w="90" w:type="dxa"/>
              <w:bottom w:w="60" w:type="dxa"/>
              <w:right w:w="90" w:type="dxa"/>
            </w:tcMar>
            <w:vAlign w:val="center"/>
          </w:tcPr>
          <w:p w14:paraId="0A7529E8" w14:textId="77777777" w:rsidR="00F82593" w:rsidRDefault="00000000">
            <w:pPr>
              <w:rPr>
                <w:rFonts w:hint="eastAsia"/>
              </w:rPr>
            </w:pPr>
            <w:r>
              <w:rPr>
                <w:color w:val="000000"/>
                <w:sz w:val="20"/>
                <w:szCs w:val="20"/>
              </w:rPr>
              <w:t>AUTHORITY=1: QR</w:t>
            </w:r>
            <w:r>
              <w:rPr>
                <w:color w:val="000000"/>
                <w:sz w:val="20"/>
                <w:szCs w:val="20"/>
              </w:rPr>
              <w:t>読取画面</w:t>
            </w:r>
          </w:p>
          <w:p w14:paraId="4BD55F87" w14:textId="77777777" w:rsidR="00F82593" w:rsidRDefault="00000000">
            <w:pPr>
              <w:rPr>
                <w:rFonts w:hint="eastAsia"/>
              </w:rPr>
            </w:pPr>
            <w:r>
              <w:rPr>
                <w:color w:val="000000"/>
                <w:sz w:val="20"/>
                <w:szCs w:val="20"/>
              </w:rPr>
              <w:t xml:space="preserve">AUTHORITY=99: </w:t>
            </w:r>
            <w:r>
              <w:rPr>
                <w:color w:val="000000"/>
                <w:sz w:val="20"/>
                <w:szCs w:val="20"/>
              </w:rPr>
              <w:t>保守アプリ起動待機</w:t>
            </w:r>
          </w:p>
        </w:tc>
      </w:tr>
      <w:tr w:rsidR="00F82593" w14:paraId="06A4F826" w14:textId="77777777">
        <w:tc>
          <w:tcPr>
            <w:tcW w:w="2600" w:type="dxa"/>
            <w:tcMar>
              <w:top w:w="60" w:type="dxa"/>
              <w:left w:w="90" w:type="dxa"/>
              <w:bottom w:w="60" w:type="dxa"/>
              <w:right w:w="90" w:type="dxa"/>
            </w:tcMar>
            <w:vAlign w:val="center"/>
          </w:tcPr>
          <w:p w14:paraId="54C0E926" w14:textId="77777777" w:rsidR="00F82593" w:rsidRDefault="00000000">
            <w:pPr>
              <w:rPr>
                <w:rFonts w:hint="eastAsia"/>
              </w:rPr>
            </w:pPr>
            <w:r>
              <w:rPr>
                <w:color w:val="000000"/>
                <w:sz w:val="20"/>
                <w:szCs w:val="20"/>
              </w:rPr>
              <w:t>QR</w:t>
            </w:r>
            <w:r>
              <w:rPr>
                <w:color w:val="000000"/>
                <w:sz w:val="20"/>
                <w:szCs w:val="20"/>
              </w:rPr>
              <w:t>読取画面</w:t>
            </w:r>
          </w:p>
        </w:tc>
        <w:tc>
          <w:tcPr>
            <w:tcW w:w="3400" w:type="dxa"/>
            <w:tcMar>
              <w:top w:w="60" w:type="dxa"/>
              <w:left w:w="90" w:type="dxa"/>
              <w:bottom w:w="60" w:type="dxa"/>
              <w:right w:w="90" w:type="dxa"/>
            </w:tcMar>
            <w:vAlign w:val="center"/>
          </w:tcPr>
          <w:p w14:paraId="07BD32E5" w14:textId="77777777" w:rsidR="00F82593" w:rsidRDefault="00000000">
            <w:pPr>
              <w:rPr>
                <w:rFonts w:hint="eastAsia"/>
              </w:rPr>
            </w:pPr>
            <w:r>
              <w:rPr>
                <w:color w:val="000000"/>
                <w:sz w:val="20"/>
                <w:szCs w:val="20"/>
              </w:rPr>
              <w:t>ログイン成功、または各種完了画面から確認押下</w:t>
            </w:r>
          </w:p>
        </w:tc>
        <w:tc>
          <w:tcPr>
            <w:tcW w:w="3360" w:type="dxa"/>
            <w:tcMar>
              <w:top w:w="60" w:type="dxa"/>
              <w:left w:w="90" w:type="dxa"/>
              <w:bottom w:w="60" w:type="dxa"/>
              <w:right w:w="90" w:type="dxa"/>
            </w:tcMar>
            <w:vAlign w:val="center"/>
          </w:tcPr>
          <w:p w14:paraId="005637BD" w14:textId="77777777" w:rsidR="00F82593" w:rsidRDefault="00000000">
            <w:pPr>
              <w:rPr>
                <w:rFonts w:hint="eastAsia"/>
              </w:rPr>
            </w:pPr>
            <w:r>
              <w:rPr>
                <w:color w:val="000000"/>
                <w:sz w:val="20"/>
                <w:szCs w:val="20"/>
              </w:rPr>
              <w:t>業務選択画面（</w:t>
            </w:r>
            <w:r>
              <w:rPr>
                <w:color w:val="000000"/>
                <w:sz w:val="20"/>
                <w:szCs w:val="20"/>
              </w:rPr>
              <w:t>QR</w:t>
            </w:r>
            <w:r>
              <w:rPr>
                <w:color w:val="000000"/>
                <w:sz w:val="20"/>
                <w:szCs w:val="20"/>
              </w:rPr>
              <w:t>照会成功時）</w:t>
            </w:r>
          </w:p>
        </w:tc>
      </w:tr>
      <w:tr w:rsidR="00F82593" w14:paraId="2FAFDC03" w14:textId="77777777">
        <w:tc>
          <w:tcPr>
            <w:tcW w:w="2600" w:type="dxa"/>
            <w:tcMar>
              <w:top w:w="60" w:type="dxa"/>
              <w:left w:w="90" w:type="dxa"/>
              <w:bottom w:w="60" w:type="dxa"/>
              <w:right w:w="90" w:type="dxa"/>
            </w:tcMar>
            <w:vAlign w:val="center"/>
          </w:tcPr>
          <w:p w14:paraId="01D07CE9" w14:textId="77777777" w:rsidR="00F82593" w:rsidRDefault="00000000">
            <w:pPr>
              <w:rPr>
                <w:rFonts w:hint="eastAsia"/>
              </w:rPr>
            </w:pPr>
            <w:r>
              <w:rPr>
                <w:color w:val="000000"/>
                <w:sz w:val="20"/>
                <w:szCs w:val="20"/>
              </w:rPr>
              <w:t>業務選択画面</w:t>
            </w:r>
          </w:p>
          <w:p w14:paraId="3654B3D9" w14:textId="77777777" w:rsidR="00F82593" w:rsidRDefault="00000000">
            <w:pPr>
              <w:rPr>
                <w:rFonts w:hint="eastAsia"/>
              </w:rPr>
            </w:pPr>
            <w:r>
              <w:rPr>
                <w:color w:val="000000"/>
                <w:sz w:val="20"/>
                <w:szCs w:val="20"/>
              </w:rPr>
              <w:t>（入場</w:t>
            </w:r>
            <w:r>
              <w:rPr>
                <w:color w:val="000000"/>
                <w:sz w:val="20"/>
                <w:szCs w:val="20"/>
              </w:rPr>
              <w:t>/</w:t>
            </w:r>
            <w:r>
              <w:rPr>
                <w:color w:val="000000"/>
                <w:sz w:val="20"/>
                <w:szCs w:val="20"/>
              </w:rPr>
              <w:t>出場</w:t>
            </w:r>
            <w:r>
              <w:rPr>
                <w:color w:val="000000"/>
                <w:sz w:val="20"/>
                <w:szCs w:val="20"/>
              </w:rPr>
              <w:t>/</w:t>
            </w:r>
            <w:r>
              <w:rPr>
                <w:color w:val="000000"/>
                <w:sz w:val="20"/>
                <w:szCs w:val="20"/>
              </w:rPr>
              <w:t>精算</w:t>
            </w:r>
            <w:r>
              <w:rPr>
                <w:color w:val="000000"/>
                <w:sz w:val="20"/>
                <w:szCs w:val="20"/>
              </w:rPr>
              <w:t>/</w:t>
            </w:r>
            <w:r>
              <w:rPr>
                <w:color w:val="000000"/>
                <w:sz w:val="20"/>
                <w:szCs w:val="20"/>
              </w:rPr>
              <w:t>廃券</w:t>
            </w:r>
            <w:r>
              <w:rPr>
                <w:color w:val="000000"/>
                <w:sz w:val="20"/>
                <w:szCs w:val="20"/>
              </w:rPr>
              <w:t>/</w:t>
            </w:r>
            <w:r>
              <w:rPr>
                <w:color w:val="000000"/>
                <w:sz w:val="20"/>
                <w:szCs w:val="20"/>
              </w:rPr>
              <w:t>発駅の</w:t>
            </w:r>
          </w:p>
          <w:p w14:paraId="6A845E25" w14:textId="77777777" w:rsidR="00F82593" w:rsidRDefault="00000000">
            <w:pPr>
              <w:rPr>
                <w:rFonts w:hint="eastAsia"/>
              </w:rPr>
            </w:pPr>
            <w:r>
              <w:rPr>
                <w:color w:val="000000"/>
                <w:sz w:val="20"/>
                <w:szCs w:val="20"/>
              </w:rPr>
              <w:t>5</w:t>
            </w:r>
            <w:r>
              <w:rPr>
                <w:color w:val="000000"/>
                <w:sz w:val="20"/>
                <w:szCs w:val="20"/>
              </w:rPr>
              <w:t>ボタン、</w:t>
            </w:r>
            <w:r>
              <w:rPr>
                <w:color w:val="000000"/>
                <w:sz w:val="20"/>
                <w:szCs w:val="20"/>
              </w:rPr>
              <w:t>2</w:t>
            </w:r>
            <w:r>
              <w:rPr>
                <w:color w:val="000000"/>
                <w:sz w:val="20"/>
                <w:szCs w:val="20"/>
              </w:rPr>
              <w:t>ページ構成）</w:t>
            </w:r>
          </w:p>
        </w:tc>
        <w:tc>
          <w:tcPr>
            <w:tcW w:w="3400" w:type="dxa"/>
            <w:tcMar>
              <w:top w:w="60" w:type="dxa"/>
              <w:left w:w="90" w:type="dxa"/>
              <w:bottom w:w="60" w:type="dxa"/>
              <w:right w:w="90" w:type="dxa"/>
            </w:tcMar>
            <w:vAlign w:val="center"/>
          </w:tcPr>
          <w:p w14:paraId="731CAB1F" w14:textId="77777777" w:rsidR="00F82593" w:rsidRDefault="00000000">
            <w:pPr>
              <w:rPr>
                <w:rFonts w:hint="eastAsia"/>
              </w:rPr>
            </w:pPr>
            <w:r>
              <w:rPr>
                <w:color w:val="000000"/>
                <w:sz w:val="20"/>
                <w:szCs w:val="20"/>
              </w:rPr>
              <w:t>QR</w:t>
            </w:r>
            <w:r>
              <w:rPr>
                <w:color w:val="000000"/>
                <w:sz w:val="20"/>
                <w:szCs w:val="20"/>
              </w:rPr>
              <w:t>照会・表示データ取得成功</w:t>
            </w:r>
          </w:p>
        </w:tc>
        <w:tc>
          <w:tcPr>
            <w:tcW w:w="3360" w:type="dxa"/>
            <w:tcMar>
              <w:top w:w="60" w:type="dxa"/>
              <w:left w:w="90" w:type="dxa"/>
              <w:bottom w:w="60" w:type="dxa"/>
              <w:right w:w="90" w:type="dxa"/>
            </w:tcMar>
            <w:vAlign w:val="center"/>
          </w:tcPr>
          <w:p w14:paraId="2DDDC3DE" w14:textId="77777777" w:rsidR="00F82593" w:rsidRDefault="00000000">
            <w:pPr>
              <w:rPr>
                <w:rFonts w:hint="eastAsia"/>
              </w:rPr>
            </w:pPr>
            <w:r>
              <w:rPr>
                <w:color w:val="000000"/>
                <w:sz w:val="20"/>
                <w:szCs w:val="20"/>
              </w:rPr>
              <w:t>各業務実行画面</w:t>
            </w:r>
          </w:p>
        </w:tc>
      </w:tr>
      <w:tr w:rsidR="00F82593" w14:paraId="3342FB4B" w14:textId="77777777">
        <w:tc>
          <w:tcPr>
            <w:tcW w:w="2600" w:type="dxa"/>
            <w:tcMar>
              <w:top w:w="60" w:type="dxa"/>
              <w:left w:w="90" w:type="dxa"/>
              <w:bottom w:w="60" w:type="dxa"/>
              <w:right w:w="90" w:type="dxa"/>
            </w:tcMar>
            <w:vAlign w:val="center"/>
          </w:tcPr>
          <w:p w14:paraId="08983A0E" w14:textId="77777777" w:rsidR="00F82593" w:rsidRDefault="00000000">
            <w:pPr>
              <w:rPr>
                <w:rFonts w:hint="eastAsia"/>
              </w:rPr>
            </w:pPr>
            <w:r>
              <w:rPr>
                <w:color w:val="000000"/>
                <w:sz w:val="20"/>
                <w:szCs w:val="20"/>
              </w:rPr>
              <w:t>処理完了画面</w:t>
            </w:r>
          </w:p>
        </w:tc>
        <w:tc>
          <w:tcPr>
            <w:tcW w:w="3400" w:type="dxa"/>
            <w:tcMar>
              <w:top w:w="60" w:type="dxa"/>
              <w:left w:w="90" w:type="dxa"/>
              <w:bottom w:w="60" w:type="dxa"/>
              <w:right w:w="90" w:type="dxa"/>
            </w:tcMar>
            <w:vAlign w:val="center"/>
          </w:tcPr>
          <w:p w14:paraId="52F7F231" w14:textId="77777777" w:rsidR="00F82593" w:rsidRDefault="00000000">
            <w:pPr>
              <w:rPr>
                <w:rFonts w:hint="eastAsia"/>
              </w:rPr>
            </w:pPr>
            <w:r>
              <w:rPr>
                <w:color w:val="000000"/>
                <w:sz w:val="20"/>
                <w:szCs w:val="20"/>
              </w:rPr>
              <w:t>業務実行成功</w:t>
            </w:r>
          </w:p>
        </w:tc>
        <w:tc>
          <w:tcPr>
            <w:tcW w:w="3360" w:type="dxa"/>
            <w:tcMar>
              <w:top w:w="60" w:type="dxa"/>
              <w:left w:w="90" w:type="dxa"/>
              <w:bottom w:w="60" w:type="dxa"/>
              <w:right w:w="90" w:type="dxa"/>
            </w:tcMar>
            <w:vAlign w:val="center"/>
          </w:tcPr>
          <w:p w14:paraId="0D132A1B" w14:textId="77777777" w:rsidR="00F82593" w:rsidRDefault="00000000">
            <w:pPr>
              <w:rPr>
                <w:rFonts w:hint="eastAsia"/>
              </w:rPr>
            </w:pPr>
            <w:r>
              <w:rPr>
                <w:color w:val="000000"/>
                <w:sz w:val="20"/>
                <w:szCs w:val="20"/>
              </w:rPr>
              <w:t>確認押下で</w:t>
            </w:r>
            <w:r>
              <w:rPr>
                <w:color w:val="000000"/>
                <w:sz w:val="20"/>
                <w:szCs w:val="20"/>
              </w:rPr>
              <w:t>QR</w:t>
            </w:r>
            <w:r>
              <w:rPr>
                <w:color w:val="000000"/>
                <w:sz w:val="20"/>
                <w:szCs w:val="20"/>
              </w:rPr>
              <w:t>読取画面へ</w:t>
            </w:r>
          </w:p>
        </w:tc>
      </w:tr>
      <w:tr w:rsidR="00F82593" w14:paraId="02E96CC8" w14:textId="77777777">
        <w:tc>
          <w:tcPr>
            <w:tcW w:w="2600" w:type="dxa"/>
            <w:tcMar>
              <w:top w:w="60" w:type="dxa"/>
              <w:left w:w="90" w:type="dxa"/>
              <w:bottom w:w="60" w:type="dxa"/>
              <w:right w:w="90" w:type="dxa"/>
            </w:tcMar>
            <w:vAlign w:val="center"/>
          </w:tcPr>
          <w:p w14:paraId="2BAF298A" w14:textId="77777777" w:rsidR="00F82593" w:rsidRDefault="00000000">
            <w:pPr>
              <w:rPr>
                <w:rFonts w:hint="eastAsia"/>
              </w:rPr>
            </w:pPr>
            <w:r>
              <w:rPr>
                <w:color w:val="000000"/>
                <w:sz w:val="20"/>
                <w:szCs w:val="20"/>
              </w:rPr>
              <w:t>処理失敗画面</w:t>
            </w:r>
          </w:p>
        </w:tc>
        <w:tc>
          <w:tcPr>
            <w:tcW w:w="3400" w:type="dxa"/>
            <w:tcMar>
              <w:top w:w="60" w:type="dxa"/>
              <w:left w:w="90" w:type="dxa"/>
              <w:bottom w:w="60" w:type="dxa"/>
              <w:right w:w="90" w:type="dxa"/>
            </w:tcMar>
            <w:vAlign w:val="center"/>
          </w:tcPr>
          <w:p w14:paraId="79D95CEF" w14:textId="77777777" w:rsidR="00F82593" w:rsidRDefault="00000000">
            <w:pPr>
              <w:rPr>
                <w:rFonts w:hint="eastAsia"/>
              </w:rPr>
            </w:pPr>
            <w:r>
              <w:rPr>
                <w:color w:val="000000"/>
                <w:sz w:val="20"/>
                <w:szCs w:val="20"/>
              </w:rPr>
              <w:t>業務実行失敗</w:t>
            </w:r>
          </w:p>
        </w:tc>
        <w:tc>
          <w:tcPr>
            <w:tcW w:w="3360" w:type="dxa"/>
            <w:tcMar>
              <w:top w:w="60" w:type="dxa"/>
              <w:left w:w="90" w:type="dxa"/>
              <w:bottom w:w="60" w:type="dxa"/>
              <w:right w:w="90" w:type="dxa"/>
            </w:tcMar>
            <w:vAlign w:val="center"/>
          </w:tcPr>
          <w:p w14:paraId="22CF39CF" w14:textId="77777777" w:rsidR="00F82593" w:rsidRDefault="00000000">
            <w:pPr>
              <w:rPr>
                <w:rFonts w:hint="eastAsia"/>
              </w:rPr>
            </w:pPr>
            <w:r>
              <w:rPr>
                <w:color w:val="000000"/>
                <w:sz w:val="20"/>
                <w:szCs w:val="20"/>
              </w:rPr>
              <w:t>確認押下で</w:t>
            </w:r>
            <w:r>
              <w:rPr>
                <w:color w:val="000000"/>
                <w:sz w:val="20"/>
                <w:szCs w:val="20"/>
              </w:rPr>
              <w:t>QR</w:t>
            </w:r>
            <w:r>
              <w:rPr>
                <w:color w:val="000000"/>
                <w:sz w:val="20"/>
                <w:szCs w:val="20"/>
              </w:rPr>
              <w:t>読取画面へ（成功時と同一）</w:t>
            </w:r>
          </w:p>
        </w:tc>
      </w:tr>
      <w:tr w:rsidR="00F82593" w14:paraId="640FD3E1" w14:textId="77777777">
        <w:tc>
          <w:tcPr>
            <w:tcW w:w="2600" w:type="dxa"/>
            <w:tcMar>
              <w:top w:w="60" w:type="dxa"/>
              <w:left w:w="90" w:type="dxa"/>
              <w:bottom w:w="60" w:type="dxa"/>
              <w:right w:w="90" w:type="dxa"/>
            </w:tcMar>
            <w:vAlign w:val="center"/>
          </w:tcPr>
          <w:p w14:paraId="4FFED912" w14:textId="77777777" w:rsidR="00F82593" w:rsidRDefault="00000000">
            <w:pPr>
              <w:rPr>
                <w:rFonts w:hint="eastAsia"/>
              </w:rPr>
            </w:pPr>
            <w:r>
              <w:rPr>
                <w:color w:val="000000"/>
                <w:sz w:val="20"/>
                <w:szCs w:val="20"/>
              </w:rPr>
              <w:t>精算完了画面</w:t>
            </w:r>
          </w:p>
        </w:tc>
        <w:tc>
          <w:tcPr>
            <w:tcW w:w="3400" w:type="dxa"/>
            <w:tcMar>
              <w:top w:w="60" w:type="dxa"/>
              <w:left w:w="90" w:type="dxa"/>
              <w:bottom w:w="60" w:type="dxa"/>
              <w:right w:w="90" w:type="dxa"/>
            </w:tcMar>
            <w:vAlign w:val="center"/>
          </w:tcPr>
          <w:p w14:paraId="7EDA6C04" w14:textId="77777777" w:rsidR="00F82593" w:rsidRDefault="00000000">
            <w:pPr>
              <w:rPr>
                <w:rFonts w:hint="eastAsia"/>
              </w:rPr>
            </w:pPr>
            <w:r>
              <w:rPr>
                <w:color w:val="000000"/>
                <w:sz w:val="20"/>
                <w:szCs w:val="20"/>
              </w:rPr>
              <w:t>精算処理成功</w:t>
            </w:r>
          </w:p>
        </w:tc>
        <w:tc>
          <w:tcPr>
            <w:tcW w:w="3360" w:type="dxa"/>
            <w:tcMar>
              <w:top w:w="60" w:type="dxa"/>
              <w:left w:w="90" w:type="dxa"/>
              <w:bottom w:w="60" w:type="dxa"/>
              <w:right w:w="90" w:type="dxa"/>
            </w:tcMar>
            <w:vAlign w:val="center"/>
          </w:tcPr>
          <w:p w14:paraId="1C6EDC8D" w14:textId="77777777" w:rsidR="00F82593" w:rsidRDefault="00000000">
            <w:pPr>
              <w:rPr>
                <w:rFonts w:hint="eastAsia"/>
              </w:rPr>
            </w:pPr>
            <w:r>
              <w:rPr>
                <w:color w:val="000000"/>
                <w:sz w:val="20"/>
                <w:szCs w:val="20"/>
              </w:rPr>
              <w:t>領収書発行、または</w:t>
            </w:r>
            <w:r>
              <w:rPr>
                <w:color w:val="000000"/>
                <w:sz w:val="20"/>
                <w:szCs w:val="20"/>
              </w:rPr>
              <w:t>QR</w:t>
            </w:r>
            <w:r>
              <w:rPr>
                <w:color w:val="000000"/>
                <w:sz w:val="20"/>
                <w:szCs w:val="20"/>
              </w:rPr>
              <w:t>読取画面へ</w:t>
            </w:r>
          </w:p>
        </w:tc>
      </w:tr>
    </w:tbl>
    <w:p w14:paraId="4E404397" w14:textId="77777777" w:rsidR="00F82593" w:rsidRDefault="00000000">
      <w:pPr>
        <w:spacing w:before="160" w:after="80"/>
        <w:rPr>
          <w:rFonts w:hint="eastAsia"/>
        </w:rPr>
      </w:pPr>
      <w:r>
        <w:rPr>
          <w:rFonts w:ascii="Yu Gothic" w:eastAsia="Yu Gothic" w:hAnsi="Yu Gothic" w:cs="Yu Gothic"/>
          <w:b/>
          <w:sz w:val="22"/>
        </w:rPr>
        <w:t>■ 全体画面遷移マップ</w:t>
      </w:r>
    </w:p>
    <w:p w14:paraId="126DE46E" w14:textId="77777777" w:rsidR="00F82593" w:rsidRDefault="00000000">
      <w:pPr>
        <w:spacing w:before="120" w:after="40"/>
        <w:jc w:val="center"/>
        <w:rPr>
          <w:rFonts w:hint="eastAsia"/>
        </w:rPr>
      </w:pPr>
      <w:r>
        <w:rPr>
          <w:noProof/>
        </w:rPr>
        <w:lastRenderedPageBreak/>
        <w:drawing>
          <wp:inline distT="0" distB="0" distL="0" distR="0" wp14:anchorId="042AF7DE" wp14:editId="7F739FF0">
            <wp:extent cx="5580000" cy="58701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overall.png"/>
                    <pic:cNvPicPr/>
                  </pic:nvPicPr>
                  <pic:blipFill>
                    <a:blip r:embed="rId38"/>
                    <a:stretch>
                      <a:fillRect/>
                    </a:stretch>
                  </pic:blipFill>
                  <pic:spPr>
                    <a:xfrm>
                      <a:off x="0" y="0"/>
                      <a:ext cx="5580000" cy="5870173"/>
                    </a:xfrm>
                    <a:prstGeom prst="rect">
                      <a:avLst/>
                    </a:prstGeom>
                  </pic:spPr>
                </pic:pic>
              </a:graphicData>
            </a:graphic>
          </wp:inline>
        </w:drawing>
      </w:r>
    </w:p>
    <w:p w14:paraId="1CE10B02" w14:textId="77777777" w:rsidR="00F82593" w:rsidRDefault="00000000">
      <w:pPr>
        <w:spacing w:after="200"/>
        <w:jc w:val="center"/>
        <w:rPr>
          <w:rFonts w:hint="eastAsia"/>
        </w:rPr>
      </w:pPr>
      <w:r>
        <w:rPr>
          <w:rFonts w:ascii="Yu Gothic" w:eastAsia="Yu Gothic" w:hAnsi="Yu Gothic" w:cs="Yu Gothic"/>
          <w:i/>
          <w:color w:val="595959"/>
          <w:sz w:val="18"/>
        </w:rPr>
        <w:t>図3.1-1　全体画面遷移マップ：起動からログイン・ＱＲ読取・業務実行・関連業務・ログオフまでの画面遷移と、遷移契機となる主要コマンドを示す。</w:t>
      </w:r>
    </w:p>
    <w:p w14:paraId="0070044D" w14:textId="77777777" w:rsidR="00F82593" w:rsidRDefault="00000000">
      <w:pPr>
        <w:pStyle w:val="2"/>
        <w:spacing w:before="280" w:after="130"/>
        <w:rPr>
          <w:rFonts w:hint="eastAsia"/>
        </w:rPr>
      </w:pPr>
      <w:r>
        <w:rPr>
          <w:b/>
          <w:bCs/>
        </w:rPr>
        <w:t>3.2 QR読取待ち画面のボタン2ページ構成</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
        <w:gridCol w:w="7760"/>
      </w:tblGrid>
      <w:tr w:rsidR="00F82593" w14:paraId="7FDF30DD" w14:textId="77777777">
        <w:trPr>
          <w:tblHeader/>
        </w:trPr>
        <w:tc>
          <w:tcPr>
            <w:tcW w:w="1300" w:type="dxa"/>
            <w:shd w:val="clear" w:color="auto" w:fill="D9E2F3"/>
            <w:tcMar>
              <w:top w:w="60" w:type="dxa"/>
              <w:left w:w="90" w:type="dxa"/>
              <w:bottom w:w="60" w:type="dxa"/>
              <w:right w:w="90" w:type="dxa"/>
            </w:tcMar>
            <w:vAlign w:val="center"/>
          </w:tcPr>
          <w:p w14:paraId="6461B6C4" w14:textId="77777777" w:rsidR="00F82593" w:rsidRDefault="00000000">
            <w:pPr>
              <w:rPr>
                <w:rFonts w:hint="eastAsia"/>
              </w:rPr>
            </w:pPr>
            <w:r>
              <w:rPr>
                <w:b/>
                <w:bCs/>
                <w:color w:val="000000"/>
                <w:sz w:val="20"/>
                <w:szCs w:val="20"/>
              </w:rPr>
              <w:t>ページ</w:t>
            </w:r>
          </w:p>
        </w:tc>
        <w:tc>
          <w:tcPr>
            <w:tcW w:w="8060" w:type="dxa"/>
            <w:gridSpan w:val="2"/>
            <w:shd w:val="clear" w:color="auto" w:fill="D9E2F3"/>
            <w:tcMar>
              <w:top w:w="60" w:type="dxa"/>
              <w:left w:w="90" w:type="dxa"/>
              <w:bottom w:w="60" w:type="dxa"/>
              <w:right w:w="90" w:type="dxa"/>
            </w:tcMar>
            <w:vAlign w:val="center"/>
          </w:tcPr>
          <w:p w14:paraId="13AD7145" w14:textId="77777777" w:rsidR="00F82593" w:rsidRDefault="00000000">
            <w:pPr>
              <w:rPr>
                <w:rFonts w:hint="eastAsia"/>
              </w:rPr>
            </w:pPr>
            <w:r>
              <w:rPr>
                <w:b/>
                <w:bCs/>
                <w:color w:val="000000"/>
                <w:sz w:val="20"/>
                <w:szCs w:val="20"/>
              </w:rPr>
              <w:t>ボタン配置</w:t>
            </w:r>
          </w:p>
        </w:tc>
      </w:tr>
      <w:tr w:rsidR="00F82593" w14:paraId="66402DD9" w14:textId="77777777">
        <w:tc>
          <w:tcPr>
            <w:tcW w:w="1300" w:type="dxa"/>
            <w:tcMar>
              <w:top w:w="60" w:type="dxa"/>
              <w:left w:w="90" w:type="dxa"/>
              <w:bottom w:w="60" w:type="dxa"/>
              <w:right w:w="90" w:type="dxa"/>
            </w:tcMar>
            <w:vAlign w:val="center"/>
          </w:tcPr>
          <w:p w14:paraId="30629575" w14:textId="77777777" w:rsidR="00F82593" w:rsidRDefault="00000000">
            <w:pPr>
              <w:rPr>
                <w:rFonts w:hint="eastAsia"/>
              </w:rPr>
            </w:pPr>
            <w:r>
              <w:rPr>
                <w:color w:val="000000"/>
                <w:sz w:val="20"/>
                <w:szCs w:val="20"/>
              </w:rPr>
              <w:t>View 1</w:t>
            </w:r>
          </w:p>
        </w:tc>
        <w:tc>
          <w:tcPr>
            <w:tcW w:w="8060" w:type="dxa"/>
            <w:gridSpan w:val="2"/>
            <w:tcMar>
              <w:top w:w="60" w:type="dxa"/>
              <w:left w:w="90" w:type="dxa"/>
              <w:bottom w:w="60" w:type="dxa"/>
              <w:right w:w="90" w:type="dxa"/>
            </w:tcMar>
            <w:vAlign w:val="center"/>
          </w:tcPr>
          <w:p w14:paraId="510C770E" w14:textId="77777777" w:rsidR="00F82593" w:rsidRDefault="00000000">
            <w:pPr>
              <w:rPr>
                <w:rFonts w:hint="eastAsia"/>
              </w:rPr>
            </w:pPr>
            <w:r>
              <w:rPr>
                <w:color w:val="000000"/>
                <w:sz w:val="20"/>
                <w:szCs w:val="20"/>
              </w:rPr>
              <w:t>精算処理</w:t>
            </w:r>
            <w:r>
              <w:rPr>
                <w:color w:val="000000"/>
                <w:sz w:val="20"/>
                <w:szCs w:val="20"/>
              </w:rPr>
              <w:t xml:space="preserve"> </w:t>
            </w:r>
            <w:r>
              <w:rPr>
                <w:color w:val="000000"/>
                <w:sz w:val="20"/>
                <w:szCs w:val="20"/>
              </w:rPr>
              <w:t>／（空欄）／</w:t>
            </w:r>
            <w:r>
              <w:rPr>
                <w:color w:val="000000"/>
                <w:sz w:val="20"/>
                <w:szCs w:val="20"/>
              </w:rPr>
              <w:t xml:space="preserve"> </w:t>
            </w:r>
            <w:r>
              <w:rPr>
                <w:color w:val="000000"/>
                <w:sz w:val="20"/>
                <w:szCs w:val="20"/>
              </w:rPr>
              <w:t>入場</w:t>
            </w:r>
            <w:r>
              <w:rPr>
                <w:color w:val="000000"/>
                <w:sz w:val="20"/>
                <w:szCs w:val="20"/>
              </w:rPr>
              <w:t xml:space="preserve"> </w:t>
            </w:r>
            <w:r>
              <w:rPr>
                <w:color w:val="000000"/>
                <w:sz w:val="20"/>
                <w:szCs w:val="20"/>
              </w:rPr>
              <w:t>／</w:t>
            </w:r>
            <w:r>
              <w:rPr>
                <w:color w:val="000000"/>
                <w:sz w:val="20"/>
                <w:szCs w:val="20"/>
              </w:rPr>
              <w:t xml:space="preserve"> </w:t>
            </w:r>
            <w:r>
              <w:rPr>
                <w:color w:val="000000"/>
                <w:sz w:val="20"/>
                <w:szCs w:val="20"/>
              </w:rPr>
              <w:t>出場</w:t>
            </w:r>
            <w:r>
              <w:rPr>
                <w:color w:val="000000"/>
                <w:sz w:val="20"/>
                <w:szCs w:val="20"/>
              </w:rPr>
              <w:t xml:space="preserve"> </w:t>
            </w:r>
            <w:r>
              <w:rPr>
                <w:color w:val="000000"/>
                <w:sz w:val="20"/>
                <w:szCs w:val="20"/>
              </w:rPr>
              <w:t>／</w:t>
            </w:r>
            <w:r>
              <w:rPr>
                <w:color w:val="000000"/>
                <w:sz w:val="20"/>
                <w:szCs w:val="20"/>
              </w:rPr>
              <w:t xml:space="preserve"> </w:t>
            </w:r>
            <w:r>
              <w:rPr>
                <w:color w:val="000000"/>
                <w:sz w:val="20"/>
                <w:szCs w:val="20"/>
              </w:rPr>
              <w:t>情報表示</w:t>
            </w:r>
            <w:r>
              <w:rPr>
                <w:color w:val="000000"/>
                <w:sz w:val="20"/>
                <w:szCs w:val="20"/>
              </w:rPr>
              <w:t xml:space="preserve"> </w:t>
            </w:r>
            <w:r>
              <w:rPr>
                <w:color w:val="000000"/>
                <w:sz w:val="20"/>
                <w:szCs w:val="20"/>
              </w:rPr>
              <w:t>／</w:t>
            </w:r>
            <w:r>
              <w:rPr>
                <w:color w:val="000000"/>
                <w:sz w:val="20"/>
                <w:szCs w:val="20"/>
              </w:rPr>
              <w:t xml:space="preserve"> </w:t>
            </w:r>
            <w:r>
              <w:rPr>
                <w:color w:val="000000"/>
                <w:sz w:val="20"/>
                <w:szCs w:val="20"/>
              </w:rPr>
              <w:t>次ページへ</w:t>
            </w:r>
          </w:p>
        </w:tc>
      </w:tr>
      <w:tr w:rsidR="00F82593" w14:paraId="6C59F906" w14:textId="77777777">
        <w:tc>
          <w:tcPr>
            <w:tcW w:w="1300" w:type="dxa"/>
            <w:tcMar>
              <w:top w:w="60" w:type="dxa"/>
              <w:left w:w="90" w:type="dxa"/>
              <w:bottom w:w="60" w:type="dxa"/>
              <w:right w:w="90" w:type="dxa"/>
            </w:tcMar>
            <w:vAlign w:val="center"/>
          </w:tcPr>
          <w:p w14:paraId="472BCEE6" w14:textId="77777777" w:rsidR="00F82593" w:rsidRDefault="00000000">
            <w:pPr>
              <w:rPr>
                <w:rFonts w:hint="eastAsia"/>
              </w:rPr>
            </w:pPr>
            <w:r>
              <w:rPr>
                <w:color w:val="000000"/>
                <w:sz w:val="20"/>
                <w:szCs w:val="20"/>
              </w:rPr>
              <w:t>View 2</w:t>
            </w:r>
          </w:p>
        </w:tc>
        <w:tc>
          <w:tcPr>
            <w:tcW w:w="8060" w:type="dxa"/>
            <w:gridSpan w:val="2"/>
            <w:tcMar>
              <w:top w:w="60" w:type="dxa"/>
              <w:left w:w="90" w:type="dxa"/>
              <w:bottom w:w="60" w:type="dxa"/>
              <w:right w:w="90" w:type="dxa"/>
            </w:tcMar>
            <w:vAlign w:val="center"/>
          </w:tcPr>
          <w:p w14:paraId="76AD2B10" w14:textId="77777777" w:rsidR="00F82593" w:rsidRDefault="00000000">
            <w:pPr>
              <w:rPr>
                <w:rFonts w:hint="eastAsia"/>
              </w:rPr>
            </w:pPr>
            <w:r>
              <w:rPr>
                <w:color w:val="000000"/>
                <w:sz w:val="20"/>
                <w:szCs w:val="20"/>
              </w:rPr>
              <w:t>前ページへ</w:t>
            </w:r>
            <w:r>
              <w:rPr>
                <w:color w:val="000000"/>
                <w:sz w:val="20"/>
                <w:szCs w:val="20"/>
              </w:rPr>
              <w:t xml:space="preserve"> </w:t>
            </w:r>
            <w:r>
              <w:rPr>
                <w:color w:val="000000"/>
                <w:sz w:val="20"/>
                <w:szCs w:val="20"/>
              </w:rPr>
              <w:t>／（空欄）／</w:t>
            </w:r>
            <w:r>
              <w:rPr>
                <w:color w:val="000000"/>
                <w:sz w:val="20"/>
                <w:szCs w:val="20"/>
              </w:rPr>
              <w:t xml:space="preserve"> </w:t>
            </w:r>
            <w:r>
              <w:rPr>
                <w:color w:val="000000"/>
                <w:sz w:val="20"/>
                <w:szCs w:val="20"/>
              </w:rPr>
              <w:t>廃券処理</w:t>
            </w:r>
            <w:r>
              <w:rPr>
                <w:color w:val="000000"/>
                <w:sz w:val="20"/>
                <w:szCs w:val="20"/>
              </w:rPr>
              <w:t xml:space="preserve"> </w:t>
            </w:r>
            <w:r>
              <w:rPr>
                <w:color w:val="000000"/>
                <w:sz w:val="20"/>
                <w:szCs w:val="20"/>
              </w:rPr>
              <w:t>／</w:t>
            </w:r>
            <w:r>
              <w:rPr>
                <w:color w:val="000000"/>
                <w:sz w:val="20"/>
                <w:szCs w:val="20"/>
              </w:rPr>
              <w:t xml:space="preserve"> </w:t>
            </w:r>
            <w:r>
              <w:rPr>
                <w:color w:val="000000"/>
                <w:sz w:val="20"/>
                <w:szCs w:val="20"/>
              </w:rPr>
              <w:t>発駅キャンセル</w:t>
            </w:r>
          </w:p>
        </w:tc>
      </w:tr>
      <w:tr w:rsidR="00F82593" w14:paraId="78BD9DFE" w14:textId="77777777">
        <w:trPr>
          <w:tblHeader/>
        </w:trPr>
        <w:tc>
          <w:tcPr>
            <w:tcW w:w="1600" w:type="dxa"/>
            <w:gridSpan w:val="2"/>
            <w:shd w:val="clear" w:color="auto" w:fill="D9E2F3"/>
            <w:tcMar>
              <w:top w:w="60" w:type="dxa"/>
              <w:left w:w="90" w:type="dxa"/>
              <w:bottom w:w="60" w:type="dxa"/>
              <w:right w:w="90" w:type="dxa"/>
            </w:tcMar>
            <w:vAlign w:val="center"/>
          </w:tcPr>
          <w:p w14:paraId="52B350E4" w14:textId="77777777" w:rsidR="00F82593" w:rsidRDefault="00000000">
            <w:pPr>
              <w:rPr>
                <w:rFonts w:hint="eastAsia"/>
              </w:rPr>
            </w:pPr>
            <w:r>
              <w:rPr>
                <w:b/>
                <w:bCs/>
                <w:color w:val="000000"/>
                <w:sz w:val="20"/>
                <w:szCs w:val="20"/>
              </w:rPr>
              <w:t>項目</w:t>
            </w:r>
          </w:p>
        </w:tc>
        <w:tc>
          <w:tcPr>
            <w:tcW w:w="7760" w:type="dxa"/>
            <w:shd w:val="clear" w:color="auto" w:fill="D9E2F3"/>
            <w:tcMar>
              <w:top w:w="60" w:type="dxa"/>
              <w:left w:w="90" w:type="dxa"/>
              <w:bottom w:w="60" w:type="dxa"/>
              <w:right w:w="90" w:type="dxa"/>
            </w:tcMar>
            <w:vAlign w:val="center"/>
          </w:tcPr>
          <w:p w14:paraId="44332274" w14:textId="77777777" w:rsidR="00F82593" w:rsidRDefault="00000000">
            <w:pPr>
              <w:rPr>
                <w:rFonts w:hint="eastAsia"/>
              </w:rPr>
            </w:pPr>
            <w:r>
              <w:rPr>
                <w:b/>
                <w:bCs/>
                <w:color w:val="000000"/>
                <w:sz w:val="20"/>
                <w:szCs w:val="20"/>
              </w:rPr>
              <w:t>内容</w:t>
            </w:r>
          </w:p>
        </w:tc>
      </w:tr>
      <w:tr w:rsidR="00F82593" w14:paraId="11D6A713" w14:textId="77777777">
        <w:tc>
          <w:tcPr>
            <w:tcW w:w="1600" w:type="dxa"/>
            <w:gridSpan w:val="2"/>
            <w:tcMar>
              <w:top w:w="60" w:type="dxa"/>
              <w:left w:w="90" w:type="dxa"/>
              <w:bottom w:w="60" w:type="dxa"/>
              <w:right w:w="90" w:type="dxa"/>
            </w:tcMar>
            <w:vAlign w:val="center"/>
          </w:tcPr>
          <w:p w14:paraId="1D632205" w14:textId="77777777" w:rsidR="00F82593" w:rsidRDefault="00000000">
            <w:pPr>
              <w:rPr>
                <w:rFonts w:hint="eastAsia"/>
              </w:rPr>
            </w:pPr>
            <w:r>
              <w:rPr>
                <w:color w:val="000000"/>
                <w:sz w:val="20"/>
                <w:szCs w:val="20"/>
              </w:rPr>
              <w:t>状態管理</w:t>
            </w:r>
          </w:p>
        </w:tc>
        <w:tc>
          <w:tcPr>
            <w:tcW w:w="7760" w:type="dxa"/>
            <w:tcMar>
              <w:top w:w="60" w:type="dxa"/>
              <w:left w:w="90" w:type="dxa"/>
              <w:bottom w:w="60" w:type="dxa"/>
              <w:right w:w="90" w:type="dxa"/>
            </w:tcMar>
            <w:vAlign w:val="center"/>
          </w:tcPr>
          <w:p w14:paraId="7F1CE052" w14:textId="77777777" w:rsidR="00F82593" w:rsidRDefault="00000000">
            <w:pPr>
              <w:rPr>
                <w:rFonts w:hint="eastAsia"/>
              </w:rPr>
            </w:pPr>
            <w:r>
              <w:rPr>
                <w:color w:val="000000"/>
                <w:sz w:val="20"/>
                <w:szCs w:val="20"/>
              </w:rPr>
              <w:t>QrButtonView</w:t>
            </w:r>
            <w:r>
              <w:rPr>
                <w:color w:val="000000"/>
                <w:sz w:val="20"/>
                <w:szCs w:val="20"/>
              </w:rPr>
              <w:t>（</w:t>
            </w:r>
            <w:r>
              <w:rPr>
                <w:color w:val="000000"/>
                <w:sz w:val="20"/>
                <w:szCs w:val="20"/>
              </w:rPr>
              <w:t>provider.dart</w:t>
            </w:r>
            <w:r>
              <w:rPr>
                <w:color w:val="000000"/>
                <w:sz w:val="20"/>
                <w:szCs w:val="20"/>
              </w:rPr>
              <w:t>）でページ切替状態を保持</w:t>
            </w:r>
          </w:p>
        </w:tc>
      </w:tr>
      <w:tr w:rsidR="00F82593" w14:paraId="67E6C5CD" w14:textId="77777777">
        <w:tc>
          <w:tcPr>
            <w:tcW w:w="1600" w:type="dxa"/>
            <w:gridSpan w:val="2"/>
            <w:tcMar>
              <w:top w:w="60" w:type="dxa"/>
              <w:left w:w="90" w:type="dxa"/>
              <w:bottom w:w="60" w:type="dxa"/>
              <w:right w:w="90" w:type="dxa"/>
            </w:tcMar>
            <w:vAlign w:val="center"/>
          </w:tcPr>
          <w:p w14:paraId="72D42BFC" w14:textId="77777777" w:rsidR="00F82593" w:rsidRDefault="00000000">
            <w:pPr>
              <w:rPr>
                <w:rFonts w:hint="eastAsia"/>
              </w:rPr>
            </w:pPr>
            <w:r>
              <w:rPr>
                <w:color w:val="000000"/>
                <w:sz w:val="20"/>
                <w:szCs w:val="20"/>
              </w:rPr>
              <w:t>実装箇所</w:t>
            </w:r>
          </w:p>
        </w:tc>
        <w:tc>
          <w:tcPr>
            <w:tcW w:w="7760" w:type="dxa"/>
            <w:tcMar>
              <w:top w:w="60" w:type="dxa"/>
              <w:left w:w="90" w:type="dxa"/>
              <w:bottom w:w="60" w:type="dxa"/>
              <w:right w:w="90" w:type="dxa"/>
            </w:tcMar>
            <w:vAlign w:val="center"/>
          </w:tcPr>
          <w:p w14:paraId="50A86991" w14:textId="77777777" w:rsidR="00F82593" w:rsidRDefault="00000000">
            <w:pPr>
              <w:rPr>
                <w:rFonts w:hint="eastAsia"/>
              </w:rPr>
            </w:pPr>
            <w:r>
              <w:rPr>
                <w:color w:val="000000"/>
                <w:sz w:val="20"/>
                <w:szCs w:val="20"/>
              </w:rPr>
              <w:t>qr_process/secondary_tab_content_unselected.dart</w:t>
            </w:r>
          </w:p>
        </w:tc>
      </w:tr>
      <w:tr w:rsidR="00F82593" w14:paraId="534D5C6E" w14:textId="77777777">
        <w:tc>
          <w:tcPr>
            <w:tcW w:w="1600" w:type="dxa"/>
            <w:gridSpan w:val="2"/>
            <w:tcMar>
              <w:top w:w="60" w:type="dxa"/>
              <w:left w:w="90" w:type="dxa"/>
              <w:bottom w:w="60" w:type="dxa"/>
              <w:right w:w="90" w:type="dxa"/>
            </w:tcMar>
            <w:vAlign w:val="center"/>
          </w:tcPr>
          <w:p w14:paraId="1B3F396B" w14:textId="77777777" w:rsidR="00F82593" w:rsidRDefault="00000000">
            <w:pPr>
              <w:rPr>
                <w:rFonts w:hint="eastAsia"/>
              </w:rPr>
            </w:pPr>
            <w:r>
              <w:rPr>
                <w:color w:val="000000"/>
                <w:sz w:val="20"/>
                <w:szCs w:val="20"/>
              </w:rPr>
              <w:t>ボタン部品</w:t>
            </w:r>
          </w:p>
        </w:tc>
        <w:tc>
          <w:tcPr>
            <w:tcW w:w="7760" w:type="dxa"/>
            <w:tcMar>
              <w:top w:w="60" w:type="dxa"/>
              <w:left w:w="90" w:type="dxa"/>
              <w:bottom w:w="60" w:type="dxa"/>
              <w:right w:w="90" w:type="dxa"/>
            </w:tcMar>
            <w:vAlign w:val="center"/>
          </w:tcPr>
          <w:p w14:paraId="638A7F95" w14:textId="77777777" w:rsidR="00F82593" w:rsidRDefault="00000000">
            <w:pPr>
              <w:rPr>
                <w:rFonts w:hint="eastAsia"/>
              </w:rPr>
            </w:pPr>
            <w:r>
              <w:rPr>
                <w:color w:val="000000"/>
                <w:sz w:val="20"/>
                <w:szCs w:val="20"/>
              </w:rPr>
              <w:t>TransitionButton</w:t>
            </w:r>
            <w:r>
              <w:rPr>
                <w:color w:val="000000"/>
                <w:sz w:val="20"/>
                <w:szCs w:val="20"/>
              </w:rPr>
              <w:t>（</w:t>
            </w:r>
            <w:r>
              <w:rPr>
                <w:color w:val="000000"/>
                <w:sz w:val="20"/>
                <w:szCs w:val="20"/>
              </w:rPr>
              <w:t>component/secondary_tab_content_core.dart</w:t>
            </w:r>
            <w:r>
              <w:rPr>
                <w:color w:val="000000"/>
                <w:sz w:val="20"/>
                <w:szCs w:val="20"/>
              </w:rPr>
              <w:t>）</w:t>
            </w:r>
          </w:p>
        </w:tc>
      </w:tr>
      <w:tr w:rsidR="00F82593" w14:paraId="32F57F78" w14:textId="77777777">
        <w:tc>
          <w:tcPr>
            <w:tcW w:w="1600" w:type="dxa"/>
            <w:gridSpan w:val="2"/>
            <w:tcMar>
              <w:top w:w="60" w:type="dxa"/>
              <w:left w:w="90" w:type="dxa"/>
              <w:bottom w:w="60" w:type="dxa"/>
              <w:right w:w="90" w:type="dxa"/>
            </w:tcMar>
            <w:vAlign w:val="center"/>
          </w:tcPr>
          <w:p w14:paraId="59DFD7FA" w14:textId="77777777" w:rsidR="00F82593" w:rsidRDefault="00000000">
            <w:pPr>
              <w:rPr>
                <w:rFonts w:hint="eastAsia"/>
              </w:rPr>
            </w:pPr>
            <w:r>
              <w:rPr>
                <w:color w:val="000000"/>
                <w:sz w:val="20"/>
                <w:szCs w:val="20"/>
              </w:rPr>
              <w:t>レイアウト</w:t>
            </w:r>
          </w:p>
        </w:tc>
        <w:tc>
          <w:tcPr>
            <w:tcW w:w="7760" w:type="dxa"/>
            <w:tcMar>
              <w:top w:w="60" w:type="dxa"/>
              <w:left w:w="90" w:type="dxa"/>
              <w:bottom w:w="60" w:type="dxa"/>
              <w:right w:w="90" w:type="dxa"/>
            </w:tcMar>
            <w:vAlign w:val="center"/>
          </w:tcPr>
          <w:p w14:paraId="7B6D80DC" w14:textId="77777777" w:rsidR="00F82593" w:rsidRDefault="00000000">
            <w:pPr>
              <w:rPr>
                <w:rFonts w:hint="eastAsia"/>
              </w:rPr>
            </w:pPr>
            <w:r>
              <w:rPr>
                <w:color w:val="000000"/>
                <w:sz w:val="20"/>
                <w:szCs w:val="20"/>
              </w:rPr>
              <w:t>固定幅（</w:t>
            </w:r>
            <w:r>
              <w:rPr>
                <w:color w:val="000000"/>
                <w:sz w:val="20"/>
                <w:szCs w:val="20"/>
              </w:rPr>
              <w:t>170px</w:t>
            </w:r>
            <w:r>
              <w:rPr>
                <w:color w:val="000000"/>
                <w:sz w:val="20"/>
                <w:szCs w:val="20"/>
              </w:rPr>
              <w:t>）＋空欄スロットで両ページのボタン位置を揃える</w:t>
            </w:r>
          </w:p>
        </w:tc>
      </w:tr>
    </w:tbl>
    <w:p w14:paraId="0F27E8B3" w14:textId="77777777" w:rsidR="00F82593" w:rsidRDefault="00000000">
      <w:pPr>
        <w:spacing w:before="160" w:after="80"/>
        <w:rPr>
          <w:rFonts w:hint="eastAsia"/>
        </w:rPr>
      </w:pPr>
      <w:r>
        <w:rPr>
          <w:rFonts w:ascii="Yu Gothic" w:eastAsia="Yu Gothic" w:hAnsi="Yu Gothic" w:cs="Yu Gothic"/>
          <w:b/>
          <w:sz w:val="22"/>
        </w:rPr>
        <w:lastRenderedPageBreak/>
        <w:t>■ 画面キャプチャ</w:t>
      </w:r>
    </w:p>
    <w:p w14:paraId="0916E728" w14:textId="77777777" w:rsidR="00F82593" w:rsidRDefault="00000000">
      <w:pPr>
        <w:spacing w:before="120" w:after="40"/>
        <w:jc w:val="center"/>
        <w:rPr>
          <w:rFonts w:hint="eastAsia"/>
        </w:rPr>
      </w:pPr>
      <w:r>
        <w:rPr>
          <w:noProof/>
        </w:rPr>
        <w:drawing>
          <wp:inline distT="0" distB="0" distL="0" distR="0" wp14:anchorId="11CBC568" wp14:editId="5160ED23">
            <wp:extent cx="4680000" cy="292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4547346_1.jpeg"/>
                    <pic:cNvPicPr/>
                  </pic:nvPicPr>
                  <pic:blipFill>
                    <a:blip r:embed="rId15"/>
                    <a:stretch>
                      <a:fillRect/>
                    </a:stretch>
                  </pic:blipFill>
                  <pic:spPr>
                    <a:xfrm>
                      <a:off x="0" y="0"/>
                      <a:ext cx="4680000" cy="2925000"/>
                    </a:xfrm>
                    <a:prstGeom prst="rect">
                      <a:avLst/>
                    </a:prstGeom>
                  </pic:spPr>
                </pic:pic>
              </a:graphicData>
            </a:graphic>
          </wp:inline>
        </w:drawing>
      </w:r>
    </w:p>
    <w:p w14:paraId="4EAEB1FD" w14:textId="77777777" w:rsidR="00F82593" w:rsidRDefault="00000000">
      <w:pPr>
        <w:spacing w:after="200"/>
        <w:jc w:val="center"/>
        <w:rPr>
          <w:rFonts w:hint="eastAsia"/>
        </w:rPr>
      </w:pPr>
      <w:r>
        <w:rPr>
          <w:rFonts w:ascii="Yu Gothic" w:eastAsia="Yu Gothic" w:hAnsi="Yu Gothic" w:cs="Yu Gothic"/>
          <w:i/>
          <w:color w:val="595959"/>
          <w:sz w:val="18"/>
        </w:rPr>
        <w:t>図3.2-1　ボタン1ページ目：精算処理／入場／出場／情報表示／次ページへ。左端の「精算処理」と中央3ボタンの間には空欄スロットを配置し、2ページ目とボタン位置を揃えている。</w:t>
      </w:r>
    </w:p>
    <w:p w14:paraId="1EEF0331" w14:textId="77777777" w:rsidR="00F82593" w:rsidRDefault="00000000">
      <w:pPr>
        <w:spacing w:before="120" w:after="40"/>
        <w:jc w:val="center"/>
        <w:rPr>
          <w:rFonts w:hint="eastAsia"/>
        </w:rPr>
      </w:pPr>
      <w:r>
        <w:rPr>
          <w:noProof/>
        </w:rPr>
        <w:drawing>
          <wp:inline distT="0" distB="0" distL="0" distR="0" wp14:anchorId="0E764710" wp14:editId="6A90E124">
            <wp:extent cx="4680000" cy="292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130383_1.jpeg"/>
                    <pic:cNvPicPr/>
                  </pic:nvPicPr>
                  <pic:blipFill>
                    <a:blip r:embed="rId21"/>
                    <a:stretch>
                      <a:fillRect/>
                    </a:stretch>
                  </pic:blipFill>
                  <pic:spPr>
                    <a:xfrm>
                      <a:off x="0" y="0"/>
                      <a:ext cx="4680000" cy="2925000"/>
                    </a:xfrm>
                    <a:prstGeom prst="rect">
                      <a:avLst/>
                    </a:prstGeom>
                  </pic:spPr>
                </pic:pic>
              </a:graphicData>
            </a:graphic>
          </wp:inline>
        </w:drawing>
      </w:r>
    </w:p>
    <w:p w14:paraId="525A1ED4" w14:textId="77777777" w:rsidR="00F82593" w:rsidRDefault="00000000">
      <w:pPr>
        <w:spacing w:after="200"/>
        <w:jc w:val="center"/>
        <w:rPr>
          <w:rFonts w:hint="eastAsia"/>
        </w:rPr>
      </w:pPr>
      <w:r>
        <w:rPr>
          <w:rFonts w:ascii="Yu Gothic" w:eastAsia="Yu Gothic" w:hAnsi="Yu Gothic" w:cs="Yu Gothic"/>
          <w:i/>
          <w:color w:val="595959"/>
          <w:sz w:val="18"/>
        </w:rPr>
        <w:t>図3.2-2　ボタン2ページ目：前ページへ／廃券処理／発駅キャンセル。「次ページへ」は右矢印、「前ページへ」は左矢印アイコンを持つ。</w:t>
      </w:r>
    </w:p>
    <w:p w14:paraId="665D9569" w14:textId="77777777" w:rsidR="00F82593" w:rsidRDefault="00000000">
      <w:pPr>
        <w:pStyle w:val="2"/>
        <w:spacing w:before="280" w:after="130"/>
        <w:rPr>
          <w:rFonts w:hint="eastAsia"/>
        </w:rPr>
      </w:pPr>
      <w:r>
        <w:rPr>
          <w:b/>
          <w:bCs/>
        </w:rPr>
        <w:t>3.3 タブ遷移メソッド一覧</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82593" w14:paraId="032E28B1" w14:textId="77777777">
        <w:trPr>
          <w:tblHeader/>
        </w:trPr>
        <w:tc>
          <w:tcPr>
            <w:tcW w:w="2600" w:type="dxa"/>
            <w:shd w:val="clear" w:color="auto" w:fill="D9E2F3"/>
            <w:tcMar>
              <w:top w:w="60" w:type="dxa"/>
              <w:left w:w="90" w:type="dxa"/>
              <w:bottom w:w="60" w:type="dxa"/>
              <w:right w:w="90" w:type="dxa"/>
            </w:tcMar>
            <w:vAlign w:val="center"/>
          </w:tcPr>
          <w:p w14:paraId="2F39DAA7" w14:textId="77777777" w:rsidR="00F82593" w:rsidRDefault="00000000">
            <w:pPr>
              <w:rPr>
                <w:rFonts w:hint="eastAsia"/>
              </w:rPr>
            </w:pPr>
            <w:r>
              <w:rPr>
                <w:b/>
                <w:bCs/>
                <w:color w:val="000000"/>
                <w:sz w:val="20"/>
                <w:szCs w:val="20"/>
              </w:rPr>
              <w:t>メソッド</w:t>
            </w:r>
          </w:p>
        </w:tc>
        <w:tc>
          <w:tcPr>
            <w:tcW w:w="6760" w:type="dxa"/>
            <w:shd w:val="clear" w:color="auto" w:fill="D9E2F3"/>
            <w:tcMar>
              <w:top w:w="60" w:type="dxa"/>
              <w:left w:w="90" w:type="dxa"/>
              <w:bottom w:w="60" w:type="dxa"/>
              <w:right w:w="90" w:type="dxa"/>
            </w:tcMar>
            <w:vAlign w:val="center"/>
          </w:tcPr>
          <w:p w14:paraId="5985F5A9" w14:textId="77777777" w:rsidR="00F82593" w:rsidRDefault="00000000">
            <w:pPr>
              <w:rPr>
                <w:rFonts w:hint="eastAsia"/>
              </w:rPr>
            </w:pPr>
            <w:r>
              <w:rPr>
                <w:b/>
                <w:bCs/>
                <w:color w:val="000000"/>
                <w:sz w:val="20"/>
                <w:szCs w:val="20"/>
              </w:rPr>
              <w:t>遷移先</w:t>
            </w:r>
          </w:p>
        </w:tc>
      </w:tr>
      <w:tr w:rsidR="00F82593" w14:paraId="7197EAC5" w14:textId="77777777">
        <w:tc>
          <w:tcPr>
            <w:tcW w:w="2600" w:type="dxa"/>
            <w:tcMar>
              <w:top w:w="60" w:type="dxa"/>
              <w:left w:w="90" w:type="dxa"/>
              <w:bottom w:w="60" w:type="dxa"/>
              <w:right w:w="90" w:type="dxa"/>
            </w:tcMar>
            <w:vAlign w:val="center"/>
          </w:tcPr>
          <w:p w14:paraId="1CDBCF0B" w14:textId="77777777" w:rsidR="00F82593" w:rsidRDefault="00000000">
            <w:pPr>
              <w:rPr>
                <w:rFonts w:hint="eastAsia"/>
              </w:rPr>
            </w:pPr>
            <w:r>
              <w:rPr>
                <w:color w:val="000000"/>
                <w:sz w:val="20"/>
                <w:szCs w:val="20"/>
              </w:rPr>
              <w:t>goto()</w:t>
            </w:r>
          </w:p>
        </w:tc>
        <w:tc>
          <w:tcPr>
            <w:tcW w:w="6760" w:type="dxa"/>
            <w:tcMar>
              <w:top w:w="60" w:type="dxa"/>
              <w:left w:w="90" w:type="dxa"/>
              <w:bottom w:w="60" w:type="dxa"/>
              <w:right w:w="90" w:type="dxa"/>
            </w:tcMar>
            <w:vAlign w:val="center"/>
          </w:tcPr>
          <w:p w14:paraId="37A28A14" w14:textId="77777777" w:rsidR="00F82593" w:rsidRDefault="00000000">
            <w:pPr>
              <w:rPr>
                <w:rFonts w:hint="eastAsia"/>
              </w:rPr>
            </w:pPr>
            <w:r>
              <w:rPr>
                <w:color w:val="000000"/>
                <w:sz w:val="20"/>
                <w:szCs w:val="20"/>
              </w:rPr>
              <w:t>指定インデックスのタブへ遷移（共通処理）</w:t>
            </w:r>
          </w:p>
        </w:tc>
      </w:tr>
      <w:tr w:rsidR="00F82593" w14:paraId="3696EF00" w14:textId="77777777">
        <w:tc>
          <w:tcPr>
            <w:tcW w:w="2600" w:type="dxa"/>
            <w:tcMar>
              <w:top w:w="60" w:type="dxa"/>
              <w:left w:w="90" w:type="dxa"/>
              <w:bottom w:w="60" w:type="dxa"/>
              <w:right w:w="90" w:type="dxa"/>
            </w:tcMar>
            <w:vAlign w:val="center"/>
          </w:tcPr>
          <w:p w14:paraId="6C1668AC" w14:textId="77777777" w:rsidR="00F82593" w:rsidRDefault="00000000">
            <w:pPr>
              <w:rPr>
                <w:rFonts w:hint="eastAsia"/>
              </w:rPr>
            </w:pPr>
            <w:r>
              <w:rPr>
                <w:color w:val="000000"/>
                <w:sz w:val="20"/>
                <w:szCs w:val="20"/>
              </w:rPr>
              <w:t>gotoDefaultTab()</w:t>
            </w:r>
          </w:p>
        </w:tc>
        <w:tc>
          <w:tcPr>
            <w:tcW w:w="6760" w:type="dxa"/>
            <w:tcMar>
              <w:top w:w="60" w:type="dxa"/>
              <w:left w:w="90" w:type="dxa"/>
              <w:bottom w:w="60" w:type="dxa"/>
              <w:right w:w="90" w:type="dxa"/>
            </w:tcMar>
            <w:vAlign w:val="center"/>
          </w:tcPr>
          <w:p w14:paraId="32BA77E9" w14:textId="77777777" w:rsidR="00F82593" w:rsidRDefault="00000000">
            <w:pPr>
              <w:rPr>
                <w:rFonts w:hint="eastAsia"/>
              </w:rPr>
            </w:pPr>
            <w:r>
              <w:rPr>
                <w:color w:val="000000"/>
                <w:sz w:val="20"/>
                <w:szCs w:val="20"/>
              </w:rPr>
              <w:t>ＱＲ読取待ち画面</w:t>
            </w:r>
          </w:p>
        </w:tc>
      </w:tr>
      <w:tr w:rsidR="00F82593" w14:paraId="6C582C69" w14:textId="77777777">
        <w:tc>
          <w:tcPr>
            <w:tcW w:w="2600" w:type="dxa"/>
            <w:tcMar>
              <w:top w:w="60" w:type="dxa"/>
              <w:left w:w="90" w:type="dxa"/>
              <w:bottom w:w="60" w:type="dxa"/>
              <w:right w:w="90" w:type="dxa"/>
            </w:tcMar>
            <w:vAlign w:val="center"/>
          </w:tcPr>
          <w:p w14:paraId="575BA62B" w14:textId="77777777" w:rsidR="00F82593" w:rsidRDefault="00000000">
            <w:pPr>
              <w:rPr>
                <w:rFonts w:hint="eastAsia"/>
              </w:rPr>
            </w:pPr>
            <w:r>
              <w:rPr>
                <w:color w:val="000000"/>
                <w:sz w:val="20"/>
                <w:szCs w:val="20"/>
              </w:rPr>
              <w:t>gotoStateQrTab()</w:t>
            </w:r>
          </w:p>
        </w:tc>
        <w:tc>
          <w:tcPr>
            <w:tcW w:w="6760" w:type="dxa"/>
            <w:tcMar>
              <w:top w:w="60" w:type="dxa"/>
              <w:left w:w="90" w:type="dxa"/>
              <w:bottom w:w="60" w:type="dxa"/>
              <w:right w:w="90" w:type="dxa"/>
            </w:tcMar>
            <w:vAlign w:val="center"/>
          </w:tcPr>
          <w:p w14:paraId="7202B149" w14:textId="77777777" w:rsidR="00F82593" w:rsidRDefault="00000000">
            <w:pPr>
              <w:rPr>
                <w:rFonts w:hint="eastAsia"/>
              </w:rPr>
            </w:pPr>
            <w:r>
              <w:rPr>
                <w:color w:val="000000"/>
                <w:sz w:val="20"/>
                <w:szCs w:val="20"/>
              </w:rPr>
              <w:t>ＱＲ読取済み（業務選択）画面</w:t>
            </w:r>
          </w:p>
        </w:tc>
      </w:tr>
      <w:tr w:rsidR="00F82593" w14:paraId="75C0793E" w14:textId="77777777">
        <w:tc>
          <w:tcPr>
            <w:tcW w:w="2600" w:type="dxa"/>
            <w:tcMar>
              <w:top w:w="60" w:type="dxa"/>
              <w:left w:w="90" w:type="dxa"/>
              <w:bottom w:w="60" w:type="dxa"/>
              <w:right w:w="90" w:type="dxa"/>
            </w:tcMar>
            <w:vAlign w:val="center"/>
          </w:tcPr>
          <w:p w14:paraId="0DACB1C2" w14:textId="77777777" w:rsidR="00F82593" w:rsidRDefault="00000000">
            <w:pPr>
              <w:rPr>
                <w:rFonts w:hint="eastAsia"/>
              </w:rPr>
            </w:pPr>
            <w:r>
              <w:rPr>
                <w:color w:val="000000"/>
                <w:sz w:val="20"/>
                <w:szCs w:val="20"/>
              </w:rPr>
              <w:t>gotoCompleteTab()</w:t>
            </w:r>
          </w:p>
        </w:tc>
        <w:tc>
          <w:tcPr>
            <w:tcW w:w="6760" w:type="dxa"/>
            <w:tcMar>
              <w:top w:w="60" w:type="dxa"/>
              <w:left w:w="90" w:type="dxa"/>
              <w:bottom w:w="60" w:type="dxa"/>
              <w:right w:w="90" w:type="dxa"/>
            </w:tcMar>
            <w:vAlign w:val="center"/>
          </w:tcPr>
          <w:p w14:paraId="352C0B76" w14:textId="77777777" w:rsidR="00F82593" w:rsidRDefault="00000000">
            <w:pPr>
              <w:rPr>
                <w:rFonts w:hint="eastAsia"/>
              </w:rPr>
            </w:pPr>
            <w:r>
              <w:rPr>
                <w:color w:val="000000"/>
                <w:sz w:val="20"/>
                <w:szCs w:val="20"/>
              </w:rPr>
              <w:t>処理完了画面（完了音を再生）</w:t>
            </w:r>
          </w:p>
        </w:tc>
      </w:tr>
      <w:tr w:rsidR="00F82593" w14:paraId="669EB2F2" w14:textId="77777777">
        <w:tc>
          <w:tcPr>
            <w:tcW w:w="2600" w:type="dxa"/>
            <w:tcMar>
              <w:top w:w="60" w:type="dxa"/>
              <w:left w:w="90" w:type="dxa"/>
              <w:bottom w:w="60" w:type="dxa"/>
              <w:right w:w="90" w:type="dxa"/>
            </w:tcMar>
            <w:vAlign w:val="center"/>
          </w:tcPr>
          <w:p w14:paraId="73F83562" w14:textId="77777777" w:rsidR="00F82593" w:rsidRDefault="00000000">
            <w:pPr>
              <w:rPr>
                <w:rFonts w:hint="eastAsia"/>
              </w:rPr>
            </w:pPr>
            <w:r>
              <w:rPr>
                <w:color w:val="000000"/>
                <w:sz w:val="20"/>
                <w:szCs w:val="20"/>
              </w:rPr>
              <w:t>gotoCompletePrintTab()</w:t>
            </w:r>
          </w:p>
        </w:tc>
        <w:tc>
          <w:tcPr>
            <w:tcW w:w="6760" w:type="dxa"/>
            <w:tcMar>
              <w:top w:w="60" w:type="dxa"/>
              <w:left w:w="90" w:type="dxa"/>
              <w:bottom w:w="60" w:type="dxa"/>
              <w:right w:w="90" w:type="dxa"/>
            </w:tcMar>
            <w:vAlign w:val="center"/>
          </w:tcPr>
          <w:p w14:paraId="1424E62B" w14:textId="77777777" w:rsidR="00F82593" w:rsidRDefault="00000000">
            <w:pPr>
              <w:rPr>
                <w:rFonts w:hint="eastAsia"/>
              </w:rPr>
            </w:pPr>
            <w:r>
              <w:rPr>
                <w:color w:val="000000"/>
                <w:sz w:val="20"/>
                <w:szCs w:val="20"/>
              </w:rPr>
              <w:t>精算完了画面（完了音を再生）</w:t>
            </w:r>
          </w:p>
        </w:tc>
      </w:tr>
      <w:tr w:rsidR="00F82593" w14:paraId="1634A2C3" w14:textId="77777777">
        <w:tc>
          <w:tcPr>
            <w:tcW w:w="2600" w:type="dxa"/>
            <w:tcMar>
              <w:top w:w="60" w:type="dxa"/>
              <w:left w:w="90" w:type="dxa"/>
              <w:bottom w:w="60" w:type="dxa"/>
              <w:right w:w="90" w:type="dxa"/>
            </w:tcMar>
            <w:vAlign w:val="center"/>
          </w:tcPr>
          <w:p w14:paraId="7143D803" w14:textId="77777777" w:rsidR="00F82593" w:rsidRDefault="00000000">
            <w:pPr>
              <w:rPr>
                <w:rFonts w:hint="eastAsia"/>
              </w:rPr>
            </w:pPr>
            <w:r>
              <w:rPr>
                <w:color w:val="000000"/>
                <w:sz w:val="20"/>
                <w:szCs w:val="20"/>
              </w:rPr>
              <w:lastRenderedPageBreak/>
              <w:t>gotoFailedTab()</w:t>
            </w:r>
          </w:p>
        </w:tc>
        <w:tc>
          <w:tcPr>
            <w:tcW w:w="6760" w:type="dxa"/>
            <w:tcMar>
              <w:top w:w="60" w:type="dxa"/>
              <w:left w:w="90" w:type="dxa"/>
              <w:bottom w:w="60" w:type="dxa"/>
              <w:right w:w="90" w:type="dxa"/>
            </w:tcMar>
            <w:vAlign w:val="center"/>
          </w:tcPr>
          <w:p w14:paraId="52C2CCB8" w14:textId="77777777" w:rsidR="00F82593" w:rsidRDefault="00000000">
            <w:pPr>
              <w:rPr>
                <w:rFonts w:hint="eastAsia"/>
              </w:rPr>
            </w:pPr>
            <w:r>
              <w:rPr>
                <w:color w:val="000000"/>
                <w:sz w:val="20"/>
                <w:szCs w:val="20"/>
              </w:rPr>
              <w:t>処理失敗画面（完了音は再生しない）</w:t>
            </w:r>
          </w:p>
        </w:tc>
      </w:tr>
    </w:tbl>
    <w:p w14:paraId="7C54C63D" w14:textId="77777777" w:rsidR="00F82593" w:rsidRDefault="00000000">
      <w:pPr>
        <w:pStyle w:val="2"/>
        <w:spacing w:before="280" w:after="130"/>
        <w:rPr>
          <w:rFonts w:hint="eastAsia"/>
        </w:rPr>
      </w:pPr>
      <w:r>
        <w:rPr>
          <w:b/>
          <w:bCs/>
        </w:rPr>
        <w:t>3.4 詳細情報ダイアログの券種別レイアウト</w:t>
      </w:r>
      <w:r>
        <w:rPr>
          <w:b/>
          <w:bCs/>
        </w:rPr>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76"/>
        <w:gridCol w:w="2476"/>
        <w:gridCol w:w="2476"/>
        <w:gridCol w:w="2476"/>
      </w:tblGrid>
      <w:tr>
        <w:tc>
          <w:tcPr>
            <w:tcW w:type="dxa" w:w="1984"/>
            <w:shd w:val="clear" w:color="auto" w:fill="1F3864"/>
          </w:tcPr>
          <w:p>
            <w:pPr>
              <w:jc w:val="left"/>
            </w:pPr>
            <w:r/>
            <w:r>
              <w:rPr>
                <w:rFonts w:ascii="Yu Gothic" w:hAnsi="Yu Gothic" w:eastAsia="Yu Gothic" w:cs="Yu Gothic"/>
                <w:b/>
                <w:color w:val="FFFFFF"/>
                <w:sz w:val="20"/>
              </w:rPr>
              <w:t>項目（キー）</w:t>
            </w:r>
          </w:p>
        </w:tc>
        <w:tc>
          <w:tcPr>
            <w:tcW w:type="dxa" w:w="1701"/>
            <w:shd w:val="clear" w:color="auto" w:fill="1F3864"/>
          </w:tcPr>
          <w:p>
            <w:pPr>
              <w:jc w:val="center"/>
            </w:pPr>
            <w:r/>
            <w:r>
              <w:rPr>
                <w:rFonts w:ascii="Yu Gothic" w:hAnsi="Yu Gothic" w:eastAsia="Yu Gothic" w:cs="Yu Gothic"/>
                <w:b/>
                <w:color w:val="FFFFFF"/>
                <w:sz w:val="20"/>
              </w:rPr>
              <w:t>普通券</w:t>
            </w:r>
          </w:p>
        </w:tc>
        <w:tc>
          <w:tcPr>
            <w:tcW w:type="dxa" w:w="1701"/>
            <w:shd w:val="clear" w:color="auto" w:fill="1F3864"/>
          </w:tcPr>
          <w:p>
            <w:pPr>
              <w:jc w:val="center"/>
            </w:pPr>
            <w:r/>
            <w:r>
              <w:rPr>
                <w:rFonts w:ascii="Yu Gothic" w:hAnsi="Yu Gothic" w:eastAsia="Yu Gothic" w:cs="Yu Gothic"/>
                <w:b/>
                <w:color w:val="FFFFFF"/>
                <w:sz w:val="20"/>
              </w:rPr>
              <w:t>回数券</w:t>
            </w:r>
          </w:p>
        </w:tc>
        <w:tc>
          <w:tcPr>
            <w:tcW w:type="dxa" w:w="1701"/>
            <w:shd w:val="clear" w:color="auto" w:fill="1F3864"/>
          </w:tcPr>
          <w:p>
            <w:pPr>
              <w:jc w:val="center"/>
            </w:pPr>
            <w:r/>
            <w:r>
              <w:rPr>
                <w:rFonts w:ascii="Yu Gothic" w:hAnsi="Yu Gothic" w:eastAsia="Yu Gothic" w:cs="Yu Gothic"/>
                <w:b/>
                <w:color w:val="FFFFFF"/>
                <w:sz w:val="20"/>
              </w:rPr>
              <w:t>企画券</w:t>
            </w:r>
          </w:p>
        </w:tc>
      </w:tr>
      <w:tr>
        <w:tc>
          <w:tcPr>
            <w:tcW w:type="dxa" w:w="1984"/>
          </w:tcPr>
          <w:p>
            <w:pPr>
              <w:jc w:val="left"/>
            </w:pPr>
            <w:r/>
            <w:r>
              <w:rPr>
                <w:rFonts w:ascii="Yu Gothic" w:hAnsi="Yu Gothic" w:eastAsia="Yu Gothic" w:cs="Yu Gothic"/>
                <w:b w:val="0"/>
                <w:sz w:val="20"/>
              </w:rPr>
              <w:t>発駅区数</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連絡駅</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連絡駅区数</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着駅</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経由１〜４</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経由５〜８</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券種２系</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券種３</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大人／小人</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一券片往復</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フリー区間</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フリーコード</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r>
    </w:tbl>
    <w:p w14:paraId="374E56E4" w14:textId="77777777" w:rsidR="00F82593" w:rsidRDefault="00000000">
      <w:pPr>
        <w:spacing w:before="160" w:after="80"/>
        <w:rPr>
          <w:rFonts w:hint="eastAsia"/>
        </w:rPr>
      </w:pPr>
      <w:r>
        <w:rPr>
          <w:rFonts w:ascii="Yu Gothic" w:eastAsia="Yu Gothic" w:hAnsi="Yu Gothic" w:cs="Yu Gothic"/>
          <w:b/>
          <w:sz w:val="22"/>
        </w:rPr>
        <w:t>■ 画面キャプチャ</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1F066D12"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29899ADA" w14:textId="650F4017" w:rsidR="00F82593" w:rsidRDefault="00F83E21" w:rsidP="00F83E21">
            <w:pPr>
              <w:jc w:val="center"/>
              <w:rPr>
                <w:rFonts w:hint="eastAsia"/>
              </w:rPr>
            </w:pPr>
            <w:r>
              <w:rPr>
                <w:rFonts w:hint="eastAsia"/>
                <w:noProof/>
              </w:rPr>
              <w:drawing>
                <wp:inline distT="0" distB="0" distL="0" distR="0" wp14:anchorId="151A9C15" wp14:editId="38E2906B">
                  <wp:extent cx="4660900" cy="2913380"/>
                  <wp:effectExtent l="0" t="0" r="6350" b="1270"/>
                  <wp:docPr id="501315189" name="図 5" descr="テキスト&#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5189" name="図 5" descr="テキスト&#10;&#10;中程度の精度で自動的に生成された説明"/>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2285E348" w14:textId="77777777" w:rsidR="0082014C" w:rsidRDefault="0082014C" w:rsidP="0082014C">
      <w:pPr>
        <w:jc w:val="center"/>
        <w:rPr>
          <w:rFonts w:hint="eastAsia"/>
        </w:rPr>
      </w:pPr>
      <w:r>
        <w:rPr>
          <w:rFonts w:ascii="Yu Gothic" w:eastAsia="Yu Gothic" w:hAnsi="Yu Gothic" w:cs="Yu Gothic"/>
          <w:color w:val="404040"/>
        </w:rPr>
        <w:t>図3.4-1　詳細情報ダイアログ（普通券／回数券／企画券）</w:t>
      </w:r>
    </w:p>
    <w:p w14:paraId="54931724" w14:textId="76046AE6" w:rsidR="00F82593" w:rsidRDefault="0082014C" w:rsidP="0082014C">
      <w:pPr>
        <w:jc w:val="center"/>
        <w:rPr>
          <w:rFonts w:hint="eastAsia"/>
        </w:rPr>
      </w:pPr>
      <w:r>
        <w:rPr>
          <w:rFonts w:ascii="Yu Gothic" w:eastAsia="Yu Gothic" w:hAnsi="Yu Gothic" w:cs="Yu Gothic"/>
          <w:i/>
          <w:color w:val="808080"/>
          <w:sz w:val="18"/>
        </w:rPr>
        <w:t>券種別に表示項目が分岐する。企画券は経由1〜8・券種3・一券片往復・フリー区間等を表示</w:t>
      </w:r>
    </w:p>
    <w:p w14:paraId="29EBA47C" w14:textId="77777777" w:rsidR="00F82593" w:rsidRDefault="00000000">
      <w:pPr>
        <w:spacing w:before="120" w:after="40"/>
        <w:jc w:val="center"/>
        <w:rPr>
          <w:rFonts w:hint="eastAsia"/>
        </w:rPr>
      </w:pPr>
      <w:r>
        <w:rPr>
          <w:noProof/>
        </w:rPr>
        <w:drawing>
          <wp:inline distT="0" distB="0" distL="0" distR="0" wp14:anchorId="531A01FC" wp14:editId="27CB0D92">
            <wp:extent cx="4680000" cy="292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1949465_1.jpeg"/>
                    <pic:cNvPicPr/>
                  </pic:nvPicPr>
                  <pic:blipFill>
                    <a:blip r:embed="rId40"/>
                    <a:stretch>
                      <a:fillRect/>
                    </a:stretch>
                  </pic:blipFill>
                  <pic:spPr>
                    <a:xfrm>
                      <a:off x="0" y="0"/>
                      <a:ext cx="4680000" cy="2925000"/>
                    </a:xfrm>
                    <a:prstGeom prst="rect">
                      <a:avLst/>
                    </a:prstGeom>
                  </pic:spPr>
                </pic:pic>
              </a:graphicData>
            </a:graphic>
          </wp:inline>
        </w:drawing>
      </w:r>
    </w:p>
    <w:p w14:paraId="5011EBCF" w14:textId="77777777" w:rsidR="00F82593" w:rsidRDefault="00000000">
      <w:pPr>
        <w:spacing w:after="200"/>
        <w:jc w:val="center"/>
        <w:rPr>
          <w:rFonts w:hint="eastAsia"/>
        </w:rPr>
      </w:pPr>
      <w:r>
        <w:rPr>
          <w:rFonts w:ascii="Yu Gothic" w:eastAsia="Yu Gothic" w:hAnsi="Yu Gothic" w:cs="Yu Gothic"/>
          <w:i/>
          <w:color w:val="595959"/>
          <w:sz w:val="18"/>
        </w:rPr>
        <w:t>図3.4-2　企画券のカード乗車券情報（参考）：媒体種別の右隣を空欄とし、有効開始日／有効終了日／発駅／経由１／着駅／フリーコードを表示する。経由２〜８は詳細情報ダイアログでのみ表示される。</w:t>
      </w:r>
    </w:p>
    <w:p/>
    <w:p w14:paraId="5A9037F8" w14:textId="77777777" w:rsidR="00F82593" w:rsidRDefault="00000000">
      <w:pPr>
        <w:pStyle w:val="2"/>
        <w:spacing w:before="280" w:after="130"/>
        <w:rPr>
          <w:rFonts w:hint="eastAsia"/>
        </w:rPr>
      </w:pPr>
      <w:r>
        <w:rPr>
          <w:b/>
          <w:bCs/>
        </w:rPr>
        <w:t>3.5 表示フォーマット</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660"/>
      </w:tblGrid>
      <w:tr w:rsidR="00F82593" w14:paraId="3668D5F9" w14:textId="77777777">
        <w:trPr>
          <w:tblHeader/>
        </w:trPr>
        <w:tc>
          <w:tcPr>
            <w:tcW w:w="1700" w:type="dxa"/>
            <w:shd w:val="clear" w:color="auto" w:fill="D9E2F3"/>
            <w:tcMar>
              <w:top w:w="60" w:type="dxa"/>
              <w:left w:w="90" w:type="dxa"/>
              <w:bottom w:w="60" w:type="dxa"/>
              <w:right w:w="90" w:type="dxa"/>
            </w:tcMar>
            <w:vAlign w:val="center"/>
          </w:tcPr>
          <w:p w14:paraId="69C001C7" w14:textId="77777777" w:rsidR="00F82593" w:rsidRDefault="00000000">
            <w:pPr>
              <w:rPr>
                <w:rFonts w:hint="eastAsia"/>
              </w:rPr>
            </w:pPr>
            <w:r>
              <w:rPr>
                <w:b/>
                <w:bCs/>
                <w:color w:val="000000"/>
                <w:sz w:val="20"/>
                <w:szCs w:val="20"/>
              </w:rPr>
              <w:t>項目</w:t>
            </w:r>
          </w:p>
        </w:tc>
        <w:tc>
          <w:tcPr>
            <w:tcW w:w="3000" w:type="dxa"/>
            <w:shd w:val="clear" w:color="auto" w:fill="D9E2F3"/>
            <w:tcMar>
              <w:top w:w="60" w:type="dxa"/>
              <w:left w:w="90" w:type="dxa"/>
              <w:bottom w:w="60" w:type="dxa"/>
              <w:right w:w="90" w:type="dxa"/>
            </w:tcMar>
            <w:vAlign w:val="center"/>
          </w:tcPr>
          <w:p w14:paraId="06112396" w14:textId="77777777" w:rsidR="00F82593" w:rsidRDefault="00000000">
            <w:pPr>
              <w:rPr>
                <w:rFonts w:hint="eastAsia"/>
              </w:rPr>
            </w:pPr>
            <w:r>
              <w:rPr>
                <w:b/>
                <w:bCs/>
                <w:color w:val="000000"/>
                <w:sz w:val="20"/>
                <w:szCs w:val="20"/>
              </w:rPr>
              <w:t>書式</w:t>
            </w:r>
          </w:p>
        </w:tc>
        <w:tc>
          <w:tcPr>
            <w:tcW w:w="4660" w:type="dxa"/>
            <w:shd w:val="clear" w:color="auto" w:fill="D9E2F3"/>
            <w:tcMar>
              <w:top w:w="60" w:type="dxa"/>
              <w:left w:w="90" w:type="dxa"/>
              <w:bottom w:w="60" w:type="dxa"/>
              <w:right w:w="90" w:type="dxa"/>
            </w:tcMar>
            <w:vAlign w:val="center"/>
          </w:tcPr>
          <w:p w14:paraId="5A8EE15F" w14:textId="77777777" w:rsidR="00F82593" w:rsidRDefault="00000000">
            <w:pPr>
              <w:rPr>
                <w:rFonts w:hint="eastAsia"/>
              </w:rPr>
            </w:pPr>
            <w:r>
              <w:rPr>
                <w:b/>
                <w:bCs/>
                <w:color w:val="000000"/>
                <w:sz w:val="20"/>
                <w:szCs w:val="20"/>
              </w:rPr>
              <w:t>表示例</w:t>
            </w:r>
          </w:p>
        </w:tc>
      </w:tr>
      <w:tr w:rsidR="00F82593" w14:paraId="292F832A" w14:textId="77777777">
        <w:tc>
          <w:tcPr>
            <w:tcW w:w="1700" w:type="dxa"/>
            <w:tcMar>
              <w:top w:w="60" w:type="dxa"/>
              <w:left w:w="90" w:type="dxa"/>
              <w:bottom w:w="60" w:type="dxa"/>
              <w:right w:w="90" w:type="dxa"/>
            </w:tcMar>
            <w:vAlign w:val="center"/>
          </w:tcPr>
          <w:p w14:paraId="6EE590D7" w14:textId="77777777" w:rsidR="00F82593" w:rsidRDefault="00000000">
            <w:pPr>
              <w:rPr>
                <w:rFonts w:hint="eastAsia"/>
              </w:rPr>
            </w:pPr>
            <w:r>
              <w:rPr>
                <w:color w:val="000000"/>
                <w:sz w:val="20"/>
                <w:szCs w:val="20"/>
              </w:rPr>
              <w:t>券種</w:t>
            </w:r>
          </w:p>
        </w:tc>
        <w:tc>
          <w:tcPr>
            <w:tcW w:w="3000" w:type="dxa"/>
            <w:tcMar>
              <w:top w:w="60" w:type="dxa"/>
              <w:left w:w="90" w:type="dxa"/>
              <w:bottom w:w="60" w:type="dxa"/>
              <w:right w:w="90" w:type="dxa"/>
            </w:tcMar>
            <w:vAlign w:val="center"/>
          </w:tcPr>
          <w:p w14:paraId="77F26AB5" w14:textId="77777777" w:rsidR="00F82593" w:rsidRDefault="00000000">
            <w:pPr>
              <w:rPr>
                <w:rFonts w:hint="eastAsia"/>
              </w:rPr>
            </w:pPr>
            <w:r>
              <w:rPr>
                <w:color w:val="000000"/>
                <w:sz w:val="20"/>
                <w:szCs w:val="20"/>
              </w:rPr>
              <w:t>X</w:t>
            </w:r>
            <w:r>
              <w:rPr>
                <w:color w:val="000000"/>
                <w:sz w:val="20"/>
                <w:szCs w:val="20"/>
              </w:rPr>
              <w:t>（</w:t>
            </w:r>
            <w:r>
              <w:rPr>
                <w:color w:val="000000"/>
                <w:sz w:val="20"/>
                <w:szCs w:val="20"/>
              </w:rPr>
              <w:t>16</w:t>
            </w:r>
            <w:r>
              <w:rPr>
                <w:color w:val="000000"/>
                <w:sz w:val="20"/>
                <w:szCs w:val="20"/>
              </w:rPr>
              <w:t>進</w:t>
            </w:r>
            <w:r>
              <w:rPr>
                <w:color w:val="000000"/>
                <w:sz w:val="20"/>
                <w:szCs w:val="20"/>
              </w:rPr>
              <w:t>1</w:t>
            </w:r>
            <w:r>
              <w:rPr>
                <w:color w:val="000000"/>
                <w:sz w:val="20"/>
                <w:szCs w:val="20"/>
              </w:rPr>
              <w:t>桁）</w:t>
            </w:r>
          </w:p>
        </w:tc>
        <w:tc>
          <w:tcPr>
            <w:tcW w:w="4660" w:type="dxa"/>
            <w:tcMar>
              <w:top w:w="60" w:type="dxa"/>
              <w:left w:w="90" w:type="dxa"/>
              <w:bottom w:w="60" w:type="dxa"/>
              <w:right w:w="90" w:type="dxa"/>
            </w:tcMar>
            <w:vAlign w:val="center"/>
          </w:tcPr>
          <w:p w14:paraId="29F4A375" w14:textId="77777777" w:rsidR="00F82593" w:rsidRDefault="00000000">
            <w:pPr>
              <w:rPr>
                <w:rFonts w:hint="eastAsia"/>
              </w:rPr>
            </w:pPr>
            <w:r>
              <w:rPr>
                <w:color w:val="000000"/>
                <w:sz w:val="20"/>
                <w:szCs w:val="20"/>
              </w:rPr>
              <w:t>0 / 3 / C</w:t>
            </w:r>
          </w:p>
        </w:tc>
      </w:tr>
      <w:tr w:rsidR="00F82593" w14:paraId="53E9E251" w14:textId="77777777">
        <w:tc>
          <w:tcPr>
            <w:tcW w:w="1700" w:type="dxa"/>
            <w:tcMar>
              <w:top w:w="60" w:type="dxa"/>
              <w:left w:w="90" w:type="dxa"/>
              <w:bottom w:w="60" w:type="dxa"/>
              <w:right w:w="90" w:type="dxa"/>
            </w:tcMar>
            <w:vAlign w:val="center"/>
          </w:tcPr>
          <w:p w14:paraId="1EC7BCEC" w14:textId="77777777" w:rsidR="00F82593" w:rsidRDefault="00000000">
            <w:pPr>
              <w:rPr>
                <w:rFonts w:hint="eastAsia"/>
              </w:rPr>
            </w:pPr>
            <w:r>
              <w:rPr>
                <w:color w:val="000000"/>
                <w:sz w:val="20"/>
                <w:szCs w:val="20"/>
              </w:rPr>
              <w:t>券種２</w:t>
            </w:r>
          </w:p>
        </w:tc>
        <w:tc>
          <w:tcPr>
            <w:tcW w:w="3000" w:type="dxa"/>
            <w:tcMar>
              <w:top w:w="60" w:type="dxa"/>
              <w:left w:w="90" w:type="dxa"/>
              <w:bottom w:w="60" w:type="dxa"/>
              <w:right w:w="90" w:type="dxa"/>
            </w:tcMar>
            <w:vAlign w:val="center"/>
          </w:tcPr>
          <w:p w14:paraId="6FA77B54" w14:textId="77777777" w:rsidR="00F82593" w:rsidRDefault="00000000">
            <w:pPr>
              <w:rPr>
                <w:rFonts w:hint="eastAsia"/>
              </w:rPr>
            </w:pPr>
            <w:r>
              <w:rPr>
                <w:color w:val="000000"/>
                <w:sz w:val="20"/>
                <w:szCs w:val="20"/>
              </w:rPr>
              <w:t>XX</w:t>
            </w:r>
            <w:r>
              <w:rPr>
                <w:color w:val="000000"/>
                <w:sz w:val="20"/>
                <w:szCs w:val="20"/>
              </w:rPr>
              <w:t>（</w:t>
            </w:r>
            <w:r>
              <w:rPr>
                <w:color w:val="000000"/>
                <w:sz w:val="20"/>
                <w:szCs w:val="20"/>
              </w:rPr>
              <w:t>16</w:t>
            </w:r>
            <w:r>
              <w:rPr>
                <w:color w:val="000000"/>
                <w:sz w:val="20"/>
                <w:szCs w:val="20"/>
              </w:rPr>
              <w:t>進</w:t>
            </w:r>
            <w:r>
              <w:rPr>
                <w:color w:val="000000"/>
                <w:sz w:val="20"/>
                <w:szCs w:val="20"/>
              </w:rPr>
              <w:t>2</w:t>
            </w:r>
            <w:r>
              <w:rPr>
                <w:color w:val="000000"/>
                <w:sz w:val="20"/>
                <w:szCs w:val="20"/>
              </w:rPr>
              <w:t>桁）</w:t>
            </w:r>
          </w:p>
        </w:tc>
        <w:tc>
          <w:tcPr>
            <w:tcW w:w="4660" w:type="dxa"/>
            <w:tcMar>
              <w:top w:w="60" w:type="dxa"/>
              <w:left w:w="90" w:type="dxa"/>
              <w:bottom w:w="60" w:type="dxa"/>
              <w:right w:w="90" w:type="dxa"/>
            </w:tcMar>
            <w:vAlign w:val="center"/>
          </w:tcPr>
          <w:p w14:paraId="07333E4E" w14:textId="77777777" w:rsidR="00F82593" w:rsidRDefault="00000000">
            <w:pPr>
              <w:rPr>
                <w:rFonts w:hint="eastAsia"/>
              </w:rPr>
            </w:pPr>
            <w:r>
              <w:rPr>
                <w:color w:val="000000"/>
                <w:sz w:val="20"/>
                <w:szCs w:val="20"/>
              </w:rPr>
              <w:t>11 / 81 / 1A</w:t>
            </w:r>
          </w:p>
        </w:tc>
      </w:tr>
      <w:tr w:rsidR="00F82593" w14:paraId="4A8AC09C" w14:textId="77777777">
        <w:tc>
          <w:tcPr>
            <w:tcW w:w="1700" w:type="dxa"/>
            <w:tcMar>
              <w:top w:w="60" w:type="dxa"/>
              <w:left w:w="90" w:type="dxa"/>
              <w:bottom w:w="60" w:type="dxa"/>
              <w:right w:w="90" w:type="dxa"/>
            </w:tcMar>
            <w:vAlign w:val="center"/>
          </w:tcPr>
          <w:p w14:paraId="4E9C2F2B" w14:textId="77777777" w:rsidR="00F82593" w:rsidRDefault="00000000">
            <w:pPr>
              <w:rPr>
                <w:rFonts w:hint="eastAsia"/>
              </w:rPr>
            </w:pPr>
            <w:r>
              <w:rPr>
                <w:color w:val="000000"/>
                <w:sz w:val="20"/>
                <w:szCs w:val="20"/>
              </w:rPr>
              <w:t>券種３</w:t>
            </w:r>
          </w:p>
        </w:tc>
        <w:tc>
          <w:tcPr>
            <w:tcW w:w="3000" w:type="dxa"/>
            <w:tcMar>
              <w:top w:w="60" w:type="dxa"/>
              <w:left w:w="90" w:type="dxa"/>
              <w:bottom w:w="60" w:type="dxa"/>
              <w:right w:w="90" w:type="dxa"/>
            </w:tcMar>
            <w:vAlign w:val="center"/>
          </w:tcPr>
          <w:p w14:paraId="58CA541E" w14:textId="77777777" w:rsidR="00F82593" w:rsidRDefault="00000000">
            <w:pPr>
              <w:rPr>
                <w:rFonts w:hint="eastAsia"/>
              </w:rPr>
            </w:pPr>
            <w:r>
              <w:rPr>
                <w:color w:val="000000"/>
                <w:sz w:val="20"/>
                <w:szCs w:val="20"/>
              </w:rPr>
              <w:t>9</w:t>
            </w:r>
            <w:r>
              <w:rPr>
                <w:color w:val="000000"/>
                <w:sz w:val="20"/>
                <w:szCs w:val="20"/>
              </w:rPr>
              <w:t>（</w:t>
            </w:r>
            <w:r>
              <w:rPr>
                <w:color w:val="000000"/>
                <w:sz w:val="20"/>
                <w:szCs w:val="20"/>
              </w:rPr>
              <w:t>10</w:t>
            </w:r>
            <w:r>
              <w:rPr>
                <w:color w:val="000000"/>
                <w:sz w:val="20"/>
                <w:szCs w:val="20"/>
              </w:rPr>
              <w:t>進</w:t>
            </w:r>
            <w:r>
              <w:rPr>
                <w:color w:val="000000"/>
                <w:sz w:val="20"/>
                <w:szCs w:val="20"/>
              </w:rPr>
              <w:t>1</w:t>
            </w:r>
            <w:r>
              <w:rPr>
                <w:color w:val="000000"/>
                <w:sz w:val="20"/>
                <w:szCs w:val="20"/>
              </w:rPr>
              <w:t>桁）</w:t>
            </w:r>
          </w:p>
        </w:tc>
        <w:tc>
          <w:tcPr>
            <w:tcW w:w="4660" w:type="dxa"/>
            <w:tcMar>
              <w:top w:w="60" w:type="dxa"/>
              <w:left w:w="90" w:type="dxa"/>
              <w:bottom w:w="60" w:type="dxa"/>
              <w:right w:w="90" w:type="dxa"/>
            </w:tcMar>
            <w:vAlign w:val="center"/>
          </w:tcPr>
          <w:p w14:paraId="6509F862" w14:textId="77777777" w:rsidR="00F82593" w:rsidRDefault="00000000">
            <w:pPr>
              <w:rPr>
                <w:rFonts w:hint="eastAsia"/>
              </w:rPr>
            </w:pPr>
            <w:r>
              <w:rPr>
                <w:color w:val="000000"/>
                <w:sz w:val="20"/>
                <w:szCs w:val="20"/>
              </w:rPr>
              <w:t>15</w:t>
            </w:r>
          </w:p>
        </w:tc>
      </w:tr>
      <w:tr w:rsidR="00F82593" w14:paraId="06748C75" w14:textId="77777777">
        <w:tc>
          <w:tcPr>
            <w:tcW w:w="1700" w:type="dxa"/>
            <w:tcMar>
              <w:top w:w="60" w:type="dxa"/>
              <w:left w:w="90" w:type="dxa"/>
              <w:bottom w:w="60" w:type="dxa"/>
              <w:right w:w="90" w:type="dxa"/>
            </w:tcMar>
            <w:vAlign w:val="center"/>
          </w:tcPr>
          <w:p w14:paraId="480C07EC" w14:textId="77777777" w:rsidR="00F82593" w:rsidRDefault="00000000">
            <w:pPr>
              <w:rPr>
                <w:rFonts w:hint="eastAsia"/>
              </w:rPr>
            </w:pPr>
            <w:r>
              <w:rPr>
                <w:color w:val="000000"/>
                <w:sz w:val="20"/>
                <w:szCs w:val="20"/>
              </w:rPr>
              <w:t>有効終了日</w:t>
            </w:r>
          </w:p>
        </w:tc>
        <w:tc>
          <w:tcPr>
            <w:tcW w:w="3000" w:type="dxa"/>
            <w:tcMar>
              <w:top w:w="60" w:type="dxa"/>
              <w:left w:w="90" w:type="dxa"/>
              <w:bottom w:w="60" w:type="dxa"/>
              <w:right w:w="90" w:type="dxa"/>
            </w:tcMar>
            <w:vAlign w:val="center"/>
          </w:tcPr>
          <w:p w14:paraId="1098CE1E" w14:textId="77777777" w:rsidR="00F82593" w:rsidRDefault="00000000">
            <w:pPr>
              <w:rPr>
                <w:rFonts w:hint="eastAsia"/>
              </w:rPr>
            </w:pPr>
            <w:r>
              <w:rPr>
                <w:color w:val="000000"/>
                <w:sz w:val="20"/>
                <w:szCs w:val="20"/>
              </w:rPr>
              <w:t>YY/MM/DD</w:t>
            </w:r>
            <w:r>
              <w:rPr>
                <w:color w:val="000000"/>
                <w:sz w:val="20"/>
                <w:szCs w:val="20"/>
              </w:rPr>
              <w:t>（下</w:t>
            </w:r>
            <w:r>
              <w:rPr>
                <w:color w:val="000000"/>
                <w:sz w:val="20"/>
                <w:szCs w:val="20"/>
              </w:rPr>
              <w:t>2</w:t>
            </w:r>
            <w:r>
              <w:rPr>
                <w:color w:val="000000"/>
                <w:sz w:val="20"/>
                <w:szCs w:val="20"/>
              </w:rPr>
              <w:t>桁年）</w:t>
            </w:r>
          </w:p>
        </w:tc>
        <w:tc>
          <w:tcPr>
            <w:tcW w:w="4660" w:type="dxa"/>
            <w:tcMar>
              <w:top w:w="60" w:type="dxa"/>
              <w:left w:w="90" w:type="dxa"/>
              <w:bottom w:w="60" w:type="dxa"/>
              <w:right w:w="90" w:type="dxa"/>
            </w:tcMar>
            <w:vAlign w:val="center"/>
          </w:tcPr>
          <w:p w14:paraId="5127FF28" w14:textId="77777777" w:rsidR="00F82593" w:rsidRDefault="00000000">
            <w:pPr>
              <w:rPr>
                <w:rFonts w:hint="eastAsia"/>
              </w:rPr>
            </w:pPr>
            <w:r>
              <w:rPr>
                <w:color w:val="000000"/>
                <w:sz w:val="20"/>
                <w:szCs w:val="20"/>
              </w:rPr>
              <w:t>26/07/14</w:t>
            </w:r>
          </w:p>
        </w:tc>
      </w:tr>
      <w:tr w:rsidR="00F82593" w14:paraId="2DB01064" w14:textId="77777777">
        <w:tc>
          <w:tcPr>
            <w:tcW w:w="1700" w:type="dxa"/>
            <w:tcMar>
              <w:top w:w="60" w:type="dxa"/>
              <w:left w:w="90" w:type="dxa"/>
              <w:bottom w:w="60" w:type="dxa"/>
              <w:right w:w="90" w:type="dxa"/>
            </w:tcMar>
            <w:vAlign w:val="center"/>
          </w:tcPr>
          <w:p w14:paraId="403D1FB3" w14:textId="77777777" w:rsidR="00F82593" w:rsidRDefault="00000000">
            <w:pPr>
              <w:rPr>
                <w:rFonts w:hint="eastAsia"/>
              </w:rPr>
            </w:pPr>
            <w:r>
              <w:rPr>
                <w:color w:val="000000"/>
                <w:sz w:val="20"/>
                <w:szCs w:val="20"/>
              </w:rPr>
              <w:t>大人</w:t>
            </w:r>
            <w:r>
              <w:rPr>
                <w:color w:val="000000"/>
                <w:sz w:val="20"/>
                <w:szCs w:val="20"/>
              </w:rPr>
              <w:t>/</w:t>
            </w:r>
            <w:r>
              <w:rPr>
                <w:color w:val="000000"/>
                <w:sz w:val="20"/>
                <w:szCs w:val="20"/>
              </w:rPr>
              <w:t>小人</w:t>
            </w:r>
          </w:p>
        </w:tc>
        <w:tc>
          <w:tcPr>
            <w:tcW w:w="3000" w:type="dxa"/>
            <w:tcMar>
              <w:top w:w="60" w:type="dxa"/>
              <w:left w:w="90" w:type="dxa"/>
              <w:bottom w:w="60" w:type="dxa"/>
              <w:right w:w="90" w:type="dxa"/>
            </w:tcMar>
            <w:vAlign w:val="center"/>
          </w:tcPr>
          <w:p w14:paraId="03F5DC8A" w14:textId="77777777" w:rsidR="00F82593" w:rsidRDefault="00000000">
            <w:pPr>
              <w:rPr>
                <w:rFonts w:hint="eastAsia"/>
              </w:rPr>
            </w:pPr>
            <w:r>
              <w:rPr>
                <w:color w:val="000000"/>
                <w:sz w:val="20"/>
                <w:szCs w:val="20"/>
              </w:rPr>
              <w:t>TICKET2BIT4</w:t>
            </w:r>
            <w:r>
              <w:rPr>
                <w:color w:val="000000"/>
                <w:sz w:val="20"/>
                <w:szCs w:val="20"/>
              </w:rPr>
              <w:t>を</w:t>
            </w:r>
            <w:r>
              <w:rPr>
                <w:color w:val="000000"/>
                <w:sz w:val="20"/>
                <w:szCs w:val="20"/>
              </w:rPr>
              <w:t>CSV</w:t>
            </w:r>
            <w:r>
              <w:rPr>
                <w:color w:val="000000"/>
                <w:sz w:val="20"/>
                <w:szCs w:val="20"/>
              </w:rPr>
              <w:t>変換</w:t>
            </w:r>
          </w:p>
        </w:tc>
        <w:tc>
          <w:tcPr>
            <w:tcW w:w="4660" w:type="dxa"/>
            <w:tcMar>
              <w:top w:w="60" w:type="dxa"/>
              <w:left w:w="90" w:type="dxa"/>
              <w:bottom w:w="60" w:type="dxa"/>
              <w:right w:w="90" w:type="dxa"/>
            </w:tcMar>
            <w:vAlign w:val="center"/>
          </w:tcPr>
          <w:p w14:paraId="0A1A4AB1" w14:textId="77777777" w:rsidR="00F82593" w:rsidRDefault="00000000">
            <w:pPr>
              <w:rPr>
                <w:rFonts w:hint="eastAsia"/>
              </w:rPr>
            </w:pPr>
            <w:r>
              <w:rPr>
                <w:color w:val="000000"/>
                <w:sz w:val="20"/>
                <w:szCs w:val="20"/>
              </w:rPr>
              <w:t>大人</w:t>
            </w:r>
            <w:r>
              <w:rPr>
                <w:color w:val="000000"/>
                <w:sz w:val="20"/>
                <w:szCs w:val="20"/>
              </w:rPr>
              <w:t xml:space="preserve"> / </w:t>
            </w:r>
            <w:r>
              <w:rPr>
                <w:color w:val="000000"/>
                <w:sz w:val="20"/>
                <w:szCs w:val="20"/>
              </w:rPr>
              <w:t>小人</w:t>
            </w:r>
          </w:p>
        </w:tc>
      </w:tr>
    </w:tbl>
    <w:p w14:paraId="5671869F" w14:textId="77777777" w:rsidR="00F82593" w:rsidRDefault="00000000">
      <w:pPr>
        <w:pStyle w:val="2"/>
        <w:spacing w:before="280" w:after="130"/>
        <w:rPr>
          <w:rFonts w:hint="eastAsia"/>
        </w:rPr>
      </w:pPr>
      <w:r>
        <w:rPr>
          <w:b/>
          <w:bCs/>
        </w:rPr>
        <w:t>3.6 その他のUI仕様</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5D282D13" w14:textId="77777777">
        <w:trPr>
          <w:tblHeader/>
        </w:trPr>
        <w:tc>
          <w:tcPr>
            <w:tcW w:w="2400" w:type="dxa"/>
            <w:shd w:val="clear" w:color="auto" w:fill="D9E2F3"/>
            <w:tcMar>
              <w:top w:w="60" w:type="dxa"/>
              <w:left w:w="90" w:type="dxa"/>
              <w:bottom w:w="60" w:type="dxa"/>
              <w:right w:w="90" w:type="dxa"/>
            </w:tcMar>
            <w:vAlign w:val="center"/>
          </w:tcPr>
          <w:p w14:paraId="5C4667BD" w14:textId="77777777" w:rsidR="00F82593" w:rsidRDefault="00000000">
            <w:pPr>
              <w:rPr>
                <w:rFonts w:hint="eastAsia"/>
              </w:rPr>
            </w:pPr>
            <w:r>
              <w:rPr>
                <w:b/>
                <w:bCs/>
                <w:color w:val="000000"/>
                <w:sz w:val="20"/>
                <w:szCs w:val="20"/>
              </w:rPr>
              <w:t>項目</w:t>
            </w:r>
          </w:p>
        </w:tc>
        <w:tc>
          <w:tcPr>
            <w:tcW w:w="6960" w:type="dxa"/>
            <w:shd w:val="clear" w:color="auto" w:fill="D9E2F3"/>
            <w:tcMar>
              <w:top w:w="60" w:type="dxa"/>
              <w:left w:w="90" w:type="dxa"/>
              <w:bottom w:w="60" w:type="dxa"/>
              <w:right w:w="90" w:type="dxa"/>
            </w:tcMar>
            <w:vAlign w:val="center"/>
          </w:tcPr>
          <w:p w14:paraId="14069FAB" w14:textId="77777777" w:rsidR="00F82593" w:rsidRDefault="00000000">
            <w:pPr>
              <w:rPr>
                <w:rFonts w:hint="eastAsia"/>
              </w:rPr>
            </w:pPr>
            <w:r>
              <w:rPr>
                <w:b/>
                <w:bCs/>
                <w:color w:val="000000"/>
                <w:sz w:val="20"/>
                <w:szCs w:val="20"/>
              </w:rPr>
              <w:t>内容</w:t>
            </w:r>
          </w:p>
        </w:tc>
      </w:tr>
      <w:tr w:rsidR="00F82593" w14:paraId="0B42B34F" w14:textId="77777777">
        <w:tc>
          <w:tcPr>
            <w:tcW w:w="2400" w:type="dxa"/>
            <w:tcMar>
              <w:top w:w="60" w:type="dxa"/>
              <w:left w:w="90" w:type="dxa"/>
              <w:bottom w:w="60" w:type="dxa"/>
              <w:right w:w="90" w:type="dxa"/>
            </w:tcMar>
            <w:vAlign w:val="center"/>
          </w:tcPr>
          <w:p w14:paraId="69561674" w14:textId="77777777" w:rsidR="00F82593" w:rsidRDefault="00000000">
            <w:pPr>
              <w:rPr>
                <w:rFonts w:hint="eastAsia"/>
              </w:rPr>
            </w:pPr>
            <w:r>
              <w:rPr>
                <w:color w:val="000000"/>
                <w:sz w:val="20"/>
                <w:szCs w:val="20"/>
              </w:rPr>
              <w:t>完了音の再生タイミング</w:t>
            </w:r>
          </w:p>
        </w:tc>
        <w:tc>
          <w:tcPr>
            <w:tcW w:w="6960" w:type="dxa"/>
            <w:tcMar>
              <w:top w:w="60" w:type="dxa"/>
              <w:left w:w="90" w:type="dxa"/>
              <w:bottom w:w="60" w:type="dxa"/>
              <w:right w:w="90" w:type="dxa"/>
            </w:tcMar>
            <w:vAlign w:val="center"/>
          </w:tcPr>
          <w:p w14:paraId="26A85734" w14:textId="77777777" w:rsidR="00F82593" w:rsidRDefault="00000000">
            <w:pPr>
              <w:rPr>
                <w:rFonts w:hint="eastAsia"/>
              </w:rPr>
            </w:pPr>
            <w:r>
              <w:rPr>
                <w:color w:val="000000"/>
                <w:sz w:val="20"/>
                <w:szCs w:val="20"/>
              </w:rPr>
              <w:t>initState</w:t>
            </w:r>
            <w:r>
              <w:rPr>
                <w:color w:val="000000"/>
                <w:sz w:val="20"/>
                <w:szCs w:val="20"/>
              </w:rPr>
              <w:t>ではなく</w:t>
            </w:r>
            <w:r>
              <w:rPr>
                <w:color w:val="000000"/>
                <w:sz w:val="20"/>
                <w:szCs w:val="20"/>
              </w:rPr>
              <w:t>gotoCompleteTab()</w:t>
            </w:r>
            <w:r>
              <w:rPr>
                <w:color w:val="000000"/>
                <w:sz w:val="20"/>
                <w:szCs w:val="20"/>
              </w:rPr>
              <w:t>等の呼出時に再生</w:t>
            </w:r>
          </w:p>
          <w:p w14:paraId="2326316C" w14:textId="77777777" w:rsidR="00F82593" w:rsidRDefault="00000000">
            <w:pPr>
              <w:rPr>
                <w:rFonts w:hint="eastAsia"/>
              </w:rPr>
            </w:pPr>
            <w:r>
              <w:rPr>
                <w:color w:val="000000"/>
                <w:sz w:val="20"/>
                <w:szCs w:val="20"/>
              </w:rPr>
              <w:t>（</w:t>
            </w:r>
            <w:r>
              <w:rPr>
                <w:color w:val="000000"/>
                <w:sz w:val="20"/>
                <w:szCs w:val="20"/>
              </w:rPr>
              <w:t>TabBarView</w:t>
            </w:r>
            <w:r>
              <w:rPr>
                <w:color w:val="000000"/>
                <w:sz w:val="20"/>
                <w:szCs w:val="20"/>
              </w:rPr>
              <w:t>はページを保持するため</w:t>
            </w:r>
            <w:r>
              <w:rPr>
                <w:color w:val="000000"/>
                <w:sz w:val="20"/>
                <w:szCs w:val="20"/>
              </w:rPr>
              <w:t>initState</w:t>
            </w:r>
            <w:r>
              <w:rPr>
                <w:color w:val="000000"/>
                <w:sz w:val="20"/>
                <w:szCs w:val="20"/>
              </w:rPr>
              <w:t>は</w:t>
            </w:r>
            <w:r>
              <w:rPr>
                <w:color w:val="000000"/>
                <w:sz w:val="20"/>
                <w:szCs w:val="20"/>
              </w:rPr>
              <w:t>1</w:t>
            </w:r>
            <w:r>
              <w:rPr>
                <w:color w:val="000000"/>
                <w:sz w:val="20"/>
                <w:szCs w:val="20"/>
              </w:rPr>
              <w:t>回のみしか実行されない）</w:t>
            </w:r>
          </w:p>
        </w:tc>
      </w:tr>
      <w:tr w:rsidR="00F82593" w14:paraId="2111E3E4" w14:textId="77777777">
        <w:tc>
          <w:tcPr>
            <w:tcW w:w="2400" w:type="dxa"/>
            <w:tcMar>
              <w:top w:w="60" w:type="dxa"/>
              <w:left w:w="90" w:type="dxa"/>
              <w:bottom w:w="60" w:type="dxa"/>
              <w:right w:w="90" w:type="dxa"/>
            </w:tcMar>
            <w:vAlign w:val="center"/>
          </w:tcPr>
          <w:p w14:paraId="18E5A496" w14:textId="77777777" w:rsidR="00F82593" w:rsidRDefault="00000000">
            <w:pPr>
              <w:rPr>
                <w:rFonts w:hint="eastAsia"/>
              </w:rPr>
            </w:pPr>
            <w:r>
              <w:rPr>
                <w:color w:val="000000"/>
                <w:sz w:val="20"/>
                <w:szCs w:val="20"/>
              </w:rPr>
              <w:t>取消ボタンの表示制御</w:t>
            </w:r>
          </w:p>
        </w:tc>
        <w:tc>
          <w:tcPr>
            <w:tcW w:w="6960" w:type="dxa"/>
            <w:tcMar>
              <w:top w:w="60" w:type="dxa"/>
              <w:left w:w="90" w:type="dxa"/>
              <w:bottom w:w="60" w:type="dxa"/>
              <w:right w:w="90" w:type="dxa"/>
            </w:tcMar>
            <w:vAlign w:val="center"/>
          </w:tcPr>
          <w:p w14:paraId="3CE7BB86" w14:textId="77777777" w:rsidR="00F82593" w:rsidRDefault="00000000">
            <w:pPr>
              <w:rPr>
                <w:rFonts w:hint="eastAsia"/>
              </w:rPr>
            </w:pPr>
            <w:r>
              <w:rPr>
                <w:color w:val="000000"/>
                <w:sz w:val="20"/>
                <w:szCs w:val="20"/>
              </w:rPr>
              <w:t>関連業務タブ選択時のみ表示。ログオフ</w:t>
            </w:r>
            <w:r>
              <w:rPr>
                <w:color w:val="000000"/>
                <w:sz w:val="20"/>
                <w:szCs w:val="20"/>
              </w:rPr>
              <w:t>→</w:t>
            </w:r>
            <w:r>
              <w:rPr>
                <w:color w:val="000000"/>
                <w:sz w:val="20"/>
                <w:szCs w:val="20"/>
              </w:rPr>
              <w:t>再ログイン後に前回状態が残らないよう、</w:t>
            </w:r>
            <w:r>
              <w:rPr>
                <w:color w:val="000000"/>
                <w:sz w:val="20"/>
                <w:szCs w:val="20"/>
              </w:rPr>
              <w:t>MyHomePage</w:t>
            </w:r>
            <w:r>
              <w:rPr>
                <w:color w:val="000000"/>
                <w:sz w:val="20"/>
                <w:szCs w:val="20"/>
              </w:rPr>
              <w:t>生成時に現在タブに応じ初期化</w:t>
            </w:r>
          </w:p>
        </w:tc>
      </w:tr>
      <w:tr w:rsidR="00F82593" w14:paraId="598C186F" w14:textId="77777777">
        <w:tc>
          <w:tcPr>
            <w:tcW w:w="2400" w:type="dxa"/>
            <w:tcMar>
              <w:top w:w="60" w:type="dxa"/>
              <w:left w:w="90" w:type="dxa"/>
              <w:bottom w:w="60" w:type="dxa"/>
              <w:right w:w="90" w:type="dxa"/>
            </w:tcMar>
            <w:vAlign w:val="center"/>
          </w:tcPr>
          <w:p w14:paraId="46605DFF" w14:textId="77777777" w:rsidR="00F82593" w:rsidRDefault="00000000">
            <w:pPr>
              <w:rPr>
                <w:rFonts w:hint="eastAsia"/>
              </w:rPr>
            </w:pPr>
            <w:r>
              <w:rPr>
                <w:color w:val="000000"/>
                <w:sz w:val="20"/>
                <w:szCs w:val="20"/>
              </w:rPr>
              <w:t>取消処理フロー</w:t>
            </w:r>
          </w:p>
        </w:tc>
        <w:tc>
          <w:tcPr>
            <w:tcW w:w="6960" w:type="dxa"/>
            <w:tcMar>
              <w:top w:w="60" w:type="dxa"/>
              <w:left w:w="90" w:type="dxa"/>
              <w:bottom w:w="60" w:type="dxa"/>
              <w:right w:w="90" w:type="dxa"/>
            </w:tcMar>
            <w:vAlign w:val="center"/>
          </w:tcPr>
          <w:p w14:paraId="7A02D401" w14:textId="77777777" w:rsidR="00F82593" w:rsidRDefault="00000000">
            <w:pPr>
              <w:rPr>
                <w:rFonts w:hint="eastAsia"/>
              </w:rPr>
            </w:pPr>
            <w:r>
              <w:rPr>
                <w:color w:val="000000"/>
                <w:sz w:val="20"/>
                <w:szCs w:val="20"/>
              </w:rPr>
              <w:t>確認ダイアログを廃止し、押下で即時「処理中」表示</w:t>
            </w:r>
            <w:r>
              <w:rPr>
                <w:color w:val="000000"/>
                <w:sz w:val="20"/>
                <w:szCs w:val="20"/>
              </w:rPr>
              <w:t>→0xB101</w:t>
            </w:r>
            <w:r>
              <w:rPr>
                <w:color w:val="000000"/>
                <w:sz w:val="20"/>
                <w:szCs w:val="20"/>
              </w:rPr>
              <w:t>送信</w:t>
            </w:r>
          </w:p>
        </w:tc>
      </w:tr>
      <w:tr w:rsidR="00F82593" w14:paraId="48D0F141" w14:textId="77777777">
        <w:tc>
          <w:tcPr>
            <w:tcW w:w="2400" w:type="dxa"/>
            <w:tcMar>
              <w:top w:w="60" w:type="dxa"/>
              <w:left w:w="90" w:type="dxa"/>
              <w:bottom w:w="60" w:type="dxa"/>
              <w:right w:w="90" w:type="dxa"/>
            </w:tcMar>
            <w:vAlign w:val="center"/>
          </w:tcPr>
          <w:p w14:paraId="6E922DB8" w14:textId="77777777" w:rsidR="00F82593" w:rsidRDefault="00000000">
            <w:pPr>
              <w:rPr>
                <w:rFonts w:hint="eastAsia"/>
              </w:rPr>
            </w:pPr>
            <w:r>
              <w:rPr>
                <w:color w:val="000000"/>
                <w:sz w:val="20"/>
                <w:szCs w:val="20"/>
              </w:rPr>
              <w:t>ログイン画面の入力クリア</w:t>
            </w:r>
          </w:p>
        </w:tc>
        <w:tc>
          <w:tcPr>
            <w:tcW w:w="6960" w:type="dxa"/>
            <w:tcMar>
              <w:top w:w="60" w:type="dxa"/>
              <w:left w:w="90" w:type="dxa"/>
              <w:bottom w:w="60" w:type="dxa"/>
              <w:right w:w="90" w:type="dxa"/>
            </w:tcMar>
            <w:vAlign w:val="center"/>
          </w:tcPr>
          <w:p w14:paraId="78F0CC0C" w14:textId="77777777" w:rsidR="00F82593" w:rsidRDefault="00000000">
            <w:pPr>
              <w:rPr>
                <w:rFonts w:hint="eastAsia"/>
              </w:rPr>
            </w:pPr>
            <w:r>
              <w:rPr>
                <w:color w:val="000000"/>
                <w:sz w:val="20"/>
                <w:szCs w:val="20"/>
              </w:rPr>
              <w:t>ログイン成功時（</w:t>
            </w:r>
            <w:r>
              <w:rPr>
                <w:color w:val="000000"/>
                <w:sz w:val="20"/>
                <w:szCs w:val="20"/>
              </w:rPr>
              <w:t>AUTHORITY=1/99</w:t>
            </w:r>
            <w:r>
              <w:rPr>
                <w:color w:val="000000"/>
                <w:sz w:val="20"/>
                <w:szCs w:val="20"/>
              </w:rPr>
              <w:t>）に</w:t>
            </w:r>
            <w:r>
              <w:rPr>
                <w:color w:val="000000"/>
                <w:sz w:val="20"/>
                <w:szCs w:val="20"/>
              </w:rPr>
              <w:t>ID</w:t>
            </w:r>
            <w:r>
              <w:rPr>
                <w:color w:val="000000"/>
                <w:sz w:val="20"/>
                <w:szCs w:val="20"/>
              </w:rPr>
              <w:t>・パスワード欄をクリア。</w:t>
            </w:r>
            <w:r>
              <w:rPr>
                <w:color w:val="000000"/>
                <w:sz w:val="20"/>
                <w:szCs w:val="20"/>
              </w:rPr>
              <w:t>AUTHORITY=1</w:t>
            </w:r>
            <w:r>
              <w:rPr>
                <w:color w:val="000000"/>
                <w:sz w:val="20"/>
                <w:szCs w:val="20"/>
              </w:rPr>
              <w:t>は画面遷移後、</w:t>
            </w:r>
            <w:r>
              <w:rPr>
                <w:color w:val="000000"/>
                <w:sz w:val="20"/>
                <w:szCs w:val="20"/>
              </w:rPr>
              <w:t>AUTHORITY=99</w:t>
            </w:r>
            <w:r>
              <w:rPr>
                <w:color w:val="000000"/>
                <w:sz w:val="20"/>
                <w:szCs w:val="20"/>
              </w:rPr>
              <w:t>は保守アプリ表示後（ライフサイクル変化検知）に実行し、クリア動作が利用者に見えないようにする</w:t>
            </w:r>
          </w:p>
        </w:tc>
      </w:tr>
    </w:tbl>
    <w:p w14:paraId="12C41F10" w14:textId="77777777" w:rsidR="00F82593" w:rsidRDefault="00000000">
      <w:pPr>
        <w:rPr>
          <w:rFonts w:hint="eastAsia"/>
        </w:rPr>
      </w:pPr>
      <w:r>
        <w:br w:type="page"/>
      </w:r>
    </w:p>
    <w:p w14:paraId="08E85121" w14:textId="77777777" w:rsidR="00F82593" w:rsidRDefault="00000000">
      <w:pPr>
        <w:pStyle w:val="2"/>
        <w:rPr>
          <w:rFonts w:hint="eastAsia"/>
        </w:rPr>
      </w:pPr>
      <w:r>
        <w:rPr>
          <w:rFonts w:ascii="Yu Gothic" w:eastAsia="Yu Gothic" w:hAnsi="Yu Gothic" w:cs="Yu Gothic"/>
          <w:b/>
        </w:rPr>
        <w:t>3.7 関連業務タブの画面</w:t>
      </w:r>
    </w:p>
    <w:p w14:paraId="537D07D3" w14:textId="77777777" w:rsidR="00F82593" w:rsidRDefault="00000000">
      <w:pPr>
        <w:spacing w:after="80"/>
        <w:rPr>
          <w:rFonts w:hint="eastAsia"/>
        </w:rPr>
      </w:pPr>
      <w:r>
        <w:rPr>
          <w:rFonts w:ascii="Yu Gothic" w:eastAsia="Yu Gothic" w:hAnsi="Yu Gothic" w:cs="Yu Gothic"/>
        </w:rPr>
        <w:t>関連業務タブは「締切」「締切速報」「締切再出力」「接客履歴」の4サブタブで構成される。タブ選択時に業務選択通知（0xAA01）を送信する（BUSINESS値：締切=50／締切再出力=51／締切速報=52／接客履歴=53）。</w:t>
      </w:r>
    </w:p>
    <w:p w14:paraId="7EA20343" w14:textId="77777777" w:rsidR="00F82593" w:rsidRDefault="00000000">
      <w:pPr>
        <w:spacing w:before="120" w:after="40"/>
        <w:jc w:val="center"/>
        <w:rPr>
          <w:rFonts w:hint="eastAsia"/>
        </w:rPr>
      </w:pPr>
      <w:r>
        <w:rPr>
          <w:noProof/>
        </w:rPr>
        <w:drawing>
          <wp:inline distT="0" distB="0" distL="0" distR="0" wp14:anchorId="33D45888" wp14:editId="74551F9C">
            <wp:extent cx="4680000" cy="2925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05336229_1.jpeg"/>
                    <pic:cNvPicPr/>
                  </pic:nvPicPr>
                  <pic:blipFill>
                    <a:blip r:embed="rId41"/>
                    <a:stretch>
                      <a:fillRect/>
                    </a:stretch>
                  </pic:blipFill>
                  <pic:spPr>
                    <a:xfrm>
                      <a:off x="0" y="0"/>
                      <a:ext cx="4680000" cy="2925000"/>
                    </a:xfrm>
                    <a:prstGeom prst="rect">
                      <a:avLst/>
                    </a:prstGeom>
                  </pic:spPr>
                </pic:pic>
              </a:graphicData>
            </a:graphic>
          </wp:inline>
        </w:drawing>
      </w:r>
    </w:p>
    <w:p w14:paraId="28642AD6" w14:textId="77777777" w:rsidR="00F82593" w:rsidRDefault="00000000">
      <w:pPr>
        <w:spacing w:after="200"/>
        <w:jc w:val="center"/>
        <w:rPr>
          <w:rFonts w:hint="eastAsia"/>
        </w:rPr>
      </w:pPr>
      <w:r>
        <w:rPr>
          <w:rFonts w:ascii="Yu Gothic" w:eastAsia="Yu Gothic" w:hAnsi="Yu Gothic" w:cs="Yu Gothic"/>
          <w:i/>
          <w:color w:val="595959"/>
          <w:sz w:val="18"/>
        </w:rPr>
        <w:t>図3.7-1　締切画面：取扱データを「総取扱計」「磁気乗車券取扱」「件数」「各社別精算内訳」の4区分に分け、見出し右端の矢印アイコンで開閉可能なカード形式で表示する。表示コンテンツ（CloseTallyMainContent）は締切速報・締切再出力の3画面で共有される。</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0B24BE5A"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25CC1335" w14:textId="77777777" w:rsidR="00F82593" w:rsidRDefault="00000000">
            <w:pPr>
              <w:jc w:val="center"/>
              <w:rPr>
                <w:rFonts w:hint="eastAsia"/>
              </w:rPr>
            </w:pPr>
            <w:r>
              <w:rPr>
                <w:rFonts w:ascii="Yu Gothic" w:eastAsia="Yu Gothic" w:hAnsi="Yu Gothic" w:cs="Yu Gothic"/>
                <w:b/>
                <w:color w:val="A6663C"/>
                <w:sz w:val="22"/>
              </w:rPr>
              <w:t>【画面キャプチャ　後日追加】</w:t>
            </w:r>
          </w:p>
          <w:p w14:paraId="2109AC53" w14:textId="77777777" w:rsidR="00F82593" w:rsidRDefault="00000000">
            <w:pPr>
              <w:jc w:val="center"/>
              <w:rPr>
                <w:rFonts w:hint="eastAsia"/>
              </w:rPr>
            </w:pPr>
            <w:r>
              <w:rPr>
                <w:rFonts w:ascii="Yu Gothic" w:eastAsia="Yu Gothic" w:hAnsi="Yu Gothic" w:cs="Yu Gothic"/>
                <w:color w:val="404040"/>
              </w:rPr>
              <w:t>図3.7-2　締切速報画面（集計開始区分の選択：ログイン後／前回締切後）</w:t>
            </w:r>
          </w:p>
        </w:tc>
      </w:tr>
    </w:tbl>
    <w:p w14:paraId="1BA74024" w14:textId="77777777" w:rsidR="00F82593" w:rsidRDefault="00F82593">
      <w:pPr>
        <w:spacing w:after="160"/>
        <w:rPr>
          <w:rFonts w:hint="eastAsia"/>
        </w:rPr>
      </w:pP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6FAD5593"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7A545674" w14:textId="77777777" w:rsidR="00F82593" w:rsidRDefault="00000000">
            <w:pPr>
              <w:jc w:val="center"/>
              <w:rPr>
                <w:rFonts w:hint="eastAsia"/>
              </w:rPr>
            </w:pPr>
            <w:r>
              <w:rPr>
                <w:rFonts w:ascii="Yu Gothic" w:eastAsia="Yu Gothic" w:hAnsi="Yu Gothic" w:cs="Yu Gothic"/>
                <w:b/>
                <w:color w:val="A6663C"/>
                <w:sz w:val="22"/>
              </w:rPr>
              <w:t>【画面キャプチャ　後日追加】</w:t>
            </w:r>
          </w:p>
          <w:p w14:paraId="108594E2" w14:textId="77777777" w:rsidR="00F82593" w:rsidRDefault="00000000">
            <w:pPr>
              <w:jc w:val="center"/>
              <w:rPr>
                <w:rFonts w:hint="eastAsia"/>
              </w:rPr>
            </w:pPr>
            <w:r>
              <w:rPr>
                <w:rFonts w:ascii="Yu Gothic" w:eastAsia="Yu Gothic" w:hAnsi="Yu Gothic" w:cs="Yu Gothic"/>
                <w:color w:val="404040"/>
              </w:rPr>
              <w:t>図3.7-3　締切再出力画面（過去8回分の締切日時選択）</w:t>
            </w:r>
          </w:p>
        </w:tc>
      </w:tr>
    </w:tbl>
    <w:p w14:paraId="67B8E06F" w14:textId="77777777" w:rsidR="00F82593" w:rsidRDefault="00F82593">
      <w:pPr>
        <w:spacing w:after="160"/>
        <w:rPr>
          <w:rFonts w:hint="eastAsia"/>
        </w:rPr>
      </w:pP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43528C4F"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3A87023A" w14:textId="77777777" w:rsidR="00F82593" w:rsidRDefault="00000000">
            <w:pPr>
              <w:jc w:val="center"/>
              <w:rPr>
                <w:rFonts w:hint="eastAsia"/>
              </w:rPr>
            </w:pPr>
            <w:r>
              <w:rPr>
                <w:rFonts w:ascii="Yu Gothic" w:eastAsia="Yu Gothic" w:hAnsi="Yu Gothic" w:cs="Yu Gothic"/>
                <w:b/>
                <w:color w:val="A6663C"/>
                <w:sz w:val="22"/>
              </w:rPr>
              <w:t>【画面キャプチャ　後日追加】</w:t>
            </w:r>
          </w:p>
          <w:p w14:paraId="686D473B" w14:textId="77777777" w:rsidR="00F82593" w:rsidRDefault="00000000">
            <w:pPr>
              <w:jc w:val="center"/>
              <w:rPr>
                <w:rFonts w:hint="eastAsia"/>
              </w:rPr>
            </w:pPr>
            <w:r>
              <w:rPr>
                <w:rFonts w:ascii="Yu Gothic" w:eastAsia="Yu Gothic" w:hAnsi="Yu Gothic" w:cs="Yu Gothic"/>
                <w:color w:val="404040"/>
              </w:rPr>
              <w:t>図3.7-4　接客履歴画面（過去30日分・最大1万件の履歴表示）</w:t>
            </w:r>
          </w:p>
        </w:tc>
      </w:tr>
    </w:tbl>
    <w:p w14:paraId="50DD7F6D" w14:textId="77777777" w:rsidR="00F82593" w:rsidRDefault="00F82593">
      <w:pPr>
        <w:spacing w:after="160"/>
        <w:rPr>
          <w:rFonts w:hint="eastAsia"/>
        </w:rPr>
      </w:pPr>
    </w:p>
    <w:p w14:paraId="152F9859" w14:textId="77777777" w:rsidR="00F82593" w:rsidRDefault="00000000">
      <w:pPr>
        <w:pStyle w:val="1"/>
        <w:spacing w:before="400" w:after="180"/>
        <w:rPr>
          <w:rFonts w:hint="eastAsia"/>
        </w:rPr>
      </w:pPr>
      <w:r>
        <w:rPr>
          <w:rFonts w:eastAsia="Noto Sans CJK JP"/>
          <w:b/>
          <w:bCs/>
        </w:rPr>
        <w:t>4. システム構成</w:t>
      </w:r>
    </w:p>
    <w:p w14:paraId="5DF45D74" w14:textId="77777777" w:rsidR="00F82593" w:rsidRDefault="00000000">
      <w:pPr>
        <w:spacing w:after="110"/>
        <w:rPr>
          <w:rFonts w:hint="eastAsia"/>
        </w:rPr>
      </w:pPr>
      <w:r>
        <w:rPr>
          <w:rFonts w:eastAsia="Noto Sans CJK JP"/>
        </w:rPr>
        <w:t>本体制御側は複数のプロセス・DLLで構成されるが、NsScreen（本アプリケーション）から見た通信相手は、本体制御が公開するTCP/IPインタフェース1つのみである。以降、本書における「本体制御」はこのインタフェースを指す。</w:t>
      </w:r>
    </w:p>
    <w:p w14:paraId="02B22427" w14:textId="77777777" w:rsidR="00F82593" w:rsidRDefault="00000000">
      <w:pPr>
        <w:pStyle w:val="2"/>
        <w:spacing w:before="280" w:after="130"/>
        <w:rPr>
          <w:rFonts w:hint="eastAsia"/>
        </w:rPr>
      </w:pPr>
      <w:r>
        <w:rPr>
          <w:rFonts w:eastAsia="Noto Sans CJK JP"/>
          <w:b/>
          <w:bCs/>
        </w:rPr>
        <w:t>4.1 プロセス構成（概要）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82593" w14:paraId="326ED7D9" w14:textId="77777777">
        <w:trPr>
          <w:tblHeader/>
        </w:trPr>
        <w:tc>
          <w:tcPr>
            <w:tcW w:w="3200" w:type="dxa"/>
            <w:shd w:val="clear" w:color="auto" w:fill="D9E2F3"/>
            <w:tcMar>
              <w:top w:w="60" w:type="dxa"/>
              <w:left w:w="90" w:type="dxa"/>
              <w:bottom w:w="60" w:type="dxa"/>
              <w:right w:w="90" w:type="dxa"/>
            </w:tcMar>
            <w:vAlign w:val="center"/>
          </w:tcPr>
          <w:p w14:paraId="0721AD0F" w14:textId="77777777" w:rsidR="00F82593" w:rsidRDefault="00000000">
            <w:pPr>
              <w:rPr>
                <w:rFonts w:hint="eastAsia"/>
              </w:rPr>
            </w:pPr>
            <w:r>
              <w:rPr>
                <w:rFonts w:eastAsia="Noto Sans CJK JP"/>
                <w:b/>
                <w:bCs/>
                <w:color w:val="000000"/>
                <w:sz w:val="20"/>
                <w:szCs w:val="20"/>
              </w:rPr>
              <w:t>プロセス／モジュール</w:t>
            </w:r>
          </w:p>
        </w:tc>
        <w:tc>
          <w:tcPr>
            <w:tcW w:w="6160" w:type="dxa"/>
            <w:shd w:val="clear" w:color="auto" w:fill="D9E2F3"/>
            <w:tcMar>
              <w:top w:w="60" w:type="dxa"/>
              <w:left w:w="90" w:type="dxa"/>
              <w:bottom w:w="60" w:type="dxa"/>
              <w:right w:w="90" w:type="dxa"/>
            </w:tcMar>
            <w:vAlign w:val="center"/>
          </w:tcPr>
          <w:p w14:paraId="31F8D778" w14:textId="77777777" w:rsidR="00F82593" w:rsidRDefault="00000000">
            <w:pPr>
              <w:rPr>
                <w:rFonts w:hint="eastAsia"/>
              </w:rPr>
            </w:pPr>
            <w:r>
              <w:rPr>
                <w:rFonts w:eastAsia="Noto Sans CJK JP"/>
                <w:b/>
                <w:bCs/>
                <w:color w:val="000000"/>
                <w:sz w:val="20"/>
                <w:szCs w:val="20"/>
              </w:rPr>
              <w:t>役割</w:t>
            </w:r>
          </w:p>
        </w:tc>
      </w:tr>
      <w:tr w:rsidR="00F82593" w14:paraId="6144266F" w14:textId="77777777">
        <w:tc>
          <w:tcPr>
            <w:tcW w:w="3200" w:type="dxa"/>
            <w:tcMar>
              <w:top w:w="60" w:type="dxa"/>
              <w:left w:w="90" w:type="dxa"/>
              <w:bottom w:w="60" w:type="dxa"/>
              <w:right w:w="90" w:type="dxa"/>
            </w:tcMar>
            <w:vAlign w:val="center"/>
          </w:tcPr>
          <w:p w14:paraId="615B7270" w14:textId="77777777" w:rsidR="00F82593" w:rsidRDefault="00000000">
            <w:pPr>
              <w:rPr>
                <w:rFonts w:hint="eastAsia"/>
              </w:rPr>
            </w:pPr>
            <w:r>
              <w:rPr>
                <w:rFonts w:eastAsia="Noto Sans CJK JP"/>
                <w:color w:val="000000"/>
                <w:sz w:val="20"/>
                <w:szCs w:val="20"/>
              </w:rPr>
              <w:t>NsScreen.exe（本アプリケーション）</w:t>
            </w:r>
          </w:p>
        </w:tc>
        <w:tc>
          <w:tcPr>
            <w:tcW w:w="6160" w:type="dxa"/>
            <w:tcMar>
              <w:top w:w="60" w:type="dxa"/>
              <w:left w:w="90" w:type="dxa"/>
              <w:bottom w:w="60" w:type="dxa"/>
              <w:right w:w="90" w:type="dxa"/>
            </w:tcMar>
            <w:vAlign w:val="center"/>
          </w:tcPr>
          <w:p w14:paraId="0C4229A4" w14:textId="77777777" w:rsidR="00F82593" w:rsidRDefault="00000000">
            <w:pPr>
              <w:rPr>
                <w:rFonts w:hint="eastAsia"/>
              </w:rPr>
            </w:pPr>
            <w:r>
              <w:rPr>
                <w:rFonts w:eastAsia="Noto Sans CJK JP"/>
                <w:color w:val="000000"/>
                <w:sz w:val="20"/>
                <w:szCs w:val="20"/>
              </w:rPr>
              <w:t>画面制御・ユーザ操作受付・TCP/IP通信</w:t>
            </w:r>
          </w:p>
        </w:tc>
      </w:tr>
      <w:tr w:rsidR="00F82593" w14:paraId="7F1B88AA" w14:textId="77777777">
        <w:tc>
          <w:tcPr>
            <w:tcW w:w="3200" w:type="dxa"/>
            <w:tcMar>
              <w:top w:w="60" w:type="dxa"/>
              <w:left w:w="90" w:type="dxa"/>
              <w:bottom w:w="60" w:type="dxa"/>
              <w:right w:w="90" w:type="dxa"/>
            </w:tcMar>
            <w:vAlign w:val="center"/>
          </w:tcPr>
          <w:p w14:paraId="0E835076" w14:textId="77777777" w:rsidR="00F82593" w:rsidRDefault="00000000">
            <w:pPr>
              <w:rPr>
                <w:rFonts w:hint="eastAsia"/>
              </w:rPr>
            </w:pPr>
            <w:r>
              <w:rPr>
                <w:rFonts w:eastAsia="Noto Sans CJK JP"/>
                <w:color w:val="000000"/>
                <w:sz w:val="20"/>
                <w:szCs w:val="20"/>
              </w:rPr>
              <w:t>Tobu.MainTask.exe（本体制御）</w:t>
            </w:r>
          </w:p>
        </w:tc>
        <w:tc>
          <w:tcPr>
            <w:tcW w:w="6160" w:type="dxa"/>
            <w:tcMar>
              <w:top w:w="60" w:type="dxa"/>
              <w:left w:w="90" w:type="dxa"/>
              <w:bottom w:w="60" w:type="dxa"/>
              <w:right w:w="90" w:type="dxa"/>
            </w:tcMar>
            <w:vAlign w:val="center"/>
          </w:tcPr>
          <w:p w14:paraId="5EB27411" w14:textId="77777777" w:rsidR="00F82593" w:rsidRDefault="00000000">
            <w:pPr>
              <w:rPr>
                <w:rFonts w:hint="eastAsia"/>
              </w:rPr>
            </w:pPr>
            <w:r>
              <w:rPr>
                <w:rFonts w:eastAsia="Noto Sans CJK JP"/>
                <w:color w:val="000000"/>
                <w:sz w:val="20"/>
                <w:szCs w:val="20"/>
              </w:rPr>
              <w:t>業務ロジック・印字制御・QRモジュール制御・上位システム連携</w:t>
            </w:r>
          </w:p>
        </w:tc>
      </w:tr>
      <w:tr w:rsidR="00F82593" w14:paraId="0B786A08" w14:textId="77777777">
        <w:tc>
          <w:tcPr>
            <w:tcW w:w="3200" w:type="dxa"/>
            <w:tcMar>
              <w:top w:w="60" w:type="dxa"/>
              <w:left w:w="90" w:type="dxa"/>
              <w:bottom w:w="60" w:type="dxa"/>
              <w:right w:w="90" w:type="dxa"/>
            </w:tcMar>
            <w:vAlign w:val="center"/>
          </w:tcPr>
          <w:p w14:paraId="5E56CF74" w14:textId="77777777" w:rsidR="00F82593" w:rsidRDefault="00000000">
            <w:pPr>
              <w:rPr>
                <w:rFonts w:hint="eastAsia"/>
              </w:rPr>
            </w:pPr>
            <w:r>
              <w:rPr>
                <w:rFonts w:eastAsia="Noto Sans CJK JP"/>
                <w:color w:val="000000"/>
                <w:sz w:val="20"/>
                <w:szCs w:val="20"/>
              </w:rPr>
              <w:t>NsQRControl.exe</w:t>
            </w:r>
          </w:p>
        </w:tc>
        <w:tc>
          <w:tcPr>
            <w:tcW w:w="6160" w:type="dxa"/>
            <w:tcMar>
              <w:top w:w="60" w:type="dxa"/>
              <w:left w:w="90" w:type="dxa"/>
              <w:bottom w:w="60" w:type="dxa"/>
              <w:right w:w="90" w:type="dxa"/>
            </w:tcMar>
            <w:vAlign w:val="center"/>
          </w:tcPr>
          <w:p w14:paraId="43616BFC" w14:textId="77777777" w:rsidR="00F82593" w:rsidRDefault="00000000">
            <w:pPr>
              <w:rPr>
                <w:rFonts w:hint="eastAsia"/>
              </w:rPr>
            </w:pPr>
            <w:r>
              <w:rPr>
                <w:rFonts w:eastAsia="Noto Sans CJK JP"/>
                <w:color w:val="000000"/>
                <w:sz w:val="20"/>
                <w:szCs w:val="20"/>
              </w:rPr>
              <w:t>ＱＲ認証システムとの通信（本体制御経由）</w:t>
            </w:r>
          </w:p>
        </w:tc>
      </w:tr>
      <w:tr w:rsidR="00F82593" w14:paraId="32453FDB" w14:textId="77777777">
        <w:tc>
          <w:tcPr>
            <w:tcW w:w="3200" w:type="dxa"/>
            <w:tcMar>
              <w:top w:w="60" w:type="dxa"/>
              <w:left w:w="90" w:type="dxa"/>
              <w:bottom w:w="60" w:type="dxa"/>
              <w:right w:w="90" w:type="dxa"/>
            </w:tcMar>
            <w:vAlign w:val="center"/>
          </w:tcPr>
          <w:p w14:paraId="25887353" w14:textId="77777777" w:rsidR="00F82593" w:rsidRDefault="00000000">
            <w:pPr>
              <w:rPr>
                <w:rFonts w:hint="eastAsia"/>
              </w:rPr>
            </w:pPr>
            <w:r>
              <w:rPr>
                <w:rFonts w:eastAsia="Noto Sans CJK JP"/>
                <w:color w:val="000000"/>
                <w:sz w:val="20"/>
                <w:szCs w:val="20"/>
              </w:rPr>
              <w:t>NsAxJudge.exe</w:t>
            </w:r>
          </w:p>
        </w:tc>
        <w:tc>
          <w:tcPr>
            <w:tcW w:w="6160" w:type="dxa"/>
            <w:tcMar>
              <w:top w:w="60" w:type="dxa"/>
              <w:left w:w="90" w:type="dxa"/>
              <w:bottom w:w="60" w:type="dxa"/>
              <w:right w:w="90" w:type="dxa"/>
            </w:tcMar>
            <w:vAlign w:val="center"/>
          </w:tcPr>
          <w:p w14:paraId="7EBCF663" w14:textId="77777777" w:rsidR="00F82593" w:rsidRDefault="00000000">
            <w:pPr>
              <w:rPr>
                <w:rFonts w:hint="eastAsia"/>
              </w:rPr>
            </w:pPr>
            <w:r>
              <w:rPr>
                <w:rFonts w:eastAsia="Noto Sans CJK JP"/>
                <w:color w:val="000000"/>
                <w:sz w:val="20"/>
                <w:szCs w:val="20"/>
              </w:rPr>
              <w:t>運賃精算判定処理（本体制御経由）</w:t>
            </w:r>
          </w:p>
        </w:tc>
      </w:tr>
    </w:tbl>
    <w:p w14:paraId="25AF9332" w14:textId="77777777" w:rsidR="00F82593" w:rsidRDefault="00000000">
      <w:pPr>
        <w:spacing w:after="130"/>
        <w:rPr>
          <w:rFonts w:hint="eastAsia"/>
        </w:rPr>
      </w:pPr>
      <w:r>
        <w:rPr>
          <w:rFonts w:eastAsia="Noto Sans CJK JP"/>
          <w:i/>
          <w:iCs/>
          <w:color w:val="555555"/>
          <w:sz w:val="20"/>
          <w:szCs w:val="20"/>
        </w:rPr>
        <w:t>※NsQRControl.exe・NsAxJudge.exe 等は本体制御配下のプロセスであり、NsScreenと直接通信することはない。全てのやり取りは本体制御を介して行われる。</w:t>
      </w:r>
    </w:p>
    <w:p w14:paraId="5BAEA873" w14:textId="77777777" w:rsidR="00F82593" w:rsidRDefault="00000000">
      <w:pPr>
        <w:pStyle w:val="2"/>
        <w:spacing w:before="280" w:after="130"/>
        <w:rPr>
          <w:rFonts w:hint="eastAsia"/>
        </w:rPr>
      </w:pPr>
      <w:r>
        <w:rPr>
          <w:rFonts w:eastAsia="Noto Sans CJK JP"/>
          <w:b/>
          <w:bCs/>
        </w:rPr>
        <w:t>4.2 TCP/IP通信構成</w:t>
      </w:r>
    </w:p>
    <w:p>
      <w:pPr>
        <w:jc w:val="center"/>
      </w:pPr>
      <w:r>
        <w:drawing>
          <wp:inline xmlns:a="http://schemas.openxmlformats.org/drawingml/2006/main" xmlns:pic="http://schemas.openxmlformats.org/drawingml/2006/picture">
            <wp:extent cx="5580000" cy="7415958"/>
            <wp:docPr id="1677155454" name="Picture 1677155454"/>
            <wp:cNvGraphicFramePr>
              <a:graphicFrameLocks noChangeAspect="1"/>
            </wp:cNvGraphicFramePr>
            <a:graphic>
              <a:graphicData uri="http://schemas.openxmlformats.org/drawingml/2006/picture">
                <pic:pic>
                  <pic:nvPicPr>
                    <pic:cNvPr id="0" name="ports.png"/>
                    <pic:cNvPicPr/>
                  </pic:nvPicPr>
                  <pic:blipFill>
                    <a:blip r:embed="rId57"/>
                    <a:stretch>
                      <a:fillRect/>
                    </a:stretch>
                  </pic:blipFill>
                  <pic:spPr>
                    <a:xfrm>
                      <a:off x="0" y="0"/>
                      <a:ext cx="5580000" cy="7415958"/>
                    </a:xfrm>
                    <a:prstGeom prst="rect"/>
                  </pic:spPr>
                </pic:pic>
              </a:graphicData>
            </a:graphic>
          </wp:inline>
        </w:drawing>
      </w:r>
    </w:p>
    <w:p>
      <w:pPr>
        <w:jc w:val="center"/>
      </w:pPr>
      <w:r>
        <w:rPr>
          <w:rFonts w:ascii="Yu Gothic" w:hAnsi="Yu Gothic" w:eastAsia="Yu Gothic" w:cs="Yu Gothic"/>
          <w:i/>
          <w:color w:val="595959"/>
          <w:sz w:val="18"/>
        </w:rPr>
        <w:t>図4.2-1　TCP/IPポート構成（送信・受信は別ポート）</w:t>
      </w:r>
    </w:p>
    <w:p>
      <w:r>
        <w:rPr>
          <w:rFonts w:ascii="Yu Gothic" w:hAnsi="Yu Gothic" w:eastAsia="Yu Gothic" w:cs="Yu Gothic"/>
          <w:i w:val="0"/>
          <w:sz w:val="21"/>
        </w:rPr>
        <w:t>NsScreenは、1プロセス内で「送信用クライアント」と「受信用サーバ」の両方の役割を持ちます。送信と受信で別々のポート番号を使用する点に注意してください。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3EE87196" w14:textId="77777777">
        <w:trPr>
          <w:tblHeader/>
        </w:trPr>
        <w:tc>
          <w:tcPr>
            <w:tcW w:w="2400" w:type="dxa"/>
            <w:shd w:val="clear" w:color="auto" w:fill="D9E2F3"/>
            <w:tcMar>
              <w:top w:w="60" w:type="dxa"/>
              <w:left w:w="90" w:type="dxa"/>
              <w:bottom w:w="60" w:type="dxa"/>
              <w:right w:w="90" w:type="dxa"/>
            </w:tcMar>
            <w:vAlign w:val="center"/>
          </w:tcPr>
          <w:p w14:paraId="568121F6" w14:textId="77777777" w:rsidR="00F82593" w:rsidRDefault="00000000">
            <w:pPr>
              <w:rPr>
                <w:rFonts w:hint="eastAsia"/>
              </w:rPr>
            </w:pPr>
            <w:r>
              <w:rPr>
                <w:rFonts w:eastAsia="Noto Sans CJK JP"/>
                <w:b/>
                <w:bCs/>
                <w:color w:val="000000"/>
                <w:sz w:val="20"/>
                <w:szCs w:val="20"/>
              </w:rPr>
              <w:t>項目</w:t>
            </w:r>
          </w:p>
        </w:tc>
        <w:tc>
          <w:tcPr>
            <w:tcW w:w="6960" w:type="dxa"/>
            <w:shd w:val="clear" w:color="auto" w:fill="D9E2F3"/>
            <w:tcMar>
              <w:top w:w="60" w:type="dxa"/>
              <w:left w:w="90" w:type="dxa"/>
              <w:bottom w:w="60" w:type="dxa"/>
              <w:right w:w="90" w:type="dxa"/>
            </w:tcMar>
            <w:vAlign w:val="center"/>
          </w:tcPr>
          <w:p w14:paraId="3300C092" w14:textId="77777777" w:rsidR="00F82593" w:rsidRDefault="00000000">
            <w:pPr>
              <w:rPr>
                <w:rFonts w:hint="eastAsia"/>
              </w:rPr>
            </w:pPr>
            <w:r>
              <w:rPr>
                <w:rFonts w:eastAsia="Noto Sans CJK JP"/>
                <w:b/>
                <w:bCs/>
                <w:color w:val="000000"/>
                <w:sz w:val="20"/>
                <w:szCs w:val="20"/>
              </w:rPr>
              <w:t>内容</w:t>
            </w:r>
          </w:p>
        </w:tc>
      </w:tr>
      <w:tr w:rsidR="00F82593" w14:paraId="6B3390ED" w14:textId="77777777">
        <w:tc>
          <w:tcPr>
            <w:tcW w:w="2400" w:type="dxa"/>
            <w:tcMar>
              <w:top w:w="60" w:type="dxa"/>
              <w:left w:w="90" w:type="dxa"/>
              <w:bottom w:w="60" w:type="dxa"/>
              <w:right w:w="90" w:type="dxa"/>
            </w:tcMar>
            <w:vAlign w:val="center"/>
          </w:tcPr>
          <w:p w14:paraId="765A6B72" w14:textId="77777777" w:rsidR="00F82593" w:rsidRDefault="00000000">
            <w:pPr>
              <w:rPr>
                <w:rFonts w:hint="eastAsia"/>
              </w:rPr>
            </w:pPr>
            <w:r>
              <w:rPr>
                <w:rFonts w:eastAsia="Noto Sans CJK JP"/>
                <w:color w:val="000000"/>
                <w:sz w:val="20"/>
                <w:szCs w:val="20"/>
              </w:rPr>
              <w:t>NsScreen 受信ポート</w:t>
            </w:r>
          </w:p>
        </w:tc>
        <w:tc>
          <w:tcPr>
            <w:tcW w:w="6960" w:type="dxa"/>
            <w:tcMar>
              <w:top w:w="60" w:type="dxa"/>
              <w:left w:w="90" w:type="dxa"/>
              <w:bottom w:w="60" w:type="dxa"/>
              <w:right w:w="90" w:type="dxa"/>
            </w:tcMar>
            <w:vAlign w:val="center"/>
          </w:tcPr>
          <w:p w14:paraId="05D8DA18" w14:textId="77777777" w:rsidR="00F82593" w:rsidRDefault="00000000">
            <w:pPr>
              <w:rPr>
                <w:rFonts w:hint="eastAsia"/>
              </w:rPr>
            </w:pPr>
            <w:r>
              <w:rPr>
                <w:rFonts w:eastAsia="Noto Sans CJK JP"/>
                <w:color w:val="000000"/>
                <w:sz w:val="20"/>
                <w:szCs w:val="20"/>
              </w:rPr>
              <w:t>21002（ServerSocketでLISTEN。本体制御 → NsScreen への通知・応答を受信）</w:t>
            </w:r>
          </w:p>
        </w:tc>
      </w:tr>
      <w:tr w:rsidR="00F82593" w14:paraId="3C821545" w14:textId="77777777">
        <w:tc>
          <w:tcPr>
            <w:tcW w:w="2400" w:type="dxa"/>
            <w:tcMar>
              <w:top w:w="60" w:type="dxa"/>
              <w:left w:w="90" w:type="dxa"/>
              <w:bottom w:w="60" w:type="dxa"/>
              <w:right w:w="90" w:type="dxa"/>
            </w:tcMar>
            <w:vAlign w:val="center"/>
          </w:tcPr>
          <w:p w14:paraId="344BB581" w14:textId="77777777" w:rsidR="00F82593" w:rsidRDefault="00000000">
            <w:pPr>
              <w:rPr>
                <w:rFonts w:hint="eastAsia"/>
              </w:rPr>
            </w:pPr>
            <w:r>
              <w:rPr>
                <w:rFonts w:eastAsia="Noto Sans CJK JP"/>
                <w:color w:val="000000"/>
                <w:sz w:val="20"/>
                <w:szCs w:val="20"/>
              </w:rPr>
              <w:t>NsScreen 送信先ポート</w:t>
            </w:r>
          </w:p>
        </w:tc>
        <w:tc>
          <w:tcPr>
            <w:tcW w:w="6960" w:type="dxa"/>
            <w:tcMar>
              <w:top w:w="60" w:type="dxa"/>
              <w:left w:w="90" w:type="dxa"/>
              <w:bottom w:w="60" w:type="dxa"/>
              <w:right w:w="90" w:type="dxa"/>
            </w:tcMar>
            <w:vAlign w:val="center"/>
          </w:tcPr>
          <w:p w14:paraId="577EF4CC" w14:textId="77777777" w:rsidR="00F82593" w:rsidRDefault="00000000">
            <w:pPr>
              <w:rPr>
                <w:rFonts w:hint="eastAsia"/>
              </w:rPr>
            </w:pPr>
            <w:r>
              <w:rPr>
                <w:rFonts w:eastAsia="Noto Sans CJK JP"/>
                <w:color w:val="000000"/>
                <w:sz w:val="20"/>
                <w:szCs w:val="20"/>
              </w:rPr>
              <w:t>21001（本体制御へ要求を送信）</w:t>
            </w:r>
          </w:p>
        </w:tc>
      </w:tr>
      <w:tr w:rsidR="00F82593" w14:paraId="14A0A1BF" w14:textId="77777777">
        <w:tc>
          <w:tcPr>
            <w:tcW w:w="2400" w:type="dxa"/>
            <w:tcMar>
              <w:top w:w="60" w:type="dxa"/>
              <w:left w:w="90" w:type="dxa"/>
              <w:bottom w:w="60" w:type="dxa"/>
              <w:right w:w="90" w:type="dxa"/>
            </w:tcMar>
            <w:vAlign w:val="center"/>
          </w:tcPr>
          <w:p w14:paraId="6576C5C4" w14:textId="77777777" w:rsidR="00F82593" w:rsidRDefault="00000000">
            <w:pPr>
              <w:rPr>
                <w:rFonts w:hint="eastAsia"/>
              </w:rPr>
            </w:pPr>
            <w:r>
              <w:rPr>
                <w:rFonts w:eastAsia="Noto Sans CJK JP"/>
                <w:color w:val="000000"/>
                <w:sz w:val="20"/>
                <w:szCs w:val="20"/>
              </w:rPr>
              <w:t>接続方式</w:t>
            </w:r>
          </w:p>
        </w:tc>
        <w:tc>
          <w:tcPr>
            <w:tcW w:w="6960" w:type="dxa"/>
            <w:tcMar>
              <w:top w:w="60" w:type="dxa"/>
              <w:left w:w="90" w:type="dxa"/>
              <w:bottom w:w="60" w:type="dxa"/>
              <w:right w:w="90" w:type="dxa"/>
            </w:tcMar>
            <w:vAlign w:val="center"/>
          </w:tcPr>
          <w:p w14:paraId="188DD7E8" w14:textId="77777777" w:rsidR="00F82593" w:rsidRDefault="00000000">
            <w:pPr>
              <w:rPr>
                <w:rFonts w:hint="eastAsia"/>
              </w:rPr>
            </w:pPr>
            <w:r>
              <w:rPr>
                <w:rFonts w:eastAsia="Noto Sans CJK JP"/>
                <w:color w:val="000000"/>
                <w:sz w:val="20"/>
                <w:szCs w:val="20"/>
              </w:rPr>
              <w:t>NsScreenがサーバ、クライアントの双方の役割を1プロセス内で保持</w:t>
            </w:r>
          </w:p>
        </w:tc>
      </w:tr>
      <w:tr w:rsidR="00F82593" w14:paraId="517C5204" w14:textId="77777777">
        <w:tc>
          <w:tcPr>
            <w:tcW w:w="2400" w:type="dxa"/>
            <w:tcMar>
              <w:top w:w="60" w:type="dxa"/>
              <w:left w:w="90" w:type="dxa"/>
              <w:bottom w:w="60" w:type="dxa"/>
              <w:right w:w="90" w:type="dxa"/>
            </w:tcMar>
            <w:vAlign w:val="center"/>
          </w:tcPr>
          <w:p w14:paraId="7169D448" w14:textId="77777777" w:rsidR="00F82593" w:rsidRDefault="00000000">
            <w:pPr>
              <w:rPr>
                <w:rFonts w:hint="eastAsia"/>
              </w:rPr>
            </w:pPr>
            <w:r>
              <w:rPr>
                <w:rFonts w:eastAsia="Noto Sans CJK JP"/>
                <w:color w:val="000000"/>
                <w:sz w:val="20"/>
                <w:szCs w:val="20"/>
              </w:rPr>
              <w:t>再接続</w:t>
            </w:r>
          </w:p>
        </w:tc>
        <w:tc>
          <w:tcPr>
            <w:tcW w:w="6960" w:type="dxa"/>
            <w:tcMar>
              <w:top w:w="60" w:type="dxa"/>
              <w:left w:w="90" w:type="dxa"/>
              <w:bottom w:w="60" w:type="dxa"/>
              <w:right w:w="90" w:type="dxa"/>
            </w:tcMar>
            <w:vAlign w:val="center"/>
          </w:tcPr>
          <w:p w14:paraId="0401BB55" w14:textId="77777777" w:rsidR="00F82593" w:rsidRDefault="00000000">
            <w:pPr>
              <w:rPr>
                <w:rFonts w:hint="eastAsia"/>
              </w:rPr>
            </w:pPr>
            <w:r>
              <w:rPr>
                <w:rFonts w:eastAsia="Noto Sans CJK JP"/>
                <w:color w:val="000000"/>
                <w:sz w:val="20"/>
                <w:szCs w:val="20"/>
              </w:rPr>
              <w:t>送信ソケット接続失敗時、500ms間隔で最大120回（60秒）リトライ</w:t>
            </w:r>
          </w:p>
        </w:tc>
      </w:tr>
    </w:tbl>
    <w:p>
      <w:pPr>
        <w:pStyle w:val="2"/>
      </w:pPr>
      <w:r>
        <w:rPr>
          <w:rFonts w:ascii="Yu Gothic" w:hAnsi="Yu Gothic" w:eastAsia="Yu Gothic" w:cs="Yu Gothic"/>
          <w:b/>
          <w:sz w:val="26"/>
        </w:rPr>
        <w:t>4.3 ソースコード構成（フォルダ構成）</w:t>
      </w:r>
    </w:p>
    <w:p>
      <w:r>
        <w:rPr>
          <w:rFonts w:ascii="Yu Gothic" w:hAnsi="Yu Gothic" w:eastAsia="Yu Gothic" w:cs="Yu Gothic"/>
          <w:b w:val="0"/>
          <w:i w:val="0"/>
          <w:sz w:val="21"/>
        </w:rPr>
        <w:t>本ソフトウェアの実装（lib/フォルダ以下）は、機能ごとに以下のフォルダへ分かれています。VS Code上のフォルダ構成と一致しており、目的のコードを探す際はこの構成を手がかりにできます。「レイヤー」のような抽象的な分類ではなく、実際に存在するフォルダを基準に説明します。</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02"/>
        <w:gridCol w:w="3302"/>
        <w:gridCol w:w="3302"/>
      </w:tblGrid>
      <w:tr>
        <w:tc>
          <w:tcPr>
            <w:tcW w:type="dxa" w:w="1587"/>
            <w:shd w:val="clear" w:color="auto" w:fill="1F3864"/>
          </w:tcPr>
          <w:p>
            <w:r/>
            <w:r>
              <w:rPr>
                <w:rFonts w:ascii="Yu Gothic" w:hAnsi="Yu Gothic" w:eastAsia="Yu Gothic" w:cs="Yu Gothic"/>
                <w:b/>
                <w:color w:val="FFFFFF"/>
                <w:sz w:val="18"/>
              </w:rPr>
              <w:t>フォルダ</w:t>
            </w:r>
          </w:p>
        </w:tc>
        <w:tc>
          <w:tcPr>
            <w:tcW w:type="dxa" w:w="3231"/>
            <w:shd w:val="clear" w:color="auto" w:fill="1F3864"/>
          </w:tcPr>
          <w:p>
            <w:r/>
            <w:r>
              <w:rPr>
                <w:rFonts w:ascii="Yu Gothic" w:hAnsi="Yu Gothic" w:eastAsia="Yu Gothic" w:cs="Yu Gothic"/>
                <w:b/>
                <w:color w:val="FFFFFF"/>
                <w:sz w:val="18"/>
              </w:rPr>
              <w:t>主なファイル（例）</w:t>
            </w:r>
          </w:p>
        </w:tc>
        <w:tc>
          <w:tcPr>
            <w:tcW w:type="dxa" w:w="3685"/>
            <w:shd w:val="clear" w:color="auto" w:fill="1F3864"/>
          </w:tcPr>
          <w:p>
            <w:r/>
            <w:r>
              <w:rPr>
                <w:rFonts w:ascii="Yu Gothic" w:hAnsi="Yu Gothic" w:eastAsia="Yu Gothic" w:cs="Yu Gothic"/>
                <w:b/>
                <w:color w:val="FFFFFF"/>
                <w:sz w:val="18"/>
              </w:rPr>
              <w:t>役割</w:t>
            </w:r>
          </w:p>
        </w:tc>
      </w:tr>
      <w:tr>
        <w:tc>
          <w:tcPr>
            <w:tcW w:type="dxa" w:w="1587"/>
          </w:tcPr>
          <w:p>
            <w:r/>
            <w:r>
              <w:rPr>
                <w:rFonts w:ascii="Yu Gothic" w:hAnsi="Yu Gothic" w:eastAsia="Yu Gothic" w:cs="Yu Gothic"/>
                <w:b w:val="0"/>
                <w:sz w:val="18"/>
              </w:rPr>
              <w:t>（直下）</w:t>
            </w:r>
          </w:p>
        </w:tc>
        <w:tc>
          <w:tcPr>
            <w:tcW w:type="dxa" w:w="3231"/>
          </w:tcPr>
          <w:p>
            <w:r/>
            <w:r>
              <w:rPr>
                <w:rFonts w:ascii="Yu Gothic" w:hAnsi="Yu Gothic" w:eastAsia="Yu Gothic" w:cs="Yu Gothic"/>
                <w:b w:val="0"/>
                <w:sz w:val="18"/>
              </w:rPr>
              <w:t>main.dart, app_config.dart,</w:t>
              <w:br/>
              <w:t>my_home_page.dart, rout_config.dart,</w:t>
              <w:br/>
              <w:t>camera_scanner.dart</w:t>
            </w:r>
          </w:p>
        </w:tc>
        <w:tc>
          <w:tcPr>
            <w:tcW w:type="dxa" w:w="3685"/>
          </w:tcPr>
          <w:p>
            <w:r/>
            <w:r>
              <w:rPr>
                <w:rFonts w:ascii="Yu Gothic" w:hAnsi="Yu Gothic" w:eastAsia="Yu Gothic" w:cs="Yu Gothic"/>
                <w:b w:val="0"/>
                <w:sz w:val="18"/>
              </w:rPr>
              <w:t>アプリ起動処理、画面遷移ルート定義、</w:t>
              <w:br/>
              <w:t>タブ構成、カメラ制御</w:t>
            </w:r>
          </w:p>
        </w:tc>
      </w:tr>
      <w:tr>
        <w:tc>
          <w:tcPr>
            <w:tcW w:type="dxa" w:w="1587"/>
          </w:tcPr>
          <w:p>
            <w:r/>
            <w:r>
              <w:rPr>
                <w:rFonts w:ascii="Yu Gothic" w:hAnsi="Yu Gothic" w:eastAsia="Yu Gothic" w:cs="Yu Gothic"/>
                <w:b w:val="0"/>
                <w:sz w:val="18"/>
              </w:rPr>
              <w:t>config/</w:t>
            </w:r>
          </w:p>
        </w:tc>
        <w:tc>
          <w:tcPr>
            <w:tcW w:type="dxa" w:w="3231"/>
          </w:tcPr>
          <w:p>
            <w:r/>
            <w:r>
              <w:rPr>
                <w:rFonts w:ascii="Yu Gothic" w:hAnsi="Yu Gothic" w:eastAsia="Yu Gothic" w:cs="Yu Gothic"/>
                <w:b w:val="0"/>
                <w:sz w:val="18"/>
              </w:rPr>
              <w:t>tcp_config.dart</w:t>
            </w:r>
          </w:p>
        </w:tc>
        <w:tc>
          <w:tcPr>
            <w:tcW w:type="dxa" w:w="3685"/>
          </w:tcPr>
          <w:p>
            <w:r/>
            <w:r>
              <w:rPr>
                <w:rFonts w:ascii="Yu Gothic" w:hAnsi="Yu Gothic" w:eastAsia="Yu Gothic" w:cs="Yu Gothic"/>
                <w:b w:val="0"/>
                <w:sz w:val="18"/>
              </w:rPr>
              <w:t>app_config.jsonの読込・設定値保持</w:t>
            </w:r>
          </w:p>
        </w:tc>
      </w:tr>
      <w:tr>
        <w:tc>
          <w:tcPr>
            <w:tcW w:type="dxa" w:w="1587"/>
          </w:tcPr>
          <w:p>
            <w:r/>
            <w:r>
              <w:rPr>
                <w:rFonts w:ascii="Yu Gothic" w:hAnsi="Yu Gothic" w:eastAsia="Yu Gothic" w:cs="Yu Gothic"/>
                <w:b w:val="0"/>
                <w:sz w:val="18"/>
              </w:rPr>
              <w:t>model/</w:t>
            </w:r>
          </w:p>
        </w:tc>
        <w:tc>
          <w:tcPr>
            <w:tcW w:type="dxa" w:w="3231"/>
          </w:tcPr>
          <w:p>
            <w:r/>
            <w:r>
              <w:rPr>
                <w:rFonts w:ascii="Yu Gothic" w:hAnsi="Yu Gothic" w:eastAsia="Yu Gothic" w:cs="Yu Gothic"/>
                <w:b w:val="0"/>
                <w:sz w:val="18"/>
              </w:rPr>
              <w:t>display_data.dart, init_data.dart,</w:t>
              <w:br/>
              <w:t>login_response.dart, process_response.dart,</w:t>
              <w:br/>
              <w:t>error_message.dart, route_label.dart</w:t>
            </w:r>
          </w:p>
        </w:tc>
        <w:tc>
          <w:tcPr>
            <w:tcW w:type="dxa" w:w="3685"/>
          </w:tcPr>
          <w:p>
            <w:r/>
            <w:r>
              <w:rPr>
                <w:rFonts w:ascii="Yu Gothic" w:hAnsi="Yu Gothic" w:eastAsia="Yu Gothic" w:cs="Yu Gothic"/>
                <w:b w:val="0"/>
                <w:sz w:val="18"/>
              </w:rPr>
              <w:t>受信JSONをDartオブジェクトへ変換する</w:t>
              <w:br/>
              <w:t>データモデル</w:t>
            </w:r>
          </w:p>
        </w:tc>
      </w:tr>
      <w:tr>
        <w:tc>
          <w:tcPr>
            <w:tcW w:type="dxa" w:w="1587"/>
          </w:tcPr>
          <w:p>
            <w:r/>
            <w:r>
              <w:rPr>
                <w:rFonts w:ascii="Yu Gothic" w:hAnsi="Yu Gothic" w:eastAsia="Yu Gothic" w:cs="Yu Gothic"/>
                <w:b w:val="0"/>
                <w:sz w:val="18"/>
              </w:rPr>
              <w:t>service/</w:t>
            </w:r>
          </w:p>
        </w:tc>
        <w:tc>
          <w:tcPr>
            <w:tcW w:type="dxa" w:w="3231"/>
          </w:tcPr>
          <w:p>
            <w:r/>
            <w:r>
              <w:rPr>
                <w:rFonts w:ascii="Yu Gothic" w:hAnsi="Yu Gothic" w:eastAsia="Yu Gothic" w:cs="Yu Gothic"/>
                <w:b w:val="0"/>
                <w:sz w:val="18"/>
              </w:rPr>
              <w:t>tcp_service.dart, packet_codec.dart,</w:t>
              <w:br/>
              <w:t>error_message_service.dart, csv_service.dart,</w:t>
              <w:br/>
              <w:t>sound_service.dart, app_logger.dart</w:t>
            </w:r>
          </w:p>
        </w:tc>
        <w:tc>
          <w:tcPr>
            <w:tcW w:type="dxa" w:w="3685"/>
          </w:tcPr>
          <w:p>
            <w:r/>
            <w:r>
              <w:rPr>
                <w:rFonts w:ascii="Yu Gothic" w:hAnsi="Yu Gothic" w:eastAsia="Yu Gothic" w:cs="Yu Gothic"/>
                <w:b w:val="0"/>
                <w:sz w:val="18"/>
              </w:rPr>
              <w:t>通信・外部ファイル読込・ログ出力等の</w:t>
              <w:br/>
              <w:t>共通処理</w:t>
            </w:r>
          </w:p>
        </w:tc>
      </w:tr>
      <w:tr>
        <w:tc>
          <w:tcPr>
            <w:tcW w:type="dxa" w:w="1587"/>
          </w:tcPr>
          <w:p>
            <w:r/>
            <w:r>
              <w:rPr>
                <w:rFonts w:ascii="Yu Gothic" w:hAnsi="Yu Gothic" w:eastAsia="Yu Gothic" w:cs="Yu Gothic"/>
                <w:b w:val="0"/>
                <w:sz w:val="18"/>
              </w:rPr>
              <w:t>provider/</w:t>
            </w:r>
          </w:p>
        </w:tc>
        <w:tc>
          <w:tcPr>
            <w:tcW w:type="dxa" w:w="3231"/>
          </w:tcPr>
          <w:p>
            <w:r/>
            <w:r>
              <w:rPr>
                <w:rFonts w:ascii="Yu Gothic" w:hAnsi="Yu Gothic" w:eastAsia="Yu Gothic" w:cs="Yu Gothic"/>
                <w:b w:val="0"/>
                <w:sz w:val="18"/>
              </w:rPr>
              <w:t>provider.dart,</w:t>
              <w:br/>
              <w:t>display_data_provider.dart,</w:t>
              <w:br/>
              <w:t>cancel_btn_visible.dart</w:t>
            </w:r>
          </w:p>
        </w:tc>
        <w:tc>
          <w:tcPr>
            <w:tcW w:type="dxa" w:w="3685"/>
          </w:tcPr>
          <w:p>
            <w:r/>
            <w:r>
              <w:rPr>
                <w:rFonts w:ascii="Yu Gothic" w:hAnsi="Yu Gothic" w:eastAsia="Yu Gothic" w:cs="Yu Gothic"/>
                <w:b w:val="0"/>
                <w:sz w:val="18"/>
              </w:rPr>
              <w:t>Riverpodによる画面状態・受信データの保持</w:t>
            </w:r>
          </w:p>
        </w:tc>
      </w:tr>
      <w:tr>
        <w:tc>
          <w:tcPr>
            <w:tcW w:type="dxa" w:w="1587"/>
          </w:tcPr>
          <w:p>
            <w:r/>
            <w:r>
              <w:rPr>
                <w:rFonts w:ascii="Yu Gothic" w:hAnsi="Yu Gothic" w:eastAsia="Yu Gothic" w:cs="Yu Gothic"/>
                <w:b w:val="0"/>
                <w:sz w:val="18"/>
              </w:rPr>
              <w:t>login/</w:t>
            </w:r>
          </w:p>
        </w:tc>
        <w:tc>
          <w:tcPr>
            <w:tcW w:type="dxa" w:w="3231"/>
          </w:tcPr>
          <w:p>
            <w:r/>
            <w:r>
              <w:rPr>
                <w:rFonts w:ascii="Yu Gothic" w:hAnsi="Yu Gothic" w:eastAsia="Yu Gothic" w:cs="Yu Gothic"/>
                <w:b w:val="0"/>
                <w:sz w:val="18"/>
              </w:rPr>
              <w:t>login_page.dart, station_splash.dart</w:t>
            </w:r>
          </w:p>
        </w:tc>
        <w:tc>
          <w:tcPr>
            <w:tcW w:type="dxa" w:w="3685"/>
          </w:tcPr>
          <w:p>
            <w:r/>
            <w:r>
              <w:rPr>
                <w:rFonts w:ascii="Yu Gothic" w:hAnsi="Yu Gothic" w:eastAsia="Yu Gothic" w:cs="Yu Gothic"/>
                <w:b w:val="0"/>
                <w:sz w:val="18"/>
              </w:rPr>
              <w:t>ログイン画面</w:t>
            </w:r>
          </w:p>
        </w:tc>
      </w:tr>
      <w:tr>
        <w:tc>
          <w:tcPr>
            <w:tcW w:type="dxa" w:w="1587"/>
          </w:tcPr>
          <w:p>
            <w:r/>
            <w:r>
              <w:rPr>
                <w:rFonts w:ascii="Yu Gothic" w:hAnsi="Yu Gothic" w:eastAsia="Yu Gothic" w:cs="Yu Gothic"/>
                <w:b w:val="0"/>
                <w:sz w:val="18"/>
              </w:rPr>
              <w:t>qr_process/</w:t>
            </w:r>
          </w:p>
        </w:tc>
        <w:tc>
          <w:tcPr>
            <w:tcW w:type="dxa" w:w="3231"/>
          </w:tcPr>
          <w:p>
            <w:r/>
            <w:r>
              <w:rPr>
                <w:rFonts w:ascii="Yu Gothic" w:hAnsi="Yu Gothic" w:eastAsia="Yu Gothic" w:cs="Yu Gothic"/>
                <w:b w:val="0"/>
                <w:sz w:val="18"/>
              </w:rPr>
              <w:t>qr_process_menu.dart,</w:t>
              <w:br/>
              <w:t>secondary_tab_menu.dart,</w:t>
              <w:br/>
              <w:t>secondary_tab_content_unselected.dart,</w:t>
              <w:br/>
              <w:t>secondary_tab_process_information.dart</w:t>
            </w:r>
          </w:p>
        </w:tc>
        <w:tc>
          <w:tcPr>
            <w:tcW w:type="dxa" w:w="3685"/>
          </w:tcPr>
          <w:p>
            <w:r/>
            <w:r>
              <w:rPr>
                <w:rFonts w:ascii="Yu Gothic" w:hAnsi="Yu Gothic" w:eastAsia="Yu Gothic" w:cs="Yu Gothic"/>
                <w:b w:val="0"/>
                <w:sz w:val="18"/>
              </w:rPr>
              <w:t>ＱＲ読取〜業務実行の画面群</w:t>
            </w:r>
          </w:p>
        </w:tc>
      </w:tr>
      <w:tr>
        <w:tc>
          <w:tcPr>
            <w:tcW w:type="dxa" w:w="1587"/>
          </w:tcPr>
          <w:p>
            <w:r/>
            <w:r>
              <w:rPr>
                <w:rFonts w:ascii="Yu Gothic" w:hAnsi="Yu Gothic" w:eastAsia="Yu Gothic" w:cs="Yu Gothic"/>
                <w:b w:val="0"/>
                <w:sz w:val="18"/>
              </w:rPr>
              <w:t>related_process/</w:t>
            </w:r>
          </w:p>
        </w:tc>
        <w:tc>
          <w:tcPr>
            <w:tcW w:type="dxa" w:w="3231"/>
          </w:tcPr>
          <w:p>
            <w:r/>
            <w:r>
              <w:rPr>
                <w:rFonts w:ascii="Yu Gothic" w:hAnsi="Yu Gothic" w:eastAsia="Yu Gothic" w:cs="Yu Gothic"/>
                <w:b w:val="0"/>
                <w:sz w:val="18"/>
              </w:rPr>
              <w:t>related_process_menu.dart,</w:t>
              <w:br/>
              <w:t>close_tally.dart,</w:t>
              <w:br/>
              <w:t>customer_service_history.dart,</w:t>
              <w:br/>
              <w:t>log_off.dart</w:t>
            </w:r>
          </w:p>
        </w:tc>
        <w:tc>
          <w:tcPr>
            <w:tcW w:type="dxa" w:w="3685"/>
          </w:tcPr>
          <w:p>
            <w:r/>
            <w:r>
              <w:rPr>
                <w:rFonts w:ascii="Yu Gothic" w:hAnsi="Yu Gothic" w:eastAsia="Yu Gothic" w:cs="Yu Gothic"/>
                <w:b w:val="0"/>
                <w:sz w:val="18"/>
              </w:rPr>
              <w:t>関連業務（締切系）タブの画面群</w:t>
            </w:r>
          </w:p>
        </w:tc>
      </w:tr>
      <w:tr>
        <w:tc>
          <w:tcPr>
            <w:tcW w:type="dxa" w:w="1587"/>
          </w:tcPr>
          <w:p>
            <w:r/>
            <w:r>
              <w:rPr>
                <w:rFonts w:ascii="Yu Gothic" w:hAnsi="Yu Gothic" w:eastAsia="Yu Gothic" w:cs="Yu Gothic"/>
                <w:b w:val="0"/>
                <w:sz w:val="18"/>
              </w:rPr>
              <w:t>component/</w:t>
            </w:r>
          </w:p>
        </w:tc>
        <w:tc>
          <w:tcPr>
            <w:tcW w:type="dxa" w:w="3231"/>
          </w:tcPr>
          <w:p>
            <w:r/>
            <w:r>
              <w:rPr>
                <w:rFonts w:ascii="Yu Gothic" w:hAnsi="Yu Gothic" w:eastAsia="Yu Gothic" w:cs="Yu Gothic"/>
                <w:b w:val="0"/>
                <w:sz w:val="18"/>
              </w:rPr>
              <w:t>secondary_tab_content_core.dart,</w:t>
              <w:br/>
              <w:t>process_completed.dart, scanner.dart,</w:t>
              <w:br/>
              <w:t>pop_out_button.dart 等</w:t>
            </w:r>
          </w:p>
        </w:tc>
        <w:tc>
          <w:tcPr>
            <w:tcW w:type="dxa" w:w="3685"/>
          </w:tcPr>
          <w:p>
            <w:r/>
            <w:r>
              <w:rPr>
                <w:rFonts w:ascii="Yu Gothic" w:hAnsi="Yu Gothic" w:eastAsia="Yu Gothic" w:cs="Yu Gothic"/>
                <w:b w:val="0"/>
                <w:sz w:val="18"/>
              </w:rPr>
              <w:t>複数画面で共有するUI部品</w:t>
            </w:r>
          </w:p>
        </w:tc>
      </w:tr>
      <w:tr>
        <w:tc>
          <w:tcPr>
            <w:tcW w:type="dxa" w:w="1587"/>
          </w:tcPr>
          <w:p>
            <w:r/>
            <w:r>
              <w:rPr>
                <w:rFonts w:ascii="Yu Gothic" w:hAnsi="Yu Gothic" w:eastAsia="Yu Gothic" w:cs="Yu Gothic"/>
                <w:b w:val="0"/>
                <w:sz w:val="18"/>
              </w:rPr>
              <w:t>utility/</w:t>
            </w:r>
          </w:p>
        </w:tc>
        <w:tc>
          <w:tcPr>
            <w:tcW w:type="dxa" w:w="3231"/>
          </w:tcPr>
          <w:p>
            <w:r/>
            <w:r>
              <w:rPr>
                <w:rFonts w:ascii="Yu Gothic" w:hAnsi="Yu Gothic" w:eastAsia="Yu Gothic" w:cs="Yu Gothic"/>
                <w:b w:val="0"/>
                <w:sz w:val="18"/>
              </w:rPr>
              <w:t>confirm_dialog.dart, error_dialog.dart,</w:t>
              <w:br/>
              <w:t>error_handler.dart,</w:t>
              <w:br/>
              <w:t>date_time_converter.dart</w:t>
            </w:r>
          </w:p>
        </w:tc>
        <w:tc>
          <w:tcPr>
            <w:tcW w:type="dxa" w:w="3685"/>
          </w:tcPr>
          <w:p>
            <w:r/>
            <w:r>
              <w:rPr>
                <w:rFonts w:ascii="Yu Gothic" w:hAnsi="Yu Gothic" w:eastAsia="Yu Gothic" w:cs="Yu Gothic"/>
                <w:b w:val="0"/>
                <w:sz w:val="18"/>
              </w:rPr>
              <w:t>共通ダイアログ・エラー判定・日付変換等の</w:t>
              <w:br/>
              <w:t>ヘルパー</w:t>
            </w:r>
          </w:p>
        </w:tc>
      </w:tr>
      <w:tr>
        <w:tc>
          <w:tcPr>
            <w:tcW w:type="dxa" w:w="1587"/>
          </w:tcPr>
          <w:p>
            <w:r/>
            <w:r>
              <w:rPr>
                <w:rFonts w:ascii="Yu Gothic" w:hAnsi="Yu Gothic" w:eastAsia="Yu Gothic" w:cs="Yu Gothic"/>
                <w:b w:val="0"/>
                <w:sz w:val="18"/>
              </w:rPr>
              <w:t>gen/</w:t>
            </w:r>
          </w:p>
        </w:tc>
        <w:tc>
          <w:tcPr>
            <w:tcW w:type="dxa" w:w="3231"/>
          </w:tcPr>
          <w:p>
            <w:r/>
            <w:r>
              <w:rPr>
                <w:rFonts w:ascii="Yu Gothic" w:hAnsi="Yu Gothic" w:eastAsia="Yu Gothic" w:cs="Yu Gothic"/>
                <w:b w:val="0"/>
                <w:sz w:val="18"/>
              </w:rPr>
              <w:t>assets.gen.dart, fonts.gen.dart</w:t>
            </w:r>
          </w:p>
        </w:tc>
        <w:tc>
          <w:tcPr>
            <w:tcW w:type="dxa" w:w="3685"/>
          </w:tcPr>
          <w:p>
            <w:r/>
            <w:r>
              <w:rPr>
                <w:rFonts w:ascii="Yu Gothic" w:hAnsi="Yu Gothic" w:eastAsia="Yu Gothic" w:cs="Yu Gothic"/>
                <w:b w:val="0"/>
                <w:sz w:val="18"/>
              </w:rPr>
              <w:t>アセット参照コード（自動生成）</w:t>
            </w:r>
          </w:p>
        </w:tc>
      </w:tr>
    </w:tbl>
    <w:p/>
    <w:p>
      <w:r>
        <w:rPr>
          <w:rFonts w:ascii="Yu Gothic" w:hAnsi="Yu Gothic" w:eastAsia="Yu Gothic" w:cs="Yu Gothic"/>
          <w:b w:val="0"/>
          <w:i/>
          <w:color w:val="595959"/>
          <w:sz w:val="18"/>
        </w:rPr>
        <w:t>※10章「実装クラス・関数一覧」は、本表のフォルダ構成に対応する形で構成しています。</w:t>
      </w:r>
    </w:p>
    <w:p>
      <w:pPr>
        <w:pStyle w:val="2"/>
      </w:pPr>
      <w:r>
        <w:rPr>
          <w:rFonts w:ascii="Yu Gothic" w:hAnsi="Yu Gothic" w:eastAsia="Yu Gothic" w:cs="Yu Gothic"/>
          <w:b/>
          <w:sz w:val="26"/>
        </w:rPr>
        <w:t>4.4 文字コード</w:t>
      </w:r>
    </w:p>
    <w:p>
      <w:r>
        <w:rPr>
          <w:rFonts w:ascii="Yu Gothic" w:hAnsi="Yu Gothic" w:eastAsia="Yu Gothic" w:cs="Yu Gothic"/>
          <w:b w:val="0"/>
          <w:i w:val="0"/>
          <w:sz w:val="21"/>
        </w:rPr>
        <w:t>本ソフトウェアが扱うデータは、通信経路と参照ファイルによって使用する文字コードが異なります。混同しやすいため、対象ごとに明記します。</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02"/>
        <w:gridCol w:w="3302"/>
        <w:gridCol w:w="3302"/>
      </w:tblGrid>
      <w:tr>
        <w:tc>
          <w:tcPr>
            <w:tcW w:type="dxa" w:w="2835"/>
            <w:shd w:val="clear" w:color="auto" w:fill="1F3864"/>
          </w:tcPr>
          <w:p>
            <w:r/>
            <w:r>
              <w:rPr>
                <w:rFonts w:ascii="Yu Gothic" w:hAnsi="Yu Gothic" w:eastAsia="Yu Gothic" w:cs="Yu Gothic"/>
                <w:b/>
                <w:color w:val="FFFFFF"/>
                <w:sz w:val="18"/>
              </w:rPr>
              <w:t>対象</w:t>
            </w:r>
          </w:p>
        </w:tc>
        <w:tc>
          <w:tcPr>
            <w:tcW w:type="dxa" w:w="1701"/>
            <w:shd w:val="clear" w:color="auto" w:fill="1F3864"/>
          </w:tcPr>
          <w:p>
            <w:r/>
            <w:r>
              <w:rPr>
                <w:rFonts w:ascii="Yu Gothic" w:hAnsi="Yu Gothic" w:eastAsia="Yu Gothic" w:cs="Yu Gothic"/>
                <w:b/>
                <w:color w:val="FFFFFF"/>
                <w:sz w:val="18"/>
              </w:rPr>
              <w:t>文字コード</w:t>
            </w:r>
          </w:p>
        </w:tc>
        <w:tc>
          <w:tcPr>
            <w:tcW w:type="dxa" w:w="4252"/>
            <w:shd w:val="clear" w:color="auto" w:fill="1F3864"/>
          </w:tcPr>
          <w:p>
            <w:r/>
            <w:r>
              <w:rPr>
                <w:rFonts w:ascii="Yu Gothic" w:hAnsi="Yu Gothic" w:eastAsia="Yu Gothic" w:cs="Yu Gothic"/>
                <w:b/>
                <w:color w:val="FFFFFF"/>
                <w:sz w:val="18"/>
              </w:rPr>
              <w:t>備考</w:t>
            </w:r>
          </w:p>
        </w:tc>
      </w:tr>
      <w:tr>
        <w:tc>
          <w:tcPr>
            <w:tcW w:type="dxa" w:w="2835"/>
          </w:tcPr>
          <w:p>
            <w:r/>
            <w:r>
              <w:rPr>
                <w:rFonts w:ascii="Yu Gothic" w:hAnsi="Yu Gothic" w:eastAsia="Yu Gothic" w:cs="Yu Gothic"/>
                <w:b w:val="0"/>
                <w:sz w:val="18"/>
              </w:rPr>
              <w:t>TCP/IP通信（電文のJSON本体）</w:t>
            </w:r>
          </w:p>
        </w:tc>
        <w:tc>
          <w:tcPr>
            <w:tcW w:type="dxa" w:w="1701"/>
          </w:tcPr>
          <w:p>
            <w:r/>
            <w:r>
              <w:rPr>
                <w:rFonts w:ascii="Yu Gothic" w:hAnsi="Yu Gothic" w:eastAsia="Yu Gothic" w:cs="Yu Gothic"/>
                <w:b w:val="0"/>
                <w:sz w:val="18"/>
              </w:rPr>
              <w:t>UTF-8</w:t>
            </w:r>
          </w:p>
        </w:tc>
        <w:tc>
          <w:tcPr>
            <w:tcW w:type="dxa" w:w="4252"/>
          </w:tcPr>
          <w:p>
            <w:r/>
            <w:r>
              <w:rPr>
                <w:rFonts w:ascii="Yu Gothic" w:hAnsi="Yu Gothic" w:eastAsia="Yu Gothic" w:cs="Yu Gothic"/>
                <w:b w:val="0"/>
                <w:sz w:val="18"/>
              </w:rPr>
              <w:t>packet_codec.dartでencode/decode</w:t>
            </w:r>
          </w:p>
        </w:tc>
      </w:tr>
      <w:tr>
        <w:tc>
          <w:tcPr>
            <w:tcW w:type="dxa" w:w="2835"/>
          </w:tcPr>
          <w:p>
            <w:r/>
            <w:r>
              <w:rPr>
                <w:rFonts w:ascii="Yu Gothic" w:hAnsi="Yu Gothic" w:eastAsia="Yu Gothic" w:cs="Yu Gothic"/>
                <w:b w:val="0"/>
                <w:sz w:val="18"/>
              </w:rPr>
              <w:t>KbaErrorMessage.json（エラー定義ファイル）</w:t>
            </w:r>
          </w:p>
        </w:tc>
        <w:tc>
          <w:tcPr>
            <w:tcW w:type="dxa" w:w="1701"/>
          </w:tcPr>
          <w:p>
            <w:r/>
            <w:r>
              <w:rPr>
                <w:rFonts w:ascii="Yu Gothic" w:hAnsi="Yu Gothic" w:eastAsia="Yu Gothic" w:cs="Yu Gothic"/>
                <w:b w:val="0"/>
                <w:sz w:val="18"/>
              </w:rPr>
              <w:t>Shift-JIS</w:t>
            </w:r>
          </w:p>
        </w:tc>
        <w:tc>
          <w:tcPr>
            <w:tcW w:type="dxa" w:w="4252"/>
          </w:tcPr>
          <w:p>
            <w:r/>
            <w:r>
              <w:rPr>
                <w:rFonts w:ascii="Yu Gothic" w:hAnsi="Yu Gothic" w:eastAsia="Yu Gothic" w:cs="Yu Gothic"/>
                <w:b w:val="0"/>
                <w:sz w:val="18"/>
              </w:rPr>
              <w:t>JSON形式だが文字コードはShift-JIS。</w:t>
              <w:br/>
              <w:t>app_config.jsonのERROR_MSG_PATHで</w:t>
              <w:br/>
              <w:t>パス指定</w:t>
            </w:r>
          </w:p>
        </w:tc>
      </w:tr>
      <w:tr>
        <w:tc>
          <w:tcPr>
            <w:tcW w:type="dxa" w:w="2835"/>
          </w:tcPr>
          <w:p>
            <w:r/>
            <w:r>
              <w:rPr>
                <w:rFonts w:ascii="Yu Gothic" w:hAnsi="Yu Gothic" w:eastAsia="Yu Gothic" w:cs="Yu Gothic"/>
                <w:b w:val="0"/>
                <w:sz w:val="18"/>
              </w:rPr>
              <w:t>Dispinfo.csv（コード変換用CSV）</w:t>
            </w:r>
          </w:p>
        </w:tc>
        <w:tc>
          <w:tcPr>
            <w:tcW w:type="dxa" w:w="1701"/>
          </w:tcPr>
          <w:p>
            <w:r/>
            <w:r>
              <w:rPr>
                <w:rFonts w:ascii="Yu Gothic" w:hAnsi="Yu Gothic" w:eastAsia="Yu Gothic" w:cs="Yu Gothic"/>
                <w:b w:val="0"/>
                <w:sz w:val="18"/>
              </w:rPr>
              <w:t>Shift-JIS</w:t>
            </w:r>
          </w:p>
        </w:tc>
        <w:tc>
          <w:tcPr>
            <w:tcW w:type="dxa" w:w="4252"/>
          </w:tcPr>
          <w:p>
            <w:r/>
            <w:r>
              <w:rPr>
                <w:rFonts w:ascii="Yu Gothic" w:hAnsi="Yu Gothic" w:eastAsia="Yu Gothic" w:cs="Yu Gothic"/>
                <w:b w:val="0"/>
                <w:sz w:val="18"/>
              </w:rPr>
              <w:t>csv_service.dartで読込</w:t>
            </w:r>
          </w:p>
        </w:tc>
      </w:tr>
      <w:tr>
        <w:tc>
          <w:tcPr>
            <w:tcW w:type="dxa" w:w="2835"/>
          </w:tcPr>
          <w:p>
            <w:r/>
            <w:r>
              <w:rPr>
                <w:rFonts w:ascii="Yu Gothic" w:hAnsi="Yu Gothic" w:eastAsia="Yu Gothic" w:cs="Yu Gothic"/>
                <w:b w:val="0"/>
                <w:sz w:val="18"/>
              </w:rPr>
              <w:t>app_config.json（設定ファイル）</w:t>
            </w:r>
          </w:p>
        </w:tc>
        <w:tc>
          <w:tcPr>
            <w:tcW w:type="dxa" w:w="1701"/>
          </w:tcPr>
          <w:p>
            <w:r/>
            <w:r>
              <w:rPr>
                <w:rFonts w:ascii="Yu Gothic" w:hAnsi="Yu Gothic" w:eastAsia="Yu Gothic" w:cs="Yu Gothic"/>
                <w:b w:val="0"/>
                <w:sz w:val="18"/>
              </w:rPr>
              <w:t>UTF-8（想定）</w:t>
            </w:r>
          </w:p>
        </w:tc>
        <w:tc>
          <w:tcPr>
            <w:tcW w:type="dxa" w:w="4252"/>
          </w:tcPr>
          <w:p>
            <w:r/>
            <w:r>
              <w:rPr>
                <w:rFonts w:ascii="Yu Gothic" w:hAnsi="Yu Gothic" w:eastAsia="Yu Gothic" w:cs="Yu Gothic"/>
                <w:b w:val="0"/>
                <w:sz w:val="18"/>
              </w:rPr>
              <w:t>明示的な文字コード変換処理はコード上に</w:t>
              <w:br/>
              <w:t>なく、Dart標準の読込（UTF-8）に依存</w:t>
            </w:r>
          </w:p>
        </w:tc>
      </w:tr>
      <w:tr>
        <w:tc>
          <w:tcPr>
            <w:tcW w:type="dxa" w:w="2835"/>
          </w:tcPr>
          <w:p>
            <w:r/>
            <w:r>
              <w:rPr>
                <w:rFonts w:ascii="Yu Gothic" w:hAnsi="Yu Gothic" w:eastAsia="Yu Gothic" w:cs="Yu Gothic"/>
                <w:b w:val="0"/>
                <w:sz w:val="18"/>
              </w:rPr>
              <w:t>ログファイル（AppLoggerの出力）</w:t>
            </w:r>
          </w:p>
        </w:tc>
        <w:tc>
          <w:tcPr>
            <w:tcW w:type="dxa" w:w="1701"/>
          </w:tcPr>
          <w:p>
            <w:r/>
            <w:r>
              <w:rPr>
                <w:rFonts w:ascii="Yu Gothic" w:hAnsi="Yu Gothic" w:eastAsia="Yu Gothic" w:cs="Yu Gothic"/>
                <w:b w:val="0"/>
                <w:sz w:val="18"/>
              </w:rPr>
              <w:t>UTF-8（想定）</w:t>
            </w:r>
          </w:p>
        </w:tc>
        <w:tc>
          <w:tcPr>
            <w:tcW w:type="dxa" w:w="4252"/>
          </w:tcPr>
          <w:p>
            <w:r/>
            <w:r>
              <w:rPr>
                <w:rFonts w:ascii="Yu Gothic" w:hAnsi="Yu Gothic" w:eastAsia="Yu Gothic" w:cs="Yu Gothic"/>
                <w:b w:val="0"/>
                <w:sz w:val="18"/>
              </w:rPr>
              <w:t>同上</w:t>
            </w:r>
          </w:p>
        </w:tc>
      </w:tr>
    </w:tbl>
    <w:p/>
    <w:p>
      <w:r>
        <w:rPr>
          <w:rFonts w:ascii="Yu Gothic" w:hAnsi="Yu Gothic" w:eastAsia="Yu Gothic" w:cs="Yu Gothic"/>
          <w:b w:val="0"/>
          <w:i/>
          <w:color w:val="595959"/>
          <w:sz w:val="18"/>
        </w:rPr>
        <w:t>※app_config.json／ログファイルについては、コード上で明示的な文字コード指定が見当たらなかったため「想定」と記載しています。実機での文字化けが疑われる場合は、実際の出力ファイルをバイナリで確認してください。</w:t>
      </w:r>
    </w:p>
    <w:p w14:paraId="19C79A58" w14:textId="77777777" w:rsidR="00F82593" w:rsidRDefault="00000000">
      <w:pPr>
        <w:pStyle w:val="1"/>
        <w:spacing w:before="400" w:after="180"/>
        <w:rPr>
          <w:rFonts w:hint="eastAsia"/>
        </w:rPr>
      </w:pPr>
      <w:r>
        <w:rPr>
          <w:rFonts w:eastAsia="Noto Sans CJK JP"/>
          <w:b/>
          <w:bCs/>
        </w:rPr>
        <w:t>5. 通信プロトコル基礎</w:t>
      </w:r>
    </w:p>
    <w:p w14:paraId="1978F212" w14:textId="77777777" w:rsidR="00F82593" w:rsidRDefault="00000000">
      <w:pPr>
        <w:pStyle w:val="2"/>
        <w:spacing w:before="280" w:after="130"/>
        <w:rPr>
          <w:rFonts w:hint="eastAsia"/>
        </w:rPr>
      </w:pPr>
      <w:r>
        <w:rPr>
          <w:rFonts w:eastAsia="Noto Sans CJK JP"/>
          <w:b/>
          <w:bCs/>
        </w:rPr>
        <w:t>5.1 電文フォーマット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F82593" w14:paraId="051CCDBA" w14:textId="77777777">
        <w:trPr>
          <w:tblHeader/>
        </w:trPr>
        <w:tc>
          <w:tcPr>
            <w:tcW w:w="1800" w:type="dxa"/>
            <w:shd w:val="clear" w:color="auto" w:fill="D9E2F3"/>
            <w:tcMar>
              <w:top w:w="60" w:type="dxa"/>
              <w:left w:w="90" w:type="dxa"/>
              <w:bottom w:w="60" w:type="dxa"/>
              <w:right w:w="90" w:type="dxa"/>
            </w:tcMar>
            <w:vAlign w:val="center"/>
          </w:tcPr>
          <w:p w14:paraId="4FEB56AF" w14:textId="77777777" w:rsidR="00F82593" w:rsidRDefault="00000000">
            <w:pPr>
              <w:rPr>
                <w:rFonts w:hint="eastAsia"/>
              </w:rPr>
            </w:pPr>
            <w:r>
              <w:rPr>
                <w:rFonts w:eastAsia="Noto Sans CJK JP"/>
                <w:b/>
                <w:bCs/>
                <w:color w:val="000000"/>
                <w:sz w:val="20"/>
                <w:szCs w:val="20"/>
              </w:rPr>
              <w:t>オフセット</w:t>
            </w:r>
          </w:p>
        </w:tc>
        <w:tc>
          <w:tcPr>
            <w:tcW w:w="1800" w:type="dxa"/>
            <w:shd w:val="clear" w:color="auto" w:fill="D9E2F3"/>
            <w:tcMar>
              <w:top w:w="60" w:type="dxa"/>
              <w:left w:w="90" w:type="dxa"/>
              <w:bottom w:w="60" w:type="dxa"/>
              <w:right w:w="90" w:type="dxa"/>
            </w:tcMar>
            <w:vAlign w:val="center"/>
          </w:tcPr>
          <w:p w14:paraId="12694F9E" w14:textId="77777777" w:rsidR="00F82593" w:rsidRDefault="00000000">
            <w:pPr>
              <w:rPr>
                <w:rFonts w:hint="eastAsia"/>
              </w:rPr>
            </w:pPr>
            <w:r>
              <w:rPr>
                <w:rFonts w:eastAsia="Noto Sans CJK JP"/>
                <w:b/>
                <w:bCs/>
                <w:color w:val="000000"/>
                <w:sz w:val="20"/>
                <w:szCs w:val="20"/>
              </w:rPr>
              <w:t>サイズ</w:t>
            </w:r>
          </w:p>
        </w:tc>
        <w:tc>
          <w:tcPr>
            <w:tcW w:w="5760" w:type="dxa"/>
            <w:shd w:val="clear" w:color="auto" w:fill="D9E2F3"/>
            <w:tcMar>
              <w:top w:w="60" w:type="dxa"/>
              <w:left w:w="90" w:type="dxa"/>
              <w:bottom w:w="60" w:type="dxa"/>
              <w:right w:w="90" w:type="dxa"/>
            </w:tcMar>
            <w:vAlign w:val="center"/>
          </w:tcPr>
          <w:p w14:paraId="6D202448" w14:textId="77777777" w:rsidR="00F82593" w:rsidRDefault="00000000">
            <w:pPr>
              <w:rPr>
                <w:rFonts w:hint="eastAsia"/>
              </w:rPr>
            </w:pPr>
            <w:r>
              <w:rPr>
                <w:rFonts w:eastAsia="Noto Sans CJK JP"/>
                <w:b/>
                <w:bCs/>
                <w:color w:val="000000"/>
                <w:sz w:val="20"/>
                <w:szCs w:val="20"/>
              </w:rPr>
              <w:t>内容</w:t>
            </w:r>
          </w:p>
        </w:tc>
      </w:tr>
      <w:tr w:rsidR="00F82593" w14:paraId="47AE6818" w14:textId="77777777">
        <w:tc>
          <w:tcPr>
            <w:tcW w:w="1800" w:type="dxa"/>
            <w:tcMar>
              <w:top w:w="60" w:type="dxa"/>
              <w:left w:w="90" w:type="dxa"/>
              <w:bottom w:w="60" w:type="dxa"/>
              <w:right w:w="90" w:type="dxa"/>
            </w:tcMar>
            <w:vAlign w:val="center"/>
          </w:tcPr>
          <w:p w14:paraId="3D0D1DE1" w14:textId="77777777" w:rsidR="00F82593" w:rsidRDefault="00000000">
            <w:pPr>
              <w:rPr>
                <w:rFonts w:hint="eastAsia"/>
              </w:rPr>
            </w:pPr>
            <w:r>
              <w:rPr>
                <w:rFonts w:eastAsia="Noto Sans CJK JP"/>
                <w:color w:val="000000"/>
                <w:sz w:val="20"/>
                <w:szCs w:val="20"/>
              </w:rPr>
              <w:t>0</w:t>
            </w:r>
          </w:p>
        </w:tc>
        <w:tc>
          <w:tcPr>
            <w:tcW w:w="1800" w:type="dxa"/>
            <w:tcMar>
              <w:top w:w="60" w:type="dxa"/>
              <w:left w:w="90" w:type="dxa"/>
              <w:bottom w:w="60" w:type="dxa"/>
              <w:right w:w="90" w:type="dxa"/>
            </w:tcMar>
            <w:vAlign w:val="center"/>
          </w:tcPr>
          <w:p w14:paraId="3B401B41" w14:textId="77777777" w:rsidR="00F82593" w:rsidRDefault="00000000">
            <w:pPr>
              <w:rPr>
                <w:rFonts w:hint="eastAsia"/>
              </w:rPr>
            </w:pPr>
            <w:r>
              <w:rPr>
                <w:rFonts w:eastAsia="Noto Sans CJK JP"/>
                <w:color w:val="000000"/>
                <w:sz w:val="20"/>
                <w:szCs w:val="20"/>
              </w:rPr>
              <w:t>2byte</w:t>
            </w:r>
          </w:p>
        </w:tc>
        <w:tc>
          <w:tcPr>
            <w:tcW w:w="5760" w:type="dxa"/>
            <w:tcMar>
              <w:top w:w="60" w:type="dxa"/>
              <w:left w:w="90" w:type="dxa"/>
              <w:bottom w:w="60" w:type="dxa"/>
              <w:right w:w="90" w:type="dxa"/>
            </w:tcMar>
            <w:vAlign w:val="center"/>
          </w:tcPr>
          <w:p w14:paraId="25625047" w14:textId="77777777" w:rsidR="00F82593" w:rsidRDefault="00000000">
            <w:pPr>
              <w:rPr>
                <w:rFonts w:hint="eastAsia"/>
              </w:rPr>
            </w:pPr>
            <w:r>
              <w:rPr>
                <w:rFonts w:eastAsia="Noto Sans CJK JP"/>
                <w:color w:val="000000"/>
                <w:sz w:val="20"/>
                <w:szCs w:val="20"/>
              </w:rPr>
              <w:t>コマンドID（ビッグエンディアン）</w:t>
            </w:r>
          </w:p>
        </w:tc>
      </w:tr>
      <w:tr w:rsidR="00F82593" w14:paraId="1D4CA218" w14:textId="77777777">
        <w:tc>
          <w:tcPr>
            <w:tcW w:w="1800" w:type="dxa"/>
            <w:tcMar>
              <w:top w:w="60" w:type="dxa"/>
              <w:left w:w="90" w:type="dxa"/>
              <w:bottom w:w="60" w:type="dxa"/>
              <w:right w:w="90" w:type="dxa"/>
            </w:tcMar>
            <w:vAlign w:val="center"/>
          </w:tcPr>
          <w:p w14:paraId="08DC3252" w14:textId="77777777" w:rsidR="00F82593" w:rsidRDefault="00000000">
            <w:pPr>
              <w:rPr>
                <w:rFonts w:hint="eastAsia"/>
              </w:rPr>
            </w:pPr>
            <w:r>
              <w:rPr>
                <w:rFonts w:eastAsia="Noto Sans CJK JP"/>
                <w:color w:val="000000"/>
                <w:sz w:val="20"/>
                <w:szCs w:val="20"/>
              </w:rPr>
              <w:t>2</w:t>
            </w:r>
          </w:p>
        </w:tc>
        <w:tc>
          <w:tcPr>
            <w:tcW w:w="1800" w:type="dxa"/>
            <w:tcMar>
              <w:top w:w="60" w:type="dxa"/>
              <w:left w:w="90" w:type="dxa"/>
              <w:bottom w:w="60" w:type="dxa"/>
              <w:right w:w="90" w:type="dxa"/>
            </w:tcMar>
            <w:vAlign w:val="center"/>
          </w:tcPr>
          <w:p w14:paraId="02831FDA" w14:textId="77777777" w:rsidR="00F82593" w:rsidRDefault="00000000">
            <w:pPr>
              <w:rPr>
                <w:rFonts w:hint="eastAsia"/>
              </w:rPr>
            </w:pPr>
            <w:r>
              <w:rPr>
                <w:rFonts w:eastAsia="Noto Sans CJK JP"/>
                <w:color w:val="000000"/>
                <w:sz w:val="20"/>
                <w:szCs w:val="20"/>
              </w:rPr>
              <w:t>4byte</w:t>
            </w:r>
          </w:p>
        </w:tc>
        <w:tc>
          <w:tcPr>
            <w:tcW w:w="5760" w:type="dxa"/>
            <w:tcMar>
              <w:top w:w="60" w:type="dxa"/>
              <w:left w:w="90" w:type="dxa"/>
              <w:bottom w:w="60" w:type="dxa"/>
              <w:right w:w="90" w:type="dxa"/>
            </w:tcMar>
            <w:vAlign w:val="center"/>
          </w:tcPr>
          <w:p w14:paraId="7B699A2D" w14:textId="77777777" w:rsidR="00F82593" w:rsidRDefault="00000000">
            <w:pPr>
              <w:rPr>
                <w:rFonts w:hint="eastAsia"/>
              </w:rPr>
            </w:pPr>
            <w:r>
              <w:rPr>
                <w:rFonts w:eastAsia="Noto Sans CJK JP"/>
                <w:color w:val="000000"/>
                <w:sz w:val="20"/>
                <w:szCs w:val="20"/>
              </w:rPr>
              <w:t>JSONデータ長（ビッグエンディアン）</w:t>
            </w:r>
          </w:p>
        </w:tc>
      </w:tr>
      <w:tr w:rsidR="00F82593" w14:paraId="6FA74D0B" w14:textId="77777777">
        <w:tc>
          <w:tcPr>
            <w:tcW w:w="1800" w:type="dxa"/>
            <w:tcMar>
              <w:top w:w="60" w:type="dxa"/>
              <w:left w:w="90" w:type="dxa"/>
              <w:bottom w:w="60" w:type="dxa"/>
              <w:right w:w="90" w:type="dxa"/>
            </w:tcMar>
            <w:vAlign w:val="center"/>
          </w:tcPr>
          <w:p w14:paraId="1FF332EF" w14:textId="77777777" w:rsidR="00F82593" w:rsidRDefault="00000000">
            <w:pPr>
              <w:rPr>
                <w:rFonts w:hint="eastAsia"/>
              </w:rPr>
            </w:pPr>
            <w:r>
              <w:rPr>
                <w:rFonts w:eastAsia="Noto Sans CJK JP"/>
                <w:color w:val="000000"/>
                <w:sz w:val="20"/>
                <w:szCs w:val="20"/>
              </w:rPr>
              <w:t>6</w:t>
            </w:r>
          </w:p>
        </w:tc>
        <w:tc>
          <w:tcPr>
            <w:tcW w:w="1800" w:type="dxa"/>
            <w:tcMar>
              <w:top w:w="60" w:type="dxa"/>
              <w:left w:w="90" w:type="dxa"/>
              <w:bottom w:w="60" w:type="dxa"/>
              <w:right w:w="90" w:type="dxa"/>
            </w:tcMar>
            <w:vAlign w:val="center"/>
          </w:tcPr>
          <w:p w14:paraId="4FF5C7DA" w14:textId="77777777" w:rsidR="00F82593" w:rsidRDefault="00000000">
            <w:pPr>
              <w:rPr>
                <w:rFonts w:hint="eastAsia"/>
              </w:rPr>
            </w:pPr>
            <w:r>
              <w:rPr>
                <w:rFonts w:eastAsia="Noto Sans CJK JP"/>
                <w:color w:val="000000"/>
                <w:sz w:val="20"/>
                <w:szCs w:val="20"/>
              </w:rPr>
              <w:t>可変長</w:t>
            </w:r>
          </w:p>
        </w:tc>
        <w:tc>
          <w:tcPr>
            <w:tcW w:w="5760" w:type="dxa"/>
            <w:tcMar>
              <w:top w:w="60" w:type="dxa"/>
              <w:left w:w="90" w:type="dxa"/>
              <w:bottom w:w="60" w:type="dxa"/>
              <w:right w:w="90" w:type="dxa"/>
            </w:tcMar>
            <w:vAlign w:val="center"/>
          </w:tcPr>
          <w:p w14:paraId="2300C58C" w14:textId="77777777" w:rsidR="00F82593" w:rsidRDefault="00000000">
            <w:pPr>
              <w:rPr>
                <w:rFonts w:hint="eastAsia"/>
              </w:rPr>
            </w:pPr>
            <w:r>
              <w:rPr>
                <w:rFonts w:eastAsia="Noto Sans CJK JP"/>
                <w:color w:val="000000"/>
                <w:sz w:val="20"/>
                <w:szCs w:val="20"/>
              </w:rPr>
              <w:t>JSONデータ本体（UTF-8）</w:t>
            </w:r>
          </w:p>
        </w:tc>
      </w:tr>
    </w:tbl>
    <w:p w14:paraId="0043A040" w14:textId="77777777" w:rsidR="00F82593" w:rsidRDefault="00000000">
      <w:pPr>
        <w:spacing w:after="130"/>
        <w:rPr>
          <w:rFonts w:hint="eastAsia"/>
        </w:rPr>
      </w:pPr>
      <w:r>
        <w:rPr>
          <w:rFonts w:eastAsia="Noto Sans CJK JP"/>
          <w:i/>
          <w:iCs/>
          <w:color w:val="555555"/>
          <w:sz w:val="20"/>
          <w:szCs w:val="20"/>
        </w:rPr>
        <w:t>※実装：lib/service/packet_codec.dart（encode/decode）。文字コードはUTF-8。</w:t>
      </w:r>
    </w:p>
    <w:p w14:paraId="3D677777" w14:textId="77777777" w:rsidR="00F82593" w:rsidRDefault="00000000">
      <w:pPr>
        <w:pStyle w:val="2"/>
        <w:spacing w:before="280" w:after="130"/>
        <w:rPr>
          <w:rFonts w:hint="eastAsia"/>
        </w:rPr>
      </w:pPr>
      <w:r>
        <w:rPr>
          <w:rFonts w:eastAsia="Noto Sans CJK JP"/>
          <w:b/>
          <w:bCs/>
        </w:rPr>
        <w:t>5.2 JSON共通構造</w:t>
      </w:r>
    </w:p>
    <w:p w14:paraId="455EDD42" w14:textId="77777777" w:rsidR="00F82593" w:rsidRDefault="00000000">
      <w:pPr>
        <w:spacing w:after="110"/>
        <w:rPr>
          <w:rFonts w:hint="eastAsia"/>
        </w:rPr>
      </w:pPr>
      <w:r>
        <w:rPr>
          <w:rFonts w:eastAsia="Noto Sans CJK JP"/>
        </w:rPr>
        <w:t>要求・応答電文の多くは、以下のCOMMON／DATA構造を持つ。</w:t>
      </w:r>
    </w:p>
    <w:p w14:paraId="635B0AB6" w14:textId="77777777" w:rsidR="00F82593" w:rsidRDefault="00000000">
      <w:pPr>
        <w:spacing w:after="110"/>
        <w:rPr>
          <w:rFonts w:hint="eastAsia"/>
        </w:rPr>
      </w:pPr>
      <w:r>
        <w:rPr>
          <w:rFonts w:ascii="Consolas" w:eastAsia="Consolas" w:hAnsi="Consolas" w:cs="Consolas"/>
        </w:rPr>
        <w:t>{ "COMMON": { "RESULT": true, "ERRCODE": 0, "ERRKIND": 0 },</w:t>
      </w:r>
    </w:p>
    <w:p w14:paraId="36B6CAE0" w14:textId="77777777" w:rsidR="00F82593" w:rsidRDefault="00000000">
      <w:pPr>
        <w:spacing w:after="110"/>
        <w:rPr>
          <w:rFonts w:hint="eastAsia"/>
        </w:rPr>
      </w:pPr>
      <w:r>
        <w:rPr>
          <w:rFonts w:ascii="Consolas" w:eastAsia="Consolas" w:hAnsi="Consolas" w:cs="Consolas"/>
        </w:rPr>
        <w:t xml:space="preserve">  "DATA": { ... 電文固有データ ...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10AEB585" w14:textId="77777777">
        <w:trPr>
          <w:tblHeader/>
        </w:trPr>
        <w:tc>
          <w:tcPr>
            <w:tcW w:w="2400" w:type="dxa"/>
            <w:shd w:val="clear" w:color="auto" w:fill="D9E2F3"/>
            <w:tcMar>
              <w:top w:w="60" w:type="dxa"/>
              <w:left w:w="90" w:type="dxa"/>
              <w:bottom w:w="60" w:type="dxa"/>
              <w:right w:w="90" w:type="dxa"/>
            </w:tcMar>
            <w:vAlign w:val="center"/>
          </w:tcPr>
          <w:p w14:paraId="1D91B64A" w14:textId="77777777" w:rsidR="00F82593" w:rsidRDefault="00000000">
            <w:pPr>
              <w:rPr>
                <w:rFonts w:hint="eastAsia"/>
              </w:rPr>
            </w:pPr>
            <w:r>
              <w:rPr>
                <w:rFonts w:eastAsia="Noto Sans CJK JP"/>
                <w:b/>
                <w:bCs/>
                <w:color w:val="000000"/>
                <w:sz w:val="20"/>
                <w:szCs w:val="20"/>
              </w:rPr>
              <w:t>フィールド</w:t>
            </w:r>
          </w:p>
        </w:tc>
        <w:tc>
          <w:tcPr>
            <w:tcW w:w="6960" w:type="dxa"/>
            <w:shd w:val="clear" w:color="auto" w:fill="D9E2F3"/>
            <w:tcMar>
              <w:top w:w="60" w:type="dxa"/>
              <w:left w:w="90" w:type="dxa"/>
              <w:bottom w:w="60" w:type="dxa"/>
              <w:right w:w="90" w:type="dxa"/>
            </w:tcMar>
            <w:vAlign w:val="center"/>
          </w:tcPr>
          <w:p w14:paraId="7A0AF039" w14:textId="77777777" w:rsidR="00F82593" w:rsidRDefault="00000000">
            <w:pPr>
              <w:rPr>
                <w:rFonts w:hint="eastAsia"/>
              </w:rPr>
            </w:pPr>
            <w:r>
              <w:rPr>
                <w:rFonts w:eastAsia="Noto Sans CJK JP"/>
                <w:b/>
                <w:bCs/>
                <w:color w:val="000000"/>
                <w:sz w:val="20"/>
                <w:szCs w:val="20"/>
              </w:rPr>
              <w:t>内容</w:t>
            </w:r>
          </w:p>
        </w:tc>
      </w:tr>
      <w:tr w:rsidR="00F82593" w14:paraId="2677C572" w14:textId="77777777">
        <w:tc>
          <w:tcPr>
            <w:tcW w:w="2400" w:type="dxa"/>
            <w:tcMar>
              <w:top w:w="60" w:type="dxa"/>
              <w:left w:w="90" w:type="dxa"/>
              <w:bottom w:w="60" w:type="dxa"/>
              <w:right w:w="90" w:type="dxa"/>
            </w:tcMar>
            <w:vAlign w:val="center"/>
          </w:tcPr>
          <w:p w14:paraId="197657B5" w14:textId="77777777" w:rsidR="00F82593" w:rsidRDefault="00000000">
            <w:pPr>
              <w:rPr>
                <w:rFonts w:hint="eastAsia"/>
              </w:rPr>
            </w:pPr>
            <w:r>
              <w:rPr>
                <w:rFonts w:eastAsia="Noto Sans CJK JP"/>
                <w:color w:val="000000"/>
                <w:sz w:val="20"/>
                <w:szCs w:val="20"/>
              </w:rPr>
              <w:t>COMMON.RESULT</w:t>
            </w:r>
          </w:p>
        </w:tc>
        <w:tc>
          <w:tcPr>
            <w:tcW w:w="6960" w:type="dxa"/>
            <w:tcMar>
              <w:top w:w="60" w:type="dxa"/>
              <w:left w:w="90" w:type="dxa"/>
              <w:bottom w:w="60" w:type="dxa"/>
              <w:right w:w="90" w:type="dxa"/>
            </w:tcMar>
            <w:vAlign w:val="center"/>
          </w:tcPr>
          <w:p w14:paraId="6C0F6A8E" w14:textId="77777777" w:rsidR="00F82593" w:rsidRDefault="00000000">
            <w:pPr>
              <w:rPr>
                <w:rFonts w:hint="eastAsia"/>
              </w:rPr>
            </w:pPr>
            <w:r>
              <w:rPr>
                <w:rFonts w:eastAsia="Noto Sans CJK JP"/>
                <w:color w:val="000000"/>
                <w:sz w:val="20"/>
                <w:szCs w:val="20"/>
              </w:rPr>
              <w:t>処理結果（true=成功、false=失敗）</w:t>
            </w:r>
          </w:p>
        </w:tc>
      </w:tr>
      <w:tr w:rsidR="00F82593" w14:paraId="24A43AAD" w14:textId="77777777">
        <w:tc>
          <w:tcPr>
            <w:tcW w:w="2400" w:type="dxa"/>
            <w:tcMar>
              <w:top w:w="60" w:type="dxa"/>
              <w:left w:w="90" w:type="dxa"/>
              <w:bottom w:w="60" w:type="dxa"/>
              <w:right w:w="90" w:type="dxa"/>
            </w:tcMar>
            <w:vAlign w:val="center"/>
          </w:tcPr>
          <w:p w14:paraId="5BDE63A1" w14:textId="77777777" w:rsidR="00F82593" w:rsidRDefault="00000000">
            <w:pPr>
              <w:rPr>
                <w:rFonts w:hint="eastAsia"/>
              </w:rPr>
            </w:pPr>
            <w:r>
              <w:rPr>
                <w:rFonts w:eastAsia="Noto Sans CJK JP"/>
                <w:color w:val="000000"/>
                <w:sz w:val="20"/>
                <w:szCs w:val="20"/>
              </w:rPr>
              <w:t>COMMON.ERRCODE</w:t>
            </w:r>
          </w:p>
        </w:tc>
        <w:tc>
          <w:tcPr>
            <w:tcW w:w="6960" w:type="dxa"/>
            <w:tcMar>
              <w:top w:w="60" w:type="dxa"/>
              <w:left w:w="90" w:type="dxa"/>
              <w:bottom w:w="60" w:type="dxa"/>
              <w:right w:w="90" w:type="dxa"/>
            </w:tcMar>
            <w:vAlign w:val="center"/>
          </w:tcPr>
          <w:p w14:paraId="7DA100AF" w14:textId="77777777" w:rsidR="00F82593" w:rsidRDefault="00000000">
            <w:pPr>
              <w:rPr>
                <w:rFonts w:hint="eastAsia"/>
              </w:rPr>
            </w:pPr>
            <w:r>
              <w:rPr>
                <w:rFonts w:eastAsia="Noto Sans CJK JP"/>
                <w:color w:val="000000"/>
                <w:sz w:val="20"/>
                <w:szCs w:val="20"/>
              </w:rPr>
              <w:t>エラー詳細コード（RESULT=false時に有効）</w:t>
            </w:r>
          </w:p>
        </w:tc>
      </w:tr>
      <w:tr w:rsidR="00F82593" w14:paraId="636500CF" w14:textId="77777777">
        <w:tc>
          <w:tcPr>
            <w:tcW w:w="2400" w:type="dxa"/>
            <w:tcMar>
              <w:top w:w="60" w:type="dxa"/>
              <w:left w:w="90" w:type="dxa"/>
              <w:bottom w:w="60" w:type="dxa"/>
              <w:right w:w="90" w:type="dxa"/>
            </w:tcMar>
            <w:vAlign w:val="center"/>
          </w:tcPr>
          <w:p w14:paraId="4B6BD77D" w14:textId="77777777" w:rsidR="00F82593" w:rsidRDefault="00000000">
            <w:pPr>
              <w:rPr>
                <w:rFonts w:hint="eastAsia"/>
              </w:rPr>
            </w:pPr>
            <w:r>
              <w:rPr>
                <w:rFonts w:eastAsia="Noto Sans CJK JP"/>
                <w:color w:val="000000"/>
                <w:sz w:val="20"/>
                <w:szCs w:val="20"/>
              </w:rPr>
              <w:t>COMMON.ERRKIND</w:t>
            </w:r>
          </w:p>
        </w:tc>
        <w:tc>
          <w:tcPr>
            <w:tcW w:w="6960" w:type="dxa"/>
            <w:tcMar>
              <w:top w:w="60" w:type="dxa"/>
              <w:left w:w="90" w:type="dxa"/>
              <w:bottom w:w="60" w:type="dxa"/>
              <w:right w:w="90" w:type="dxa"/>
            </w:tcMar>
            <w:vAlign w:val="center"/>
          </w:tcPr>
          <w:p w14:paraId="0336ABAF" w14:textId="77777777" w:rsidR="00F82593" w:rsidRDefault="00000000">
            <w:pPr>
              <w:rPr>
                <w:rFonts w:hint="eastAsia"/>
              </w:rPr>
            </w:pPr>
            <w:r>
              <w:rPr>
                <w:rFonts w:eastAsia="Noto Sans CJK JP"/>
                <w:color w:val="000000"/>
                <w:sz w:val="20"/>
                <w:szCs w:val="20"/>
              </w:rPr>
              <w:t>エラー発生箇所（0xFA81等、一部電文では省略されうる）</w:t>
            </w:r>
          </w:p>
        </w:tc>
      </w:tr>
      <w:tr w:rsidR="00F82593" w14:paraId="580319BC" w14:textId="77777777">
        <w:tc>
          <w:tcPr>
            <w:tcW w:w="2400" w:type="dxa"/>
            <w:tcMar>
              <w:top w:w="60" w:type="dxa"/>
              <w:left w:w="90" w:type="dxa"/>
              <w:bottom w:w="60" w:type="dxa"/>
              <w:right w:w="90" w:type="dxa"/>
            </w:tcMar>
            <w:vAlign w:val="center"/>
          </w:tcPr>
          <w:p w14:paraId="34DCF3CC" w14:textId="77777777" w:rsidR="00F82593" w:rsidRDefault="00000000">
            <w:pPr>
              <w:rPr>
                <w:rFonts w:hint="eastAsia"/>
              </w:rPr>
            </w:pPr>
            <w:r>
              <w:rPr>
                <w:rFonts w:eastAsia="Noto Sans CJK JP"/>
                <w:color w:val="000000"/>
                <w:sz w:val="20"/>
                <w:szCs w:val="20"/>
              </w:rPr>
              <w:t>DATA</w:t>
            </w:r>
          </w:p>
        </w:tc>
        <w:tc>
          <w:tcPr>
            <w:tcW w:w="6960" w:type="dxa"/>
            <w:tcMar>
              <w:top w:w="60" w:type="dxa"/>
              <w:left w:w="90" w:type="dxa"/>
              <w:bottom w:w="60" w:type="dxa"/>
              <w:right w:w="90" w:type="dxa"/>
            </w:tcMar>
            <w:vAlign w:val="center"/>
          </w:tcPr>
          <w:p w14:paraId="1B81A77D" w14:textId="77777777" w:rsidR="00F82593" w:rsidRDefault="00000000">
            <w:pPr>
              <w:rPr>
                <w:rFonts w:hint="eastAsia"/>
              </w:rPr>
            </w:pPr>
            <w:r>
              <w:rPr>
                <w:rFonts w:eastAsia="Noto Sans CJK JP"/>
                <w:color w:val="000000"/>
                <w:sz w:val="20"/>
                <w:szCs w:val="20"/>
              </w:rPr>
              <w:t>各電文固有のデータ（0x1281なら乗車券情報、0xA181ならAUTHORITY等）</w:t>
            </w:r>
          </w:p>
        </w:tc>
      </w:tr>
    </w:tbl>
    <w:p w14:paraId="09FF2B66" w14:textId="77777777" w:rsidR="00F82593" w:rsidRDefault="00000000">
      <w:pPr>
        <w:pStyle w:val="2"/>
        <w:spacing w:before="280" w:after="130"/>
        <w:rPr>
          <w:rFonts w:hint="eastAsia"/>
        </w:rPr>
      </w:pPr>
      <w:r>
        <w:rPr>
          <w:rFonts w:eastAsia="Noto Sans CJK JP"/>
          <w:b/>
          <w:bCs/>
        </w:rPr>
        <w:t>5.3 コマンドID一覧</w:t>
      </w:r>
    </w:p>
    <w:p>
      <w:r>
        <w:rPr>
          <w:rFonts w:ascii="Yu Gothic" w:hAnsi="Yu Gothic" w:eastAsia="Yu Gothic" w:cs="Yu Gothic"/>
          <w:b w:val="0"/>
          <w:i w:val="0"/>
          <w:sz w:val="21"/>
        </w:rPr>
        <w:t>処理名の一覧に入る前に、受信した電文がどのようにNsScreen内部で処理されるかを示します。</w:t>
      </w:r>
    </w:p>
    <w:p>
      <w:pPr>
        <w:jc w:val="center"/>
      </w:pPr>
      <w:r>
        <w:drawing>
          <wp:inline xmlns:a="http://schemas.openxmlformats.org/drawingml/2006/main" xmlns:pic="http://schemas.openxmlformats.org/drawingml/2006/picture">
            <wp:extent cx="6120000" cy="1409034"/>
            <wp:docPr id="1677155451" name="Picture 1677155451"/>
            <wp:cNvGraphicFramePr>
              <a:graphicFrameLocks noChangeAspect="1"/>
            </wp:cNvGraphicFramePr>
            <a:graphic>
              <a:graphicData uri="http://schemas.openxmlformats.org/drawingml/2006/picture">
                <pic:pic>
                  <pic:nvPicPr>
                    <pic:cNvPr id="0" name="dispatch.png"/>
                    <pic:cNvPicPr/>
                  </pic:nvPicPr>
                  <pic:blipFill>
                    <a:blip r:embed="rId54"/>
                    <a:stretch>
                      <a:fillRect/>
                    </a:stretch>
                  </pic:blipFill>
                  <pic:spPr>
                    <a:xfrm>
                      <a:off x="0" y="0"/>
                      <a:ext cx="6120000" cy="1409034"/>
                    </a:xfrm>
                    <a:prstGeom prst="rect"/>
                  </pic:spPr>
                </pic:pic>
              </a:graphicData>
            </a:graphic>
          </wp:inline>
        </w:drawing>
      </w:r>
    </w:p>
    <w:p>
      <w:pPr>
        <w:jc w:val="center"/>
      </w:pPr>
      <w:r>
        <w:rPr>
          <w:rFonts w:ascii="Yu Gothic" w:hAnsi="Yu Gothic" w:eastAsia="Yu Gothic" w:cs="Yu Gothic"/>
          <w:b w:val="0"/>
          <w:i/>
          <w:color w:val="595959"/>
          <w:sz w:val="18"/>
        </w:rPr>
        <w:t>図5.3-1　受信電文の振り分け構造（_handlePacket）</w:t>
      </w:r>
    </w:p>
    <w:p>
      <w:r>
        <w:rPr>
          <w:rFonts w:ascii="Yu Gothic" w:hAnsi="Yu Gothic" w:eastAsia="Yu Gothic" w:cs="Yu Gothic"/>
          <w:b/>
          <w:i w:val="0"/>
          <w:sz w:val="21"/>
        </w:rPr>
        <w:t>以下の表の列の意味は次の通りです。</w:t>
      </w:r>
    </w:p>
    <w:p>
      <w:r>
        <w:rPr>
          <w:rFonts w:ascii="Yu Gothic" w:hAnsi="Yu Gothic" w:eastAsia="Yu Gothic" w:cs="Yu Gothic"/>
          <w:b w:val="0"/>
          <w:i w:val="0"/>
          <w:sz w:val="19"/>
        </w:rPr>
        <w:t>・「実装（送信）」＝NsScreen側でこのコマンドを送信するメソッド（lib/service/tcp_service.dart）</w:t>
      </w:r>
    </w:p>
    <w:p>
      <w:r>
        <w:rPr>
          <w:rFonts w:ascii="Yu Gothic" w:hAnsi="Yu Gothic" w:eastAsia="Yu Gothic" w:cs="Yu Gothic"/>
          <w:b w:val="0"/>
          <w:i w:val="0"/>
          <w:sz w:val="19"/>
        </w:rPr>
        <w:t>・「対応（受信）」＝このコマンドを受信した際、_handlePacket()内のswitch文でどのCompleter／状態を更新するか（「処理名」列に対応するcase節の処理内容を示す）</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3160"/>
        <w:gridCol w:w="3800"/>
      </w:tblGrid>
      <w:tr w:rsidR="00F82593" w14:paraId="29F15EFA" w14:textId="77777777">
        <w:trPr>
          <w:tblHeader/>
        </w:trPr>
        <w:tc>
          <w:tcPr>
            <w:tcW w:w="1500" w:type="dxa"/>
            <w:shd w:val="clear" w:color="auto" w:fill="D9E2F3"/>
            <w:tcMar>
              <w:top w:w="60" w:type="dxa"/>
              <w:left w:w="90" w:type="dxa"/>
              <w:bottom w:w="60" w:type="dxa"/>
              <w:right w:w="90" w:type="dxa"/>
            </w:tcMar>
            <w:vAlign w:val="center"/>
          </w:tcPr>
          <w:p w14:paraId="1D30A353" w14:textId="77777777" w:rsidR="00F82593" w:rsidRDefault="00000000">
            <w:pPr>
              <w:rPr>
                <w:rFonts w:hint="eastAsia"/>
              </w:rPr>
            </w:pPr>
            <w:r>
              <w:rPr>
                <w:rFonts w:eastAsia="Noto Sans CJK JP"/>
                <w:b/>
                <w:bCs/>
                <w:color w:val="000000"/>
                <w:sz w:val="20"/>
                <w:szCs w:val="20"/>
              </w:rPr>
              <w:t>コマンドID</w:t>
            </w:r>
          </w:p>
        </w:tc>
        <w:tc>
          <w:tcPr>
            <w:tcW w:w="900" w:type="dxa"/>
            <w:shd w:val="clear" w:color="auto" w:fill="D9E2F3"/>
            <w:tcMar>
              <w:top w:w="60" w:type="dxa"/>
              <w:left w:w="90" w:type="dxa"/>
              <w:bottom w:w="60" w:type="dxa"/>
              <w:right w:w="90" w:type="dxa"/>
            </w:tcMar>
            <w:vAlign w:val="center"/>
          </w:tcPr>
          <w:p w14:paraId="6DF674A0" w14:textId="77777777" w:rsidR="00F82593" w:rsidRDefault="00000000">
            <w:pPr>
              <w:rPr>
                <w:rFonts w:hint="eastAsia"/>
              </w:rPr>
            </w:pPr>
            <w:r>
              <w:rPr>
                <w:rFonts w:eastAsia="Noto Sans CJK JP"/>
                <w:b/>
                <w:bCs/>
                <w:color w:val="000000"/>
                <w:sz w:val="20"/>
                <w:szCs w:val="20"/>
              </w:rPr>
              <w:t>方向</w:t>
            </w:r>
          </w:p>
        </w:tc>
        <w:tc>
          <w:tcPr>
            <w:tcW w:w="3160" w:type="dxa"/>
            <w:shd w:val="clear" w:color="auto" w:fill="D9E2F3"/>
            <w:tcMar>
              <w:top w:w="60" w:type="dxa"/>
              <w:left w:w="90" w:type="dxa"/>
              <w:bottom w:w="60" w:type="dxa"/>
              <w:right w:w="90" w:type="dxa"/>
            </w:tcMar>
            <w:vAlign w:val="center"/>
          </w:tcPr>
          <w:p w14:paraId="22E51749" w14:textId="77777777" w:rsidR="00F82593" w:rsidRDefault="00000000">
            <w:pPr>
              <w:rPr>
                <w:rFonts w:hint="eastAsia"/>
              </w:rPr>
            </w:pPr>
            <w:r>
              <w:rPr>
                <w:rFonts w:eastAsia="Noto Sans CJK JP"/>
                <w:b/>
                <w:bCs/>
                <w:color w:val="000000"/>
                <w:sz w:val="20"/>
                <w:szCs w:val="20"/>
              </w:rPr>
              <w:t>名称</w:t>
            </w:r>
          </w:p>
        </w:tc>
        <w:tc>
          <w:tcPr>
            <w:tcW w:w="3800" w:type="dxa"/>
            <w:shd w:val="clear" w:color="auto" w:fill="D9E2F3"/>
            <w:tcMar>
              <w:top w:w="60" w:type="dxa"/>
              <w:left w:w="90" w:type="dxa"/>
              <w:bottom w:w="60" w:type="dxa"/>
              <w:right w:w="90" w:type="dxa"/>
            </w:tcMar>
            <w:vAlign w:val="center"/>
          </w:tcPr>
          <w:p w14:paraId="49BB1A6B" w14:textId="77777777" w:rsidR="00F82593" w:rsidRDefault="00000000">
            <w:pPr>
              <w:rPr>
                <w:rFonts w:hint="eastAsia"/>
              </w:rPr>
            </w:pPr>
            <w:r>
              <w:rPr>
                <w:rFonts w:eastAsia="Noto Sans CJK JP"/>
                <w:b/>
                <w:bCs/>
                <w:color w:val="000000"/>
                <w:sz w:val="20"/>
                <w:szCs w:val="20"/>
              </w:rPr>
              <w:t>実装（送信）／対応（受信）</w:t>
            </w:r>
          </w:p>
        </w:tc>
      </w:tr>
      <w:tr w:rsidR="00F82593" w14:paraId="746AD7AD" w14:textId="77777777">
        <w:tc>
          <w:tcPr>
            <w:tcW w:w="1500" w:type="dxa"/>
            <w:tcMar>
              <w:top w:w="60" w:type="dxa"/>
              <w:left w:w="90" w:type="dxa"/>
              <w:bottom w:w="60" w:type="dxa"/>
              <w:right w:w="90" w:type="dxa"/>
            </w:tcMar>
            <w:vAlign w:val="center"/>
          </w:tcPr>
          <w:p w14:paraId="2BD56A13" w14:textId="77777777" w:rsidR="00F82593" w:rsidRDefault="00000000">
            <w:pPr>
              <w:rPr>
                <w:rFonts w:hint="eastAsia"/>
              </w:rPr>
            </w:pPr>
            <w:r>
              <w:rPr>
                <w:rFonts w:eastAsia="Noto Sans CJK JP"/>
                <w:color w:val="000000"/>
                <w:sz w:val="20"/>
                <w:szCs w:val="20"/>
              </w:rPr>
              <w:t>0x0A81</w:t>
            </w:r>
          </w:p>
        </w:tc>
        <w:tc>
          <w:tcPr>
            <w:tcW w:w="900" w:type="dxa"/>
            <w:tcMar>
              <w:top w:w="60" w:type="dxa"/>
              <w:left w:w="90" w:type="dxa"/>
              <w:bottom w:w="60" w:type="dxa"/>
              <w:right w:w="90" w:type="dxa"/>
            </w:tcMar>
            <w:vAlign w:val="center"/>
          </w:tcPr>
          <w:p w14:paraId="355318CB"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4FEAFEEF" w14:textId="77777777" w:rsidR="00F82593" w:rsidRDefault="00000000">
            <w:pPr>
              <w:rPr>
                <w:rFonts w:hint="eastAsia"/>
              </w:rPr>
            </w:pPr>
            <w:r>
              <w:rPr>
                <w:rFonts w:eastAsia="Noto Sans CJK JP"/>
                <w:color w:val="000000"/>
                <w:sz w:val="20"/>
                <w:szCs w:val="20"/>
              </w:rPr>
              <w:t>画面制御初期化要求</w:t>
            </w:r>
          </w:p>
        </w:tc>
        <w:tc>
          <w:tcPr>
            <w:tcW w:w="3800" w:type="dxa"/>
            <w:tcMar>
              <w:top w:w="60" w:type="dxa"/>
              <w:left w:w="90" w:type="dxa"/>
              <w:bottom w:w="60" w:type="dxa"/>
              <w:right w:w="90" w:type="dxa"/>
            </w:tcMar>
            <w:vAlign w:val="center"/>
          </w:tcPr>
          <w:p w14:paraId="0542F2D7" w14:textId="77777777" w:rsidR="00F82593" w:rsidRDefault="00000000">
            <w:pPr>
              <w:rPr>
                <w:rFonts w:hint="eastAsia"/>
              </w:rPr>
            </w:pPr>
            <w:r>
              <w:rPr>
                <w:rFonts w:eastAsia="Noto Sans CJK JP"/>
                <w:color w:val="000000"/>
                <w:sz w:val="20"/>
                <w:szCs w:val="20"/>
              </w:rPr>
              <w:t>_handlePacket() case initRequest</w:t>
            </w:r>
          </w:p>
        </w:tc>
      </w:tr>
      <w:tr w:rsidR="00F82593" w14:paraId="0B30CD8D" w14:textId="77777777">
        <w:tc>
          <w:tcPr>
            <w:tcW w:w="1500" w:type="dxa"/>
            <w:tcMar>
              <w:top w:w="60" w:type="dxa"/>
              <w:left w:w="90" w:type="dxa"/>
              <w:bottom w:w="60" w:type="dxa"/>
              <w:right w:w="90" w:type="dxa"/>
            </w:tcMar>
            <w:vAlign w:val="center"/>
          </w:tcPr>
          <w:p w14:paraId="41E1032E" w14:textId="77777777" w:rsidR="00F82593" w:rsidRDefault="00000000">
            <w:pPr>
              <w:rPr>
                <w:rFonts w:hint="eastAsia"/>
              </w:rPr>
            </w:pPr>
            <w:r>
              <w:rPr>
                <w:rFonts w:eastAsia="Noto Sans CJK JP"/>
                <w:color w:val="000000"/>
                <w:sz w:val="20"/>
                <w:szCs w:val="20"/>
              </w:rPr>
              <w:t>0x0A01</w:t>
            </w:r>
          </w:p>
        </w:tc>
        <w:tc>
          <w:tcPr>
            <w:tcW w:w="900" w:type="dxa"/>
            <w:tcMar>
              <w:top w:w="60" w:type="dxa"/>
              <w:left w:w="90" w:type="dxa"/>
              <w:bottom w:w="60" w:type="dxa"/>
              <w:right w:w="90" w:type="dxa"/>
            </w:tcMar>
            <w:vAlign w:val="center"/>
          </w:tcPr>
          <w:p w14:paraId="7043D4F3"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754D54ED" w14:textId="77777777" w:rsidR="00F82593" w:rsidRDefault="00000000">
            <w:pPr>
              <w:rPr>
                <w:rFonts w:hint="eastAsia"/>
              </w:rPr>
            </w:pPr>
            <w:r>
              <w:rPr>
                <w:rFonts w:eastAsia="Noto Sans CJK JP"/>
                <w:color w:val="000000"/>
                <w:sz w:val="20"/>
                <w:szCs w:val="20"/>
              </w:rPr>
              <w:t>画面制御初期化完了通知</w:t>
            </w:r>
          </w:p>
        </w:tc>
        <w:tc>
          <w:tcPr>
            <w:tcW w:w="3800" w:type="dxa"/>
            <w:tcMar>
              <w:top w:w="60" w:type="dxa"/>
              <w:left w:w="90" w:type="dxa"/>
              <w:bottom w:w="60" w:type="dxa"/>
              <w:right w:w="90" w:type="dxa"/>
            </w:tcMar>
            <w:vAlign w:val="center"/>
          </w:tcPr>
          <w:p w14:paraId="32C0029B" w14:textId="77777777" w:rsidR="00F82593" w:rsidRDefault="00000000">
            <w:pPr>
              <w:rPr>
                <w:rFonts w:hint="eastAsia"/>
              </w:rPr>
            </w:pPr>
            <w:r>
              <w:rPr>
                <w:rFonts w:eastAsia="Noto Sans CJK JP"/>
                <w:color w:val="000000"/>
                <w:sz w:val="20"/>
                <w:szCs w:val="20"/>
              </w:rPr>
              <w:t>sendInitComplete()</w:t>
            </w:r>
          </w:p>
        </w:tc>
      </w:tr>
      <w:tr w:rsidR="00F82593" w14:paraId="11909EF0" w14:textId="77777777">
        <w:tc>
          <w:tcPr>
            <w:tcW w:w="1500" w:type="dxa"/>
            <w:tcMar>
              <w:top w:w="60" w:type="dxa"/>
              <w:left w:w="90" w:type="dxa"/>
              <w:bottom w:w="60" w:type="dxa"/>
              <w:right w:w="90" w:type="dxa"/>
            </w:tcMar>
            <w:vAlign w:val="center"/>
          </w:tcPr>
          <w:p w14:paraId="6A4A5A82" w14:textId="77777777" w:rsidR="00F82593" w:rsidRDefault="00000000">
            <w:pPr>
              <w:rPr>
                <w:rFonts w:hint="eastAsia"/>
              </w:rPr>
            </w:pPr>
            <w:r>
              <w:rPr>
                <w:rFonts w:eastAsia="Noto Sans CJK JP"/>
                <w:color w:val="000000"/>
                <w:sz w:val="20"/>
                <w:szCs w:val="20"/>
              </w:rPr>
              <w:t>0xA101</w:t>
            </w:r>
          </w:p>
        </w:tc>
        <w:tc>
          <w:tcPr>
            <w:tcW w:w="900" w:type="dxa"/>
            <w:tcMar>
              <w:top w:w="60" w:type="dxa"/>
              <w:left w:w="90" w:type="dxa"/>
              <w:bottom w:w="60" w:type="dxa"/>
              <w:right w:w="90" w:type="dxa"/>
            </w:tcMar>
            <w:vAlign w:val="center"/>
          </w:tcPr>
          <w:p w14:paraId="417F2796"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461E70B8" w14:textId="77777777" w:rsidR="00F82593" w:rsidRDefault="00000000">
            <w:pPr>
              <w:rPr>
                <w:rFonts w:hint="eastAsia"/>
              </w:rPr>
            </w:pPr>
            <w:r>
              <w:rPr>
                <w:rFonts w:eastAsia="Noto Sans CJK JP"/>
                <w:color w:val="000000"/>
                <w:sz w:val="20"/>
                <w:szCs w:val="20"/>
              </w:rPr>
              <w:t>ログイン要求</w:t>
            </w:r>
          </w:p>
        </w:tc>
        <w:tc>
          <w:tcPr>
            <w:tcW w:w="3800" w:type="dxa"/>
            <w:tcMar>
              <w:top w:w="60" w:type="dxa"/>
              <w:left w:w="90" w:type="dxa"/>
              <w:bottom w:w="60" w:type="dxa"/>
              <w:right w:w="90" w:type="dxa"/>
            </w:tcMar>
            <w:vAlign w:val="center"/>
          </w:tcPr>
          <w:p w14:paraId="18D72AC6" w14:textId="77777777" w:rsidR="00F82593" w:rsidRDefault="00000000">
            <w:pPr>
              <w:rPr>
                <w:rFonts w:hint="eastAsia"/>
              </w:rPr>
            </w:pPr>
            <w:r>
              <w:rPr>
                <w:rFonts w:eastAsia="Noto Sans CJK JP"/>
                <w:color w:val="000000"/>
                <w:sz w:val="20"/>
                <w:szCs w:val="20"/>
              </w:rPr>
              <w:t>sendLoginRequest()</w:t>
            </w:r>
          </w:p>
        </w:tc>
      </w:tr>
      <w:tr w:rsidR="00F82593" w14:paraId="1E4B2260" w14:textId="77777777">
        <w:tc>
          <w:tcPr>
            <w:tcW w:w="1500" w:type="dxa"/>
            <w:tcMar>
              <w:top w:w="60" w:type="dxa"/>
              <w:left w:w="90" w:type="dxa"/>
              <w:bottom w:w="60" w:type="dxa"/>
              <w:right w:w="90" w:type="dxa"/>
            </w:tcMar>
            <w:vAlign w:val="center"/>
          </w:tcPr>
          <w:p w14:paraId="742E08B8" w14:textId="77777777" w:rsidR="00F82593" w:rsidRDefault="00000000">
            <w:pPr>
              <w:rPr>
                <w:rFonts w:hint="eastAsia"/>
              </w:rPr>
            </w:pPr>
            <w:r>
              <w:rPr>
                <w:rFonts w:eastAsia="Noto Sans CJK JP"/>
                <w:color w:val="000000"/>
                <w:sz w:val="20"/>
                <w:szCs w:val="20"/>
              </w:rPr>
              <w:t>0xA181</w:t>
            </w:r>
          </w:p>
        </w:tc>
        <w:tc>
          <w:tcPr>
            <w:tcW w:w="900" w:type="dxa"/>
            <w:tcMar>
              <w:top w:w="60" w:type="dxa"/>
              <w:left w:w="90" w:type="dxa"/>
              <w:bottom w:w="60" w:type="dxa"/>
              <w:right w:w="90" w:type="dxa"/>
            </w:tcMar>
            <w:vAlign w:val="center"/>
          </w:tcPr>
          <w:p w14:paraId="25116924"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27FB4BF1" w14:textId="77777777" w:rsidR="00F82593" w:rsidRDefault="00000000">
            <w:pPr>
              <w:rPr>
                <w:rFonts w:hint="eastAsia"/>
              </w:rPr>
            </w:pPr>
            <w:r>
              <w:rPr>
                <w:rFonts w:eastAsia="Noto Sans CJK JP"/>
                <w:color w:val="000000"/>
                <w:sz w:val="20"/>
                <w:szCs w:val="20"/>
              </w:rPr>
              <w:t>ログイン要求応答</w:t>
            </w:r>
          </w:p>
        </w:tc>
        <w:tc>
          <w:tcPr>
            <w:tcW w:w="3800" w:type="dxa"/>
            <w:tcMar>
              <w:top w:w="60" w:type="dxa"/>
              <w:left w:w="90" w:type="dxa"/>
              <w:bottom w:w="60" w:type="dxa"/>
              <w:right w:w="90" w:type="dxa"/>
            </w:tcMar>
            <w:vAlign w:val="center"/>
          </w:tcPr>
          <w:p w14:paraId="6E9D296D" w14:textId="77777777" w:rsidR="00F82593" w:rsidRDefault="00000000">
            <w:pPr>
              <w:rPr>
                <w:rFonts w:hint="eastAsia"/>
              </w:rPr>
            </w:pPr>
            <w:r>
              <w:rPr>
                <w:rFonts w:eastAsia="Noto Sans CJK JP"/>
                <w:color w:val="000000"/>
                <w:sz w:val="20"/>
                <w:szCs w:val="20"/>
              </w:rPr>
              <w:t>case loginResponse</w:t>
            </w:r>
          </w:p>
        </w:tc>
      </w:tr>
      <w:tr w:rsidR="00F82593" w14:paraId="00ED94AA" w14:textId="77777777">
        <w:tc>
          <w:tcPr>
            <w:tcW w:w="1500" w:type="dxa"/>
            <w:tcMar>
              <w:top w:w="60" w:type="dxa"/>
              <w:left w:w="90" w:type="dxa"/>
              <w:bottom w:w="60" w:type="dxa"/>
              <w:right w:w="90" w:type="dxa"/>
            </w:tcMar>
            <w:vAlign w:val="center"/>
          </w:tcPr>
          <w:p w14:paraId="43728661" w14:textId="77777777" w:rsidR="00F82593" w:rsidRDefault="00000000">
            <w:pPr>
              <w:rPr>
                <w:rFonts w:hint="eastAsia"/>
              </w:rPr>
            </w:pPr>
            <w:r>
              <w:rPr>
                <w:rFonts w:eastAsia="Noto Sans CJK JP"/>
                <w:color w:val="000000"/>
                <w:sz w:val="20"/>
                <w:szCs w:val="20"/>
              </w:rPr>
              <w:t>0xA201</w:t>
            </w:r>
          </w:p>
        </w:tc>
        <w:tc>
          <w:tcPr>
            <w:tcW w:w="900" w:type="dxa"/>
            <w:tcMar>
              <w:top w:w="60" w:type="dxa"/>
              <w:left w:w="90" w:type="dxa"/>
              <w:bottom w:w="60" w:type="dxa"/>
              <w:right w:w="90" w:type="dxa"/>
            </w:tcMar>
            <w:vAlign w:val="center"/>
          </w:tcPr>
          <w:p w14:paraId="1B9A1859"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01A4D166" w14:textId="77777777" w:rsidR="00F82593" w:rsidRDefault="00000000">
            <w:pPr>
              <w:rPr>
                <w:rFonts w:hint="eastAsia"/>
              </w:rPr>
            </w:pPr>
            <w:r>
              <w:rPr>
                <w:rFonts w:eastAsia="Noto Sans CJK JP"/>
                <w:color w:val="000000"/>
                <w:sz w:val="20"/>
                <w:szCs w:val="20"/>
              </w:rPr>
              <w:t>ログオフ要求</w:t>
            </w:r>
          </w:p>
        </w:tc>
        <w:tc>
          <w:tcPr>
            <w:tcW w:w="3800" w:type="dxa"/>
            <w:tcMar>
              <w:top w:w="60" w:type="dxa"/>
              <w:left w:w="90" w:type="dxa"/>
              <w:bottom w:w="60" w:type="dxa"/>
              <w:right w:w="90" w:type="dxa"/>
            </w:tcMar>
            <w:vAlign w:val="center"/>
          </w:tcPr>
          <w:p w14:paraId="2B01D8F9" w14:textId="77777777" w:rsidR="00F82593" w:rsidRDefault="00000000">
            <w:pPr>
              <w:rPr>
                <w:rFonts w:hint="eastAsia"/>
              </w:rPr>
            </w:pPr>
            <w:r>
              <w:rPr>
                <w:rFonts w:eastAsia="Noto Sans CJK JP"/>
                <w:color w:val="000000"/>
                <w:sz w:val="20"/>
                <w:szCs w:val="20"/>
              </w:rPr>
              <w:t>sendLogoff()</w:t>
            </w:r>
          </w:p>
        </w:tc>
      </w:tr>
      <w:tr w:rsidR="00F82593" w14:paraId="782915BF" w14:textId="77777777">
        <w:tc>
          <w:tcPr>
            <w:tcW w:w="1500" w:type="dxa"/>
            <w:tcMar>
              <w:top w:w="60" w:type="dxa"/>
              <w:left w:w="90" w:type="dxa"/>
              <w:bottom w:w="60" w:type="dxa"/>
              <w:right w:w="90" w:type="dxa"/>
            </w:tcMar>
            <w:vAlign w:val="center"/>
          </w:tcPr>
          <w:p w14:paraId="356CF252" w14:textId="77777777" w:rsidR="00F82593" w:rsidRDefault="00000000">
            <w:pPr>
              <w:rPr>
                <w:rFonts w:hint="eastAsia"/>
              </w:rPr>
            </w:pPr>
            <w:r>
              <w:rPr>
                <w:rFonts w:eastAsia="Noto Sans CJK JP"/>
                <w:color w:val="000000"/>
                <w:sz w:val="20"/>
                <w:szCs w:val="20"/>
              </w:rPr>
              <w:t>0xA281</w:t>
            </w:r>
          </w:p>
        </w:tc>
        <w:tc>
          <w:tcPr>
            <w:tcW w:w="900" w:type="dxa"/>
            <w:tcMar>
              <w:top w:w="60" w:type="dxa"/>
              <w:left w:w="90" w:type="dxa"/>
              <w:bottom w:w="60" w:type="dxa"/>
              <w:right w:w="90" w:type="dxa"/>
            </w:tcMar>
            <w:vAlign w:val="center"/>
          </w:tcPr>
          <w:p w14:paraId="2F990A99"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1D384BE7" w14:textId="77777777" w:rsidR="00F82593" w:rsidRDefault="00000000">
            <w:pPr>
              <w:rPr>
                <w:rFonts w:hint="eastAsia"/>
              </w:rPr>
            </w:pPr>
            <w:r>
              <w:rPr>
                <w:rFonts w:eastAsia="Noto Sans CJK JP"/>
                <w:color w:val="000000"/>
                <w:sz w:val="20"/>
                <w:szCs w:val="20"/>
              </w:rPr>
              <w:t>ログオフ要求応答</w:t>
            </w:r>
          </w:p>
        </w:tc>
        <w:tc>
          <w:tcPr>
            <w:tcW w:w="3800" w:type="dxa"/>
            <w:tcMar>
              <w:top w:w="60" w:type="dxa"/>
              <w:left w:w="90" w:type="dxa"/>
              <w:bottom w:w="60" w:type="dxa"/>
              <w:right w:w="90" w:type="dxa"/>
            </w:tcMar>
            <w:vAlign w:val="center"/>
          </w:tcPr>
          <w:p w14:paraId="13C498DD" w14:textId="77777777" w:rsidR="00F82593" w:rsidRDefault="00000000">
            <w:pPr>
              <w:rPr>
                <w:rFonts w:hint="eastAsia"/>
              </w:rPr>
            </w:pPr>
            <w:r>
              <w:rPr>
                <w:rFonts w:eastAsia="Noto Sans CJK JP"/>
                <w:color w:val="000000"/>
                <w:sz w:val="20"/>
                <w:szCs w:val="20"/>
              </w:rPr>
              <w:t>case logoffResponse</w:t>
            </w:r>
          </w:p>
        </w:tc>
      </w:tr>
      <w:tr w:rsidR="00F82593" w14:paraId="2A9763C9" w14:textId="77777777">
        <w:tc>
          <w:tcPr>
            <w:tcW w:w="1500" w:type="dxa"/>
            <w:tcMar>
              <w:top w:w="60" w:type="dxa"/>
              <w:left w:w="90" w:type="dxa"/>
              <w:bottom w:w="60" w:type="dxa"/>
              <w:right w:w="90" w:type="dxa"/>
            </w:tcMar>
            <w:vAlign w:val="center"/>
          </w:tcPr>
          <w:p w14:paraId="5B343AD1" w14:textId="77777777" w:rsidR="00F82593" w:rsidRDefault="00000000">
            <w:pPr>
              <w:rPr>
                <w:rFonts w:hint="eastAsia"/>
              </w:rPr>
            </w:pPr>
            <w:r>
              <w:rPr>
                <w:rFonts w:eastAsia="Noto Sans CJK JP"/>
                <w:color w:val="000000"/>
                <w:sz w:val="20"/>
                <w:szCs w:val="20"/>
              </w:rPr>
              <w:t>0x1101</w:t>
            </w:r>
          </w:p>
        </w:tc>
        <w:tc>
          <w:tcPr>
            <w:tcW w:w="900" w:type="dxa"/>
            <w:tcMar>
              <w:top w:w="60" w:type="dxa"/>
              <w:left w:w="90" w:type="dxa"/>
              <w:bottom w:w="60" w:type="dxa"/>
              <w:right w:w="90" w:type="dxa"/>
            </w:tcMar>
            <w:vAlign w:val="center"/>
          </w:tcPr>
          <w:p w14:paraId="7DC15CA2"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7E0BA497" w14:textId="77777777" w:rsidR="00F82593" w:rsidRDefault="00000000">
            <w:pPr>
              <w:rPr>
                <w:rFonts w:hint="eastAsia"/>
              </w:rPr>
            </w:pPr>
            <w:r>
              <w:rPr>
                <w:rFonts w:eastAsia="Noto Sans CJK JP"/>
                <w:color w:val="000000"/>
                <w:sz w:val="20"/>
                <w:szCs w:val="20"/>
              </w:rPr>
              <w:t>ＱＲサーバ照会要求</w:t>
            </w:r>
          </w:p>
        </w:tc>
        <w:tc>
          <w:tcPr>
            <w:tcW w:w="3800" w:type="dxa"/>
            <w:tcMar>
              <w:top w:w="60" w:type="dxa"/>
              <w:left w:w="90" w:type="dxa"/>
              <w:bottom w:w="60" w:type="dxa"/>
              <w:right w:w="90" w:type="dxa"/>
            </w:tcMar>
            <w:vAlign w:val="center"/>
          </w:tcPr>
          <w:p w14:paraId="1FB62ADF" w14:textId="77777777" w:rsidR="00F82593" w:rsidRDefault="00000000">
            <w:pPr>
              <w:rPr>
                <w:rFonts w:hint="eastAsia"/>
              </w:rPr>
            </w:pPr>
            <w:r>
              <w:rPr>
                <w:rFonts w:eastAsia="Noto Sans CJK JP"/>
                <w:color w:val="000000"/>
                <w:sz w:val="20"/>
                <w:szCs w:val="20"/>
              </w:rPr>
              <w:t>sendQrServerRequest()</w:t>
            </w:r>
          </w:p>
        </w:tc>
      </w:tr>
      <w:tr w:rsidR="00F82593" w14:paraId="39E5949D" w14:textId="77777777">
        <w:tc>
          <w:tcPr>
            <w:tcW w:w="1500" w:type="dxa"/>
            <w:tcMar>
              <w:top w:w="60" w:type="dxa"/>
              <w:left w:w="90" w:type="dxa"/>
              <w:bottom w:w="60" w:type="dxa"/>
              <w:right w:w="90" w:type="dxa"/>
            </w:tcMar>
            <w:vAlign w:val="center"/>
          </w:tcPr>
          <w:p w14:paraId="0CDBE765" w14:textId="77777777" w:rsidR="00F82593" w:rsidRDefault="00000000">
            <w:pPr>
              <w:rPr>
                <w:rFonts w:hint="eastAsia"/>
              </w:rPr>
            </w:pPr>
            <w:r>
              <w:rPr>
                <w:rFonts w:eastAsia="Noto Sans CJK JP"/>
                <w:color w:val="000000"/>
                <w:sz w:val="20"/>
                <w:szCs w:val="20"/>
              </w:rPr>
              <w:t>0x1181</w:t>
            </w:r>
          </w:p>
        </w:tc>
        <w:tc>
          <w:tcPr>
            <w:tcW w:w="900" w:type="dxa"/>
            <w:tcMar>
              <w:top w:w="60" w:type="dxa"/>
              <w:left w:w="90" w:type="dxa"/>
              <w:bottom w:w="60" w:type="dxa"/>
              <w:right w:w="90" w:type="dxa"/>
            </w:tcMar>
            <w:vAlign w:val="center"/>
          </w:tcPr>
          <w:p w14:paraId="6B48CB35"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62A88EF6" w14:textId="77777777" w:rsidR="00F82593" w:rsidRDefault="00000000">
            <w:pPr>
              <w:rPr>
                <w:rFonts w:hint="eastAsia"/>
              </w:rPr>
            </w:pPr>
            <w:r>
              <w:rPr>
                <w:rFonts w:eastAsia="Noto Sans CJK JP"/>
                <w:color w:val="000000"/>
                <w:sz w:val="20"/>
                <w:szCs w:val="20"/>
              </w:rPr>
              <w:t>ＱＲサーバ照会要求応答</w:t>
            </w:r>
          </w:p>
        </w:tc>
        <w:tc>
          <w:tcPr>
            <w:tcW w:w="3800" w:type="dxa"/>
            <w:tcMar>
              <w:top w:w="60" w:type="dxa"/>
              <w:left w:w="90" w:type="dxa"/>
              <w:bottom w:w="60" w:type="dxa"/>
              <w:right w:w="90" w:type="dxa"/>
            </w:tcMar>
            <w:vAlign w:val="center"/>
          </w:tcPr>
          <w:p w14:paraId="778163FB" w14:textId="77777777" w:rsidR="00F82593" w:rsidRDefault="00000000">
            <w:pPr>
              <w:rPr>
                <w:rFonts w:hint="eastAsia"/>
              </w:rPr>
            </w:pPr>
            <w:r>
              <w:rPr>
                <w:rFonts w:eastAsia="Noto Sans CJK JP"/>
                <w:color w:val="000000"/>
                <w:sz w:val="20"/>
                <w:szCs w:val="20"/>
              </w:rPr>
              <w:t>case qrServerRefResponse</w:t>
            </w:r>
          </w:p>
        </w:tc>
      </w:tr>
      <w:tr w:rsidR="00F82593" w14:paraId="749D801D" w14:textId="77777777">
        <w:tc>
          <w:tcPr>
            <w:tcW w:w="1500" w:type="dxa"/>
            <w:tcMar>
              <w:top w:w="60" w:type="dxa"/>
              <w:left w:w="90" w:type="dxa"/>
              <w:bottom w:w="60" w:type="dxa"/>
              <w:right w:w="90" w:type="dxa"/>
            </w:tcMar>
            <w:vAlign w:val="center"/>
          </w:tcPr>
          <w:p w14:paraId="37830B66" w14:textId="77777777" w:rsidR="00F82593" w:rsidRDefault="00000000">
            <w:pPr>
              <w:rPr>
                <w:rFonts w:hint="eastAsia"/>
              </w:rPr>
            </w:pPr>
            <w:r>
              <w:rPr>
                <w:rFonts w:eastAsia="Noto Sans CJK JP"/>
                <w:color w:val="000000"/>
                <w:sz w:val="20"/>
                <w:szCs w:val="20"/>
              </w:rPr>
              <w:t>0x1201</w:t>
            </w:r>
          </w:p>
        </w:tc>
        <w:tc>
          <w:tcPr>
            <w:tcW w:w="900" w:type="dxa"/>
            <w:tcMar>
              <w:top w:w="60" w:type="dxa"/>
              <w:left w:w="90" w:type="dxa"/>
              <w:bottom w:w="60" w:type="dxa"/>
              <w:right w:w="90" w:type="dxa"/>
            </w:tcMar>
            <w:vAlign w:val="center"/>
          </w:tcPr>
          <w:p w14:paraId="39592305"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2BA13DED" w14:textId="77777777" w:rsidR="00F82593" w:rsidRDefault="00000000">
            <w:pPr>
              <w:rPr>
                <w:rFonts w:hint="eastAsia"/>
              </w:rPr>
            </w:pPr>
            <w:r>
              <w:rPr>
                <w:rFonts w:eastAsia="Noto Sans CJK JP"/>
                <w:color w:val="000000"/>
                <w:sz w:val="20"/>
                <w:szCs w:val="20"/>
              </w:rPr>
              <w:t>表示データ要求</w:t>
            </w:r>
          </w:p>
        </w:tc>
        <w:tc>
          <w:tcPr>
            <w:tcW w:w="3800" w:type="dxa"/>
            <w:tcMar>
              <w:top w:w="60" w:type="dxa"/>
              <w:left w:w="90" w:type="dxa"/>
              <w:bottom w:w="60" w:type="dxa"/>
              <w:right w:w="90" w:type="dxa"/>
            </w:tcMar>
            <w:vAlign w:val="center"/>
          </w:tcPr>
          <w:p w14:paraId="63D16F08" w14:textId="77777777" w:rsidR="00F82593" w:rsidRDefault="00000000">
            <w:pPr>
              <w:rPr>
                <w:rFonts w:hint="eastAsia"/>
              </w:rPr>
            </w:pPr>
            <w:r>
              <w:rPr>
                <w:rFonts w:eastAsia="Noto Sans CJK JP"/>
                <w:color w:val="000000"/>
                <w:sz w:val="20"/>
                <w:szCs w:val="20"/>
              </w:rPr>
              <w:t>sendDisplayDataRequest()</w:t>
            </w:r>
          </w:p>
        </w:tc>
      </w:tr>
      <w:tr w:rsidR="00F82593" w14:paraId="2B5964E5" w14:textId="77777777">
        <w:tc>
          <w:tcPr>
            <w:tcW w:w="1500" w:type="dxa"/>
            <w:tcMar>
              <w:top w:w="60" w:type="dxa"/>
              <w:left w:w="90" w:type="dxa"/>
              <w:bottom w:w="60" w:type="dxa"/>
              <w:right w:w="90" w:type="dxa"/>
            </w:tcMar>
            <w:vAlign w:val="center"/>
          </w:tcPr>
          <w:p w14:paraId="5948BC30" w14:textId="77777777" w:rsidR="00F82593" w:rsidRDefault="00000000">
            <w:pPr>
              <w:rPr>
                <w:rFonts w:hint="eastAsia"/>
              </w:rPr>
            </w:pPr>
            <w:r>
              <w:rPr>
                <w:rFonts w:eastAsia="Noto Sans CJK JP"/>
                <w:color w:val="000000"/>
                <w:sz w:val="20"/>
                <w:szCs w:val="20"/>
              </w:rPr>
              <w:t>0x1281</w:t>
            </w:r>
          </w:p>
        </w:tc>
        <w:tc>
          <w:tcPr>
            <w:tcW w:w="900" w:type="dxa"/>
            <w:tcMar>
              <w:top w:w="60" w:type="dxa"/>
              <w:left w:w="90" w:type="dxa"/>
              <w:bottom w:w="60" w:type="dxa"/>
              <w:right w:w="90" w:type="dxa"/>
            </w:tcMar>
            <w:vAlign w:val="center"/>
          </w:tcPr>
          <w:p w14:paraId="56686DC1"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7F4769AA" w14:textId="77777777" w:rsidR="00F82593" w:rsidRDefault="00000000">
            <w:pPr>
              <w:rPr>
                <w:rFonts w:hint="eastAsia"/>
              </w:rPr>
            </w:pPr>
            <w:r>
              <w:rPr>
                <w:rFonts w:eastAsia="Noto Sans CJK JP"/>
                <w:color w:val="000000"/>
                <w:sz w:val="20"/>
                <w:szCs w:val="20"/>
              </w:rPr>
              <w:t>表示データ要求応答</w:t>
            </w:r>
          </w:p>
        </w:tc>
        <w:tc>
          <w:tcPr>
            <w:tcW w:w="3800" w:type="dxa"/>
            <w:tcMar>
              <w:top w:w="60" w:type="dxa"/>
              <w:left w:w="90" w:type="dxa"/>
              <w:bottom w:w="60" w:type="dxa"/>
              <w:right w:w="90" w:type="dxa"/>
            </w:tcMar>
            <w:vAlign w:val="center"/>
          </w:tcPr>
          <w:p w14:paraId="71AD95D1" w14:textId="77777777" w:rsidR="00F82593" w:rsidRDefault="00000000">
            <w:pPr>
              <w:rPr>
                <w:rFonts w:hint="eastAsia"/>
              </w:rPr>
            </w:pPr>
            <w:r>
              <w:rPr>
                <w:rFonts w:eastAsia="Noto Sans CJK JP"/>
                <w:color w:val="000000"/>
                <w:sz w:val="20"/>
                <w:szCs w:val="20"/>
              </w:rPr>
              <w:t>case displayDataResponse</w:t>
            </w:r>
          </w:p>
        </w:tc>
      </w:tr>
      <w:tr w:rsidR="00F82593" w14:paraId="1BE0F5DA" w14:textId="77777777">
        <w:tc>
          <w:tcPr>
            <w:tcW w:w="1500" w:type="dxa"/>
            <w:tcMar>
              <w:top w:w="60" w:type="dxa"/>
              <w:left w:w="90" w:type="dxa"/>
              <w:bottom w:w="60" w:type="dxa"/>
              <w:right w:w="90" w:type="dxa"/>
            </w:tcMar>
            <w:vAlign w:val="center"/>
          </w:tcPr>
          <w:p w14:paraId="1F80634F" w14:textId="77777777" w:rsidR="00F82593" w:rsidRDefault="00000000">
            <w:pPr>
              <w:rPr>
                <w:rFonts w:hint="eastAsia"/>
              </w:rPr>
            </w:pPr>
            <w:r>
              <w:rPr>
                <w:rFonts w:eastAsia="Noto Sans CJK JP"/>
                <w:color w:val="000000"/>
                <w:sz w:val="20"/>
                <w:szCs w:val="20"/>
              </w:rPr>
              <w:t>0x1301</w:t>
            </w:r>
          </w:p>
        </w:tc>
        <w:tc>
          <w:tcPr>
            <w:tcW w:w="900" w:type="dxa"/>
            <w:tcMar>
              <w:top w:w="60" w:type="dxa"/>
              <w:left w:w="90" w:type="dxa"/>
              <w:bottom w:w="60" w:type="dxa"/>
              <w:right w:w="90" w:type="dxa"/>
            </w:tcMar>
            <w:vAlign w:val="center"/>
          </w:tcPr>
          <w:p w14:paraId="1B6E976E"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7CB4269B" w14:textId="77777777" w:rsidR="00F82593" w:rsidRDefault="00000000">
            <w:pPr>
              <w:rPr>
                <w:rFonts w:hint="eastAsia"/>
              </w:rPr>
            </w:pPr>
            <w:r>
              <w:rPr>
                <w:rFonts w:eastAsia="Noto Sans CJK JP"/>
                <w:color w:val="000000"/>
                <w:sz w:val="20"/>
                <w:szCs w:val="20"/>
              </w:rPr>
              <w:t>再精算判定要求</w:t>
            </w:r>
          </w:p>
        </w:tc>
        <w:tc>
          <w:tcPr>
            <w:tcW w:w="3800" w:type="dxa"/>
            <w:tcMar>
              <w:top w:w="60" w:type="dxa"/>
              <w:left w:w="90" w:type="dxa"/>
              <w:bottom w:w="60" w:type="dxa"/>
              <w:right w:w="90" w:type="dxa"/>
            </w:tcMar>
            <w:vAlign w:val="center"/>
          </w:tcPr>
          <w:p w14:paraId="263A0BBC" w14:textId="77777777" w:rsidR="00F82593" w:rsidRDefault="00000000">
            <w:pPr>
              <w:rPr>
                <w:rFonts w:hint="eastAsia"/>
              </w:rPr>
            </w:pPr>
            <w:r>
              <w:rPr>
                <w:rFonts w:eastAsia="Noto Sans CJK JP"/>
                <w:color w:val="000000"/>
                <w:sz w:val="20"/>
                <w:szCs w:val="20"/>
              </w:rPr>
              <w:t>sendFareJudge()</w:t>
            </w:r>
          </w:p>
        </w:tc>
      </w:tr>
      <w:tr w:rsidR="00F82593" w14:paraId="1BC01992" w14:textId="77777777">
        <w:tc>
          <w:tcPr>
            <w:tcW w:w="1500" w:type="dxa"/>
            <w:tcMar>
              <w:top w:w="60" w:type="dxa"/>
              <w:left w:w="90" w:type="dxa"/>
              <w:bottom w:w="60" w:type="dxa"/>
              <w:right w:w="90" w:type="dxa"/>
            </w:tcMar>
            <w:vAlign w:val="center"/>
          </w:tcPr>
          <w:p w14:paraId="20447BC5" w14:textId="77777777" w:rsidR="00F82593" w:rsidRDefault="00000000">
            <w:pPr>
              <w:rPr>
                <w:rFonts w:hint="eastAsia"/>
              </w:rPr>
            </w:pPr>
            <w:r>
              <w:rPr>
                <w:rFonts w:eastAsia="Noto Sans CJK JP"/>
                <w:color w:val="000000"/>
                <w:sz w:val="20"/>
                <w:szCs w:val="20"/>
              </w:rPr>
              <w:t>0x1381</w:t>
            </w:r>
          </w:p>
        </w:tc>
        <w:tc>
          <w:tcPr>
            <w:tcW w:w="900" w:type="dxa"/>
            <w:tcMar>
              <w:top w:w="60" w:type="dxa"/>
              <w:left w:w="90" w:type="dxa"/>
              <w:bottom w:w="60" w:type="dxa"/>
              <w:right w:w="90" w:type="dxa"/>
            </w:tcMar>
            <w:vAlign w:val="center"/>
          </w:tcPr>
          <w:p w14:paraId="7E4D0AA8"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6C9EC3EB" w14:textId="77777777" w:rsidR="00F82593" w:rsidRDefault="00000000">
            <w:pPr>
              <w:rPr>
                <w:rFonts w:hint="eastAsia"/>
              </w:rPr>
            </w:pPr>
            <w:r>
              <w:rPr>
                <w:rFonts w:eastAsia="Noto Sans CJK JP"/>
                <w:color w:val="000000"/>
                <w:sz w:val="20"/>
                <w:szCs w:val="20"/>
              </w:rPr>
              <w:t>再精算判定要求応答</w:t>
            </w:r>
          </w:p>
        </w:tc>
        <w:tc>
          <w:tcPr>
            <w:tcW w:w="3800" w:type="dxa"/>
            <w:tcMar>
              <w:top w:w="60" w:type="dxa"/>
              <w:left w:w="90" w:type="dxa"/>
              <w:bottom w:w="60" w:type="dxa"/>
              <w:right w:w="90" w:type="dxa"/>
            </w:tcMar>
            <w:vAlign w:val="center"/>
          </w:tcPr>
          <w:p w14:paraId="21CEF600" w14:textId="77777777" w:rsidR="00F82593" w:rsidRDefault="00000000">
            <w:pPr>
              <w:rPr>
                <w:rFonts w:hint="eastAsia"/>
              </w:rPr>
            </w:pPr>
            <w:r>
              <w:rPr>
                <w:rFonts w:eastAsia="Noto Sans CJK JP"/>
                <w:color w:val="000000"/>
                <w:sz w:val="20"/>
                <w:szCs w:val="20"/>
              </w:rPr>
              <w:t>case fareJudgeResponse</w:t>
            </w:r>
          </w:p>
        </w:tc>
      </w:tr>
      <w:tr w:rsidR="00F82593" w14:paraId="0111F4ED" w14:textId="77777777">
        <w:tc>
          <w:tcPr>
            <w:tcW w:w="1500" w:type="dxa"/>
            <w:tcMar>
              <w:top w:w="60" w:type="dxa"/>
              <w:left w:w="90" w:type="dxa"/>
              <w:bottom w:w="60" w:type="dxa"/>
              <w:right w:w="90" w:type="dxa"/>
            </w:tcMar>
            <w:vAlign w:val="center"/>
          </w:tcPr>
          <w:p w14:paraId="33A1B907" w14:textId="77777777" w:rsidR="00F82593" w:rsidRDefault="00000000">
            <w:pPr>
              <w:rPr>
                <w:rFonts w:hint="eastAsia"/>
              </w:rPr>
            </w:pPr>
            <w:r>
              <w:rPr>
                <w:rFonts w:eastAsia="Noto Sans CJK JP"/>
                <w:color w:val="000000"/>
                <w:sz w:val="20"/>
                <w:szCs w:val="20"/>
              </w:rPr>
              <w:t>0xAA01</w:t>
            </w:r>
          </w:p>
        </w:tc>
        <w:tc>
          <w:tcPr>
            <w:tcW w:w="900" w:type="dxa"/>
            <w:tcMar>
              <w:top w:w="60" w:type="dxa"/>
              <w:left w:w="90" w:type="dxa"/>
              <w:bottom w:w="60" w:type="dxa"/>
              <w:right w:w="90" w:type="dxa"/>
            </w:tcMar>
            <w:vAlign w:val="center"/>
          </w:tcPr>
          <w:p w14:paraId="5E4403DA"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7254B8E1" w14:textId="77777777" w:rsidR="00F82593" w:rsidRDefault="00000000">
            <w:pPr>
              <w:rPr>
                <w:rFonts w:hint="eastAsia"/>
              </w:rPr>
            </w:pPr>
            <w:r>
              <w:rPr>
                <w:rFonts w:eastAsia="Noto Sans CJK JP"/>
                <w:color w:val="000000"/>
                <w:sz w:val="20"/>
                <w:szCs w:val="20"/>
              </w:rPr>
              <w:t>業務選択通知</w:t>
            </w:r>
          </w:p>
        </w:tc>
        <w:tc>
          <w:tcPr>
            <w:tcW w:w="3800" w:type="dxa"/>
            <w:tcMar>
              <w:top w:w="60" w:type="dxa"/>
              <w:left w:w="90" w:type="dxa"/>
              <w:bottom w:w="60" w:type="dxa"/>
              <w:right w:w="90" w:type="dxa"/>
            </w:tcMar>
            <w:vAlign w:val="center"/>
          </w:tcPr>
          <w:p w14:paraId="37458527" w14:textId="77777777" w:rsidR="00F82593" w:rsidRDefault="00000000">
            <w:pPr>
              <w:rPr>
                <w:rFonts w:hint="eastAsia"/>
              </w:rPr>
            </w:pPr>
            <w:r>
              <w:rPr>
                <w:rFonts w:eastAsia="Noto Sans CJK JP"/>
                <w:color w:val="000000"/>
                <w:sz w:val="20"/>
                <w:szCs w:val="20"/>
              </w:rPr>
              <w:t>sendBusinessSelect()</w:t>
            </w:r>
          </w:p>
        </w:tc>
      </w:tr>
      <w:tr w:rsidR="00F82593" w14:paraId="5E58B67D" w14:textId="77777777">
        <w:tc>
          <w:tcPr>
            <w:tcW w:w="1500" w:type="dxa"/>
            <w:tcMar>
              <w:top w:w="60" w:type="dxa"/>
              <w:left w:w="90" w:type="dxa"/>
              <w:bottom w:w="60" w:type="dxa"/>
              <w:right w:w="90" w:type="dxa"/>
            </w:tcMar>
            <w:vAlign w:val="center"/>
          </w:tcPr>
          <w:p w14:paraId="28EDCDB7" w14:textId="77777777" w:rsidR="00F82593" w:rsidRDefault="00000000">
            <w:pPr>
              <w:rPr>
                <w:rFonts w:hint="eastAsia"/>
              </w:rPr>
            </w:pPr>
            <w:r>
              <w:rPr>
                <w:rFonts w:eastAsia="Noto Sans CJK JP"/>
                <w:color w:val="000000"/>
                <w:sz w:val="18"/>
                <w:szCs w:val="18"/>
              </w:rPr>
              <w:t>0x2101</w:t>
            </w:r>
          </w:p>
          <w:p w14:paraId="45F9A000" w14:textId="77777777" w:rsidR="00F82593" w:rsidRDefault="00000000">
            <w:pPr>
              <w:rPr>
                <w:rFonts w:hint="eastAsia"/>
              </w:rPr>
            </w:pPr>
            <w:r>
              <w:rPr>
                <w:rFonts w:eastAsia="Noto Sans CJK JP"/>
                <w:color w:val="000000"/>
                <w:sz w:val="18"/>
                <w:szCs w:val="18"/>
              </w:rPr>
              <w:t>0x2201</w:t>
            </w:r>
          </w:p>
          <w:p w14:paraId="147C0006" w14:textId="77777777" w:rsidR="00F82593" w:rsidRDefault="00000000">
            <w:pPr>
              <w:rPr>
                <w:rFonts w:hint="eastAsia"/>
              </w:rPr>
            </w:pPr>
            <w:r>
              <w:rPr>
                <w:rFonts w:eastAsia="Noto Sans CJK JP"/>
                <w:color w:val="000000"/>
                <w:sz w:val="18"/>
                <w:szCs w:val="18"/>
              </w:rPr>
              <w:t>0x2301</w:t>
            </w:r>
          </w:p>
          <w:p w14:paraId="7419A411" w14:textId="77777777" w:rsidR="00F82593" w:rsidRDefault="00000000">
            <w:pPr>
              <w:rPr>
                <w:rFonts w:hint="eastAsia"/>
              </w:rPr>
            </w:pPr>
            <w:r>
              <w:rPr>
                <w:rFonts w:eastAsia="Noto Sans CJK JP"/>
                <w:color w:val="000000"/>
                <w:sz w:val="18"/>
                <w:szCs w:val="18"/>
              </w:rPr>
              <w:t>0x2401</w:t>
            </w:r>
          </w:p>
          <w:p w14:paraId="16B821BB" w14:textId="77777777" w:rsidR="00F82593" w:rsidRDefault="00000000">
            <w:pPr>
              <w:rPr>
                <w:rFonts w:hint="eastAsia"/>
              </w:rPr>
            </w:pPr>
            <w:r>
              <w:rPr>
                <w:rFonts w:eastAsia="Noto Sans CJK JP"/>
                <w:color w:val="000000"/>
                <w:sz w:val="18"/>
                <w:szCs w:val="18"/>
              </w:rPr>
              <w:t>0x2501</w:t>
            </w:r>
          </w:p>
        </w:tc>
        <w:tc>
          <w:tcPr>
            <w:tcW w:w="900" w:type="dxa"/>
            <w:tcMar>
              <w:top w:w="60" w:type="dxa"/>
              <w:left w:w="90" w:type="dxa"/>
              <w:bottom w:w="60" w:type="dxa"/>
              <w:right w:w="90" w:type="dxa"/>
            </w:tcMar>
            <w:vAlign w:val="center"/>
          </w:tcPr>
          <w:p w14:paraId="30F2B8A9"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6AA2E7EF" w14:textId="77777777" w:rsidR="00F82593" w:rsidRDefault="00000000">
            <w:pPr>
              <w:rPr>
                <w:rFonts w:hint="eastAsia"/>
              </w:rPr>
            </w:pPr>
            <w:r>
              <w:rPr>
                <w:rFonts w:eastAsia="Noto Sans CJK JP"/>
                <w:color w:val="000000"/>
                <w:sz w:val="20"/>
                <w:szCs w:val="20"/>
              </w:rPr>
              <w:t>入場/出場/精算/廃券/</w:t>
            </w:r>
          </w:p>
          <w:p w14:paraId="06A8B30A" w14:textId="77777777" w:rsidR="00F82593" w:rsidRDefault="00000000">
            <w:pPr>
              <w:rPr>
                <w:rFonts w:hint="eastAsia"/>
              </w:rPr>
            </w:pPr>
            <w:r>
              <w:rPr>
                <w:rFonts w:eastAsia="Noto Sans CJK JP"/>
                <w:color w:val="000000"/>
                <w:sz w:val="20"/>
                <w:szCs w:val="20"/>
              </w:rPr>
              <w:t>発駅キャンセル実行要求</w:t>
            </w:r>
          </w:p>
        </w:tc>
        <w:tc>
          <w:tcPr>
            <w:tcW w:w="3800" w:type="dxa"/>
            <w:tcMar>
              <w:top w:w="60" w:type="dxa"/>
              <w:left w:w="90" w:type="dxa"/>
              <w:bottom w:w="60" w:type="dxa"/>
              <w:right w:w="90" w:type="dxa"/>
            </w:tcMar>
            <w:vAlign w:val="center"/>
          </w:tcPr>
          <w:p w14:paraId="10E939BD" w14:textId="77777777" w:rsidR="00F82593" w:rsidRDefault="00000000">
            <w:pPr>
              <w:rPr>
                <w:rFonts w:hint="eastAsia"/>
              </w:rPr>
            </w:pPr>
            <w:r>
              <w:rPr>
                <w:rFonts w:eastAsia="Noto Sans CJK JP"/>
                <w:color w:val="000000"/>
                <w:sz w:val="20"/>
                <w:szCs w:val="20"/>
              </w:rPr>
              <w:t>sendProcessRequest()</w:t>
            </w:r>
          </w:p>
        </w:tc>
      </w:tr>
      <w:tr w:rsidR="00F82593" w14:paraId="6F54C6C1" w14:textId="77777777">
        <w:tc>
          <w:tcPr>
            <w:tcW w:w="1500" w:type="dxa"/>
            <w:tcMar>
              <w:top w:w="60" w:type="dxa"/>
              <w:left w:w="90" w:type="dxa"/>
              <w:bottom w:w="60" w:type="dxa"/>
              <w:right w:w="90" w:type="dxa"/>
            </w:tcMar>
            <w:vAlign w:val="center"/>
          </w:tcPr>
          <w:p w14:paraId="0C5DC769" w14:textId="77777777" w:rsidR="00F82593" w:rsidRDefault="00000000">
            <w:pPr>
              <w:rPr>
                <w:rFonts w:hint="eastAsia"/>
              </w:rPr>
            </w:pPr>
            <w:r>
              <w:rPr>
                <w:rFonts w:eastAsia="Noto Sans CJK JP"/>
                <w:color w:val="000000"/>
                <w:sz w:val="18"/>
                <w:szCs w:val="18"/>
              </w:rPr>
              <w:lastRenderedPageBreak/>
              <w:t>0x2181</w:t>
            </w:r>
          </w:p>
          <w:p w14:paraId="04B7AD23" w14:textId="77777777" w:rsidR="00F82593" w:rsidRDefault="00000000">
            <w:pPr>
              <w:rPr>
                <w:rFonts w:hint="eastAsia"/>
              </w:rPr>
            </w:pPr>
            <w:r>
              <w:rPr>
                <w:rFonts w:eastAsia="Noto Sans CJK JP"/>
                <w:color w:val="000000"/>
                <w:sz w:val="18"/>
                <w:szCs w:val="18"/>
              </w:rPr>
              <w:t>0x2281</w:t>
            </w:r>
          </w:p>
          <w:p w14:paraId="1579CEB7" w14:textId="77777777" w:rsidR="00F82593" w:rsidRDefault="00000000">
            <w:pPr>
              <w:rPr>
                <w:rFonts w:hint="eastAsia"/>
              </w:rPr>
            </w:pPr>
            <w:r>
              <w:rPr>
                <w:rFonts w:eastAsia="Noto Sans CJK JP"/>
                <w:color w:val="000000"/>
                <w:sz w:val="18"/>
                <w:szCs w:val="18"/>
              </w:rPr>
              <w:t>0x2381</w:t>
            </w:r>
          </w:p>
          <w:p w14:paraId="7CFC0264" w14:textId="77777777" w:rsidR="00F82593" w:rsidRDefault="00000000">
            <w:pPr>
              <w:rPr>
                <w:rFonts w:hint="eastAsia"/>
              </w:rPr>
            </w:pPr>
            <w:r>
              <w:rPr>
                <w:rFonts w:eastAsia="Noto Sans CJK JP"/>
                <w:color w:val="000000"/>
                <w:sz w:val="18"/>
                <w:szCs w:val="18"/>
              </w:rPr>
              <w:t>0x2481</w:t>
            </w:r>
          </w:p>
          <w:p w14:paraId="6AF4B435" w14:textId="77777777" w:rsidR="00F82593" w:rsidRDefault="00000000">
            <w:pPr>
              <w:rPr>
                <w:rFonts w:hint="eastAsia"/>
              </w:rPr>
            </w:pPr>
            <w:r>
              <w:rPr>
                <w:rFonts w:eastAsia="Noto Sans CJK JP"/>
                <w:color w:val="000000"/>
                <w:sz w:val="18"/>
                <w:szCs w:val="18"/>
              </w:rPr>
              <w:t>0x2581</w:t>
            </w:r>
          </w:p>
        </w:tc>
        <w:tc>
          <w:tcPr>
            <w:tcW w:w="900" w:type="dxa"/>
            <w:tcMar>
              <w:top w:w="60" w:type="dxa"/>
              <w:left w:w="90" w:type="dxa"/>
              <w:bottom w:w="60" w:type="dxa"/>
              <w:right w:w="90" w:type="dxa"/>
            </w:tcMar>
            <w:vAlign w:val="center"/>
          </w:tcPr>
          <w:p w14:paraId="48B23516"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77AB731E" w14:textId="77777777" w:rsidR="00F82593" w:rsidRDefault="00000000">
            <w:pPr>
              <w:rPr>
                <w:rFonts w:hint="eastAsia"/>
              </w:rPr>
            </w:pPr>
            <w:r>
              <w:rPr>
                <w:rFonts w:eastAsia="Noto Sans CJK JP"/>
                <w:color w:val="000000"/>
                <w:sz w:val="20"/>
                <w:szCs w:val="20"/>
              </w:rPr>
              <w:t>各業務実行要求応答</w:t>
            </w:r>
          </w:p>
        </w:tc>
        <w:tc>
          <w:tcPr>
            <w:tcW w:w="3800" w:type="dxa"/>
            <w:tcMar>
              <w:top w:w="60" w:type="dxa"/>
              <w:left w:w="90" w:type="dxa"/>
              <w:bottom w:w="60" w:type="dxa"/>
              <w:right w:w="90" w:type="dxa"/>
            </w:tcMar>
            <w:vAlign w:val="center"/>
          </w:tcPr>
          <w:p w14:paraId="076C35D8" w14:textId="77777777" w:rsidR="00F82593" w:rsidRDefault="00000000">
            <w:pPr>
              <w:rPr>
                <w:rFonts w:hint="eastAsia"/>
              </w:rPr>
            </w:pPr>
            <w:r>
              <w:rPr>
                <w:rFonts w:eastAsia="Noto Sans CJK JP"/>
                <w:color w:val="000000"/>
                <w:sz w:val="20"/>
                <w:szCs w:val="20"/>
              </w:rPr>
              <w:t>case enter/exit/adjust/</w:t>
            </w:r>
          </w:p>
          <w:p w14:paraId="5D5A6154" w14:textId="77777777" w:rsidR="00F82593" w:rsidRDefault="00000000">
            <w:pPr>
              <w:rPr>
                <w:rFonts w:hint="eastAsia"/>
              </w:rPr>
            </w:pPr>
            <w:r>
              <w:rPr>
                <w:rFonts w:eastAsia="Noto Sans CJK JP"/>
                <w:color w:val="000000"/>
                <w:sz w:val="20"/>
                <w:szCs w:val="20"/>
              </w:rPr>
              <w:t>cancelTicket/enterCancelResponse</w:t>
            </w:r>
          </w:p>
        </w:tc>
      </w:tr>
      <w:tr w:rsidR="00F82593" w14:paraId="6FA02FBC" w14:textId="77777777">
        <w:tc>
          <w:tcPr>
            <w:tcW w:w="1500" w:type="dxa"/>
            <w:tcMar>
              <w:top w:w="60" w:type="dxa"/>
              <w:left w:w="90" w:type="dxa"/>
              <w:bottom w:w="60" w:type="dxa"/>
              <w:right w:w="90" w:type="dxa"/>
            </w:tcMar>
            <w:vAlign w:val="center"/>
          </w:tcPr>
          <w:p w14:paraId="2259C1E4" w14:textId="77777777" w:rsidR="00F82593" w:rsidRDefault="00000000">
            <w:pPr>
              <w:rPr>
                <w:rFonts w:hint="eastAsia"/>
              </w:rPr>
            </w:pPr>
            <w:r>
              <w:rPr>
                <w:rFonts w:eastAsia="Noto Sans CJK JP"/>
                <w:color w:val="000000"/>
                <w:sz w:val="20"/>
                <w:szCs w:val="20"/>
              </w:rPr>
              <w:t>0xB101</w:t>
            </w:r>
          </w:p>
        </w:tc>
        <w:tc>
          <w:tcPr>
            <w:tcW w:w="900" w:type="dxa"/>
            <w:tcMar>
              <w:top w:w="60" w:type="dxa"/>
              <w:left w:w="90" w:type="dxa"/>
              <w:bottom w:w="60" w:type="dxa"/>
              <w:right w:w="90" w:type="dxa"/>
            </w:tcMar>
            <w:vAlign w:val="center"/>
          </w:tcPr>
          <w:p w14:paraId="68701155"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2E55CAFD" w14:textId="77777777" w:rsidR="00F82593" w:rsidRDefault="00000000">
            <w:pPr>
              <w:rPr>
                <w:rFonts w:hint="eastAsia"/>
              </w:rPr>
            </w:pPr>
            <w:r>
              <w:rPr>
                <w:rFonts w:eastAsia="Noto Sans CJK JP"/>
                <w:color w:val="000000"/>
                <w:sz w:val="20"/>
                <w:szCs w:val="20"/>
              </w:rPr>
              <w:t>業務取消要求</w:t>
            </w:r>
          </w:p>
        </w:tc>
        <w:tc>
          <w:tcPr>
            <w:tcW w:w="3800" w:type="dxa"/>
            <w:tcMar>
              <w:top w:w="60" w:type="dxa"/>
              <w:left w:w="90" w:type="dxa"/>
              <w:bottom w:w="60" w:type="dxa"/>
              <w:right w:w="90" w:type="dxa"/>
            </w:tcMar>
            <w:vAlign w:val="center"/>
          </w:tcPr>
          <w:p w14:paraId="2C590EF9" w14:textId="77777777" w:rsidR="00F82593" w:rsidRDefault="00000000">
            <w:pPr>
              <w:rPr>
                <w:rFonts w:hint="eastAsia"/>
              </w:rPr>
            </w:pPr>
            <w:r>
              <w:rPr>
                <w:rFonts w:eastAsia="Noto Sans CJK JP"/>
                <w:color w:val="000000"/>
                <w:sz w:val="20"/>
                <w:szCs w:val="20"/>
              </w:rPr>
              <w:t>sendCancel()</w:t>
            </w:r>
          </w:p>
        </w:tc>
      </w:tr>
      <w:tr w:rsidR="00F82593" w14:paraId="54E24322" w14:textId="77777777">
        <w:tc>
          <w:tcPr>
            <w:tcW w:w="1500" w:type="dxa"/>
            <w:tcMar>
              <w:top w:w="60" w:type="dxa"/>
              <w:left w:w="90" w:type="dxa"/>
              <w:bottom w:w="60" w:type="dxa"/>
              <w:right w:w="90" w:type="dxa"/>
            </w:tcMar>
            <w:vAlign w:val="center"/>
          </w:tcPr>
          <w:p w14:paraId="6F5431DC" w14:textId="77777777" w:rsidR="00F82593" w:rsidRDefault="00000000">
            <w:pPr>
              <w:rPr>
                <w:rFonts w:hint="eastAsia"/>
              </w:rPr>
            </w:pPr>
            <w:r>
              <w:rPr>
                <w:rFonts w:eastAsia="Noto Sans CJK JP"/>
                <w:color w:val="000000"/>
                <w:sz w:val="20"/>
                <w:szCs w:val="20"/>
              </w:rPr>
              <w:t>0xB181</w:t>
            </w:r>
          </w:p>
        </w:tc>
        <w:tc>
          <w:tcPr>
            <w:tcW w:w="900" w:type="dxa"/>
            <w:tcMar>
              <w:top w:w="60" w:type="dxa"/>
              <w:left w:w="90" w:type="dxa"/>
              <w:bottom w:w="60" w:type="dxa"/>
              <w:right w:w="90" w:type="dxa"/>
            </w:tcMar>
            <w:vAlign w:val="center"/>
          </w:tcPr>
          <w:p w14:paraId="0C09BACA"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6C4F8037" w14:textId="77777777" w:rsidR="00F82593" w:rsidRDefault="00000000">
            <w:pPr>
              <w:rPr>
                <w:rFonts w:hint="eastAsia"/>
              </w:rPr>
            </w:pPr>
            <w:r>
              <w:rPr>
                <w:rFonts w:eastAsia="Noto Sans CJK JP"/>
                <w:color w:val="000000"/>
                <w:sz w:val="20"/>
                <w:szCs w:val="20"/>
              </w:rPr>
              <w:t>業務取消要求応答</w:t>
            </w:r>
          </w:p>
        </w:tc>
        <w:tc>
          <w:tcPr>
            <w:tcW w:w="3800" w:type="dxa"/>
            <w:tcMar>
              <w:top w:w="60" w:type="dxa"/>
              <w:left w:w="90" w:type="dxa"/>
              <w:bottom w:w="60" w:type="dxa"/>
              <w:right w:w="90" w:type="dxa"/>
            </w:tcMar>
            <w:vAlign w:val="center"/>
          </w:tcPr>
          <w:p w14:paraId="40F6BDF5" w14:textId="77777777" w:rsidR="00F82593" w:rsidRDefault="00000000">
            <w:pPr>
              <w:rPr>
                <w:rFonts w:hint="eastAsia"/>
              </w:rPr>
            </w:pPr>
            <w:r>
              <w:rPr>
                <w:rFonts w:eastAsia="Noto Sans CJK JP"/>
                <w:color w:val="000000"/>
                <w:sz w:val="20"/>
                <w:szCs w:val="20"/>
              </w:rPr>
              <w:t>case cancelResponse</w:t>
            </w:r>
          </w:p>
        </w:tc>
      </w:tr>
      <w:tr w:rsidR="00F82593" w14:paraId="4F9E8A5F" w14:textId="77777777">
        <w:tc>
          <w:tcPr>
            <w:tcW w:w="1500" w:type="dxa"/>
            <w:tcMar>
              <w:top w:w="60" w:type="dxa"/>
              <w:left w:w="90" w:type="dxa"/>
              <w:bottom w:w="60" w:type="dxa"/>
              <w:right w:w="90" w:type="dxa"/>
            </w:tcMar>
            <w:vAlign w:val="center"/>
          </w:tcPr>
          <w:p w14:paraId="0736551C" w14:textId="77777777" w:rsidR="00F82593" w:rsidRDefault="00000000">
            <w:pPr>
              <w:rPr>
                <w:rFonts w:hint="eastAsia"/>
              </w:rPr>
            </w:pPr>
            <w:r>
              <w:rPr>
                <w:rFonts w:eastAsia="Noto Sans CJK JP"/>
                <w:color w:val="000000"/>
                <w:sz w:val="20"/>
                <w:szCs w:val="20"/>
              </w:rPr>
              <w:t>0xC101</w:t>
            </w:r>
          </w:p>
        </w:tc>
        <w:tc>
          <w:tcPr>
            <w:tcW w:w="900" w:type="dxa"/>
            <w:tcMar>
              <w:top w:w="60" w:type="dxa"/>
              <w:left w:w="90" w:type="dxa"/>
              <w:bottom w:w="60" w:type="dxa"/>
              <w:right w:w="90" w:type="dxa"/>
            </w:tcMar>
            <w:vAlign w:val="center"/>
          </w:tcPr>
          <w:p w14:paraId="4A6BB9E9"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21C7F5F7" w14:textId="77777777" w:rsidR="00F82593" w:rsidRDefault="00000000">
            <w:pPr>
              <w:rPr>
                <w:rFonts w:hint="eastAsia"/>
              </w:rPr>
            </w:pPr>
            <w:r>
              <w:rPr>
                <w:rFonts w:eastAsia="Noto Sans CJK JP"/>
                <w:color w:val="000000"/>
                <w:sz w:val="20"/>
                <w:szCs w:val="20"/>
              </w:rPr>
              <w:t>ＱＲ券情報ジャーナル印字要求</w:t>
            </w:r>
          </w:p>
        </w:tc>
        <w:tc>
          <w:tcPr>
            <w:tcW w:w="3800" w:type="dxa"/>
            <w:tcMar>
              <w:top w:w="60" w:type="dxa"/>
              <w:left w:w="90" w:type="dxa"/>
              <w:bottom w:w="60" w:type="dxa"/>
              <w:right w:w="90" w:type="dxa"/>
            </w:tcMar>
            <w:vAlign w:val="center"/>
          </w:tcPr>
          <w:p w14:paraId="0F33C1CD" w14:textId="77777777" w:rsidR="00F82593" w:rsidRDefault="00000000">
            <w:pPr>
              <w:rPr>
                <w:rFonts w:hint="eastAsia"/>
              </w:rPr>
            </w:pPr>
            <w:r>
              <w:rPr>
                <w:rFonts w:eastAsia="Noto Sans CJK JP"/>
                <w:color w:val="000000"/>
                <w:sz w:val="20"/>
                <w:szCs w:val="20"/>
              </w:rPr>
              <w:t>sendPrintQrInfo()</w:t>
            </w:r>
          </w:p>
        </w:tc>
      </w:tr>
      <w:tr w:rsidR="00F82593" w14:paraId="27770910" w14:textId="77777777">
        <w:tc>
          <w:tcPr>
            <w:tcW w:w="1500" w:type="dxa"/>
            <w:tcMar>
              <w:top w:w="60" w:type="dxa"/>
              <w:left w:w="90" w:type="dxa"/>
              <w:bottom w:w="60" w:type="dxa"/>
              <w:right w:w="90" w:type="dxa"/>
            </w:tcMar>
            <w:vAlign w:val="center"/>
          </w:tcPr>
          <w:p w14:paraId="102F417F" w14:textId="77777777" w:rsidR="00F82593" w:rsidRDefault="00000000">
            <w:pPr>
              <w:rPr>
                <w:rFonts w:hint="eastAsia"/>
              </w:rPr>
            </w:pPr>
            <w:r>
              <w:rPr>
                <w:rFonts w:eastAsia="Noto Sans CJK JP"/>
                <w:color w:val="000000"/>
                <w:sz w:val="20"/>
                <w:szCs w:val="20"/>
              </w:rPr>
              <w:t>0xC181</w:t>
            </w:r>
          </w:p>
        </w:tc>
        <w:tc>
          <w:tcPr>
            <w:tcW w:w="900" w:type="dxa"/>
            <w:tcMar>
              <w:top w:w="60" w:type="dxa"/>
              <w:left w:w="90" w:type="dxa"/>
              <w:bottom w:w="60" w:type="dxa"/>
              <w:right w:w="90" w:type="dxa"/>
            </w:tcMar>
            <w:vAlign w:val="center"/>
          </w:tcPr>
          <w:p w14:paraId="7FF05696"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4236B433" w14:textId="77777777" w:rsidR="00F82593" w:rsidRDefault="00000000">
            <w:pPr>
              <w:rPr>
                <w:rFonts w:hint="eastAsia"/>
              </w:rPr>
            </w:pPr>
            <w:r>
              <w:rPr>
                <w:rFonts w:eastAsia="Noto Sans CJK JP"/>
                <w:color w:val="000000"/>
                <w:sz w:val="20"/>
                <w:szCs w:val="20"/>
              </w:rPr>
              <w:t>ＱＲ券情報ジャーナル印字要求応答</w:t>
            </w:r>
          </w:p>
        </w:tc>
        <w:tc>
          <w:tcPr>
            <w:tcW w:w="3800" w:type="dxa"/>
            <w:tcMar>
              <w:top w:w="60" w:type="dxa"/>
              <w:left w:w="90" w:type="dxa"/>
              <w:bottom w:w="60" w:type="dxa"/>
              <w:right w:w="90" w:type="dxa"/>
            </w:tcMar>
            <w:vAlign w:val="center"/>
          </w:tcPr>
          <w:p w14:paraId="47ABDE2C" w14:textId="77777777" w:rsidR="00F82593" w:rsidRDefault="00000000">
            <w:pPr>
              <w:rPr>
                <w:rFonts w:hint="eastAsia"/>
              </w:rPr>
            </w:pPr>
            <w:r>
              <w:rPr>
                <w:rFonts w:eastAsia="Noto Sans CJK JP"/>
                <w:color w:val="000000"/>
                <w:sz w:val="20"/>
                <w:szCs w:val="20"/>
              </w:rPr>
              <w:t>case printQrInfoResponse</w:t>
            </w:r>
          </w:p>
        </w:tc>
      </w:tr>
      <w:tr w:rsidR="00F82593" w14:paraId="69D47AC6" w14:textId="77777777">
        <w:tc>
          <w:tcPr>
            <w:tcW w:w="1500" w:type="dxa"/>
            <w:tcMar>
              <w:top w:w="60" w:type="dxa"/>
              <w:left w:w="90" w:type="dxa"/>
              <w:bottom w:w="60" w:type="dxa"/>
              <w:right w:w="90" w:type="dxa"/>
            </w:tcMar>
            <w:vAlign w:val="center"/>
          </w:tcPr>
          <w:p w14:paraId="1CA384CE" w14:textId="77777777" w:rsidR="00F82593" w:rsidRDefault="00000000">
            <w:pPr>
              <w:rPr>
                <w:rFonts w:hint="eastAsia"/>
              </w:rPr>
            </w:pPr>
            <w:r>
              <w:rPr>
                <w:rFonts w:eastAsia="Noto Sans CJK JP"/>
                <w:color w:val="000000"/>
                <w:sz w:val="20"/>
                <w:szCs w:val="20"/>
              </w:rPr>
              <w:t>0xC201</w:t>
            </w:r>
          </w:p>
        </w:tc>
        <w:tc>
          <w:tcPr>
            <w:tcW w:w="900" w:type="dxa"/>
            <w:tcMar>
              <w:top w:w="60" w:type="dxa"/>
              <w:left w:w="90" w:type="dxa"/>
              <w:bottom w:w="60" w:type="dxa"/>
              <w:right w:w="90" w:type="dxa"/>
            </w:tcMar>
            <w:vAlign w:val="center"/>
          </w:tcPr>
          <w:p w14:paraId="482A8C15"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234CD2C7" w14:textId="77777777" w:rsidR="00F82593" w:rsidRDefault="00000000">
            <w:pPr>
              <w:rPr>
                <w:rFonts w:hint="eastAsia"/>
              </w:rPr>
            </w:pPr>
            <w:r>
              <w:rPr>
                <w:rFonts w:eastAsia="Noto Sans CJK JP"/>
                <w:color w:val="000000"/>
                <w:sz w:val="20"/>
                <w:szCs w:val="20"/>
              </w:rPr>
              <w:t>領収書印字要求</w:t>
            </w:r>
          </w:p>
        </w:tc>
        <w:tc>
          <w:tcPr>
            <w:tcW w:w="3800" w:type="dxa"/>
            <w:tcMar>
              <w:top w:w="60" w:type="dxa"/>
              <w:left w:w="90" w:type="dxa"/>
              <w:bottom w:w="60" w:type="dxa"/>
              <w:right w:w="90" w:type="dxa"/>
            </w:tcMar>
            <w:vAlign w:val="center"/>
          </w:tcPr>
          <w:p w14:paraId="553EEB44" w14:textId="77777777" w:rsidR="00F82593" w:rsidRDefault="00000000">
            <w:pPr>
              <w:rPr>
                <w:rFonts w:hint="eastAsia"/>
              </w:rPr>
            </w:pPr>
            <w:r>
              <w:rPr>
                <w:rFonts w:eastAsia="Noto Sans CJK JP"/>
                <w:color w:val="000000"/>
                <w:sz w:val="20"/>
                <w:szCs w:val="20"/>
              </w:rPr>
              <w:t>sendPrintReceipt()</w:t>
            </w:r>
          </w:p>
        </w:tc>
      </w:tr>
      <w:tr w:rsidR="00F82593" w14:paraId="67DDDB2B" w14:textId="77777777">
        <w:tc>
          <w:tcPr>
            <w:tcW w:w="1500" w:type="dxa"/>
            <w:tcMar>
              <w:top w:w="60" w:type="dxa"/>
              <w:left w:w="90" w:type="dxa"/>
              <w:bottom w:w="60" w:type="dxa"/>
              <w:right w:w="90" w:type="dxa"/>
            </w:tcMar>
            <w:vAlign w:val="center"/>
          </w:tcPr>
          <w:p w14:paraId="1776ED6D" w14:textId="77777777" w:rsidR="00F82593" w:rsidRDefault="00000000">
            <w:pPr>
              <w:rPr>
                <w:rFonts w:hint="eastAsia"/>
              </w:rPr>
            </w:pPr>
            <w:r>
              <w:rPr>
                <w:rFonts w:eastAsia="Noto Sans CJK JP"/>
                <w:color w:val="000000"/>
                <w:sz w:val="20"/>
                <w:szCs w:val="20"/>
              </w:rPr>
              <w:t>0xC281</w:t>
            </w:r>
          </w:p>
        </w:tc>
        <w:tc>
          <w:tcPr>
            <w:tcW w:w="900" w:type="dxa"/>
            <w:tcMar>
              <w:top w:w="60" w:type="dxa"/>
              <w:left w:w="90" w:type="dxa"/>
              <w:bottom w:w="60" w:type="dxa"/>
              <w:right w:w="90" w:type="dxa"/>
            </w:tcMar>
            <w:vAlign w:val="center"/>
          </w:tcPr>
          <w:p w14:paraId="487F2CDD"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51E8F1F3" w14:textId="77777777" w:rsidR="00F82593" w:rsidRDefault="00000000">
            <w:pPr>
              <w:rPr>
                <w:rFonts w:hint="eastAsia"/>
              </w:rPr>
            </w:pPr>
            <w:r>
              <w:rPr>
                <w:rFonts w:eastAsia="Noto Sans CJK JP"/>
                <w:color w:val="000000"/>
                <w:sz w:val="20"/>
                <w:szCs w:val="20"/>
              </w:rPr>
              <w:t>領収書印字要求応答</w:t>
            </w:r>
          </w:p>
        </w:tc>
        <w:tc>
          <w:tcPr>
            <w:tcW w:w="3800" w:type="dxa"/>
            <w:tcMar>
              <w:top w:w="60" w:type="dxa"/>
              <w:left w:w="90" w:type="dxa"/>
              <w:bottom w:w="60" w:type="dxa"/>
              <w:right w:w="90" w:type="dxa"/>
            </w:tcMar>
            <w:vAlign w:val="center"/>
          </w:tcPr>
          <w:p w14:paraId="7096E50B" w14:textId="77777777" w:rsidR="00F82593" w:rsidRDefault="00000000">
            <w:pPr>
              <w:rPr>
                <w:rFonts w:hint="eastAsia"/>
              </w:rPr>
            </w:pPr>
            <w:r>
              <w:rPr>
                <w:rFonts w:eastAsia="Noto Sans CJK JP"/>
                <w:color w:val="000000"/>
                <w:sz w:val="20"/>
                <w:szCs w:val="20"/>
              </w:rPr>
              <w:t>case printReceiptResponse</w:t>
            </w:r>
          </w:p>
        </w:tc>
      </w:tr>
      <w:tr w:rsidR="00F82593" w14:paraId="249B7D43" w14:textId="77777777">
        <w:tc>
          <w:tcPr>
            <w:tcW w:w="1500" w:type="dxa"/>
            <w:tcMar>
              <w:top w:w="60" w:type="dxa"/>
              <w:left w:w="90" w:type="dxa"/>
              <w:bottom w:w="60" w:type="dxa"/>
              <w:right w:w="90" w:type="dxa"/>
            </w:tcMar>
            <w:vAlign w:val="center"/>
          </w:tcPr>
          <w:p w14:paraId="452DEA58" w14:textId="77777777" w:rsidR="00F82593" w:rsidRDefault="00000000">
            <w:pPr>
              <w:rPr>
                <w:rFonts w:hint="eastAsia"/>
              </w:rPr>
            </w:pPr>
            <w:r>
              <w:rPr>
                <w:rFonts w:eastAsia="Noto Sans CJK JP"/>
                <w:color w:val="000000"/>
                <w:sz w:val="20"/>
                <w:szCs w:val="20"/>
              </w:rPr>
              <w:t>0xF181</w:t>
            </w:r>
          </w:p>
        </w:tc>
        <w:tc>
          <w:tcPr>
            <w:tcW w:w="900" w:type="dxa"/>
            <w:tcMar>
              <w:top w:w="60" w:type="dxa"/>
              <w:left w:w="90" w:type="dxa"/>
              <w:bottom w:w="60" w:type="dxa"/>
              <w:right w:w="90" w:type="dxa"/>
            </w:tcMar>
            <w:vAlign w:val="center"/>
          </w:tcPr>
          <w:p w14:paraId="0D841720"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1F77E258" w14:textId="77777777" w:rsidR="00F82593" w:rsidRDefault="00000000">
            <w:pPr>
              <w:rPr>
                <w:rFonts w:hint="eastAsia"/>
              </w:rPr>
            </w:pPr>
            <w:r>
              <w:rPr>
                <w:rFonts w:eastAsia="Noto Sans CJK JP"/>
                <w:color w:val="000000"/>
                <w:sz w:val="20"/>
                <w:szCs w:val="20"/>
              </w:rPr>
              <w:t>接続状態変化通知</w:t>
            </w:r>
          </w:p>
        </w:tc>
        <w:tc>
          <w:tcPr>
            <w:tcW w:w="3800" w:type="dxa"/>
            <w:tcMar>
              <w:top w:w="60" w:type="dxa"/>
              <w:left w:w="90" w:type="dxa"/>
              <w:bottom w:w="60" w:type="dxa"/>
              <w:right w:w="90" w:type="dxa"/>
            </w:tcMar>
            <w:vAlign w:val="center"/>
          </w:tcPr>
          <w:p w14:paraId="55331AE4" w14:textId="77777777" w:rsidR="00F82593" w:rsidRDefault="00000000">
            <w:pPr>
              <w:rPr>
                <w:rFonts w:hint="eastAsia"/>
              </w:rPr>
            </w:pPr>
            <w:r>
              <w:rPr>
                <w:rFonts w:eastAsia="Noto Sans CJK JP"/>
                <w:color w:val="000000"/>
                <w:sz w:val="20"/>
                <w:szCs w:val="20"/>
              </w:rPr>
              <w:t>case connectionStatusNotify</w:t>
            </w:r>
          </w:p>
        </w:tc>
      </w:tr>
      <w:tr w:rsidR="00F82593" w14:paraId="5115CEF8" w14:textId="77777777">
        <w:tc>
          <w:tcPr>
            <w:tcW w:w="1500" w:type="dxa"/>
            <w:tcMar>
              <w:top w:w="60" w:type="dxa"/>
              <w:left w:w="90" w:type="dxa"/>
              <w:bottom w:w="60" w:type="dxa"/>
              <w:right w:w="90" w:type="dxa"/>
            </w:tcMar>
            <w:vAlign w:val="center"/>
          </w:tcPr>
          <w:p w14:paraId="7C214469" w14:textId="77777777" w:rsidR="00F82593" w:rsidRDefault="00000000">
            <w:pPr>
              <w:rPr>
                <w:rFonts w:hint="eastAsia"/>
              </w:rPr>
            </w:pPr>
            <w:r>
              <w:rPr>
                <w:rFonts w:eastAsia="Noto Sans CJK JP"/>
                <w:color w:val="000000"/>
                <w:sz w:val="20"/>
                <w:szCs w:val="20"/>
              </w:rPr>
              <w:t>0xFA81</w:t>
            </w:r>
          </w:p>
        </w:tc>
        <w:tc>
          <w:tcPr>
            <w:tcW w:w="900" w:type="dxa"/>
            <w:tcMar>
              <w:top w:w="60" w:type="dxa"/>
              <w:left w:w="90" w:type="dxa"/>
              <w:bottom w:w="60" w:type="dxa"/>
              <w:right w:w="90" w:type="dxa"/>
            </w:tcMar>
            <w:vAlign w:val="center"/>
          </w:tcPr>
          <w:p w14:paraId="234A5E84"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7718B6DB" w14:textId="77777777" w:rsidR="00F82593" w:rsidRDefault="00000000">
            <w:pPr>
              <w:rPr>
                <w:rFonts w:hint="eastAsia"/>
              </w:rPr>
            </w:pPr>
            <w:r>
              <w:rPr>
                <w:rFonts w:eastAsia="Noto Sans CJK JP"/>
                <w:color w:val="000000"/>
                <w:sz w:val="20"/>
                <w:szCs w:val="20"/>
              </w:rPr>
              <w:t>本体制御異常通知</w:t>
            </w:r>
          </w:p>
        </w:tc>
        <w:tc>
          <w:tcPr>
            <w:tcW w:w="3800" w:type="dxa"/>
            <w:tcMar>
              <w:top w:w="60" w:type="dxa"/>
              <w:left w:w="90" w:type="dxa"/>
              <w:bottom w:w="60" w:type="dxa"/>
              <w:right w:w="90" w:type="dxa"/>
            </w:tcMar>
            <w:vAlign w:val="center"/>
          </w:tcPr>
          <w:p w14:paraId="0A2BE5A6" w14:textId="77777777" w:rsidR="00F82593" w:rsidRDefault="00000000">
            <w:pPr>
              <w:rPr>
                <w:rFonts w:hint="eastAsia"/>
              </w:rPr>
            </w:pPr>
            <w:r>
              <w:rPr>
                <w:rFonts w:eastAsia="Noto Sans CJK JP"/>
                <w:color w:val="000000"/>
                <w:sz w:val="20"/>
                <w:szCs w:val="20"/>
              </w:rPr>
              <w:t>case systemErrorNotify</w:t>
            </w:r>
          </w:p>
        </w:tc>
      </w:tr>
      <w:tr w:rsidR="00F82593" w14:paraId="69498D6F" w14:textId="77777777">
        <w:tc>
          <w:tcPr>
            <w:tcW w:w="1500" w:type="dxa"/>
            <w:tcMar>
              <w:top w:w="60" w:type="dxa"/>
              <w:left w:w="90" w:type="dxa"/>
              <w:bottom w:w="60" w:type="dxa"/>
              <w:right w:w="90" w:type="dxa"/>
            </w:tcMar>
            <w:vAlign w:val="center"/>
          </w:tcPr>
          <w:p w14:paraId="4CB1ECBD" w14:textId="77777777" w:rsidR="00F82593" w:rsidRDefault="00000000">
            <w:pPr>
              <w:rPr>
                <w:rFonts w:hint="eastAsia"/>
              </w:rPr>
            </w:pPr>
            <w:r>
              <w:rPr>
                <w:rFonts w:eastAsia="Noto Sans CJK JP"/>
                <w:color w:val="000000"/>
                <w:sz w:val="20"/>
                <w:szCs w:val="20"/>
              </w:rPr>
              <w:t>0xFB81</w:t>
            </w:r>
          </w:p>
        </w:tc>
        <w:tc>
          <w:tcPr>
            <w:tcW w:w="900" w:type="dxa"/>
            <w:tcMar>
              <w:top w:w="60" w:type="dxa"/>
              <w:left w:w="90" w:type="dxa"/>
              <w:bottom w:w="60" w:type="dxa"/>
              <w:right w:w="90" w:type="dxa"/>
            </w:tcMar>
            <w:vAlign w:val="center"/>
          </w:tcPr>
          <w:p w14:paraId="60D3F709"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3EB8EF15" w14:textId="77777777" w:rsidR="00F82593" w:rsidRDefault="00000000">
            <w:pPr>
              <w:rPr>
                <w:rFonts w:hint="eastAsia"/>
              </w:rPr>
            </w:pPr>
            <w:r>
              <w:rPr>
                <w:rFonts w:eastAsia="Noto Sans CJK JP"/>
                <w:color w:val="000000"/>
                <w:sz w:val="20"/>
                <w:szCs w:val="20"/>
              </w:rPr>
              <w:t>業務強制取消通知</w:t>
            </w:r>
          </w:p>
        </w:tc>
        <w:tc>
          <w:tcPr>
            <w:tcW w:w="3800" w:type="dxa"/>
            <w:tcMar>
              <w:top w:w="60" w:type="dxa"/>
              <w:left w:w="90" w:type="dxa"/>
              <w:bottom w:w="60" w:type="dxa"/>
              <w:right w:w="90" w:type="dxa"/>
            </w:tcMar>
            <w:vAlign w:val="center"/>
          </w:tcPr>
          <w:p w14:paraId="57B8D829" w14:textId="77777777" w:rsidR="00F82593" w:rsidRDefault="00000000">
            <w:pPr>
              <w:rPr>
                <w:rFonts w:hint="eastAsia"/>
              </w:rPr>
            </w:pPr>
            <w:r>
              <w:rPr>
                <w:rFonts w:eastAsia="Noto Sans CJK JP"/>
                <w:color w:val="000000"/>
                <w:sz w:val="20"/>
                <w:szCs w:val="20"/>
              </w:rPr>
              <w:t>case forceCancelNotify</w:t>
            </w:r>
          </w:p>
        </w:tc>
      </w:tr>
      <w:tr w:rsidR="00F82593" w14:paraId="6A6221B3" w14:textId="77777777">
        <w:tc>
          <w:tcPr>
            <w:tcW w:w="1500" w:type="dxa"/>
            <w:tcMar>
              <w:top w:w="60" w:type="dxa"/>
              <w:left w:w="90" w:type="dxa"/>
              <w:bottom w:w="60" w:type="dxa"/>
              <w:right w:w="90" w:type="dxa"/>
            </w:tcMar>
            <w:vAlign w:val="center"/>
          </w:tcPr>
          <w:p w14:paraId="45C3D4C8" w14:textId="77777777" w:rsidR="00F82593" w:rsidRDefault="00000000">
            <w:pPr>
              <w:rPr>
                <w:rFonts w:hint="eastAsia"/>
              </w:rPr>
            </w:pPr>
            <w:r>
              <w:rPr>
                <w:rFonts w:eastAsia="Noto Sans CJK JP"/>
                <w:color w:val="000000"/>
                <w:sz w:val="20"/>
                <w:szCs w:val="20"/>
              </w:rPr>
              <w:t>0x0F01</w:t>
            </w:r>
          </w:p>
        </w:tc>
        <w:tc>
          <w:tcPr>
            <w:tcW w:w="900" w:type="dxa"/>
            <w:tcMar>
              <w:top w:w="60" w:type="dxa"/>
              <w:left w:w="90" w:type="dxa"/>
              <w:bottom w:w="60" w:type="dxa"/>
              <w:right w:w="90" w:type="dxa"/>
            </w:tcMar>
            <w:vAlign w:val="center"/>
          </w:tcPr>
          <w:p w14:paraId="04C6E75C"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5DA65AB5" w14:textId="77777777" w:rsidR="00F82593" w:rsidRDefault="00000000">
            <w:pPr>
              <w:rPr>
                <w:rFonts w:hint="eastAsia"/>
              </w:rPr>
            </w:pPr>
            <w:r>
              <w:rPr>
                <w:rFonts w:eastAsia="Noto Sans CJK JP"/>
                <w:color w:val="000000"/>
                <w:sz w:val="20"/>
                <w:szCs w:val="20"/>
              </w:rPr>
              <w:t>アプリケーション終了要求</w:t>
            </w:r>
          </w:p>
        </w:tc>
        <w:tc>
          <w:tcPr>
            <w:tcW w:w="3800" w:type="dxa"/>
            <w:tcMar>
              <w:top w:w="60" w:type="dxa"/>
              <w:left w:w="90" w:type="dxa"/>
              <w:bottom w:w="60" w:type="dxa"/>
              <w:right w:w="90" w:type="dxa"/>
            </w:tcMar>
            <w:vAlign w:val="center"/>
          </w:tcPr>
          <w:p w14:paraId="51F2CAFD" w14:textId="77777777" w:rsidR="00F82593" w:rsidRDefault="00000000">
            <w:pPr>
              <w:rPr>
                <w:rFonts w:hint="eastAsia"/>
              </w:rPr>
            </w:pPr>
            <w:r>
              <w:rPr>
                <w:rFonts w:eastAsia="Noto Sans CJK JP"/>
                <w:color w:val="000000"/>
                <w:sz w:val="20"/>
                <w:szCs w:val="20"/>
              </w:rPr>
              <w:t>sendAppExit()</w:t>
            </w:r>
          </w:p>
        </w:tc>
      </w:tr>
    </w:tbl>
    <w:p w14:paraId="51B3CF68" w14:textId="77777777" w:rsidR="00F82593" w:rsidRDefault="00000000">
      <w:pPr>
        <w:rPr>
          <w:rFonts w:hint="eastAsia"/>
        </w:rPr>
      </w:pPr>
      <w:r>
        <w:br w:type="page"/>
      </w:r>
    </w:p>
    <w:p w14:paraId="7A289A86" w14:textId="320EBEB6" w:rsidR="00F82593" w:rsidRDefault="00000000">
      <w:pPr>
        <w:pStyle w:val="1"/>
        <w:spacing w:before="400" w:after="180"/>
        <w:rPr>
          <w:rFonts w:hint="eastAsia"/>
        </w:rPr>
      </w:pPr>
      <w:r>
        <w:rPr>
          <w:rFonts w:eastAsia="Noto Sans CJK JP"/>
          <w:b/>
          <w:bCs/>
        </w:rPr>
        <w:t>6. 通信シーケンス（NsScreen &lt;-&gt; 本体制御）</w:t>
      </w:r>
      <w:r w:rsidR="00A863FC">
        <w:rPr>
          <w:rFonts w:ascii="Calibri" w:eastAsia="Calibri" w:hAnsi="Calibri" w:cs="Calibri"/>
          <w:b/>
          <w:bCs/>
        </w:rPr>
      </w:r>
      <w:r>
        <w:rPr>
          <w:rFonts w:eastAsia="Noto Sans CJK JP"/>
          <w:b/>
          <w:bCs/>
        </w:rPr>
      </w:r>
    </w:p>
    <w:p w14:paraId="02BD0D68" w14:textId="74FFA10E" w:rsidR="00F82593" w:rsidRDefault="00000000">
      <w:pPr>
        <w:spacing w:after="110"/>
        <w:rPr>
          <w:rFonts w:hint="eastAsia"/>
        </w:rPr>
      </w:pPr>
      <w:r>
        <w:rPr>
          <w:rFonts w:eastAsia="Noto Sans CJK JP"/>
        </w:rPr>
        <w:t>本章では、NsScreenと本体制御の間で実際に交わされる電文のみを対象に、表形式のシーケンス図で示す。左列がNsScreen側の処理、右列が本体制御側の処理、中央列が実際の電文（矢印の向きが送信方向）を表す。</w:t>
      </w:r>
    </w:p>
    <w:p>
      <w:pPr>
        <w:pStyle w:val="2"/>
      </w:pPr>
      <w:r>
        <w:rPr>
          <w:rFonts w:ascii="Yu Gothic" w:hAnsi="Yu Gothic" w:eastAsia="Yu Gothic" w:cs="Yu Gothic"/>
          <w:b/>
          <w:sz w:val="26"/>
        </w:rPr>
        <w:t>6.1 起動〜初期化〜ログイン</w:t>
      </w:r>
    </w:p>
    <w:p>
      <w:r>
        <w:rPr>
          <w:rFonts w:ascii="Yu Gothic" w:hAnsi="Yu Gothic" w:eastAsia="Yu Gothic" w:cs="Yu Gothic"/>
          <w:b w:val="0"/>
          <w:i w:val="0"/>
          <w:sz w:val="21"/>
        </w:rPr>
        <w:t>アプリ起動から、ログイン画面での認証を経てＱＲ読取待ち画面（または保守アプリ）に至るまでの処理です。この区間には「一定時間応答がない場合はどうなるか」「想定外の値が返ってきた場合はどうなるか」といった分岐が複数存在するため、正常系だけでなくこれらの分岐も含めて図6.1-1にまとめています。</w:t>
      </w:r>
    </w:p>
    <w:p>
      <w:pPr>
        <w:pStyle w:val="3"/>
      </w:pPr>
      <w:r>
        <w:rPr>
          <w:rFonts w:ascii="Yu Gothic" w:hAnsi="Yu Gothic" w:eastAsia="Yu Gothic" w:cs="Yu Gothic"/>
          <w:b/>
          <w:sz w:val="23"/>
        </w:rPr>
        <w:t>起動時に初期化される4つのクラス</w:t>
      </w:r>
    </w:p>
    <w:p>
      <w:r>
        <w:rPr>
          <w:rFonts w:ascii="Yu Gothic" w:hAnsi="Yu Gothic" w:eastAsia="Yu Gothic" w:cs="Yu Gothic"/>
          <w:b w:val="0"/>
          <w:i w:val="0"/>
          <w:sz w:val="21"/>
        </w:rPr>
        <w:t>main()の起動直後に、以下の4つのクラス（いずれもシングルトン）が初期化されます。以降の章で名前だけが登場する場面が多いため、ここでまとめて役割を説明します。</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02"/>
        <w:gridCol w:w="3302"/>
        <w:gridCol w:w="3302"/>
      </w:tblGrid>
      <w:tr>
        <w:tc>
          <w:tcPr>
            <w:tcW w:type="dxa" w:w="2268"/>
            <w:shd w:val="clear" w:color="auto" w:fill="1F3864"/>
          </w:tcPr>
          <w:p>
            <w:r/>
            <w:r>
              <w:rPr>
                <w:rFonts w:ascii="Yu Gothic" w:hAnsi="Yu Gothic" w:eastAsia="Yu Gothic" w:cs="Yu Gothic"/>
                <w:b/>
                <w:color w:val="FFFFFF"/>
                <w:sz w:val="19"/>
              </w:rPr>
              <w:t>クラス</w:t>
            </w:r>
          </w:p>
        </w:tc>
        <w:tc>
          <w:tcPr>
            <w:tcW w:type="dxa" w:w="3118"/>
            <w:shd w:val="clear" w:color="auto" w:fill="1F3864"/>
          </w:tcPr>
          <w:p>
            <w:r/>
            <w:r>
              <w:rPr>
                <w:rFonts w:ascii="Yu Gothic" w:hAnsi="Yu Gothic" w:eastAsia="Yu Gothic" w:cs="Yu Gothic"/>
                <w:b/>
                <w:color w:val="FFFFFF"/>
                <w:sz w:val="19"/>
              </w:rPr>
              <w:t>実装</w:t>
            </w:r>
          </w:p>
        </w:tc>
        <w:tc>
          <w:tcPr>
            <w:tcW w:type="dxa" w:w="3402"/>
            <w:shd w:val="clear" w:color="auto" w:fill="1F3864"/>
          </w:tcPr>
          <w:p>
            <w:r/>
            <w:r>
              <w:rPr>
                <w:rFonts w:ascii="Yu Gothic" w:hAnsi="Yu Gothic" w:eastAsia="Yu Gothic" w:cs="Yu Gothic"/>
                <w:b/>
                <w:color w:val="FFFFFF"/>
                <w:sz w:val="19"/>
              </w:rPr>
              <w:t>役割</w:t>
            </w:r>
          </w:p>
        </w:tc>
      </w:tr>
      <w:tr>
        <w:tc>
          <w:tcPr>
            <w:tcW w:type="dxa" w:w="2268"/>
          </w:tcPr>
          <w:p>
            <w:r/>
            <w:r>
              <w:rPr>
                <w:rFonts w:ascii="Yu Gothic" w:hAnsi="Yu Gothic" w:eastAsia="Yu Gothic" w:cs="Yu Gothic"/>
                <w:b w:val="0"/>
                <w:sz w:val="19"/>
              </w:rPr>
              <w:t>AppLogger</w:t>
            </w:r>
          </w:p>
        </w:tc>
        <w:tc>
          <w:tcPr>
            <w:tcW w:type="dxa" w:w="3118"/>
          </w:tcPr>
          <w:p>
            <w:r/>
            <w:r>
              <w:rPr>
                <w:rFonts w:ascii="Yu Gothic" w:hAnsi="Yu Gothic" w:eastAsia="Yu Gothic" w:cs="Yu Gothic"/>
                <w:b w:val="0"/>
                <w:sz w:val="19"/>
              </w:rPr>
              <w:t>service/app_logger.dart</w:t>
            </w:r>
          </w:p>
        </w:tc>
        <w:tc>
          <w:tcPr>
            <w:tcW w:type="dxa" w:w="3402"/>
          </w:tcPr>
          <w:p>
            <w:r/>
            <w:r>
              <w:rPr>
                <w:rFonts w:ascii="Yu Gothic" w:hAnsi="Yu Gothic" w:eastAsia="Yu Gothic" w:cs="Yu Gothic"/>
                <w:b w:val="0"/>
                <w:sz w:val="19"/>
              </w:rPr>
              <w:t>日次ログファイルへの出力、古いログファイルの自動削除。</w:t>
              <w:br/>
              <w:t>本書内のログ例（「0xC101 タイムアウト」等）はこのクラスの出力です</w:t>
            </w:r>
          </w:p>
        </w:tc>
      </w:tr>
      <w:tr>
        <w:tc>
          <w:tcPr>
            <w:tcW w:type="dxa" w:w="2268"/>
          </w:tcPr>
          <w:p>
            <w:r/>
            <w:r>
              <w:rPr>
                <w:rFonts w:ascii="Yu Gothic" w:hAnsi="Yu Gothic" w:eastAsia="Yu Gothic" w:cs="Yu Gothic"/>
                <w:b w:val="0"/>
                <w:sz w:val="19"/>
              </w:rPr>
              <w:t>TcpConfig</w:t>
            </w:r>
          </w:p>
        </w:tc>
        <w:tc>
          <w:tcPr>
            <w:tcW w:type="dxa" w:w="3118"/>
          </w:tcPr>
          <w:p>
            <w:r/>
            <w:r>
              <w:rPr>
                <w:rFonts w:ascii="Yu Gothic" w:hAnsi="Yu Gothic" w:eastAsia="Yu Gothic" w:cs="Yu Gothic"/>
                <w:b w:val="0"/>
                <w:sz w:val="19"/>
              </w:rPr>
              <w:t>config/tcp_config.dart</w:t>
            </w:r>
          </w:p>
        </w:tc>
        <w:tc>
          <w:tcPr>
            <w:tcW w:type="dxa" w:w="3402"/>
          </w:tcPr>
          <w:p>
            <w:r/>
            <w:r>
              <w:rPr>
                <w:rFonts w:ascii="Yu Gothic" w:hAnsi="Yu Gothic" w:eastAsia="Yu Gothic" w:cs="Yu Gothic"/>
                <w:b w:val="0"/>
                <w:sz w:val="19"/>
              </w:rPr>
              <w:t>app_config.jsonを読み込み、TCP接続先・タイムアウト秒数・</w:t>
              <w:br/>
              <w:t>各種ファイルパス等の設定値を保持します。読込に失敗した場合は</w:t>
              <w:br/>
              <w:t>コード内の既定値にフォールバックします</w:t>
            </w:r>
          </w:p>
        </w:tc>
      </w:tr>
      <w:tr>
        <w:tc>
          <w:tcPr>
            <w:tcW w:type="dxa" w:w="2268"/>
          </w:tcPr>
          <w:p>
            <w:r/>
            <w:r>
              <w:rPr>
                <w:rFonts w:ascii="Yu Gothic" w:hAnsi="Yu Gothic" w:eastAsia="Yu Gothic" w:cs="Yu Gothic"/>
                <w:b w:val="0"/>
                <w:sz w:val="19"/>
              </w:rPr>
              <w:t>CsvService</w:t>
            </w:r>
          </w:p>
        </w:tc>
        <w:tc>
          <w:tcPr>
            <w:tcW w:type="dxa" w:w="3118"/>
          </w:tcPr>
          <w:p>
            <w:r/>
            <w:r>
              <w:rPr>
                <w:rFonts w:ascii="Yu Gothic" w:hAnsi="Yu Gothic" w:eastAsia="Yu Gothic" w:cs="Yu Gothic"/>
                <w:b w:val="0"/>
                <w:sz w:val="19"/>
              </w:rPr>
              <w:t>service/csv_service.dart</w:t>
            </w:r>
          </w:p>
        </w:tc>
        <w:tc>
          <w:tcPr>
            <w:tcW w:type="dxa" w:w="3402"/>
          </w:tcPr>
          <w:p>
            <w:r/>
            <w:r>
              <w:rPr>
                <w:rFonts w:ascii="Yu Gothic" w:hAnsi="Yu Gothic" w:eastAsia="Yu Gothic" w:cs="Yu Gothic"/>
                <w:b w:val="0"/>
                <w:sz w:val="19"/>
              </w:rPr>
              <w:t>Dispinfo.csv（Shift-JIS）を読み込み、コード値を画面表示用の</w:t>
              <w:br/>
              <w:t>名称に変換します（駅名・券種名等）</w:t>
            </w:r>
          </w:p>
        </w:tc>
      </w:tr>
      <w:tr>
        <w:tc>
          <w:tcPr>
            <w:tcW w:type="dxa" w:w="2268"/>
          </w:tcPr>
          <w:p>
            <w:r/>
            <w:r>
              <w:rPr>
                <w:rFonts w:ascii="Yu Gothic" w:hAnsi="Yu Gothic" w:eastAsia="Yu Gothic" w:cs="Yu Gothic"/>
                <w:b w:val="0"/>
                <w:sz w:val="19"/>
              </w:rPr>
              <w:t>ErrorMessageService</w:t>
            </w:r>
          </w:p>
        </w:tc>
        <w:tc>
          <w:tcPr>
            <w:tcW w:type="dxa" w:w="3118"/>
          </w:tcPr>
          <w:p>
            <w:r/>
            <w:r>
              <w:rPr>
                <w:rFonts w:ascii="Yu Gothic" w:hAnsi="Yu Gothic" w:eastAsia="Yu Gothic" w:cs="Yu Gothic"/>
                <w:b w:val="0"/>
                <w:sz w:val="19"/>
              </w:rPr>
              <w:t>service/error_message_service.dart</w:t>
            </w:r>
          </w:p>
        </w:tc>
        <w:tc>
          <w:tcPr>
            <w:tcW w:type="dxa" w:w="3402"/>
          </w:tcPr>
          <w:p>
            <w:r/>
            <w:r>
              <w:rPr>
                <w:rFonts w:ascii="Yu Gothic" w:hAnsi="Yu Gothic" w:eastAsia="Yu Gothic" w:cs="Yu Gothic"/>
                <w:b w:val="0"/>
                <w:sz w:val="19"/>
              </w:rPr>
              <w:t>KbaErrorMessage.json（Shift-JIS）を読み込み、ERRKIND／ERRCODEを</w:t>
              <w:br/>
              <w:t>キーにエラーメッセージとボタン構成を検索します。詳細は8章</w:t>
            </w:r>
          </w:p>
        </w:tc>
      </w:tr>
    </w:tbl>
    <w:p/>
    <w:p>
      <w:pPr>
        <w:pStyle w:val="3"/>
      </w:pPr>
      <w:r>
        <w:rPr>
          <w:rFonts w:ascii="Yu Gothic" w:hAnsi="Yu Gothic" w:eastAsia="Yu Gothic" w:cs="Yu Gothic"/>
          <w:b/>
          <w:sz w:val="23"/>
        </w:rPr>
        <w:t>処理フロー（全分岐）</w:t>
      </w:r>
    </w:p>
    <w:p>
      <w:pPr>
        <w:jc w:val="center"/>
      </w:pPr>
      <w:r>
        <w:drawing>
          <wp:inline xmlns:a="http://schemas.openxmlformats.org/drawingml/2006/main" xmlns:pic="http://schemas.openxmlformats.org/drawingml/2006/picture">
            <wp:extent cx="5220000" cy="8885765"/>
            <wp:docPr id="1677155441" name="Picture 1677155441"/>
            <wp:cNvGraphicFramePr>
              <a:graphicFrameLocks noChangeAspect="1"/>
            </wp:cNvGraphicFramePr>
            <a:graphic>
              <a:graphicData uri="http://schemas.openxmlformats.org/drawingml/2006/picture">
                <pic:pic>
                  <pic:nvPicPr>
                    <pic:cNvPr id="0" name="flow_4_1.png"/>
                    <pic:cNvPicPr/>
                  </pic:nvPicPr>
                  <pic:blipFill>
                    <a:blip r:embed="rId44"/>
                    <a:stretch>
                      <a:fillRect/>
                    </a:stretch>
                  </pic:blipFill>
                  <pic:spPr>
                    <a:xfrm>
                      <a:off x="0" y="0"/>
                      <a:ext cx="5220000" cy="8885765"/>
                    </a:xfrm>
                    <a:prstGeom prst="rect"/>
                  </pic:spPr>
                </pic:pic>
              </a:graphicData>
            </a:graphic>
          </wp:inline>
        </w:drawing>
      </w:r>
    </w:p>
    <w:p>
      <w:pPr>
        <w:jc w:val="center"/>
      </w:pPr>
      <w:r>
        <w:rPr>
          <w:rFonts w:ascii="Yu Gothic" w:hAnsi="Yu Gothic" w:eastAsia="Yu Gothic" w:cs="Yu Gothic"/>
          <w:b w:val="0"/>
          <w:i/>
          <w:color w:val="595959"/>
          <w:sz w:val="18"/>
        </w:rPr>
        <w:t>図6.1-1　起動〜初期化〜ログイン　処理フロー（正常系・異常系・想定外値を含む）</w:t>
      </w:r>
    </w:p>
    <w:p>
      <w:pPr>
        <w:pStyle w:val="3"/>
      </w:pPr>
      <w:r>
        <w:rPr>
          <w:rFonts w:ascii="Yu Gothic" w:hAnsi="Yu Gothic" w:eastAsia="Yu Gothic" w:cs="Yu Gothic"/>
          <w:b/>
          <w:sz w:val="23"/>
        </w:rPr>
        <w:t>図中の注記について</w:t>
      </w:r>
    </w:p>
    <w:p>
      <w:r>
        <w:rPr>
          <w:rFonts w:ascii="Yu Gothic" w:hAnsi="Yu Gothic" w:eastAsia="Yu Gothic" w:cs="Yu Gothic"/>
          <w:b w:val="0"/>
          <w:i w:val="0"/>
          <w:sz w:val="21"/>
        </w:rPr>
        <w:t>※1　起動時に初期化される4つのクラスについては、上記の表を参照してください。</w:t>
      </w:r>
    </w:p>
    <w:p>
      <w:r>
        <w:rPr>
          <w:rFonts w:ascii="Yu Gothic" w:hAnsi="Yu Gothic" w:eastAsia="Yu Gothic" w:cs="Yu Gothic"/>
          <w:b w:val="0"/>
          <w:i w:val="0"/>
          <w:sz w:val="21"/>
        </w:rPr>
        <w:t>※2　0x0A81の受信には、コード上タイムアウト処理が実装されていません。本体制御が0x0A81を送信しない限り、アプリは無期限に待機し続け、ログイン画面すら表示されません。本体制御が正常に起動していることを前提とした設計になっています。</w:t>
      </w:r>
    </w:p>
    <w:p>
      <w:r>
        <w:rPr>
          <w:rFonts w:ascii="Yu Gothic" w:hAnsi="Yu Gothic" w:eastAsia="Yu Gothic" w:cs="Yu Gothic"/>
          <w:b w:val="0"/>
          <w:i w:val="0"/>
          <w:sz w:val="21"/>
        </w:rPr>
        <w:t>※3　0x0A81の応答でRESULTがfalseであった場合でも、現状のコードは処理を中断せず、trueの場合と同じ手順（InitData解析→0x0A01送信→ログイン画面表示）を継続します。唯一の違いは、ERRKIND／ERRCODEに対応するエラー定義がKbaErrorMessage.jsonに存在すれば、ログイン画面表示後にエラーダイアログが追加で表示される点です。対応する定義がなければ、falseであったこと自体は画面上どこにも表れません。</w:t>
      </w:r>
    </w:p>
    <w:p>
      <w:r>
        <w:rPr>
          <w:rFonts w:ascii="Yu Gothic" w:hAnsi="Yu Gothic" w:eastAsia="Yu Gothic" w:cs="Yu Gothic"/>
          <w:b w:val="0"/>
          <w:i w:val="0"/>
          <w:sz w:val="21"/>
        </w:rPr>
        <w:t>※4　0xA101（ログイン要求）の応答である0xA181には、TcpConfigのresponseTimeoutSec（app_config.jsonのRESPONSE_TIMEOUT_SEC、既定180秒）によるタイムアウトが設定されています。180秒以内に応答がない場合はTimeoutExceptionが発生し、「通信エラー: ...」というダイアログが表示された上でログイン画面に留まります。ID・パスワード入力欄の状態はクリアされないため、再度「ログイン」を押下することで再試行が可能です。</w:t>
      </w:r>
    </w:p>
    <w:p>
      <w:r>
        <w:rPr>
          <w:rFonts w:ascii="Yu Gothic" w:hAnsi="Yu Gothic" w:eastAsia="Yu Gothic" w:cs="Yu Gothic"/>
          <w:b w:val="0"/>
          <w:i w:val="0"/>
          <w:sz w:val="21"/>
        </w:rPr>
        <w:t>※5　AUTHORITYの判定は、コード上「1（一般係員）」「99（保守員）」「それ以外」の3通りに分かれており、「それ以外」には0（認証失敗として定義されている値）と、0・1・99のいずれでもない未定義の値の両方が含まれます。この2つは区別されず、全く同じ処理（handleServerError()によるJSON定義検索）が実行されます。対応する定義が見つかった場合はそのメッセージが表示されますが、見つからなかった場合は、実際のERRCODEの値に関係なく、固定文言「パスワードが違います」が表示されます。そのため、本体制御側が本来「パスワード誤り」以外の意図で未定義のAUTHORITY値を返した場合でも、画面上はパスワード誤りとして案内されてしまう点に注意が必要です。いずれの場合も画面遷移は発生せずログイン画面に留まるため、再度ログイン操作をやり直すことは可能です。</w:t>
      </w:r>
    </w:p>
    <w:p w14:paraId="5BB99CDE" w14:textId="77777777" w:rsidR="00F82593" w:rsidRDefault="00000000">
      <w:pPr>
        <w:pStyle w:val="2"/>
        <w:spacing w:before="280" w:after="130"/>
        <w:rPr>
          <w:rFonts w:hint="eastAsia"/>
        </w:rPr>
      </w:pPr>
      <w:r>
        <w:rPr>
          <w:rFonts w:eastAsia="Noto Sans CJK JP"/>
          <w:b/>
          <w:bCs/>
        </w:rPr>
        <w:t>6.2 ＱＲ読取〜照会〜表示データ取得</w:t>
      </w:r>
    </w:p>
    <w:p w14:paraId="7AC3C790" w14:textId="77777777" w:rsidR="00F82593" w:rsidRDefault="00000000">
      <w:pPr>
        <w:spacing w:after="110"/>
        <w:rPr>
          <w:rFonts w:hint="eastAsia"/>
        </w:rPr>
      </w:pPr>
      <w:r>
        <w:rPr>
          <w:rFonts w:eastAsia="Noto Sans CJK JP"/>
        </w:rPr>
        <w:t>カメラでＱＲを検知すると照会要求（0x1101）を送信し、成功後に表示データ要求（0x1201）を送信して乗車券情報を取得する。</w:t>
      </w:r>
    </w:p>
    <w:p w14:paraId="020894B6" w14:textId="77777777" w:rsidR="00F82593" w:rsidRDefault="00F82593">
      <w:pPr>
        <w:spacing w:after="260"/>
        <w:rPr>
          <w:rFonts w:hint="eastAsia"/>
        </w:rPr>
      </w:pPr>
    </w:p>
    <w:p w14:paraId="213C70C7" w14:textId="77777777" w:rsidR="00C411E3" w:rsidRDefault="00C411E3">
      <w:pPr>
        <w:spacing w:before="160" w:after="80"/>
        <w:rPr>
          <w:rFonts w:ascii="Yu Gothic" w:eastAsia="Yu Gothic" w:hAnsi="Yu Gothic" w:cs="Yu Gothic"/>
          <w:b/>
          <w:sz w:val="22"/>
        </w:rPr>
      </w:pPr>
    </w:p>
    <w:p w14:paraId="1E3DC6E3" w14:textId="60D6886C" w:rsidR="00F82593" w:rsidRDefault="00000000">
      <w:pPr>
        <w:spacing w:before="160" w:after="80"/>
        <w:rPr>
          <w:rFonts w:hint="eastAsia"/>
        </w:rPr>
      </w:pPr>
      <w:r>
        <w:rPr>
          <w:rFonts w:ascii="Yu Gothic" w:eastAsia="Yu Gothic" w:hAnsi="Yu Gothic" w:cs="Yu Gothic"/>
          <w:b/>
          <w:sz w:val="22"/>
        </w:rPr>
        <w:lastRenderedPageBreak/>
        <w:t>■ 処理フロー図</w:t>
      </w:r>
    </w:p>
    <w:p w14:paraId="05215C2B" w14:textId="77777777" w:rsidR="00FD5A24" w:rsidRDefault="00FD5A24">
      <w:pPr>
        <w:spacing w:before="120" w:after="40"/>
        <w:jc w:val="center"/>
        <w:rPr>
          <w:noProof/>
        </w:rPr>
      </w:pPr>
    </w:p>
    <w:p>
      <w:pPr>
        <w:jc w:val="center"/>
      </w:pPr>
      <w:r>
        <w:drawing>
          <wp:inline xmlns:a="http://schemas.openxmlformats.org/drawingml/2006/main" xmlns:pic="http://schemas.openxmlformats.org/drawingml/2006/picture">
            <wp:extent cx="5040000" cy="4804941"/>
            <wp:docPr id="1677155445" name="Picture 1677155445"/>
            <wp:cNvGraphicFramePr>
              <a:graphicFrameLocks noChangeAspect="1"/>
            </wp:cNvGraphicFramePr>
            <a:graphic>
              <a:graphicData uri="http://schemas.openxmlformats.org/drawingml/2006/picture">
                <pic:pic>
                  <pic:nvPicPr>
                    <pic:cNvPr id="0" name="flow_6_2.png"/>
                    <pic:cNvPicPr/>
                  </pic:nvPicPr>
                  <pic:blipFill>
                    <a:blip r:embed="rId48"/>
                    <a:stretch>
                      <a:fillRect/>
                    </a:stretch>
                  </pic:blipFill>
                  <pic:spPr>
                    <a:xfrm>
                      <a:off x="0" y="0"/>
                      <a:ext cx="5040000" cy="4804941"/>
                    </a:xfrm>
                    <a:prstGeom prst="rect"/>
                  </pic:spPr>
                </pic:pic>
              </a:graphicData>
            </a:graphic>
          </wp:inline>
        </w:drawing>
      </w:r>
    </w:p>
    <w:p>
      <w:pPr>
        <w:jc w:val="center"/>
      </w:pPr>
      <w:r>
        <w:rPr>
          <w:rFonts w:ascii="Yu Gothic" w:hAnsi="Yu Gothic" w:eastAsia="Yu Gothic" w:cs="Yu Gothic"/>
          <w:b w:val="0"/>
          <w:i/>
          <w:color w:val="595959"/>
          <w:sz w:val="18"/>
        </w:rPr>
        <w:t>図6.2-1　ＱＲ読取〜照会〜表示データ取得　処理フロー（正常系・タイムアウト・異常系を含む）</w:t>
      </w:r>
    </w:p>
    <w:p>
      <w:r>
        <w:rPr>
          <w:rFonts w:ascii="Yu Gothic" w:hAnsi="Yu Gothic" w:eastAsia="Yu Gothic" w:cs="Yu Gothic"/>
          <w:b w:val="0"/>
          <w:i/>
          <w:color w:val="595959"/>
          <w:sz w:val="18"/>
        </w:rPr>
        <w:t>※「照会中」ダイアログは0x1101・0x1201の2回の通信を通して表示され続け、rootNavigatorで確実に閉じられます。</w:t>
      </w:r>
    </w:p>
    <w:p>
      <w:r>
        <w:rPr>
          <w:rFonts w:ascii="Yu Gothic" w:hAnsi="Yu Gothic" w:eastAsia="Yu Gothic" w:cs="Yu Gothic"/>
          <w:b w:val="0"/>
          <w:i/>
          <w:color w:val="595959"/>
          <w:sz w:val="18"/>
        </w:rPr>
        <w:t>※0x1101・0x1201とも、responseTimeoutSec（既定180秒）のタイムアウトが個別に設定されています。いずれの段階で失敗・タイムアウトしても、業務が未開始であることを理由に0xB101（業務取消要求）は送信されず、ＱＲ読取待ち画面に留まります。QR照会失敗時の汎用メッセージのみ、実際のERRCODEの値を画面に表示する点が他の汎用メッセージと異なります。</w:t>
      </w:r>
    </w:p>
    <w:p w14:paraId="56B7816B" w14:textId="77777777" w:rsidR="007B65A2" w:rsidRDefault="007B65A2">
      <w:pPr>
        <w:spacing w:before="120" w:after="80"/>
        <w:rPr>
          <w:rFonts w:ascii="Yu Gothic" w:eastAsia="Yu Gothic" w:hAnsi="Yu Gothic" w:cs="Yu Gothic"/>
          <w:b/>
          <w:sz w:val="22"/>
        </w:rPr>
      </w:pPr>
    </w:p>
    <w:p w14:paraId="0DF9557D" w14:textId="77777777" w:rsidR="007B65A2" w:rsidRDefault="007B65A2">
      <w:pPr>
        <w:spacing w:before="120" w:after="80"/>
        <w:rPr>
          <w:rFonts w:ascii="Yu Gothic" w:eastAsia="Yu Gothic" w:hAnsi="Yu Gothic" w:cs="Yu Gothic"/>
          <w:b/>
          <w:sz w:val="22"/>
        </w:rPr>
      </w:pPr>
    </w:p>
    <w:p w14:paraId="1ACE0279" w14:textId="77777777" w:rsidR="007B65A2" w:rsidRDefault="007B65A2">
      <w:pPr>
        <w:spacing w:before="120" w:after="80"/>
        <w:rPr>
          <w:rFonts w:ascii="Yu Gothic" w:eastAsia="Yu Gothic" w:hAnsi="Yu Gothic" w:cs="Yu Gothic"/>
          <w:b/>
          <w:sz w:val="22"/>
        </w:rPr>
      </w:pPr>
    </w:p>
    <w:p w14:paraId="2967CFAA" w14:textId="77777777" w:rsidR="007B65A2" w:rsidRDefault="007B65A2">
      <w:pPr>
        <w:spacing w:before="120" w:after="80"/>
        <w:rPr>
          <w:rFonts w:ascii="Yu Gothic" w:eastAsia="Yu Gothic" w:hAnsi="Yu Gothic" w:cs="Yu Gothic"/>
          <w:b/>
          <w:sz w:val="22"/>
        </w:rPr>
      </w:pPr>
    </w:p>
    <w:p w14:paraId="3B0AA30E" w14:textId="77777777" w:rsidR="007B65A2" w:rsidRDefault="007B65A2">
      <w:pPr>
        <w:spacing w:before="120" w:after="80"/>
        <w:rPr>
          <w:rFonts w:ascii="Yu Gothic" w:eastAsia="Yu Gothic" w:hAnsi="Yu Gothic" w:cs="Yu Gothic"/>
          <w:b/>
          <w:sz w:val="22"/>
        </w:rPr>
      </w:pPr>
    </w:p>
    <w:p w14:paraId="785E103C" w14:textId="77777777" w:rsidR="007B65A2" w:rsidRDefault="007B65A2">
      <w:pPr>
        <w:spacing w:before="120" w:after="80"/>
        <w:rPr>
          <w:rFonts w:ascii="Yu Gothic" w:eastAsia="Yu Gothic" w:hAnsi="Yu Gothic" w:cs="Yu Gothic"/>
          <w:b/>
          <w:sz w:val="22"/>
        </w:rPr>
      </w:pPr>
    </w:p>
    <w:p w14:paraId="186033A6" w14:textId="77777777" w:rsidR="007B65A2" w:rsidRDefault="007B65A2">
      <w:pPr>
        <w:spacing w:before="120" w:after="80"/>
        <w:rPr>
          <w:rFonts w:ascii="Yu Gothic" w:eastAsia="Yu Gothic" w:hAnsi="Yu Gothic" w:cs="Yu Gothic"/>
          <w:b/>
          <w:sz w:val="22"/>
        </w:rPr>
      </w:pPr>
    </w:p>
    <w:p w14:paraId="421FD8D6" w14:textId="77777777" w:rsidR="007B65A2" w:rsidRDefault="007B65A2">
      <w:pPr>
        <w:spacing w:before="120" w:after="80"/>
        <w:rPr>
          <w:rFonts w:ascii="Yu Gothic" w:eastAsia="Yu Gothic" w:hAnsi="Yu Gothic" w:cs="Yu Gothic"/>
          <w:b/>
          <w:sz w:val="22"/>
        </w:rPr>
      </w:pPr>
    </w:p>
    <w:p w14:paraId="3B5076FB" w14:textId="77777777" w:rsidR="007B65A2" w:rsidRDefault="007B65A2">
      <w:pPr>
        <w:spacing w:before="120" w:after="80"/>
        <w:rPr>
          <w:rFonts w:ascii="Yu Gothic" w:eastAsia="Yu Gothic" w:hAnsi="Yu Gothic" w:cs="Yu Gothic"/>
          <w:b/>
          <w:sz w:val="22"/>
        </w:rPr>
      </w:pPr>
    </w:p>
    <w:p w14:paraId="2A320103" w14:textId="5ACE66F4" w:rsidR="00F82593" w:rsidRDefault="00000000">
      <w:pPr>
        <w:spacing w:before="120" w:after="80"/>
        <w:rPr>
          <w:rFonts w:hint="eastAsia"/>
        </w:rPr>
      </w:pPr>
      <w:r>
        <w:rPr>
          <w:rFonts w:ascii="Yu Gothic" w:eastAsia="Yu Gothic" w:hAnsi="Yu Gothic" w:cs="Yu Gothic"/>
          <w:b/>
          <w:sz w:val="22"/>
        </w:rPr>
        <w:t>■ 画面キャプチャ</w:t>
      </w:r>
    </w:p>
    <w:p w14:paraId="5B5D8E0E" w14:textId="77777777" w:rsidR="00F82593" w:rsidRDefault="00000000">
      <w:pPr>
        <w:spacing w:before="120" w:after="40"/>
        <w:jc w:val="center"/>
        <w:rPr>
          <w:rFonts w:hint="eastAsia"/>
        </w:rPr>
      </w:pPr>
      <w:r>
        <w:rPr>
          <w:noProof/>
        </w:rPr>
        <w:drawing>
          <wp:inline distT="0" distB="0" distL="0" distR="0" wp14:anchorId="1E27B99D" wp14:editId="75088FBA">
            <wp:extent cx="4680000" cy="292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4448570_1.jpeg"/>
                    <pic:cNvPicPr/>
                  </pic:nvPicPr>
                  <pic:blipFill>
                    <a:blip r:embed="rId9"/>
                    <a:stretch>
                      <a:fillRect/>
                    </a:stretch>
                  </pic:blipFill>
                  <pic:spPr>
                    <a:xfrm>
                      <a:off x="0" y="0"/>
                      <a:ext cx="4680000" cy="2925000"/>
                    </a:xfrm>
                    <a:prstGeom prst="rect">
                      <a:avLst/>
                    </a:prstGeom>
                  </pic:spPr>
                </pic:pic>
              </a:graphicData>
            </a:graphic>
          </wp:inline>
        </w:drawing>
      </w:r>
    </w:p>
    <w:p w14:paraId="2F1F913E" w14:textId="77777777" w:rsidR="00F82593" w:rsidRDefault="00000000">
      <w:pPr>
        <w:spacing w:after="200"/>
        <w:jc w:val="center"/>
        <w:rPr>
          <w:rFonts w:hint="eastAsia"/>
        </w:rPr>
      </w:pPr>
      <w:r>
        <w:rPr>
          <w:rFonts w:ascii="Yu Gothic" w:eastAsia="Yu Gothic" w:hAnsi="Yu Gothic" w:cs="Yu Gothic"/>
          <w:i/>
          <w:color w:val="595959"/>
          <w:sz w:val="18"/>
        </w:rPr>
        <w:t>図6.2-2　ＱＲ読取待ち画面：「QR読取」押下でカメラを起動する。ＱＲが読み取れない場合は「番号入力」からQRチケット番号を手入力し「QR照会」を押下する。</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7507D524"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4A31D6BC" w14:textId="71CF28EC" w:rsidR="00F82593" w:rsidRDefault="004A3CC6">
            <w:pPr>
              <w:jc w:val="center"/>
              <w:rPr>
                <w:rFonts w:hint="eastAsia"/>
              </w:rPr>
            </w:pPr>
            <w:r>
              <w:rPr>
                <w:rFonts w:ascii="Yu Gothic" w:eastAsia="Yu Gothic" w:hAnsi="Yu Gothic" w:cs="Yu Gothic"/>
                <w:b/>
                <w:noProof/>
                <w:color w:val="A6663C"/>
                <w:sz w:val="22"/>
                <w:lang w:val="ja-JP"/>
              </w:rPr>
              <w:drawing>
                <wp:inline distT="0" distB="0" distL="0" distR="0" wp14:anchorId="3361CE09" wp14:editId="4A2A031D">
                  <wp:extent cx="4660454" cy="2775585"/>
                  <wp:effectExtent l="0" t="0" r="6985" b="5715"/>
                  <wp:docPr id="1677155440" name="図 1" descr="デスクの上のパソ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55440" name="図 1" descr="デスクの上のパソコン&#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7935" cy="2785996"/>
                          </a:xfrm>
                          <a:prstGeom prst="rect">
                            <a:avLst/>
                          </a:prstGeom>
                        </pic:spPr>
                      </pic:pic>
                    </a:graphicData>
                  </a:graphic>
                </wp:inline>
              </w:drawing>
            </w:r>
          </w:p>
        </w:tc>
      </w:tr>
    </w:tbl>
    <w:p w14:paraId="5D8F0D61" w14:textId="77777777" w:rsidR="005A18A4" w:rsidRDefault="005A18A4" w:rsidP="005A18A4">
      <w:pPr>
        <w:jc w:val="center"/>
        <w:rPr>
          <w:rFonts w:hint="eastAsia"/>
        </w:rPr>
      </w:pPr>
      <w:r>
        <w:rPr>
          <w:rFonts w:ascii="Yu Gothic" w:eastAsia="Yu Gothic" w:hAnsi="Yu Gothic" w:cs="Yu Gothic"/>
          <w:color w:val="404040"/>
        </w:rPr>
        <w:t>図6.2-3　カメラ読取中画面（プレビュー・ピンチズーム操作）</w:t>
      </w:r>
    </w:p>
    <w:p w14:paraId="4888C708" w14:textId="54011CFA" w:rsidR="00F82593" w:rsidRDefault="005A18A4" w:rsidP="005A18A4">
      <w:pPr>
        <w:spacing w:after="160"/>
        <w:ind w:firstLineChars="2000" w:firstLine="3600"/>
        <w:rPr>
          <w:rFonts w:hint="eastAsia"/>
        </w:rPr>
      </w:pPr>
      <w:r>
        <w:rPr>
          <w:rFonts w:ascii="Yu Gothic" w:eastAsia="Yu Gothic" w:hAnsi="Yu Gothic" w:cs="Yu Gothic"/>
          <w:i/>
          <w:color w:val="808080"/>
          <w:sz w:val="18"/>
        </w:rPr>
        <w:t>カメラ起動〜ＱＲ検知までの画面</w:t>
      </w:r>
    </w:p>
    <w:p w14:paraId="4248489C" w14:textId="77777777" w:rsidR="00F82593" w:rsidRDefault="00000000">
      <w:pPr>
        <w:spacing w:before="120" w:after="40"/>
        <w:jc w:val="center"/>
        <w:rPr>
          <w:rFonts w:hint="eastAsia"/>
        </w:rPr>
      </w:pPr>
      <w:r>
        <w:rPr>
          <w:noProof/>
        </w:rPr>
        <w:lastRenderedPageBreak/>
        <w:drawing>
          <wp:inline distT="0" distB="0" distL="0" distR="0" wp14:anchorId="647ECEA6" wp14:editId="6FCAAEB6">
            <wp:extent cx="4680000" cy="292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0719612_1.jpeg"/>
                    <pic:cNvPicPr/>
                  </pic:nvPicPr>
                  <pic:blipFill>
                    <a:blip r:embed="rId13"/>
                    <a:stretch>
                      <a:fillRect/>
                    </a:stretch>
                  </pic:blipFill>
                  <pic:spPr>
                    <a:xfrm>
                      <a:off x="0" y="0"/>
                      <a:ext cx="4680000" cy="2925000"/>
                    </a:xfrm>
                    <a:prstGeom prst="rect">
                      <a:avLst/>
                    </a:prstGeom>
                  </pic:spPr>
                </pic:pic>
              </a:graphicData>
            </a:graphic>
          </wp:inline>
        </w:drawing>
      </w:r>
    </w:p>
    <w:p w14:paraId="6A16662E" w14:textId="77777777" w:rsidR="00F82593" w:rsidRDefault="00000000">
      <w:pPr>
        <w:spacing w:after="200"/>
        <w:jc w:val="center"/>
        <w:rPr>
          <w:rFonts w:hint="eastAsia"/>
        </w:rPr>
      </w:pPr>
      <w:r>
        <w:rPr>
          <w:rFonts w:ascii="Yu Gothic" w:eastAsia="Yu Gothic" w:hAnsi="Yu Gothic" w:cs="Yu Gothic"/>
          <w:i/>
          <w:color w:val="595959"/>
          <w:sz w:val="18"/>
        </w:rPr>
        <w:t>図6.2-4　0x1281 受信後の情報表示画面（回数券の例）。カード乗車券情報・入出場情報・ステータスの3カードと、上部の業務ボタン群が表示される。ボタンの活性／非活性は 0x1281 の制御フラグにより決定される。</w:t>
      </w:r>
    </w:p>
    <w:p w14:paraId="785AE6EC" w14:textId="77777777" w:rsidR="00F82593" w:rsidRDefault="00000000">
      <w:pPr>
        <w:pStyle w:val="2"/>
        <w:spacing w:before="280" w:after="130"/>
        <w:rPr>
          <w:rFonts w:hint="eastAsia"/>
        </w:rPr>
      </w:pPr>
      <w:r>
        <w:rPr>
          <w:rFonts w:eastAsia="Noto Sans CJK JP"/>
          <w:b/>
          <w:bCs/>
        </w:rPr>
        <w:t>6.3 業務実行（入場・出場・精算・廃券処理・発駅キャンセル 共通）</w:t>
      </w:r>
    </w:p>
    <w:p w14:paraId="7CDFD0E2" w14:textId="77777777" w:rsidR="00F82593" w:rsidRDefault="00F82593">
      <w:pPr>
        <w:spacing w:after="260"/>
        <w:rPr>
          <w:rFonts w:hint="eastAsia"/>
        </w:rPr>
      </w:pPr>
    </w:p>
    <w:p w14:paraId="5614ABFB" w14:textId="77777777" w:rsidR="00FB2654" w:rsidRDefault="00FB2654">
      <w:pPr>
        <w:spacing w:before="160" w:after="80"/>
        <w:rPr>
          <w:rFonts w:ascii="Yu Gothic" w:eastAsia="Yu Gothic" w:hAnsi="Yu Gothic" w:cs="Yu Gothic"/>
          <w:b/>
          <w:sz w:val="22"/>
        </w:rPr>
      </w:pPr>
    </w:p>
    <w:p w14:paraId="6969201F" w14:textId="77777777" w:rsidR="00FB2654" w:rsidRDefault="00FB2654">
      <w:pPr>
        <w:spacing w:before="160" w:after="80"/>
        <w:rPr>
          <w:rFonts w:ascii="Yu Gothic" w:eastAsia="Yu Gothic" w:hAnsi="Yu Gothic" w:cs="Yu Gothic"/>
          <w:b/>
          <w:sz w:val="22"/>
        </w:rPr>
      </w:pPr>
    </w:p>
    <w:p w14:paraId="4EDF3B86" w14:textId="77777777" w:rsidR="00FB2654" w:rsidRDefault="00FB2654">
      <w:pPr>
        <w:spacing w:before="160" w:after="80"/>
        <w:rPr>
          <w:rFonts w:ascii="Yu Gothic" w:eastAsia="Yu Gothic" w:hAnsi="Yu Gothic" w:cs="Yu Gothic"/>
          <w:b/>
          <w:sz w:val="22"/>
        </w:rPr>
      </w:pPr>
    </w:p>
    <w:p w14:paraId="1A39D4B7" w14:textId="77777777" w:rsidR="00FB2654" w:rsidRDefault="00FB2654">
      <w:pPr>
        <w:spacing w:before="160" w:after="80"/>
        <w:rPr>
          <w:rFonts w:ascii="Yu Gothic" w:eastAsia="Yu Gothic" w:hAnsi="Yu Gothic" w:cs="Yu Gothic"/>
          <w:b/>
          <w:sz w:val="22"/>
        </w:rPr>
      </w:pPr>
    </w:p>
    <w:p w14:paraId="6241A010" w14:textId="77777777" w:rsidR="00FB2654" w:rsidRDefault="00FB2654">
      <w:pPr>
        <w:spacing w:before="160" w:after="80"/>
        <w:rPr>
          <w:rFonts w:ascii="Yu Gothic" w:eastAsia="Yu Gothic" w:hAnsi="Yu Gothic" w:cs="Yu Gothic"/>
          <w:b/>
          <w:sz w:val="22"/>
        </w:rPr>
      </w:pPr>
    </w:p>
    <w:p w14:paraId="2D7966C7" w14:textId="77777777" w:rsidR="00FB2654" w:rsidRDefault="00FB2654">
      <w:pPr>
        <w:spacing w:before="160" w:after="80"/>
        <w:rPr>
          <w:rFonts w:ascii="Yu Gothic" w:eastAsia="Yu Gothic" w:hAnsi="Yu Gothic" w:cs="Yu Gothic"/>
          <w:b/>
          <w:sz w:val="22"/>
        </w:rPr>
      </w:pPr>
    </w:p>
    <w:p w14:paraId="3D32621A" w14:textId="77777777" w:rsidR="00FB2654" w:rsidRDefault="00FB2654">
      <w:pPr>
        <w:spacing w:before="160" w:after="80"/>
        <w:rPr>
          <w:rFonts w:ascii="Yu Gothic" w:eastAsia="Yu Gothic" w:hAnsi="Yu Gothic" w:cs="Yu Gothic"/>
          <w:b/>
          <w:sz w:val="22"/>
        </w:rPr>
      </w:pPr>
    </w:p>
    <w:p w14:paraId="49A6B4BC" w14:textId="77777777" w:rsidR="00FB2654" w:rsidRDefault="00FB2654">
      <w:pPr>
        <w:spacing w:before="160" w:after="80"/>
        <w:rPr>
          <w:rFonts w:ascii="Yu Gothic" w:eastAsia="Yu Gothic" w:hAnsi="Yu Gothic" w:cs="Yu Gothic"/>
          <w:b/>
          <w:sz w:val="22"/>
        </w:rPr>
      </w:pPr>
    </w:p>
    <w:p w14:paraId="315D7114" w14:textId="50EA5AB5" w:rsidR="00F82593" w:rsidRDefault="00000000">
      <w:pPr>
        <w:spacing w:before="160" w:after="80"/>
        <w:rPr>
          <w:rFonts w:hint="eastAsia"/>
        </w:rPr>
      </w:pPr>
      <w:r>
        <w:rPr>
          <w:rFonts w:ascii="Yu Gothic" w:eastAsia="Yu Gothic" w:hAnsi="Yu Gothic" w:cs="Yu Gothic"/>
          <w:b/>
          <w:sz w:val="22"/>
        </w:rPr>
        <w:lastRenderedPageBreak/>
        <w:t>■ 処理フロー図</w:t>
      </w:r>
    </w:p>
    <w:p>
      <w:pPr>
        <w:jc w:val="center"/>
      </w:pPr>
      <w:r>
        <w:drawing>
          <wp:inline xmlns:a="http://schemas.openxmlformats.org/drawingml/2006/main" xmlns:pic="http://schemas.openxmlformats.org/drawingml/2006/picture">
            <wp:extent cx="5580000" cy="4541586"/>
            <wp:docPr id="1677155446" name="Picture 1677155446"/>
            <wp:cNvGraphicFramePr>
              <a:graphicFrameLocks noChangeAspect="1"/>
            </wp:cNvGraphicFramePr>
            <a:graphic>
              <a:graphicData uri="http://schemas.openxmlformats.org/drawingml/2006/picture">
                <pic:pic>
                  <pic:nvPicPr>
                    <pic:cNvPr id="0" name="flow_6_3.png"/>
                    <pic:cNvPicPr/>
                  </pic:nvPicPr>
                  <pic:blipFill>
                    <a:blip r:embed="rId49"/>
                    <a:stretch>
                      <a:fillRect/>
                    </a:stretch>
                  </pic:blipFill>
                  <pic:spPr>
                    <a:xfrm>
                      <a:off x="0" y="0"/>
                      <a:ext cx="5580000" cy="4541586"/>
                    </a:xfrm>
                    <a:prstGeom prst="rect"/>
                  </pic:spPr>
                </pic:pic>
              </a:graphicData>
            </a:graphic>
          </wp:inline>
        </w:drawing>
      </w:r>
    </w:p>
    <w:p>
      <w:pPr>
        <w:jc w:val="center"/>
      </w:pPr>
      <w:r>
        <w:rPr>
          <w:rFonts w:ascii="Yu Gothic" w:hAnsi="Yu Gothic" w:eastAsia="Yu Gothic" w:cs="Yu Gothic"/>
          <w:b w:val="0"/>
          <w:i/>
          <w:color w:val="595959"/>
          <w:sz w:val="18"/>
        </w:rPr>
        <w:t>図6.3-1　業務実行（5業務共通）処理フロー（QRNUMBER空・未知pageKindの内部ガードを含む）</w:t>
      </w:r>
    </w:p>
    <w:p w14:paraId="4256F5E1" w14:textId="77777777" w:rsidR="00FB2654" w:rsidRDefault="00FB2654">
      <w:pPr>
        <w:spacing w:before="120" w:after="80"/>
        <w:rPr>
          <w:rFonts w:ascii="Yu Gothic" w:eastAsia="Yu Gothic" w:hAnsi="Yu Gothic" w:cs="Yu Gothic"/>
          <w:b/>
          <w:sz w:val="22"/>
        </w:rPr>
      </w:pPr>
    </w:p>
    <w:p w14:paraId="781730CE" w14:textId="77777777" w:rsidR="00FB2654" w:rsidRDefault="00FB2654">
      <w:pPr>
        <w:spacing w:before="120" w:after="80"/>
        <w:rPr>
          <w:rFonts w:ascii="Yu Gothic" w:eastAsia="Yu Gothic" w:hAnsi="Yu Gothic" w:cs="Yu Gothic"/>
          <w:b/>
          <w:sz w:val="22"/>
        </w:rPr>
      </w:pPr>
    </w:p>
    <w:p w14:paraId="3660DCEF" w14:textId="77777777" w:rsidR="00FB2654" w:rsidRDefault="00FB2654">
      <w:pPr>
        <w:spacing w:before="120" w:after="80"/>
        <w:rPr>
          <w:rFonts w:ascii="Yu Gothic" w:eastAsia="Yu Gothic" w:hAnsi="Yu Gothic" w:cs="Yu Gothic"/>
          <w:b/>
          <w:sz w:val="22"/>
        </w:rPr>
      </w:pPr>
    </w:p>
    <w:p w14:paraId="0CC2725B" w14:textId="77777777" w:rsidR="00FB2654" w:rsidRDefault="00FB2654">
      <w:pPr>
        <w:spacing w:before="120" w:after="80"/>
        <w:rPr>
          <w:rFonts w:ascii="Yu Gothic" w:eastAsia="Yu Gothic" w:hAnsi="Yu Gothic" w:cs="Yu Gothic"/>
          <w:b/>
          <w:sz w:val="22"/>
        </w:rPr>
      </w:pPr>
    </w:p>
    <w:p w14:paraId="7F995EED" w14:textId="77777777" w:rsidR="00FB2654" w:rsidRDefault="00FB2654">
      <w:pPr>
        <w:spacing w:before="120" w:after="80"/>
        <w:rPr>
          <w:rFonts w:ascii="Yu Gothic" w:eastAsia="Yu Gothic" w:hAnsi="Yu Gothic" w:cs="Yu Gothic"/>
          <w:b/>
          <w:sz w:val="22"/>
        </w:rPr>
      </w:pPr>
    </w:p>
    <w:p w14:paraId="3AF03FFE" w14:textId="77777777" w:rsidR="00FB2654" w:rsidRDefault="00FB2654">
      <w:pPr>
        <w:spacing w:before="120" w:after="80"/>
        <w:rPr>
          <w:rFonts w:ascii="Yu Gothic" w:eastAsia="Yu Gothic" w:hAnsi="Yu Gothic" w:cs="Yu Gothic"/>
          <w:b/>
          <w:sz w:val="22"/>
        </w:rPr>
      </w:pPr>
    </w:p>
    <w:p w14:paraId="32763771" w14:textId="77777777" w:rsidR="00FB2654" w:rsidRDefault="00FB2654">
      <w:pPr>
        <w:spacing w:before="120" w:after="80"/>
        <w:rPr>
          <w:rFonts w:ascii="Yu Gothic" w:eastAsia="Yu Gothic" w:hAnsi="Yu Gothic" w:cs="Yu Gothic"/>
          <w:b/>
          <w:sz w:val="22"/>
        </w:rPr>
      </w:pPr>
    </w:p>
    <w:p w14:paraId="4A96679E" w14:textId="77777777" w:rsidR="00FB2654" w:rsidRDefault="00FB2654">
      <w:pPr>
        <w:spacing w:before="120" w:after="80"/>
        <w:rPr>
          <w:rFonts w:ascii="Yu Gothic" w:eastAsia="Yu Gothic" w:hAnsi="Yu Gothic" w:cs="Yu Gothic"/>
          <w:b/>
          <w:sz w:val="22"/>
        </w:rPr>
      </w:pPr>
    </w:p>
    <w:p w14:paraId="577EEAA0" w14:textId="7C39A5B1" w:rsidR="00F82593" w:rsidRDefault="00000000">
      <w:pPr>
        <w:spacing w:before="120" w:after="80"/>
        <w:rPr>
          <w:rFonts w:hint="eastAsia"/>
        </w:rPr>
      </w:pPr>
      <w:r>
        <w:rPr>
          <w:rFonts w:ascii="Yu Gothic" w:eastAsia="Yu Gothic" w:hAnsi="Yu Gothic" w:cs="Yu Gothic"/>
          <w:b/>
          <w:sz w:val="22"/>
        </w:rPr>
        <w:lastRenderedPageBreak/>
        <w:t>■ 画面キャプチャ（入場処理の例）</w:t>
      </w:r>
    </w:p>
    <w:p w14:paraId="3AFBDF08" w14:textId="77777777" w:rsidR="00F82593" w:rsidRDefault="00000000">
      <w:pPr>
        <w:spacing w:before="120" w:after="40"/>
        <w:jc w:val="center"/>
        <w:rPr>
          <w:rFonts w:hint="eastAsia"/>
        </w:rPr>
      </w:pPr>
      <w:r>
        <w:rPr>
          <w:noProof/>
        </w:rPr>
        <w:drawing>
          <wp:inline distT="0" distB="0" distL="0" distR="0" wp14:anchorId="11E386CC" wp14:editId="60B6F23C">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4547346_1.jpeg"/>
                    <pic:cNvPicPr/>
                  </pic:nvPicPr>
                  <pic:blipFill>
                    <a:blip r:embed="rId15"/>
                    <a:stretch>
                      <a:fillRect/>
                    </a:stretch>
                  </pic:blipFill>
                  <pic:spPr>
                    <a:xfrm>
                      <a:off x="0" y="0"/>
                      <a:ext cx="4680000" cy="2925000"/>
                    </a:xfrm>
                    <a:prstGeom prst="rect">
                      <a:avLst/>
                    </a:prstGeom>
                  </pic:spPr>
                </pic:pic>
              </a:graphicData>
            </a:graphic>
          </wp:inline>
        </w:drawing>
      </w:r>
    </w:p>
    <w:p w14:paraId="6BA806C0" w14:textId="77777777" w:rsidR="00F82593" w:rsidRDefault="00000000">
      <w:pPr>
        <w:spacing w:after="200"/>
        <w:jc w:val="center"/>
        <w:rPr>
          <w:rFonts w:hint="eastAsia"/>
        </w:rPr>
      </w:pPr>
      <w:r>
        <w:rPr>
          <w:rFonts w:ascii="Yu Gothic" w:eastAsia="Yu Gothic" w:hAnsi="Yu Gothic" w:cs="Yu Gothic"/>
          <w:i/>
          <w:color w:val="595959"/>
          <w:sz w:val="18"/>
        </w:rPr>
        <w:t>図6.3-2　入場処理画面：右下「実行」押下で確認ダイアログを表示する。</w:t>
      </w:r>
    </w:p>
    <w:p w14:paraId="2817F394" w14:textId="77777777" w:rsidR="00F82593" w:rsidRDefault="00000000">
      <w:pPr>
        <w:spacing w:before="120" w:after="40"/>
        <w:jc w:val="center"/>
        <w:rPr>
          <w:rFonts w:hint="eastAsia"/>
        </w:rPr>
      </w:pPr>
      <w:r>
        <w:rPr>
          <w:noProof/>
        </w:rPr>
        <w:drawing>
          <wp:inline distT="0" distB="0" distL="0" distR="0" wp14:anchorId="6577D57D" wp14:editId="4146199E">
            <wp:extent cx="4680000" cy="292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030773_1.jpeg"/>
                    <pic:cNvPicPr/>
                  </pic:nvPicPr>
                  <pic:blipFill>
                    <a:blip r:embed="rId16"/>
                    <a:stretch>
                      <a:fillRect/>
                    </a:stretch>
                  </pic:blipFill>
                  <pic:spPr>
                    <a:xfrm>
                      <a:off x="0" y="0"/>
                      <a:ext cx="4680000" cy="2925000"/>
                    </a:xfrm>
                    <a:prstGeom prst="rect">
                      <a:avLst/>
                    </a:prstGeom>
                  </pic:spPr>
                </pic:pic>
              </a:graphicData>
            </a:graphic>
          </wp:inline>
        </w:drawing>
      </w:r>
    </w:p>
    <w:p w14:paraId="39E84A1C" w14:textId="77777777" w:rsidR="00F82593" w:rsidRDefault="00000000">
      <w:pPr>
        <w:spacing w:after="200"/>
        <w:jc w:val="center"/>
        <w:rPr>
          <w:rFonts w:hint="eastAsia"/>
        </w:rPr>
      </w:pPr>
      <w:r>
        <w:rPr>
          <w:rFonts w:ascii="Yu Gothic" w:eastAsia="Yu Gothic" w:hAnsi="Yu Gothic" w:cs="Yu Gothic"/>
          <w:i/>
          <w:color w:val="595959"/>
          <w:sz w:val="18"/>
        </w:rPr>
        <w:t>図6.3-3　実行確認ダイアログ：「実行」押下で 0x2101（入場）を送信する。5業務とも同一のダイアログ書式（「◯◯を実行します」）を用いる。</w:t>
      </w:r>
    </w:p>
    <w:p w14:paraId="1F6FE9BE" w14:textId="77777777" w:rsidR="00F82593" w:rsidRDefault="00000000">
      <w:pPr>
        <w:spacing w:before="120" w:after="40"/>
        <w:jc w:val="center"/>
        <w:rPr>
          <w:rFonts w:hint="eastAsia"/>
        </w:rPr>
      </w:pPr>
      <w:r>
        <w:rPr>
          <w:noProof/>
        </w:rPr>
        <w:lastRenderedPageBreak/>
        <w:drawing>
          <wp:inline distT="0" distB="0" distL="0" distR="0" wp14:anchorId="395189E1" wp14:editId="08236185">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220839_1.jpeg"/>
                    <pic:cNvPicPr/>
                  </pic:nvPicPr>
                  <pic:blipFill>
                    <a:blip r:embed="rId17"/>
                    <a:stretch>
                      <a:fillRect/>
                    </a:stretch>
                  </pic:blipFill>
                  <pic:spPr>
                    <a:xfrm>
                      <a:off x="0" y="0"/>
                      <a:ext cx="4680000" cy="2925000"/>
                    </a:xfrm>
                    <a:prstGeom prst="rect">
                      <a:avLst/>
                    </a:prstGeom>
                  </pic:spPr>
                </pic:pic>
              </a:graphicData>
            </a:graphic>
          </wp:inline>
        </w:drawing>
      </w:r>
    </w:p>
    <w:p w14:paraId="2366E223" w14:textId="77777777" w:rsidR="00F82593" w:rsidRDefault="00000000">
      <w:pPr>
        <w:spacing w:after="200"/>
        <w:jc w:val="center"/>
        <w:rPr>
          <w:rFonts w:hint="eastAsia"/>
        </w:rPr>
      </w:pPr>
      <w:r>
        <w:rPr>
          <w:rFonts w:ascii="Yu Gothic" w:eastAsia="Yu Gothic" w:hAnsi="Yu Gothic" w:cs="Yu Gothic"/>
          <w:i/>
          <w:color w:val="595959"/>
          <w:sz w:val="18"/>
        </w:rPr>
        <w:t>図6.3-4　RESULT=true の場合：処理完了画面へ遷移し完了音を再生する。「確認」押下で表示データをクリアし、ＱＲ読取待ち画面へ戻る。</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150A9C45"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6388E01D" w14:textId="52075B0A" w:rsidR="00F82593" w:rsidRDefault="00A45660">
            <w:pPr>
              <w:jc w:val="center"/>
              <w:rPr>
                <w:rFonts w:hint="eastAsia"/>
              </w:rPr>
            </w:pPr>
            <w:r>
              <w:rPr>
                <w:rFonts w:ascii="Yu Gothic" w:eastAsia="Yu Gothic" w:hAnsi="Yu Gothic" w:cs="Yu Gothic"/>
                <w:noProof/>
                <w:color w:val="404040"/>
              </w:rPr>
              <w:drawing>
                <wp:inline distT="0" distB="0" distL="0" distR="0" wp14:anchorId="7F3C7043" wp14:editId="4CABAE2E">
                  <wp:extent cx="4660900" cy="2913380"/>
                  <wp:effectExtent l="0" t="0" r="6350" b="1270"/>
                  <wp:docPr id="82448631" name="図 2"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8631" name="図 2" descr="グラフィカル ユーザー インターフェイス&#10;&#10;自動的に生成された説明"/>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5319AD7A" w14:textId="3686B489" w:rsidR="00F82593" w:rsidRDefault="00642E97" w:rsidP="00642E97">
      <w:pPr>
        <w:jc w:val="center"/>
        <w:rPr>
          <w:rFonts w:hint="eastAsia"/>
        </w:rPr>
      </w:pPr>
      <w:r>
        <w:rPr>
          <w:rFonts w:ascii="Yu Gothic" w:eastAsia="Yu Gothic" w:hAnsi="Yu Gothic" w:cs="Yu Gothic"/>
          <w:color w:val="404040"/>
        </w:rPr>
        <w:t>図6.3-5　処理失敗画面（RESULT=false）</w:t>
      </w:r>
      <w:r>
        <w:rPr>
          <w:rFonts w:ascii="Yu Gothic" w:eastAsia="Yu Gothic" w:hAnsi="Yu Gothic" w:cs="Yu Gothic"/>
          <w:i/>
          <w:color w:val="808080"/>
          <w:sz w:val="18"/>
        </w:rPr>
        <w:t>KbaErrorMessage.json のメッセージを表示。完了音は再生しない。</w:t>
      </w:r>
    </w:p>
    <w:p w14:paraId="777498CF" w14:textId="77777777" w:rsidR="00642E97" w:rsidRDefault="00642E97">
      <w:pPr>
        <w:spacing w:before="80" w:after="80"/>
        <w:rPr>
          <w:rFonts w:ascii="Yu Gothic" w:eastAsia="Yu Gothic" w:hAnsi="Yu Gothic" w:cs="Yu Gothic"/>
        </w:rPr>
      </w:pPr>
    </w:p>
    <w:p w14:paraId="4892F610" w14:textId="77777777" w:rsidR="00642E97" w:rsidRDefault="00642E97">
      <w:pPr>
        <w:spacing w:before="80" w:after="80"/>
        <w:rPr>
          <w:rFonts w:ascii="Yu Gothic" w:eastAsia="Yu Gothic" w:hAnsi="Yu Gothic" w:cs="Yu Gothic"/>
        </w:rPr>
      </w:pPr>
    </w:p>
    <w:p w14:paraId="38587DD9" w14:textId="77777777" w:rsidR="00642E97" w:rsidRDefault="00642E97">
      <w:pPr>
        <w:spacing w:before="80" w:after="80"/>
        <w:rPr>
          <w:rFonts w:ascii="Yu Gothic" w:eastAsia="Yu Gothic" w:hAnsi="Yu Gothic" w:cs="Yu Gothic"/>
        </w:rPr>
      </w:pPr>
    </w:p>
    <w:p w14:paraId="0BDA3D57" w14:textId="6B8BD055" w:rsidR="00642E97" w:rsidRDefault="00642E97">
      <w:pPr>
        <w:spacing w:before="80" w:after="80"/>
        <w:rPr>
          <w:rFonts w:ascii="Yu Gothic" w:eastAsia="Yu Gothic" w:hAnsi="Yu Gothic" w:cs="Yu Gothic"/>
        </w:rPr>
      </w:pPr>
    </w:p>
    <w:p w14:paraId="36BD9B16" w14:textId="77777777" w:rsidR="00642E97" w:rsidRDefault="00642E97">
      <w:pPr>
        <w:spacing w:before="80" w:after="80"/>
        <w:rPr>
          <w:rFonts w:ascii="Yu Gothic" w:eastAsia="Yu Gothic" w:hAnsi="Yu Gothic" w:cs="Yu Gothic"/>
        </w:rPr>
      </w:pPr>
    </w:p>
    <w:p w14:paraId="6DF8E207" w14:textId="77777777" w:rsidR="00642E97" w:rsidRDefault="00642E97">
      <w:pPr>
        <w:spacing w:before="80" w:after="80"/>
        <w:rPr>
          <w:rFonts w:ascii="Yu Gothic" w:eastAsia="Yu Gothic" w:hAnsi="Yu Gothic" w:cs="Yu Gothic"/>
        </w:rPr>
      </w:pPr>
    </w:p>
    <w:p w14:paraId="36C00835" w14:textId="77777777" w:rsidR="00642E97" w:rsidRDefault="00642E97">
      <w:pPr>
        <w:spacing w:before="80" w:after="80"/>
        <w:rPr>
          <w:rFonts w:ascii="Yu Gothic" w:eastAsia="Yu Gothic" w:hAnsi="Yu Gothic" w:cs="Yu Gothic"/>
        </w:rPr>
      </w:pPr>
    </w:p>
    <w:p w14:paraId="3F01C6B2" w14:textId="77777777" w:rsidR="00642E97" w:rsidRDefault="00642E97">
      <w:pPr>
        <w:spacing w:before="80" w:after="80"/>
        <w:rPr>
          <w:rFonts w:ascii="Yu Gothic" w:eastAsia="Yu Gothic" w:hAnsi="Yu Gothic" w:cs="Yu Gothic"/>
        </w:rPr>
      </w:pPr>
    </w:p>
    <w:p w14:paraId="59FD80A2" w14:textId="77777777" w:rsidR="00642E97" w:rsidRDefault="00642E97">
      <w:pPr>
        <w:spacing w:before="80" w:after="80"/>
        <w:rPr>
          <w:rFonts w:ascii="Yu Gothic" w:eastAsia="Yu Gothic" w:hAnsi="Yu Gothic" w:cs="Yu Gothic"/>
        </w:rPr>
      </w:pPr>
    </w:p>
    <w:p w14:paraId="4CC79720" w14:textId="77777777" w:rsidR="00642E97" w:rsidRDefault="00642E97">
      <w:pPr>
        <w:spacing w:before="80" w:after="80"/>
        <w:rPr>
          <w:rFonts w:ascii="Yu Gothic" w:eastAsia="Yu Gothic" w:hAnsi="Yu Gothic" w:cs="Yu Gothic"/>
        </w:rPr>
      </w:pPr>
    </w:p>
    <w:p w14:paraId="59813A8F" w14:textId="77777777" w:rsidR="00642E97" w:rsidRDefault="00642E97">
      <w:pPr>
        <w:spacing w:before="80" w:after="80"/>
        <w:rPr>
          <w:rFonts w:ascii="Yu Gothic" w:eastAsia="Yu Gothic" w:hAnsi="Yu Gothic" w:cs="Yu Gothic"/>
        </w:rPr>
      </w:pPr>
    </w:p>
    <w:p w14:paraId="0343171C" w14:textId="77777777" w:rsidR="00642E97" w:rsidRDefault="00642E97">
      <w:pPr>
        <w:spacing w:before="80" w:after="80"/>
        <w:rPr>
          <w:rFonts w:ascii="Yu Gothic" w:eastAsia="Yu Gothic" w:hAnsi="Yu Gothic" w:cs="Yu Gothic"/>
        </w:rPr>
      </w:pPr>
    </w:p>
    <w:p w14:paraId="1B20F3D2" w14:textId="4DB065ED" w:rsidR="00F82593" w:rsidRDefault="00000000">
      <w:pPr>
        <w:spacing w:before="80" w:after="80"/>
        <w:rPr>
          <w:rFonts w:hint="eastAsia"/>
        </w:rPr>
      </w:pPr>
      <w:r>
        <w:rPr>
          <w:rFonts w:ascii="Yu Gothic" w:eastAsia="Yu Gothic" w:hAnsi="Yu Gothic" w:cs="Yu Gothic"/>
        </w:rPr>
        <w:t>他業務の画面例を以下に示す。上部ボタン群および確認ダイアログの書式は入場処理と共通である。</w:t>
      </w:r>
    </w:p>
    <w:p w14:paraId="5A36723D" w14:textId="77777777" w:rsidR="00F82593" w:rsidRDefault="00000000">
      <w:pPr>
        <w:spacing w:before="120" w:after="40"/>
        <w:jc w:val="center"/>
        <w:rPr>
          <w:rFonts w:hint="eastAsia"/>
        </w:rPr>
      </w:pPr>
      <w:r>
        <w:rPr>
          <w:noProof/>
        </w:rPr>
        <w:drawing>
          <wp:inline distT="0" distB="0" distL="0" distR="0" wp14:anchorId="5060EA8E" wp14:editId="31132F1D">
            <wp:extent cx="4680000" cy="292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056723_1.jpeg"/>
                    <pic:cNvPicPr/>
                  </pic:nvPicPr>
                  <pic:blipFill>
                    <a:blip r:embed="rId19"/>
                    <a:stretch>
                      <a:fillRect/>
                    </a:stretch>
                  </pic:blipFill>
                  <pic:spPr>
                    <a:xfrm>
                      <a:off x="0" y="0"/>
                      <a:ext cx="4680000" cy="2925000"/>
                    </a:xfrm>
                    <a:prstGeom prst="rect">
                      <a:avLst/>
                    </a:prstGeom>
                  </pic:spPr>
                </pic:pic>
              </a:graphicData>
            </a:graphic>
          </wp:inline>
        </w:drawing>
      </w:r>
    </w:p>
    <w:p w14:paraId="75C97BC7" w14:textId="77777777" w:rsidR="00F82593" w:rsidRDefault="00000000">
      <w:pPr>
        <w:spacing w:after="200"/>
        <w:jc w:val="center"/>
        <w:rPr>
          <w:rFonts w:hint="eastAsia"/>
        </w:rPr>
      </w:pPr>
      <w:r>
        <w:rPr>
          <w:rFonts w:ascii="Yu Gothic" w:eastAsia="Yu Gothic" w:hAnsi="Yu Gothic" w:cs="Yu Gothic"/>
          <w:i/>
          <w:color w:val="595959"/>
          <w:sz w:val="18"/>
        </w:rPr>
        <w:t>図6.3-6　出場処理画面（0x2201）</w:t>
      </w:r>
    </w:p>
    <w:p w14:paraId="4D9E7788" w14:textId="77777777" w:rsidR="00F82593" w:rsidRDefault="00000000">
      <w:pPr>
        <w:spacing w:before="120" w:after="40"/>
        <w:jc w:val="center"/>
        <w:rPr>
          <w:rFonts w:hint="eastAsia"/>
        </w:rPr>
      </w:pPr>
      <w:r>
        <w:rPr>
          <w:noProof/>
        </w:rPr>
        <w:drawing>
          <wp:inline distT="0" distB="0" distL="0" distR="0" wp14:anchorId="48034A18" wp14:editId="413E5D66">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109154_1.jpeg"/>
                    <pic:cNvPicPr/>
                  </pic:nvPicPr>
                  <pic:blipFill>
                    <a:blip r:embed="rId20"/>
                    <a:stretch>
                      <a:fillRect/>
                    </a:stretch>
                  </pic:blipFill>
                  <pic:spPr>
                    <a:xfrm>
                      <a:off x="0" y="0"/>
                      <a:ext cx="4680000" cy="2925000"/>
                    </a:xfrm>
                    <a:prstGeom prst="rect">
                      <a:avLst/>
                    </a:prstGeom>
                  </pic:spPr>
                </pic:pic>
              </a:graphicData>
            </a:graphic>
          </wp:inline>
        </w:drawing>
      </w:r>
    </w:p>
    <w:p w14:paraId="535C6828" w14:textId="77777777" w:rsidR="00F82593" w:rsidRDefault="00000000">
      <w:pPr>
        <w:spacing w:after="200"/>
        <w:jc w:val="center"/>
        <w:rPr>
          <w:rFonts w:hint="eastAsia"/>
        </w:rPr>
      </w:pPr>
      <w:r>
        <w:rPr>
          <w:rFonts w:ascii="Yu Gothic" w:eastAsia="Yu Gothic" w:hAnsi="Yu Gothic" w:cs="Yu Gothic"/>
          <w:i/>
          <w:color w:val="595959"/>
          <w:sz w:val="18"/>
        </w:rPr>
        <w:t>図6.3-7　出場処理 実行確認ダイアログ</w:t>
      </w:r>
    </w:p>
    <w:p w14:paraId="1B14B8E0" w14:textId="77777777" w:rsidR="00F82593" w:rsidRDefault="00000000">
      <w:pPr>
        <w:spacing w:before="120" w:after="40"/>
        <w:jc w:val="center"/>
        <w:rPr>
          <w:rFonts w:hint="eastAsia"/>
        </w:rPr>
      </w:pPr>
      <w:r>
        <w:rPr>
          <w:noProof/>
        </w:rPr>
        <w:lastRenderedPageBreak/>
        <w:drawing>
          <wp:inline distT="0" distB="0" distL="0" distR="0" wp14:anchorId="1091F45D" wp14:editId="4A585340">
            <wp:extent cx="4680000" cy="292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130383_1.jpeg"/>
                    <pic:cNvPicPr/>
                  </pic:nvPicPr>
                  <pic:blipFill>
                    <a:blip r:embed="rId21"/>
                    <a:stretch>
                      <a:fillRect/>
                    </a:stretch>
                  </pic:blipFill>
                  <pic:spPr>
                    <a:xfrm>
                      <a:off x="0" y="0"/>
                      <a:ext cx="4680000" cy="2925000"/>
                    </a:xfrm>
                    <a:prstGeom prst="rect">
                      <a:avLst/>
                    </a:prstGeom>
                  </pic:spPr>
                </pic:pic>
              </a:graphicData>
            </a:graphic>
          </wp:inline>
        </w:drawing>
      </w:r>
    </w:p>
    <w:p w14:paraId="050523E6" w14:textId="77777777" w:rsidR="00F82593" w:rsidRDefault="00000000">
      <w:pPr>
        <w:spacing w:after="200"/>
        <w:jc w:val="center"/>
        <w:rPr>
          <w:rFonts w:hint="eastAsia"/>
        </w:rPr>
      </w:pPr>
      <w:r>
        <w:rPr>
          <w:rFonts w:ascii="Yu Gothic" w:eastAsia="Yu Gothic" w:hAnsi="Yu Gothic" w:cs="Yu Gothic"/>
          <w:i/>
          <w:color w:val="595959"/>
          <w:sz w:val="18"/>
        </w:rPr>
        <w:t>図6.3-8　廃券処理画面（0x2401）。廃券処理・発駅キャンセルは業務ボタンの2ページ目に配置される（「次ページへ」で切替。3.2項参照）。</w:t>
      </w:r>
    </w:p>
    <w:p w14:paraId="313EDCB6" w14:textId="77777777" w:rsidR="00F82593" w:rsidRDefault="00000000">
      <w:pPr>
        <w:spacing w:before="120" w:after="40"/>
        <w:jc w:val="center"/>
        <w:rPr>
          <w:rFonts w:hint="eastAsia"/>
        </w:rPr>
      </w:pPr>
      <w:r>
        <w:rPr>
          <w:noProof/>
        </w:rPr>
        <w:drawing>
          <wp:inline distT="0" distB="0" distL="0" distR="0" wp14:anchorId="397E9252" wp14:editId="47C025FC">
            <wp:extent cx="4680000" cy="292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200236_1.jpeg"/>
                    <pic:cNvPicPr/>
                  </pic:nvPicPr>
                  <pic:blipFill>
                    <a:blip r:embed="rId22"/>
                    <a:stretch>
                      <a:fillRect/>
                    </a:stretch>
                  </pic:blipFill>
                  <pic:spPr>
                    <a:xfrm>
                      <a:off x="0" y="0"/>
                      <a:ext cx="4680000" cy="2925000"/>
                    </a:xfrm>
                    <a:prstGeom prst="rect">
                      <a:avLst/>
                    </a:prstGeom>
                  </pic:spPr>
                </pic:pic>
              </a:graphicData>
            </a:graphic>
          </wp:inline>
        </w:drawing>
      </w:r>
    </w:p>
    <w:p w14:paraId="53A607C2" w14:textId="77777777" w:rsidR="00F82593" w:rsidRDefault="00000000">
      <w:pPr>
        <w:spacing w:after="200"/>
        <w:jc w:val="center"/>
        <w:rPr>
          <w:rFonts w:hint="eastAsia"/>
        </w:rPr>
      </w:pPr>
      <w:r>
        <w:rPr>
          <w:rFonts w:ascii="Yu Gothic" w:eastAsia="Yu Gothic" w:hAnsi="Yu Gothic" w:cs="Yu Gothic"/>
          <w:i/>
          <w:color w:val="595959"/>
          <w:sz w:val="18"/>
        </w:rPr>
        <w:t>図6.3-9　廃券処理 実行確認ダイアログ</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37A4880E"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50005408" w14:textId="11600966" w:rsidR="00F82593" w:rsidRDefault="00E977B5">
            <w:pPr>
              <w:jc w:val="center"/>
              <w:rPr>
                <w:rFonts w:hint="eastAsia"/>
              </w:rPr>
            </w:pPr>
            <w:r>
              <w:rPr>
                <w:rFonts w:hint="eastAsia"/>
                <w:noProof/>
              </w:rPr>
              <w:lastRenderedPageBreak/>
              <w:drawing>
                <wp:inline distT="0" distB="0" distL="0" distR="0" wp14:anchorId="2C553B03" wp14:editId="5CC5BB54">
                  <wp:extent cx="4660900" cy="2913380"/>
                  <wp:effectExtent l="0" t="0" r="6350" b="1270"/>
                  <wp:docPr id="293802415" name="図 3" descr="グラフィカル ユーザー インターフェイス, アプリケーショ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02415" name="図 3" descr="グラフィカル ユーザー インターフェイス, アプリケーション"/>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3E045010" w14:textId="3F0FEE97" w:rsidR="00F82593" w:rsidRDefault="00E977B5" w:rsidP="00E977B5">
      <w:pPr>
        <w:jc w:val="center"/>
        <w:rPr>
          <w:rFonts w:hint="eastAsia"/>
        </w:rPr>
      </w:pPr>
      <w:r>
        <w:rPr>
          <w:rFonts w:ascii="Yu Gothic" w:eastAsia="Yu Gothic" w:hAnsi="Yu Gothic" w:cs="Yu Gothic"/>
          <w:color w:val="404040"/>
        </w:rPr>
        <w:t>図6.3-10　発駅キャンセル画面（0x2501）および実行確認ダイアログ</w:t>
      </w:r>
      <w:r>
        <w:rPr>
          <w:rFonts w:ascii="Yu Gothic" w:eastAsia="Yu Gothic" w:hAnsi="Yu Gothic" w:cs="Yu Gothic"/>
          <w:i/>
          <w:color w:val="808080"/>
          <w:sz w:val="18"/>
        </w:rPr>
        <w:t>画面構成・確認ダイアログ書式は他4業務と共通</w:t>
      </w:r>
    </w:p>
    <w:p w14:paraId="46803A86" w14:textId="77777777" w:rsidR="00F82593" w:rsidRDefault="00000000">
      <w:pPr>
        <w:pStyle w:val="2"/>
        <w:spacing w:before="280" w:after="130"/>
        <w:rPr>
          <w:rFonts w:hint="eastAsia"/>
        </w:rPr>
      </w:pPr>
      <w:r>
        <w:rPr>
          <w:rFonts w:eastAsia="Noto Sans CJK JP"/>
          <w:b/>
          <w:bCs/>
        </w:rPr>
        <w:t>6.4 精算処理（経路選択あり）</w:t>
      </w:r>
    </w:p>
    <w:p w14:paraId="4DA5591E" w14:textId="77777777" w:rsidR="00F82593" w:rsidRDefault="00F82593">
      <w:pPr>
        <w:spacing w:after="260"/>
        <w:rPr>
          <w:rFonts w:hint="eastAsia"/>
        </w:rPr>
      </w:pPr>
    </w:p>
    <w:p w14:paraId="07E937F3" w14:textId="77777777" w:rsidR="00C22CC5" w:rsidRDefault="00C22CC5">
      <w:pPr>
        <w:spacing w:before="160" w:after="80"/>
        <w:rPr>
          <w:rFonts w:ascii="Yu Gothic" w:eastAsia="Yu Gothic" w:hAnsi="Yu Gothic" w:cs="Yu Gothic"/>
          <w:b/>
          <w:sz w:val="22"/>
        </w:rPr>
      </w:pPr>
    </w:p>
    <w:p w14:paraId="34344835" w14:textId="77777777" w:rsidR="00C22CC5" w:rsidRDefault="00C22CC5">
      <w:pPr>
        <w:spacing w:before="160" w:after="80"/>
        <w:rPr>
          <w:rFonts w:ascii="Yu Gothic" w:eastAsia="Yu Gothic" w:hAnsi="Yu Gothic" w:cs="Yu Gothic"/>
          <w:b/>
          <w:sz w:val="22"/>
        </w:rPr>
      </w:pPr>
    </w:p>
    <w:p w14:paraId="544864A9" w14:textId="77777777" w:rsidR="00C22CC5" w:rsidRDefault="00C22CC5">
      <w:pPr>
        <w:spacing w:before="160" w:after="80"/>
        <w:rPr>
          <w:rFonts w:ascii="Yu Gothic" w:eastAsia="Yu Gothic" w:hAnsi="Yu Gothic" w:cs="Yu Gothic"/>
          <w:b/>
          <w:sz w:val="22"/>
        </w:rPr>
      </w:pPr>
    </w:p>
    <w:p w14:paraId="5D440CDB" w14:textId="77777777" w:rsidR="00C22CC5" w:rsidRDefault="00C22CC5">
      <w:pPr>
        <w:spacing w:before="160" w:after="80"/>
        <w:rPr>
          <w:rFonts w:ascii="Yu Gothic" w:eastAsia="Yu Gothic" w:hAnsi="Yu Gothic" w:cs="Yu Gothic"/>
          <w:b/>
          <w:sz w:val="22"/>
        </w:rPr>
      </w:pPr>
    </w:p>
    <w:p w14:paraId="2F2A9109" w14:textId="77777777" w:rsidR="00C22CC5" w:rsidRDefault="00C22CC5">
      <w:pPr>
        <w:spacing w:before="160" w:after="80"/>
        <w:rPr>
          <w:rFonts w:ascii="Yu Gothic" w:eastAsia="Yu Gothic" w:hAnsi="Yu Gothic" w:cs="Yu Gothic"/>
          <w:b/>
          <w:sz w:val="22"/>
        </w:rPr>
      </w:pPr>
    </w:p>
    <w:p w14:paraId="2E1F3109" w14:textId="77777777" w:rsidR="00C22CC5" w:rsidRDefault="00C22CC5">
      <w:pPr>
        <w:spacing w:before="160" w:after="80"/>
        <w:rPr>
          <w:rFonts w:ascii="Yu Gothic" w:eastAsia="Yu Gothic" w:hAnsi="Yu Gothic" w:cs="Yu Gothic"/>
          <w:b/>
          <w:sz w:val="22"/>
        </w:rPr>
      </w:pPr>
    </w:p>
    <w:p w14:paraId="57258777" w14:textId="77777777" w:rsidR="00C22CC5" w:rsidRDefault="00C22CC5">
      <w:pPr>
        <w:spacing w:before="160" w:after="80"/>
        <w:rPr>
          <w:rFonts w:ascii="Yu Gothic" w:eastAsia="Yu Gothic" w:hAnsi="Yu Gothic" w:cs="Yu Gothic"/>
          <w:b/>
          <w:sz w:val="22"/>
        </w:rPr>
      </w:pPr>
    </w:p>
    <w:p w14:paraId="5D511636" w14:textId="77777777" w:rsidR="00C22CC5" w:rsidRDefault="00C22CC5">
      <w:pPr>
        <w:spacing w:before="160" w:after="80"/>
        <w:rPr>
          <w:rFonts w:ascii="Yu Gothic" w:eastAsia="Yu Gothic" w:hAnsi="Yu Gothic" w:cs="Yu Gothic"/>
          <w:b/>
          <w:sz w:val="22"/>
        </w:rPr>
      </w:pPr>
    </w:p>
    <w:p w14:paraId="5B58BFF2" w14:textId="55CABA12" w:rsidR="00F82593" w:rsidRDefault="00000000">
      <w:pPr>
        <w:spacing w:before="160" w:after="80"/>
        <w:rPr>
          <w:rFonts w:hint="eastAsia"/>
        </w:rPr>
      </w:pPr>
      <w:r>
        <w:rPr>
          <w:rFonts w:ascii="Yu Gothic" w:eastAsia="Yu Gothic" w:hAnsi="Yu Gothic" w:cs="Yu Gothic"/>
          <w:b/>
          <w:sz w:val="22"/>
        </w:rPr>
        <w:lastRenderedPageBreak/>
        <w:t>■ 処理フロー図</w:t>
      </w:r>
    </w:p>
    <w:p>
      <w:pPr>
        <w:jc w:val="center"/>
      </w:pPr>
      <w:r>
        <w:drawing>
          <wp:inline xmlns:a="http://schemas.openxmlformats.org/drawingml/2006/main" xmlns:pic="http://schemas.openxmlformats.org/drawingml/2006/picture">
            <wp:extent cx="4680000" cy="5580000"/>
            <wp:docPr id="1677155447" name="Picture 1677155447"/>
            <wp:cNvGraphicFramePr>
              <a:graphicFrameLocks noChangeAspect="1"/>
            </wp:cNvGraphicFramePr>
            <a:graphic>
              <a:graphicData uri="http://schemas.openxmlformats.org/drawingml/2006/picture">
                <pic:pic>
                  <pic:nvPicPr>
                    <pic:cNvPr id="0" name="flow_6_4.png"/>
                    <pic:cNvPicPr/>
                  </pic:nvPicPr>
                  <pic:blipFill>
                    <a:blip r:embed="rId50"/>
                    <a:stretch>
                      <a:fillRect/>
                    </a:stretch>
                  </pic:blipFill>
                  <pic:spPr>
                    <a:xfrm>
                      <a:off x="0" y="0"/>
                      <a:ext cx="4680000" cy="5580000"/>
                    </a:xfrm>
                    <a:prstGeom prst="rect"/>
                  </pic:spPr>
                </pic:pic>
              </a:graphicData>
            </a:graphic>
          </wp:inline>
        </w:drawing>
      </w:r>
    </w:p>
    <w:p>
      <w:pPr>
        <w:jc w:val="center"/>
      </w:pPr>
      <w:r>
        <w:rPr>
          <w:rFonts w:ascii="Yu Gothic" w:hAnsi="Yu Gothic" w:eastAsia="Yu Gothic" w:cs="Yu Gothic"/>
          <w:b w:val="0"/>
          <w:i/>
          <w:color w:val="595959"/>
          <w:sz w:val="18"/>
        </w:rPr>
        <w:t>図6.4-1　精算処理（経路選択判定）処理フロー（0x1381のRESULT破棄という既知の課題を含む）</w:t>
      </w:r>
    </w:p>
    <w:p w14:paraId="16DB6991" w14:textId="77777777" w:rsidR="00F82593" w:rsidRDefault="00000000">
      <w:pPr>
        <w:spacing w:before="120" w:after="80"/>
        <w:rPr>
          <w:rFonts w:hint="eastAsia"/>
        </w:rPr>
      </w:pPr>
      <w:r>
        <w:rPr>
          <w:rFonts w:ascii="Yu Gothic" w:eastAsia="Yu Gothic" w:hAnsi="Yu Gothic" w:cs="Yu Gothic"/>
          <w:b/>
          <w:sz w:val="22"/>
        </w:rPr>
        <w:t>■ 画面キャプチャ</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1937C519"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5888F54F" w14:textId="3EB6EEA6" w:rsidR="00F82593" w:rsidRDefault="00E95E77">
            <w:pPr>
              <w:jc w:val="center"/>
              <w:rPr>
                <w:rFonts w:hint="eastAsia"/>
              </w:rPr>
            </w:pPr>
            <w:r>
              <w:rPr>
                <w:rFonts w:hint="eastAsia"/>
                <w:noProof/>
              </w:rPr>
              <w:drawing>
                <wp:inline distT="0" distB="0" distL="0" distR="0" wp14:anchorId="0AEE2C8D" wp14:editId="7FC3F428">
                  <wp:extent cx="4660900" cy="2913380"/>
                  <wp:effectExtent l="0" t="0" r="6350" b="1270"/>
                  <wp:docPr id="1194138823" name="図 1" descr="テーブル&#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8823" name="図 1" descr="テーブル&#10;&#10;中程度の精度で自動的に生成された説明"/>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4BC34AA7" w14:textId="77777777" w:rsidR="00E95E77" w:rsidRDefault="00E95E77" w:rsidP="00E95E77">
      <w:pPr>
        <w:jc w:val="center"/>
        <w:rPr>
          <w:rFonts w:hint="eastAsia"/>
        </w:rPr>
      </w:pPr>
      <w:r>
        <w:rPr>
          <w:rFonts w:ascii="Yu Gothic" w:eastAsia="Yu Gothic" w:hAnsi="Yu Gothic" w:cs="Yu Gothic"/>
          <w:color w:val="404040"/>
        </w:rPr>
        <w:t>図6.4-2　精算処理画面（経路選択なし：ROUTECAND 0〜1件）</w:t>
      </w:r>
    </w:p>
    <w:p w14:paraId="0B910B0E" w14:textId="1019E06C" w:rsidR="00F82593" w:rsidRDefault="00E95E77" w:rsidP="00E95E77">
      <w:pPr>
        <w:jc w:val="center"/>
        <w:rPr>
          <w:rFonts w:hint="eastAsia"/>
        </w:rPr>
      </w:pPr>
      <w:r>
        <w:rPr>
          <w:rFonts w:ascii="Yu Gothic" w:eastAsia="Yu Gothic" w:hAnsi="Yu Gothic" w:cs="Yu Gothic"/>
          <w:i/>
          <w:color w:val="808080"/>
          <w:sz w:val="18"/>
        </w:rPr>
        <w:lastRenderedPageBreak/>
        <w:t>0x1281 の ADJUSTAMOUNT をそのまま精算金額として表示</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225AE059"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477659AB" w14:textId="69583062" w:rsidR="00F82593" w:rsidRDefault="00E95E77">
            <w:pPr>
              <w:jc w:val="center"/>
              <w:rPr>
                <w:rFonts w:hint="eastAsia"/>
              </w:rPr>
            </w:pPr>
            <w:r>
              <w:rPr>
                <w:rFonts w:hint="eastAsia"/>
                <w:noProof/>
              </w:rPr>
              <w:drawing>
                <wp:inline distT="0" distB="0" distL="0" distR="0" wp14:anchorId="77451755" wp14:editId="02E75567">
                  <wp:extent cx="4660900" cy="2913380"/>
                  <wp:effectExtent l="0" t="0" r="6350" b="1270"/>
                  <wp:docPr id="1342264960" name="図 2"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64960" name="図 2" descr="グラフィカル ユーザー インターフェイス&#10;&#10;自動的に生成された説明"/>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049C8B4A" w14:textId="77777777" w:rsidR="00E95E77" w:rsidRDefault="00E95E77" w:rsidP="00E95E77">
      <w:pPr>
        <w:jc w:val="center"/>
        <w:rPr>
          <w:rFonts w:hint="eastAsia"/>
        </w:rPr>
      </w:pPr>
      <w:r>
        <w:rPr>
          <w:rFonts w:ascii="Yu Gothic" w:eastAsia="Yu Gothic" w:hAnsi="Yu Gothic" w:cs="Yu Gothic"/>
          <w:color w:val="404040"/>
        </w:rPr>
        <w:t>図6.4-3　経路選択画面（ROUTECAND 2件以上）</w:t>
      </w:r>
    </w:p>
    <w:p w14:paraId="135D7281" w14:textId="0D5B5A1C" w:rsidR="00F82593" w:rsidRDefault="00E95E77" w:rsidP="00E95E77">
      <w:pPr>
        <w:jc w:val="center"/>
        <w:rPr>
          <w:rFonts w:hint="eastAsia"/>
        </w:rPr>
      </w:pPr>
      <w:r>
        <w:rPr>
          <w:rFonts w:ascii="Yu Gothic" w:eastAsia="Yu Gothic" w:hAnsi="Yu Gothic" w:cs="Yu Gothic"/>
          <w:i/>
          <w:color w:val="808080"/>
          <w:sz w:val="18"/>
        </w:rPr>
        <w:t>経路選択後 0x1301 を送信し、0x1381 の ADJUSTAMOUNT を反映</w:t>
      </w:r>
    </w:p>
    <w:p w14:paraId="02FE6CE0" w14:textId="77777777" w:rsidR="00F82593" w:rsidRDefault="00000000">
      <w:pPr>
        <w:pStyle w:val="2"/>
        <w:spacing w:before="280" w:after="130"/>
        <w:rPr>
          <w:rFonts w:hint="eastAsia"/>
        </w:rPr>
      </w:pPr>
      <w:r>
        <w:rPr>
          <w:rFonts w:eastAsia="Noto Sans CJK JP"/>
          <w:b/>
          <w:bCs/>
        </w:rPr>
        <w:t>6.5 印字（ＱＲ券情報ジャーナル／領収書）</w:t>
      </w:r>
    </w:p>
    <w:p w14:paraId="302C58AA" w14:textId="77777777" w:rsidR="00F82593" w:rsidRDefault="00F82593">
      <w:pPr>
        <w:spacing w:after="260"/>
        <w:rPr>
          <w:rFonts w:hint="eastAsia"/>
        </w:rPr>
      </w:pPr>
    </w:p>
    <w:p w14:paraId="25E0F1BB" w14:textId="77777777" w:rsidR="00FD1813" w:rsidRDefault="00FD1813">
      <w:pPr>
        <w:spacing w:before="160" w:after="80"/>
        <w:rPr>
          <w:rFonts w:ascii="Yu Gothic" w:eastAsia="Yu Gothic" w:hAnsi="Yu Gothic" w:cs="Yu Gothic"/>
          <w:b/>
          <w:sz w:val="22"/>
        </w:rPr>
      </w:pPr>
    </w:p>
    <w:p w14:paraId="24E4C4ED" w14:textId="77777777" w:rsidR="00FD1813" w:rsidRDefault="00FD1813">
      <w:pPr>
        <w:spacing w:before="160" w:after="80"/>
        <w:rPr>
          <w:rFonts w:ascii="Yu Gothic" w:eastAsia="Yu Gothic" w:hAnsi="Yu Gothic" w:cs="Yu Gothic"/>
          <w:b/>
          <w:sz w:val="22"/>
        </w:rPr>
      </w:pPr>
    </w:p>
    <w:p w14:paraId="41BD178A" w14:textId="77777777" w:rsidR="00FD1813" w:rsidRDefault="00FD1813">
      <w:pPr>
        <w:spacing w:before="160" w:after="80"/>
        <w:rPr>
          <w:rFonts w:ascii="Yu Gothic" w:eastAsia="Yu Gothic" w:hAnsi="Yu Gothic" w:cs="Yu Gothic"/>
          <w:b/>
          <w:sz w:val="22"/>
        </w:rPr>
      </w:pPr>
    </w:p>
    <w:p w14:paraId="53156286" w14:textId="77777777" w:rsidR="00FD1813" w:rsidRDefault="00FD1813">
      <w:pPr>
        <w:spacing w:before="160" w:after="80"/>
        <w:rPr>
          <w:rFonts w:ascii="Yu Gothic" w:eastAsia="Yu Gothic" w:hAnsi="Yu Gothic" w:cs="Yu Gothic"/>
          <w:b/>
          <w:sz w:val="22"/>
        </w:rPr>
      </w:pPr>
    </w:p>
    <w:p w14:paraId="7AF13A9C" w14:textId="77777777" w:rsidR="00FD1813" w:rsidRDefault="00FD1813">
      <w:pPr>
        <w:spacing w:before="160" w:after="80"/>
        <w:rPr>
          <w:rFonts w:ascii="Yu Gothic" w:eastAsia="Yu Gothic" w:hAnsi="Yu Gothic" w:cs="Yu Gothic"/>
          <w:b/>
          <w:sz w:val="22"/>
        </w:rPr>
      </w:pPr>
    </w:p>
    <w:p w14:paraId="30522D67" w14:textId="76717DBA" w:rsidR="00F82593" w:rsidRDefault="00000000">
      <w:pPr>
        <w:spacing w:before="160" w:after="80"/>
        <w:rPr>
          <w:rFonts w:hint="eastAsia"/>
        </w:rPr>
      </w:pPr>
      <w:r>
        <w:rPr>
          <w:rFonts w:ascii="Yu Gothic" w:eastAsia="Yu Gothic" w:hAnsi="Yu Gothic" w:cs="Yu Gothic"/>
          <w:b/>
          <w:sz w:val="22"/>
        </w:rPr>
        <w:t>■ 処理フロー図</w:t>
      </w:r>
    </w:p>
    <w:p>
      <w:pPr>
        <w:jc w:val="center"/>
      </w:pPr>
      <w:r>
        <w:drawing>
          <wp:inline xmlns:a="http://schemas.openxmlformats.org/drawingml/2006/main" xmlns:pic="http://schemas.openxmlformats.org/drawingml/2006/picture">
            <wp:extent cx="5940000" cy="3660077"/>
            <wp:docPr id="1677155448" name="Picture 1677155448"/>
            <wp:cNvGraphicFramePr>
              <a:graphicFrameLocks noChangeAspect="1"/>
            </wp:cNvGraphicFramePr>
            <a:graphic>
              <a:graphicData uri="http://schemas.openxmlformats.org/drawingml/2006/picture">
                <pic:pic>
                  <pic:nvPicPr>
                    <pic:cNvPr id="0" name="flow_6_5.png"/>
                    <pic:cNvPicPr/>
                  </pic:nvPicPr>
                  <pic:blipFill>
                    <a:blip r:embed="rId51"/>
                    <a:stretch>
                      <a:fillRect/>
                    </a:stretch>
                  </pic:blipFill>
                  <pic:spPr>
                    <a:xfrm>
                      <a:off x="0" y="0"/>
                      <a:ext cx="5940000" cy="3660077"/>
                    </a:xfrm>
                    <a:prstGeom prst="rect"/>
                  </pic:spPr>
                </pic:pic>
              </a:graphicData>
            </a:graphic>
          </wp:inline>
        </w:drawing>
      </w:r>
    </w:p>
    <w:p>
      <w:pPr>
        <w:jc w:val="center"/>
      </w:pPr>
      <w:r>
        <w:rPr>
          <w:rFonts w:ascii="Yu Gothic" w:hAnsi="Yu Gothic" w:eastAsia="Yu Gothic" w:cs="Yu Gothic"/>
          <w:b w:val="0"/>
          <w:i/>
          <w:color w:val="595959"/>
          <w:sz w:val="18"/>
        </w:rPr>
        <w:t>図6.5-1　印字（ジャーナル／領収書）処理フロー（0xFB81競合対策・再試行・取消・JSON未定義時の各分岐を含む）</w:t>
      </w:r>
    </w:p>
    <w:p w14:paraId="5CD0FBDF" w14:textId="77777777" w:rsidR="00F82593" w:rsidRDefault="00000000">
      <w:pPr>
        <w:spacing w:before="120" w:after="80"/>
        <w:rPr>
          <w:rFonts w:hint="eastAsia"/>
        </w:rPr>
      </w:pPr>
      <w:r>
        <w:rPr>
          <w:rFonts w:ascii="Yu Gothic" w:eastAsia="Yu Gothic" w:hAnsi="Yu Gothic" w:cs="Yu Gothic"/>
          <w:b/>
          <w:sz w:val="22"/>
        </w:rPr>
        <w:t>■ 画面キャプチャ</w:t>
      </w:r>
    </w:p>
    <w:p w14:paraId="585B8BE7" w14:textId="77777777" w:rsidR="00F82593" w:rsidRDefault="00000000">
      <w:pPr>
        <w:spacing w:before="120" w:after="40"/>
        <w:jc w:val="center"/>
        <w:rPr>
          <w:rFonts w:hint="eastAsia"/>
        </w:rPr>
      </w:pPr>
      <w:r>
        <w:rPr>
          <w:noProof/>
        </w:rPr>
        <w:lastRenderedPageBreak/>
        <w:drawing>
          <wp:inline distT="0" distB="0" distL="0" distR="0" wp14:anchorId="7777C698" wp14:editId="490ABD37">
            <wp:extent cx="4680000" cy="292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0836907_1.jpeg"/>
                    <pic:cNvPicPr/>
                  </pic:nvPicPr>
                  <pic:blipFill>
                    <a:blip r:embed="rId28"/>
                    <a:stretch>
                      <a:fillRect/>
                    </a:stretch>
                  </pic:blipFill>
                  <pic:spPr>
                    <a:xfrm>
                      <a:off x="0" y="0"/>
                      <a:ext cx="4680000" cy="2925000"/>
                    </a:xfrm>
                    <a:prstGeom prst="rect">
                      <a:avLst/>
                    </a:prstGeom>
                  </pic:spPr>
                </pic:pic>
              </a:graphicData>
            </a:graphic>
          </wp:inline>
        </w:drawing>
      </w:r>
    </w:p>
    <w:p w14:paraId="4B12FA5A" w14:textId="77777777" w:rsidR="00F82593" w:rsidRDefault="00000000">
      <w:pPr>
        <w:spacing w:after="200"/>
        <w:jc w:val="center"/>
        <w:rPr>
          <w:rFonts w:hint="eastAsia"/>
        </w:rPr>
      </w:pPr>
      <w:r>
        <w:rPr>
          <w:rFonts w:ascii="Yu Gothic" w:eastAsia="Yu Gothic" w:hAnsi="Yu Gothic" w:cs="Yu Gothic"/>
          <w:i/>
          <w:color w:val="595959"/>
          <w:sz w:val="18"/>
        </w:rPr>
        <w:t>図6.5-2　情報表示画面で「印刷」押下（0xC101 送信）：「印刷中」ダイアログを表示する。</w:t>
      </w:r>
    </w:p>
    <w:p w14:paraId="321B3BF1" w14:textId="77777777" w:rsidR="00F82593" w:rsidRDefault="00000000">
      <w:pPr>
        <w:spacing w:before="120" w:after="40"/>
        <w:jc w:val="center"/>
        <w:rPr>
          <w:rFonts w:hint="eastAsia"/>
        </w:rPr>
      </w:pPr>
      <w:r>
        <w:rPr>
          <w:noProof/>
        </w:rPr>
        <w:drawing>
          <wp:inline distT="0" distB="0" distL="0" distR="0" wp14:anchorId="3C09B488" wp14:editId="5B5F9F2B">
            <wp:extent cx="4680000" cy="292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0841731_1.jpeg"/>
                    <pic:cNvPicPr/>
                  </pic:nvPicPr>
                  <pic:blipFill>
                    <a:blip r:embed="rId29"/>
                    <a:stretch>
                      <a:fillRect/>
                    </a:stretch>
                  </pic:blipFill>
                  <pic:spPr>
                    <a:xfrm>
                      <a:off x="0" y="0"/>
                      <a:ext cx="4680000" cy="2925000"/>
                    </a:xfrm>
                    <a:prstGeom prst="rect">
                      <a:avLst/>
                    </a:prstGeom>
                  </pic:spPr>
                </pic:pic>
              </a:graphicData>
            </a:graphic>
          </wp:inline>
        </w:drawing>
      </w:r>
    </w:p>
    <w:p w14:paraId="59D75FF2" w14:textId="77777777" w:rsidR="00F82593" w:rsidRDefault="00000000">
      <w:pPr>
        <w:spacing w:after="200"/>
        <w:jc w:val="center"/>
        <w:rPr>
          <w:rFonts w:hint="eastAsia"/>
        </w:rPr>
      </w:pPr>
      <w:r>
        <w:rPr>
          <w:rFonts w:ascii="Yu Gothic" w:eastAsia="Yu Gothic" w:hAnsi="Yu Gothic" w:cs="Yu Gothic"/>
          <w:i/>
          <w:color w:val="595959"/>
          <w:sz w:val="18"/>
        </w:rPr>
        <w:t>図6.5-3　0xC181 で RESULT=true を受信した場合：「印刷が完了しました」を表示する。</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47D8C89B"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58296A1D" w14:textId="11AA9FA4" w:rsidR="00F82593" w:rsidRDefault="003E0C74">
            <w:pPr>
              <w:jc w:val="center"/>
              <w:rPr>
                <w:rFonts w:hint="eastAsia"/>
              </w:rPr>
            </w:pPr>
            <w:r>
              <w:rPr>
                <w:rFonts w:hint="eastAsia"/>
                <w:noProof/>
              </w:rPr>
              <w:lastRenderedPageBreak/>
              <w:drawing>
                <wp:inline distT="0" distB="0" distL="0" distR="0" wp14:anchorId="59BB2135" wp14:editId="7AF5C4CB">
                  <wp:extent cx="4660900" cy="2913380"/>
                  <wp:effectExtent l="0" t="0" r="6350" b="1270"/>
                  <wp:docPr id="261572725" name="図 6"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2725" name="図 6" descr="グラフィカル ユーザー インターフェイス, アプリケーション&#10;&#10;自動的に生成された説明"/>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6294B5A1" w14:textId="43EBA146" w:rsidR="00F82593" w:rsidRDefault="00F84AA4" w:rsidP="00F84AA4">
      <w:pPr>
        <w:jc w:val="center"/>
        <w:rPr>
          <w:rFonts w:hint="eastAsia"/>
        </w:rPr>
      </w:pPr>
      <w:r>
        <w:rPr>
          <w:rFonts w:ascii="Yu Gothic" w:eastAsia="Yu Gothic" w:hAnsi="Yu Gothic" w:cs="Yu Gothic"/>
          <w:color w:val="404040"/>
        </w:rPr>
        <w:t>図6.5-4　用紙切れ時のエラーダイアログ（［再試行］［印刷中止］）</w:t>
      </w:r>
      <w:r>
        <w:rPr>
          <w:rFonts w:ascii="Yu Gothic" w:eastAsia="Yu Gothic" w:hAnsi="Yu Gothic" w:cs="Yu Gothic"/>
          <w:i/>
          <w:color w:val="808080"/>
          <w:sz w:val="18"/>
        </w:rPr>
        <w:t>KbaErrorMessage.json のBUTTONLISTに基づき2ボタンを表示。［再試行］で同一コマンドを再送</w:t>
      </w:r>
    </w:p>
    <w:p w14:paraId="7E08BAB9" w14:textId="77777777" w:rsidR="00F82593" w:rsidRDefault="00000000">
      <w:pPr>
        <w:pStyle w:val="2"/>
        <w:spacing w:before="280" w:after="130"/>
        <w:rPr>
          <w:rFonts w:hint="eastAsia"/>
        </w:rPr>
      </w:pPr>
      <w:r>
        <w:rPr>
          <w:rFonts w:eastAsia="Noto Sans CJK JP"/>
          <w:b/>
          <w:bCs/>
        </w:rPr>
        <w:t>6.6 業務取消（取消ボタン押下時）</w:t>
      </w:r>
    </w:p>
    <w:p w14:paraId="68F85F1C" w14:textId="77777777" w:rsidR="00F82593" w:rsidRDefault="00F82593">
      <w:pPr>
        <w:spacing w:after="260"/>
        <w:rPr>
          <w:rFonts w:hint="eastAsia"/>
        </w:rPr>
      </w:pPr>
    </w:p>
    <w:p w14:paraId="1B65A14C" w14:textId="77777777" w:rsidR="00F82593" w:rsidRDefault="00000000">
      <w:pPr>
        <w:spacing w:before="160" w:after="80"/>
        <w:rPr>
          <w:rFonts w:hint="eastAsia"/>
        </w:rPr>
      </w:pPr>
      <w:r>
        <w:rPr>
          <w:rFonts w:ascii="Yu Gothic" w:eastAsia="Yu Gothic" w:hAnsi="Yu Gothic" w:cs="Yu Gothic"/>
          <w:b/>
          <w:sz w:val="22"/>
        </w:rPr>
        <w:t>■ 処理フロー図</w:t>
      </w:r>
    </w:p>
    <w:p>
      <w:pPr>
        <w:jc w:val="center"/>
      </w:pPr>
      <w:r>
        <w:drawing>
          <wp:inline xmlns:a="http://schemas.openxmlformats.org/drawingml/2006/main" xmlns:pic="http://schemas.openxmlformats.org/drawingml/2006/picture">
            <wp:extent cx="3960000" cy="4225511"/>
            <wp:docPr id="1677155449" name="Picture 1677155449"/>
            <wp:cNvGraphicFramePr>
              <a:graphicFrameLocks noChangeAspect="1"/>
            </wp:cNvGraphicFramePr>
            <a:graphic>
              <a:graphicData uri="http://schemas.openxmlformats.org/drawingml/2006/picture">
                <pic:pic>
                  <pic:nvPicPr>
                    <pic:cNvPr id="0" name="flow_6_6.png"/>
                    <pic:cNvPicPr/>
                  </pic:nvPicPr>
                  <pic:blipFill>
                    <a:blip r:embed="rId52"/>
                    <a:stretch>
                      <a:fillRect/>
                    </a:stretch>
                  </pic:blipFill>
                  <pic:spPr>
                    <a:xfrm>
                      <a:off x="0" y="0"/>
                      <a:ext cx="3960000" cy="4225511"/>
                    </a:xfrm>
                    <a:prstGeom prst="rect"/>
                  </pic:spPr>
                </pic:pic>
              </a:graphicData>
            </a:graphic>
          </wp:inline>
        </w:drawing>
      </w:r>
    </w:p>
    <w:p>
      <w:pPr>
        <w:jc w:val="center"/>
      </w:pPr>
      <w:r>
        <w:rPr>
          <w:rFonts w:ascii="Yu Gothic" w:hAnsi="Yu Gothic" w:eastAsia="Yu Gothic" w:cs="Yu Gothic"/>
          <w:i/>
          <w:color w:val="595959"/>
          <w:sz w:val="18"/>
        </w:rPr>
        <w:t>図6.6-1　業務取消　処理フロー（displayData有無・0xB181のRESULT非判定という既知の仕様を含む）</w:t>
      </w:r>
    </w:p>
    <w:p w14:paraId="5F18D022" w14:textId="77777777" w:rsidR="00F82593" w:rsidRDefault="00000000">
      <w:pPr>
        <w:spacing w:after="80"/>
        <w:rPr>
          <w:rFonts w:hint="eastAsia"/>
        </w:rPr>
      </w:pPr>
      <w:r>
        <w:rPr>
          <w:rFonts w:ascii="Yu Gothic" w:eastAsia="Yu Gothic" w:hAnsi="Yu Gothic" w:cs="Yu Gothic"/>
          <w:i/>
          <w:color w:val="595959"/>
          <w:sz w:val="19"/>
        </w:rPr>
        <w:t>※「取消」ボタンは関連業務タブ選択時を除き画面上部に常時表示される。確認ダイアログは表示せず、押下と同時に「処理中」表示および 0xB101 送信を行う。</w:t>
      </w:r>
    </w:p>
    <w:p w14:paraId="55F58B2E" w14:textId="77777777" w:rsidR="00F82593" w:rsidRDefault="00000000">
      <w:pPr>
        <w:pStyle w:val="2"/>
        <w:spacing w:before="280" w:after="130"/>
        <w:rPr>
          <w:rFonts w:hint="eastAsia"/>
        </w:rPr>
      </w:pPr>
      <w:r>
        <w:rPr>
          <w:rFonts w:eastAsia="Noto Sans CJK JP"/>
          <w:b/>
          <w:bCs/>
        </w:rPr>
        <w:t>6.7 ログオフ</w:t>
      </w:r>
    </w:p>
    <w:p w14:paraId="0BDA929F" w14:textId="77777777" w:rsidR="00F82593" w:rsidRDefault="00F82593">
      <w:pPr>
        <w:spacing w:after="260"/>
        <w:rPr>
          <w:rFonts w:hint="eastAsia"/>
        </w:rPr>
      </w:pPr>
    </w:p>
    <w:p w14:paraId="5B37895E" w14:textId="77777777" w:rsidR="00F82593" w:rsidRDefault="00000000">
      <w:pPr>
        <w:spacing w:before="160" w:after="80"/>
        <w:rPr>
          <w:rFonts w:hint="eastAsia"/>
        </w:rPr>
      </w:pPr>
      <w:r>
        <w:rPr>
          <w:rFonts w:ascii="Yu Gothic" w:eastAsia="Yu Gothic" w:hAnsi="Yu Gothic" w:cs="Yu Gothic"/>
          <w:b/>
          <w:sz w:val="22"/>
        </w:rPr>
        <w:t>■ 処理フロー図</w:t>
      </w:r>
    </w:p>
    <w:p>
      <w:pPr>
        <w:jc w:val="center"/>
      </w:pPr>
      <w:r>
        <w:drawing>
          <wp:inline xmlns:a="http://schemas.openxmlformats.org/drawingml/2006/main" xmlns:pic="http://schemas.openxmlformats.org/drawingml/2006/picture">
            <wp:extent cx="4140000" cy="4089223"/>
            <wp:docPr id="1677155450" name="Picture 1677155450"/>
            <wp:cNvGraphicFramePr>
              <a:graphicFrameLocks noChangeAspect="1"/>
            </wp:cNvGraphicFramePr>
            <a:graphic>
              <a:graphicData uri="http://schemas.openxmlformats.org/drawingml/2006/picture">
                <pic:pic>
                  <pic:nvPicPr>
                    <pic:cNvPr id="0" name="flow_6_7.png"/>
                    <pic:cNvPicPr/>
                  </pic:nvPicPr>
                  <pic:blipFill>
                    <a:blip r:embed="rId53"/>
                    <a:stretch>
                      <a:fillRect/>
                    </a:stretch>
                  </pic:blipFill>
                  <pic:spPr>
                    <a:xfrm>
                      <a:off x="0" y="0"/>
                      <a:ext cx="4140000" cy="4089223"/>
                    </a:xfrm>
                    <a:prstGeom prst="rect"/>
                  </pic:spPr>
                </pic:pic>
              </a:graphicData>
            </a:graphic>
          </wp:inline>
        </w:drawing>
      </w:r>
    </w:p>
    <w:p>
      <w:pPr>
        <w:jc w:val="center"/>
      </w:pPr>
      <w:r>
        <w:rPr>
          <w:rFonts w:ascii="Yu Gothic" w:hAnsi="Yu Gothic" w:eastAsia="Yu Gothic" w:cs="Yu Gothic"/>
          <w:i/>
          <w:color w:val="595959"/>
          <w:sz w:val="18"/>
        </w:rPr>
        <w:t>図6.7-1　ログオフ　処理フロー（タイムアウト・JSON定義エラー分岐を含む）</w:t>
      </w:r>
    </w:p>
    <w:p w14:paraId="1224CD5A" w14:textId="77777777" w:rsidR="004F1C7B" w:rsidRDefault="004F1C7B">
      <w:pPr>
        <w:spacing w:before="120" w:after="80"/>
        <w:rPr>
          <w:rFonts w:ascii="Yu Gothic" w:eastAsia="Yu Gothic" w:hAnsi="Yu Gothic" w:cs="Yu Gothic"/>
          <w:b/>
          <w:sz w:val="22"/>
        </w:rPr>
      </w:pPr>
    </w:p>
    <w:p w14:paraId="37A3A43D" w14:textId="77777777" w:rsidR="004F1C7B" w:rsidRDefault="004F1C7B">
      <w:pPr>
        <w:spacing w:before="120" w:after="80"/>
        <w:rPr>
          <w:rFonts w:ascii="Yu Gothic" w:eastAsia="Yu Gothic" w:hAnsi="Yu Gothic" w:cs="Yu Gothic"/>
          <w:b/>
          <w:sz w:val="22"/>
        </w:rPr>
      </w:pPr>
    </w:p>
    <w:p w14:paraId="0FE3ABF8" w14:textId="77777777" w:rsidR="004F1C7B" w:rsidRDefault="004F1C7B">
      <w:pPr>
        <w:spacing w:before="120" w:after="80"/>
        <w:rPr>
          <w:rFonts w:ascii="Yu Gothic" w:eastAsia="Yu Gothic" w:hAnsi="Yu Gothic" w:cs="Yu Gothic"/>
          <w:b/>
          <w:sz w:val="22"/>
        </w:rPr>
      </w:pPr>
    </w:p>
    <w:p w14:paraId="0A109C0E" w14:textId="77777777" w:rsidR="004F1C7B" w:rsidRDefault="004F1C7B">
      <w:pPr>
        <w:spacing w:before="120" w:after="80"/>
        <w:rPr>
          <w:rFonts w:ascii="Yu Gothic" w:eastAsia="Yu Gothic" w:hAnsi="Yu Gothic" w:cs="Yu Gothic"/>
          <w:b/>
          <w:sz w:val="22"/>
        </w:rPr>
      </w:pPr>
    </w:p>
    <w:p w14:paraId="312630CB" w14:textId="77777777" w:rsidR="004F1C7B" w:rsidRDefault="004F1C7B">
      <w:pPr>
        <w:spacing w:before="120" w:after="80"/>
        <w:rPr>
          <w:rFonts w:ascii="Yu Gothic" w:eastAsia="Yu Gothic" w:hAnsi="Yu Gothic" w:cs="Yu Gothic"/>
          <w:b/>
          <w:sz w:val="22"/>
        </w:rPr>
      </w:pPr>
    </w:p>
    <w:p w14:paraId="7EB30B17" w14:textId="77777777" w:rsidR="004F1C7B" w:rsidRDefault="004F1C7B">
      <w:pPr>
        <w:spacing w:before="120" w:after="80"/>
        <w:rPr>
          <w:rFonts w:ascii="Yu Gothic" w:eastAsia="Yu Gothic" w:hAnsi="Yu Gothic" w:cs="Yu Gothic"/>
          <w:b/>
          <w:sz w:val="22"/>
        </w:rPr>
      </w:pPr>
    </w:p>
    <w:p w14:paraId="4146FAD9" w14:textId="77777777" w:rsidR="004F1C7B" w:rsidRDefault="004F1C7B">
      <w:pPr>
        <w:spacing w:before="120" w:after="80"/>
        <w:rPr>
          <w:rFonts w:ascii="Yu Gothic" w:eastAsia="Yu Gothic" w:hAnsi="Yu Gothic" w:cs="Yu Gothic"/>
          <w:b/>
          <w:sz w:val="22"/>
        </w:rPr>
      </w:pPr>
    </w:p>
    <w:p w14:paraId="65DED143" w14:textId="77777777" w:rsidR="004F1C7B" w:rsidRDefault="004F1C7B">
      <w:pPr>
        <w:spacing w:before="120" w:after="80"/>
        <w:rPr>
          <w:rFonts w:ascii="Yu Gothic" w:eastAsia="Yu Gothic" w:hAnsi="Yu Gothic" w:cs="Yu Gothic"/>
          <w:b/>
          <w:sz w:val="22"/>
        </w:rPr>
      </w:pPr>
    </w:p>
    <w:p w14:paraId="3EB4D480" w14:textId="5B123DEF" w:rsidR="00F82593" w:rsidRDefault="00000000">
      <w:pPr>
        <w:spacing w:before="120" w:after="80"/>
        <w:rPr>
          <w:rFonts w:hint="eastAsia"/>
        </w:rPr>
      </w:pPr>
      <w:r>
        <w:rPr>
          <w:rFonts w:ascii="Yu Gothic" w:eastAsia="Yu Gothic" w:hAnsi="Yu Gothic" w:cs="Yu Gothic"/>
          <w:b/>
          <w:sz w:val="22"/>
        </w:rPr>
        <w:t>■ 画面キャプチャ</w:t>
      </w:r>
    </w:p>
    <w:p w14:paraId="3A4916C1" w14:textId="77777777" w:rsidR="00F82593" w:rsidRDefault="00000000">
      <w:pPr>
        <w:spacing w:before="120" w:after="40"/>
        <w:jc w:val="center"/>
        <w:rPr>
          <w:rFonts w:hint="eastAsia"/>
        </w:rPr>
      </w:pPr>
      <w:r>
        <w:rPr>
          <w:noProof/>
        </w:rPr>
        <w:lastRenderedPageBreak/>
        <w:drawing>
          <wp:inline distT="0" distB="0" distL="0" distR="0" wp14:anchorId="2140636D" wp14:editId="3E33053E">
            <wp:extent cx="4680000" cy="292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3212621_1.jpeg"/>
                    <pic:cNvPicPr/>
                  </pic:nvPicPr>
                  <pic:blipFill>
                    <a:blip r:embed="rId33"/>
                    <a:stretch>
                      <a:fillRect/>
                    </a:stretch>
                  </pic:blipFill>
                  <pic:spPr>
                    <a:xfrm>
                      <a:off x="0" y="0"/>
                      <a:ext cx="4680000" cy="2925000"/>
                    </a:xfrm>
                    <a:prstGeom prst="rect">
                      <a:avLst/>
                    </a:prstGeom>
                  </pic:spPr>
                </pic:pic>
              </a:graphicData>
            </a:graphic>
          </wp:inline>
        </w:drawing>
      </w:r>
    </w:p>
    <w:p w14:paraId="20FAC54E" w14:textId="77777777" w:rsidR="00F82593" w:rsidRDefault="00000000">
      <w:pPr>
        <w:spacing w:after="200"/>
        <w:jc w:val="center"/>
        <w:rPr>
          <w:rFonts w:hint="eastAsia"/>
        </w:rPr>
      </w:pPr>
      <w:r>
        <w:rPr>
          <w:rFonts w:ascii="Yu Gothic" w:eastAsia="Yu Gothic" w:hAnsi="Yu Gothic" w:cs="Yu Gothic"/>
          <w:i/>
          <w:color w:val="595959"/>
          <w:sz w:val="18"/>
        </w:rPr>
        <w:t>図6.7-2　ログオフ画面（関連業務タブ内）：「実行」押下で確認ダイアログを表示する。</w:t>
      </w:r>
    </w:p>
    <w:p w14:paraId="4F6FF6FC" w14:textId="77777777" w:rsidR="00F82593" w:rsidRDefault="00000000">
      <w:pPr>
        <w:spacing w:before="120" w:after="40"/>
        <w:jc w:val="center"/>
        <w:rPr>
          <w:rFonts w:hint="eastAsia"/>
        </w:rPr>
      </w:pPr>
      <w:r>
        <w:rPr>
          <w:noProof/>
        </w:rPr>
        <w:drawing>
          <wp:inline distT="0" distB="0" distL="0" distR="0" wp14:anchorId="465D01A7" wp14:editId="79152D3F">
            <wp:extent cx="4680000" cy="2925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4655247_1.jpeg"/>
                    <pic:cNvPicPr/>
                  </pic:nvPicPr>
                  <pic:blipFill>
                    <a:blip r:embed="rId34"/>
                    <a:stretch>
                      <a:fillRect/>
                    </a:stretch>
                  </pic:blipFill>
                  <pic:spPr>
                    <a:xfrm>
                      <a:off x="0" y="0"/>
                      <a:ext cx="4680000" cy="2925000"/>
                    </a:xfrm>
                    <a:prstGeom prst="rect">
                      <a:avLst/>
                    </a:prstGeom>
                  </pic:spPr>
                </pic:pic>
              </a:graphicData>
            </a:graphic>
          </wp:inline>
        </w:drawing>
      </w:r>
    </w:p>
    <w:p w14:paraId="1562FD7D" w14:textId="77777777" w:rsidR="00F82593" w:rsidRDefault="00000000">
      <w:pPr>
        <w:spacing w:after="200"/>
        <w:jc w:val="center"/>
        <w:rPr>
          <w:rFonts w:hint="eastAsia"/>
        </w:rPr>
      </w:pPr>
      <w:r>
        <w:rPr>
          <w:rFonts w:ascii="Yu Gothic" w:eastAsia="Yu Gothic" w:hAnsi="Yu Gothic" w:cs="Yu Gothic"/>
          <w:i/>
          <w:color w:val="595959"/>
          <w:sz w:val="18"/>
        </w:rPr>
        <w:t>図6.7-3　ログオフ確認ダイアログ：「実行」押下で 0xA201（LOGINID を付与）を送信する。0xA281 で RESULT=true を受信後、各種状態をクリアしてログイン画面へ戻る。</w:t>
      </w:r>
    </w:p>
    <w:p w14:paraId="41B4998B" w14:textId="77777777" w:rsidR="00F82593" w:rsidRDefault="00000000">
      <w:pPr>
        <w:pStyle w:val="2"/>
        <w:spacing w:before="280" w:after="130"/>
        <w:rPr>
          <w:rFonts w:hint="eastAsia"/>
        </w:rPr>
      </w:pPr>
      <w:r>
        <w:rPr>
          <w:rFonts w:eastAsia="Noto Sans CJK JP"/>
          <w:b/>
          <w:bCs/>
        </w:rPr>
        <w:t>6.8 非同期通知（接続状態変化／本体制御異常／業務強制取消）</w:t>
      </w:r>
    </w:p>
    <w:p w14:paraId="48734236" w14:textId="77777777" w:rsidR="00F82593" w:rsidRDefault="00000000">
      <w:pPr>
        <w:spacing w:after="110"/>
        <w:rPr>
          <w:rFonts w:hint="eastAsia"/>
        </w:rPr>
      </w:pPr>
      <w:r>
        <w:rPr>
          <w:rFonts w:eastAsia="Noto Sans CJK JP"/>
        </w:rPr>
        <w:t>以下はNsScreen側の要求に関わらず、本体制御から任意のタイミングで送信されうる。</w:t>
      </w:r>
    </w:p>
    <w:p w14:paraId="65E21B1A" w14:textId="77777777" w:rsidR="00F82593" w:rsidRDefault="00F82593">
      <w:pPr>
        <w:spacing w:after="260"/>
        <w:rPr>
          <w:rFonts w:hint="eastAsia"/>
        </w:rPr>
      </w:pPr>
    </w:p>
    <w:p w14:paraId="2E36AE6E" w14:textId="77777777" w:rsidR="00F82593" w:rsidRDefault="00000000">
      <w:pPr>
        <w:spacing w:before="160" w:after="80"/>
        <w:rPr>
          <w:rFonts w:hint="eastAsia"/>
        </w:rPr>
      </w:pPr>
      <w:r>
        <w:rPr>
          <w:rFonts w:ascii="Yu Gothic" w:eastAsia="Yu Gothic" w:hAnsi="Yu Gothic" w:cs="Yu Gothic"/>
          <w:b/>
          <w:sz w:val="22"/>
        </w:rPr>
        <w:t>■ 処理フロー図</w:t>
      </w:r>
    </w:p>
    <w:p w14:paraId="02CE80B7" w14:textId="77777777" w:rsidR="00F82593" w:rsidRDefault="00000000">
      <w:pPr>
        <w:spacing w:before="120" w:after="40"/>
        <w:jc w:val="center"/>
        <w:rPr>
          <w:rFonts w:hint="eastAsia"/>
        </w:rPr>
      </w:pPr>
      <w:r>
        <w:rPr>
          <w:noProof/>
        </w:rPr>
        <w:drawing>
          <wp:inline distT="0" distB="0" distL="0" distR="0" wp14:anchorId="3C75B1F6" wp14:editId="0A390FC0">
            <wp:extent cx="4680000" cy="19781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_async.png"/>
                    <pic:cNvPicPr/>
                  </pic:nvPicPr>
                  <pic:blipFill>
                    <a:blip r:embed="rId35"/>
                    <a:stretch>
                      <a:fillRect/>
                    </a:stretch>
                  </pic:blipFill>
                  <pic:spPr>
                    <a:xfrm>
                      <a:off x="0" y="0"/>
                      <a:ext cx="4680000" cy="1978111"/>
                    </a:xfrm>
                    <a:prstGeom prst="rect">
                      <a:avLst/>
                    </a:prstGeom>
                  </pic:spPr>
                </pic:pic>
              </a:graphicData>
            </a:graphic>
          </wp:inline>
        </w:drawing>
      </w:r>
    </w:p>
    <w:p w14:paraId="472C9C49" w14:textId="77777777" w:rsidR="00F82593" w:rsidRDefault="00000000">
      <w:pPr>
        <w:spacing w:after="200"/>
        <w:jc w:val="center"/>
        <w:rPr>
          <w:rFonts w:hint="eastAsia"/>
        </w:rPr>
      </w:pPr>
      <w:r>
        <w:rPr>
          <w:rFonts w:ascii="Yu Gothic" w:eastAsia="Yu Gothic" w:hAnsi="Yu Gothic" w:cs="Yu Gothic"/>
          <w:i/>
          <w:color w:val="595959"/>
          <w:sz w:val="18"/>
        </w:rPr>
        <w:t>図6.8-1　非同期通知（0xF181／0xFA81／0xFB81）処理フロー</w:t>
      </w:r>
    </w:p>
    <w:p w14:paraId="15747205" w14:textId="77777777" w:rsidR="00F82593" w:rsidRDefault="00000000">
      <w:pPr>
        <w:spacing w:before="120" w:after="80"/>
        <w:rPr>
          <w:rFonts w:hint="eastAsia"/>
        </w:rPr>
      </w:pPr>
      <w:r>
        <w:rPr>
          <w:rFonts w:ascii="Yu Gothic" w:eastAsia="Yu Gothic" w:hAnsi="Yu Gothic" w:cs="Yu Gothic"/>
          <w:b/>
          <w:sz w:val="22"/>
        </w:rPr>
        <w:t>■ 画面キャプチャ</w:t>
      </w:r>
    </w:p>
    <w:p w14:paraId="2F46D799" w14:textId="77777777" w:rsidR="00F82593" w:rsidRDefault="00000000">
      <w:pPr>
        <w:spacing w:before="120" w:after="40"/>
        <w:jc w:val="center"/>
        <w:rPr>
          <w:rFonts w:hint="eastAsia"/>
        </w:rPr>
      </w:pPr>
      <w:r>
        <w:rPr>
          <w:noProof/>
        </w:rPr>
        <w:drawing>
          <wp:inline distT="0" distB="0" distL="0" distR="0" wp14:anchorId="4A1DE302" wp14:editId="779AAEA5">
            <wp:extent cx="4680000" cy="292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2022744_1.jpeg"/>
                    <pic:cNvPicPr/>
                  </pic:nvPicPr>
                  <pic:blipFill>
                    <a:blip r:embed="rId36"/>
                    <a:stretch>
                      <a:fillRect/>
                    </a:stretch>
                  </pic:blipFill>
                  <pic:spPr>
                    <a:xfrm>
                      <a:off x="0" y="0"/>
                      <a:ext cx="4680000" cy="2925000"/>
                    </a:xfrm>
                    <a:prstGeom prst="rect">
                      <a:avLst/>
                    </a:prstGeom>
                  </pic:spPr>
                </pic:pic>
              </a:graphicData>
            </a:graphic>
          </wp:inline>
        </w:drawing>
      </w:r>
    </w:p>
    <w:p w14:paraId="4BC9E1BF" w14:textId="77777777" w:rsidR="00F82593" w:rsidRDefault="00000000">
      <w:pPr>
        <w:spacing w:after="200"/>
        <w:jc w:val="center"/>
        <w:rPr>
          <w:rFonts w:hint="eastAsia"/>
        </w:rPr>
      </w:pPr>
      <w:r>
        <w:rPr>
          <w:rFonts w:ascii="Yu Gothic" w:eastAsia="Yu Gothic" w:hAnsi="Yu Gothic" w:cs="Yu Gothic"/>
          <w:i/>
          <w:color w:val="595959"/>
          <w:sz w:val="18"/>
        </w:rPr>
        <w:t>図6.8-2　エラーダイアログ表示例：ERRKIND／ERRCODE をキーに KbaErrorMessage.json を検索し、定義された MESSAGE と BUTTONLIST を表示する（本例はＱＲ認証システム異常・エラーコード0706）。本ダイアログ書式は 0xFA81 だけでなく各応答電文のエラー表示にも共通で使用される。</w:t>
      </w:r>
    </w:p>
    <w:p w14:paraId="1AE63C13" w14:textId="77777777" w:rsidR="00F82593" w:rsidRDefault="00000000">
      <w:pPr>
        <w:pStyle w:val="1"/>
        <w:spacing w:before="400" w:after="180"/>
        <w:rPr>
          <w:rFonts w:hint="eastAsia"/>
        </w:rPr>
      </w:pPr>
      <w:r>
        <w:rPr>
          <w:b/>
          <w:bCs/>
        </w:rPr>
        <w:t>7. 業務タブ別 データ変化</w:t>
      </w:r>
      <w:r>
        <w:rPr>
          <w:b/>
          <w:bCs/>
        </w:rPr>
      </w:r>
      <w:r>
        <w:rPr>
          <w:b/>
          <w:bCs/>
        </w:rPr>
      </w:r>
      <w:r>
        <w:rPr>
          <w:b/>
          <w:bCs/>
        </w:rPr>
      </w:r>
    </w:p>
    <w:p w14:paraId="0D9B56A8" w14:textId="77777777" w:rsidR="00F82593" w:rsidRDefault="00000000">
      <w:pPr>
        <w:spacing w:after="110"/>
        <w:rPr>
          <w:rFonts w:hint="eastAsia"/>
        </w:rPr>
      </w:pPr>
      <w:r>
        <w:t>本章では、ＱＲ読取後の各業務タブ（入場・出場・精算処理・廃券処理・発駅キャンセル）において、画</w:t>
      </w:r>
      <w:r>
        <w:lastRenderedPageBreak/>
        <w:t>面のデータがどのタイミングでどう変化するかを示す。関連業務（締切系）タブは対象外とする。</w:t>
      </w:r>
    </w:p>
    <w:p w14:paraId="1B5835E3" w14:textId="77777777" w:rsidR="00F82593" w:rsidRDefault="00000000">
      <w:pPr>
        <w:pStyle w:val="2"/>
        <w:spacing w:before="280" w:after="130"/>
        <w:rPr>
          <w:rFonts w:hint="eastAsia"/>
        </w:rPr>
      </w:pPr>
      <w:r>
        <w:rPr>
          <w:b/>
          <w:bCs/>
        </w:rPr>
        <w:t>7.1 共通の前提：表示データ取得まで</w:t>
      </w:r>
      <w:r>
        <w:rPr>
          <w:b/>
          <w:bCs/>
        </w:rPr>
      </w:r>
    </w:p>
    <w:p w14:paraId="001358CE" w14:textId="77777777" w:rsidR="00F82593" w:rsidRDefault="00000000">
      <w:pPr>
        <w:spacing w:after="110"/>
        <w:rPr>
          <w:rFonts w:hint="eastAsia"/>
        </w:rPr>
      </w:pPr>
      <w:r>
        <w:t>0x1281</w:t>
      </w:r>
      <w:r>
        <w:t>応答のうち、業務ボタンの活性</w:t>
      </w:r>
      <w:r>
        <w:t>/</w:t>
      </w:r>
      <w:r>
        <w:t>非活性を決めるフラグは以下の通り。</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76"/>
        <w:gridCol w:w="2476"/>
        <w:gridCol w:w="2476"/>
        <w:gridCol w:w="2476"/>
      </w:tblGrid>
      <w:tr>
        <w:tc>
          <w:tcPr>
            <w:tcW w:type="dxa" w:w="1701"/>
            <w:shd w:val="clear" w:color="auto" w:fill="1F3864"/>
          </w:tcPr>
          <w:p>
            <w:r/>
            <w:r>
              <w:rPr>
                <w:rFonts w:ascii="Yu Gothic" w:hAnsi="Yu Gothic" w:eastAsia="Yu Gothic" w:cs="Yu Gothic"/>
                <w:b/>
                <w:color w:val="FFFFFF"/>
                <w:sz w:val="19"/>
              </w:rPr>
              <w:t>ボタン</w:t>
            </w:r>
          </w:p>
        </w:tc>
        <w:tc>
          <w:tcPr>
            <w:tcW w:type="dxa" w:w="2268"/>
            <w:shd w:val="clear" w:color="auto" w:fill="1F3864"/>
          </w:tcPr>
          <w:p>
            <w:r/>
            <w:r>
              <w:rPr>
                <w:rFonts w:ascii="Yu Gothic" w:hAnsi="Yu Gothic" w:eastAsia="Yu Gothic" w:cs="Yu Gothic"/>
                <w:b/>
                <w:color w:val="FFFFFF"/>
                <w:sz w:val="19"/>
              </w:rPr>
              <w:t>JSONフラグ</w:t>
            </w:r>
          </w:p>
        </w:tc>
        <w:tc>
          <w:tcPr>
            <w:tcW w:type="dxa" w:w="2268"/>
            <w:shd w:val="clear" w:color="auto" w:fill="1F3864"/>
          </w:tcPr>
          <w:p>
            <w:r/>
            <w:r>
              <w:rPr>
                <w:rFonts w:ascii="Yu Gothic" w:hAnsi="Yu Gothic" w:eastAsia="Yu Gothic" w:cs="Yu Gothic"/>
                <w:b/>
                <w:color w:val="FFFFFF"/>
                <w:sz w:val="19"/>
              </w:rPr>
              <w:t>trueの場合</w:t>
            </w:r>
          </w:p>
        </w:tc>
        <w:tc>
          <w:tcPr>
            <w:tcW w:type="dxa" w:w="2835"/>
            <w:shd w:val="clear" w:color="auto" w:fill="1F3864"/>
          </w:tcPr>
          <w:p>
            <w:r/>
            <w:r>
              <w:rPr>
                <w:rFonts w:ascii="Yu Gothic" w:hAnsi="Yu Gothic" w:eastAsia="Yu Gothic" w:cs="Yu Gothic"/>
                <w:b/>
                <w:color w:val="FFFFFF"/>
                <w:sz w:val="19"/>
              </w:rPr>
              <w:t>falseまたはフラグ欠落時</w:t>
            </w:r>
          </w:p>
        </w:tc>
      </w:tr>
      <w:tr>
        <w:tc>
          <w:tcPr>
            <w:tcW w:type="dxa" w:w="1701"/>
          </w:tcPr>
          <w:p>
            <w:r/>
            <w:r>
              <w:rPr>
                <w:rFonts w:ascii="Yu Gothic" w:hAnsi="Yu Gothic" w:eastAsia="Yu Gothic" w:cs="Yu Gothic"/>
                <w:b w:val="0"/>
                <w:sz w:val="19"/>
              </w:rPr>
              <w:t>入場</w:t>
            </w:r>
          </w:p>
        </w:tc>
        <w:tc>
          <w:tcPr>
            <w:tcW w:type="dxa" w:w="2268"/>
          </w:tcPr>
          <w:p>
            <w:r/>
            <w:r>
              <w:rPr>
                <w:rFonts w:ascii="Yu Gothic" w:hAnsi="Yu Gothic" w:eastAsia="Yu Gothic" w:cs="Yu Gothic"/>
                <w:b w:val="0"/>
                <w:sz w:val="19"/>
              </w:rPr>
              <w:t>ENTERBTNENABLED</w:t>
            </w:r>
          </w:p>
        </w:tc>
        <w:tc>
          <w:tcPr>
            <w:tcW w:type="dxa" w:w="2268"/>
          </w:tcPr>
          <w:p>
            <w:r/>
            <w:r>
              <w:rPr>
                <w:rFonts w:ascii="Yu Gothic" w:hAnsi="Yu Gothic" w:eastAsia="Yu Gothic" w:cs="Yu Gothic"/>
                <w:b w:val="0"/>
                <w:sz w:val="19"/>
              </w:rPr>
              <w:t>ボタンが橙色（活性）になる</w:t>
            </w:r>
          </w:p>
        </w:tc>
        <w:tc>
          <w:tcPr>
            <w:tcW w:type="dxa" w:w="2835"/>
          </w:tcPr>
          <w:p>
            <w:r/>
            <w:r>
              <w:rPr>
                <w:rFonts w:ascii="Yu Gothic" w:hAnsi="Yu Gothic" w:eastAsia="Yu Gothic" w:cs="Yu Gothic"/>
                <w:b w:val="0"/>
                <w:sz w:val="19"/>
              </w:rPr>
              <w:t>グレー表示（非活性）。タップしても処理は開始されない</w:t>
            </w:r>
          </w:p>
        </w:tc>
      </w:tr>
      <w:tr>
        <w:tc>
          <w:tcPr>
            <w:tcW w:type="dxa" w:w="1701"/>
          </w:tcPr>
          <w:p>
            <w:r/>
            <w:r>
              <w:rPr>
                <w:rFonts w:ascii="Yu Gothic" w:hAnsi="Yu Gothic" w:eastAsia="Yu Gothic" w:cs="Yu Gothic"/>
                <w:b w:val="0"/>
                <w:sz w:val="19"/>
              </w:rPr>
              <w:t>出場</w:t>
            </w:r>
          </w:p>
        </w:tc>
        <w:tc>
          <w:tcPr>
            <w:tcW w:type="dxa" w:w="2268"/>
          </w:tcPr>
          <w:p>
            <w:r/>
            <w:r>
              <w:rPr>
                <w:rFonts w:ascii="Yu Gothic" w:hAnsi="Yu Gothic" w:eastAsia="Yu Gothic" w:cs="Yu Gothic"/>
                <w:b w:val="0"/>
                <w:sz w:val="19"/>
              </w:rPr>
              <w:t>EXITBTNENABLED</w:t>
            </w:r>
          </w:p>
        </w:tc>
        <w:tc>
          <w:tcPr>
            <w:tcW w:type="dxa" w:w="2268"/>
          </w:tcPr>
          <w:p>
            <w:r/>
            <w:r>
              <w:rPr>
                <w:rFonts w:ascii="Yu Gothic" w:hAnsi="Yu Gothic" w:eastAsia="Yu Gothic" w:cs="Yu Gothic"/>
                <w:b w:val="0"/>
                <w:sz w:val="19"/>
              </w:rPr>
              <w:t>ボタンが橙色（活性）になる</w:t>
            </w:r>
          </w:p>
        </w:tc>
        <w:tc>
          <w:tcPr>
            <w:tcW w:type="dxa" w:w="2835"/>
          </w:tcPr>
          <w:p>
            <w:r/>
            <w:r>
              <w:rPr>
                <w:rFonts w:ascii="Yu Gothic" w:hAnsi="Yu Gothic" w:eastAsia="Yu Gothic" w:cs="Yu Gothic"/>
                <w:b w:val="0"/>
                <w:sz w:val="19"/>
              </w:rPr>
              <w:t>グレー表示（非活性）。タップしても処理は開始されない</w:t>
            </w:r>
          </w:p>
        </w:tc>
      </w:tr>
      <w:tr>
        <w:tc>
          <w:tcPr>
            <w:tcW w:type="dxa" w:w="1701"/>
          </w:tcPr>
          <w:p>
            <w:r/>
            <w:r>
              <w:rPr>
                <w:rFonts w:ascii="Yu Gothic" w:hAnsi="Yu Gothic" w:eastAsia="Yu Gothic" w:cs="Yu Gothic"/>
                <w:b w:val="0"/>
                <w:sz w:val="19"/>
              </w:rPr>
              <w:t>精算処理</w:t>
            </w:r>
          </w:p>
        </w:tc>
        <w:tc>
          <w:tcPr>
            <w:tcW w:type="dxa" w:w="2268"/>
          </w:tcPr>
          <w:p>
            <w:r/>
            <w:r>
              <w:rPr>
                <w:rFonts w:ascii="Yu Gothic" w:hAnsi="Yu Gothic" w:eastAsia="Yu Gothic" w:cs="Yu Gothic"/>
                <w:b w:val="0"/>
                <w:sz w:val="19"/>
              </w:rPr>
              <w:t>ADJUSTBTNENABLED</w:t>
            </w:r>
          </w:p>
        </w:tc>
        <w:tc>
          <w:tcPr>
            <w:tcW w:type="dxa" w:w="2268"/>
          </w:tcPr>
          <w:p>
            <w:r/>
            <w:r>
              <w:rPr>
                <w:rFonts w:ascii="Yu Gothic" w:hAnsi="Yu Gothic" w:eastAsia="Yu Gothic" w:cs="Yu Gothic"/>
                <w:b w:val="0"/>
                <w:sz w:val="19"/>
              </w:rPr>
              <w:t>ボタンが橙色（活性）になる</w:t>
            </w:r>
          </w:p>
        </w:tc>
        <w:tc>
          <w:tcPr>
            <w:tcW w:type="dxa" w:w="2835"/>
          </w:tcPr>
          <w:p>
            <w:r/>
            <w:r>
              <w:rPr>
                <w:rFonts w:ascii="Yu Gothic" w:hAnsi="Yu Gothic" w:eastAsia="Yu Gothic" w:cs="Yu Gothic"/>
                <w:b w:val="0"/>
                <w:sz w:val="19"/>
              </w:rPr>
              <w:t>グレー表示（非活性）。タップしても処理は開始されない</w:t>
            </w:r>
          </w:p>
        </w:tc>
      </w:tr>
      <w:tr>
        <w:tc>
          <w:tcPr>
            <w:tcW w:type="dxa" w:w="1701"/>
          </w:tcPr>
          <w:p>
            <w:r/>
            <w:r>
              <w:rPr>
                <w:rFonts w:ascii="Yu Gothic" w:hAnsi="Yu Gothic" w:eastAsia="Yu Gothic" w:cs="Yu Gothic"/>
                <w:b w:val="0"/>
                <w:sz w:val="19"/>
              </w:rPr>
              <w:t>廃券処理</w:t>
            </w:r>
          </w:p>
        </w:tc>
        <w:tc>
          <w:tcPr>
            <w:tcW w:type="dxa" w:w="2268"/>
          </w:tcPr>
          <w:p>
            <w:r/>
            <w:r>
              <w:rPr>
                <w:rFonts w:ascii="Yu Gothic" w:hAnsi="Yu Gothic" w:eastAsia="Yu Gothic" w:cs="Yu Gothic"/>
                <w:b w:val="0"/>
                <w:sz w:val="19"/>
              </w:rPr>
              <w:t>HAISATUBTNENABLED</w:t>
            </w:r>
          </w:p>
        </w:tc>
        <w:tc>
          <w:tcPr>
            <w:tcW w:type="dxa" w:w="2268"/>
          </w:tcPr>
          <w:p>
            <w:r/>
            <w:r>
              <w:rPr>
                <w:rFonts w:ascii="Yu Gothic" w:hAnsi="Yu Gothic" w:eastAsia="Yu Gothic" w:cs="Yu Gothic"/>
                <w:b w:val="0"/>
                <w:sz w:val="19"/>
              </w:rPr>
              <w:t>ボタンが橙色（活性）になる</w:t>
            </w:r>
          </w:p>
        </w:tc>
        <w:tc>
          <w:tcPr>
            <w:tcW w:type="dxa" w:w="2835"/>
          </w:tcPr>
          <w:p>
            <w:r/>
            <w:r>
              <w:rPr>
                <w:rFonts w:ascii="Yu Gothic" w:hAnsi="Yu Gothic" w:eastAsia="Yu Gothic" w:cs="Yu Gothic"/>
                <w:b w:val="0"/>
                <w:sz w:val="19"/>
              </w:rPr>
              <w:t>グレー表示（非活性）。タップしても処理は開始されない</w:t>
            </w:r>
          </w:p>
        </w:tc>
      </w:tr>
      <w:tr>
        <w:tc>
          <w:tcPr>
            <w:tcW w:type="dxa" w:w="1701"/>
          </w:tcPr>
          <w:p>
            <w:r/>
            <w:r>
              <w:rPr>
                <w:rFonts w:ascii="Yu Gothic" w:hAnsi="Yu Gothic" w:eastAsia="Yu Gothic" w:cs="Yu Gothic"/>
                <w:b w:val="0"/>
                <w:sz w:val="19"/>
              </w:rPr>
              <w:t>発駅キャンセル</w:t>
            </w:r>
          </w:p>
        </w:tc>
        <w:tc>
          <w:tcPr>
            <w:tcW w:type="dxa" w:w="2268"/>
          </w:tcPr>
          <w:p>
            <w:r/>
            <w:r>
              <w:rPr>
                <w:rFonts w:ascii="Yu Gothic" w:hAnsi="Yu Gothic" w:eastAsia="Yu Gothic" w:cs="Yu Gothic"/>
                <w:b w:val="0"/>
                <w:sz w:val="19"/>
              </w:rPr>
              <w:t>ENTERCANCELBTNENABLED</w:t>
            </w:r>
          </w:p>
        </w:tc>
        <w:tc>
          <w:tcPr>
            <w:tcW w:type="dxa" w:w="2268"/>
          </w:tcPr>
          <w:p>
            <w:r/>
            <w:r>
              <w:rPr>
                <w:rFonts w:ascii="Yu Gothic" w:hAnsi="Yu Gothic" w:eastAsia="Yu Gothic" w:cs="Yu Gothic"/>
                <w:b w:val="0"/>
                <w:sz w:val="19"/>
              </w:rPr>
              <w:t>ボタンが橙色（活性）になる</w:t>
            </w:r>
          </w:p>
        </w:tc>
        <w:tc>
          <w:tcPr>
            <w:tcW w:type="dxa" w:w="2835"/>
          </w:tcPr>
          <w:p>
            <w:r/>
            <w:r>
              <w:rPr>
                <w:rFonts w:ascii="Yu Gothic" w:hAnsi="Yu Gothic" w:eastAsia="Yu Gothic" w:cs="Yu Gothic"/>
                <w:b w:val="0"/>
                <w:sz w:val="19"/>
              </w:rPr>
              <w:t>グレー表示（非活性）。タップしても処理は開始されない</w:t>
            </w:r>
          </w:p>
        </w:tc>
      </w:tr>
    </w:tbl>
    <w:p w14:paraId="7B5166F4" w14:textId="77777777" w:rsidR="00F82593" w:rsidRDefault="00000000">
      <w:pPr>
        <w:pStyle w:val="2"/>
        <w:spacing w:before="280" w:after="130"/>
        <w:rPr>
          <w:rFonts w:hint="eastAsia"/>
        </w:rPr>
      </w:pPr>
      <w:r>
        <w:rPr>
          <w:b/>
          <w:bCs/>
        </w:rPr>
        <w:t>7.2 カード乗車券情報の券種別データ変化</w:t>
      </w:r>
      <w:r>
        <w:rPr>
          <w:b/>
          <w:bCs/>
        </w:rPr>
      </w:r>
    </w:p>
    <w:p w14:paraId="7CE7A881" w14:textId="77777777" w:rsidR="00F82593" w:rsidRDefault="00000000">
      <w:pPr>
        <w:spacing w:after="110"/>
        <w:rPr>
          <w:rFonts w:hint="eastAsia"/>
        </w:rPr>
      </w:pPr>
      <w:r>
        <w:t>MEDIATYPE</w:t>
      </w:r>
      <w:r>
        <w:t>（媒体種別）の値により、カードに表示される項目が切り替わる。</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76"/>
        <w:gridCol w:w="2476"/>
        <w:gridCol w:w="2476"/>
        <w:gridCol w:w="2476"/>
      </w:tblGrid>
      <w:tr>
        <w:tc>
          <w:tcPr>
            <w:tcW w:type="dxa" w:w="1984"/>
            <w:shd w:val="clear" w:color="auto" w:fill="1F3864"/>
          </w:tcPr>
          <w:p>
            <w:pPr>
              <w:jc w:val="left"/>
            </w:pPr>
            <w:r/>
            <w:r>
              <w:rPr>
                <w:rFonts w:ascii="Yu Gothic" w:hAnsi="Yu Gothic" w:eastAsia="Yu Gothic" w:cs="Yu Gothic"/>
                <w:b/>
                <w:color w:val="FFFFFF"/>
                <w:sz w:val="20"/>
              </w:rPr>
              <w:t>項目（キー）</w:t>
            </w:r>
          </w:p>
        </w:tc>
        <w:tc>
          <w:tcPr>
            <w:tcW w:type="dxa" w:w="1701"/>
            <w:shd w:val="clear" w:color="auto" w:fill="1F3864"/>
          </w:tcPr>
          <w:p>
            <w:pPr>
              <w:jc w:val="center"/>
            </w:pPr>
            <w:r/>
            <w:r>
              <w:rPr>
                <w:rFonts w:ascii="Yu Gothic" w:hAnsi="Yu Gothic" w:eastAsia="Yu Gothic" w:cs="Yu Gothic"/>
                <w:b/>
                <w:color w:val="FFFFFF"/>
                <w:sz w:val="20"/>
              </w:rPr>
              <w:t>普通券</w:t>
              <w:br/>
              <w:t>(11/12)</w:t>
            </w:r>
          </w:p>
        </w:tc>
        <w:tc>
          <w:tcPr>
            <w:tcW w:type="dxa" w:w="1701"/>
            <w:shd w:val="clear" w:color="auto" w:fill="1F3864"/>
          </w:tcPr>
          <w:p>
            <w:pPr>
              <w:jc w:val="center"/>
            </w:pPr>
            <w:r/>
            <w:r>
              <w:rPr>
                <w:rFonts w:ascii="Yu Gothic" w:hAnsi="Yu Gothic" w:eastAsia="Yu Gothic" w:cs="Yu Gothic"/>
                <w:b/>
                <w:color w:val="FFFFFF"/>
                <w:sz w:val="20"/>
              </w:rPr>
              <w:t>回数券</w:t>
              <w:br/>
              <w:t>(21/22)</w:t>
            </w:r>
          </w:p>
        </w:tc>
        <w:tc>
          <w:tcPr>
            <w:tcW w:type="dxa" w:w="2551"/>
            <w:shd w:val="clear" w:color="auto" w:fill="1F3864"/>
          </w:tcPr>
          <w:p>
            <w:pPr>
              <w:jc w:val="center"/>
            </w:pPr>
            <w:r/>
            <w:r>
              <w:rPr>
                <w:rFonts w:ascii="Yu Gothic" w:hAnsi="Yu Gothic" w:eastAsia="Yu Gothic" w:cs="Yu Gothic"/>
                <w:b/>
                <w:color w:val="FFFFFF"/>
                <w:sz w:val="20"/>
              </w:rPr>
              <w:t>企画券</w:t>
              <w:br/>
              <w:t>(31/32)</w:t>
            </w:r>
          </w:p>
        </w:tc>
      </w:tr>
      <w:tr>
        <w:tc>
          <w:tcPr>
            <w:tcW w:type="dxa" w:w="1984"/>
          </w:tcPr>
          <w:p>
            <w:pPr>
              <w:jc w:val="left"/>
            </w:pPr>
            <w:r/>
            <w:r>
              <w:rPr>
                <w:rFonts w:ascii="Yu Gothic" w:hAnsi="Yu Gothic" w:eastAsia="Yu Gothic" w:cs="Yu Gothic"/>
                <w:b w:val="0"/>
                <w:sz w:val="20"/>
              </w:rPr>
              <w:t>媒体種別</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有効開始日</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有効終了日</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発駅</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発駅区数</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連絡駅</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連絡区数</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着駅</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券種２</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経由１</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r>
        <w:tc>
          <w:tcPr>
            <w:tcW w:type="dxa" w:w="1984"/>
          </w:tcPr>
          <w:p>
            <w:pPr>
              <w:jc w:val="left"/>
            </w:pPr>
            <w:r/>
            <w:r>
              <w:rPr>
                <w:rFonts w:ascii="Yu Gothic" w:hAnsi="Yu Gothic" w:eastAsia="Yu Gothic" w:cs="Yu Gothic"/>
                <w:b w:val="0"/>
                <w:sz w:val="20"/>
              </w:rPr>
              <w:t>経由２〜８</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△（詳細情報ダイアログのみ）</w:t>
            </w:r>
          </w:p>
        </w:tc>
      </w:tr>
      <w:tr>
        <w:tc>
          <w:tcPr>
            <w:tcW w:type="dxa" w:w="1984"/>
          </w:tcPr>
          <w:p>
            <w:pPr>
              <w:jc w:val="left"/>
            </w:pPr>
            <w:r/>
            <w:r>
              <w:rPr>
                <w:rFonts w:ascii="Yu Gothic" w:hAnsi="Yu Gothic" w:eastAsia="Yu Gothic" w:cs="Yu Gothic"/>
                <w:b w:val="0"/>
                <w:sz w:val="20"/>
              </w:rPr>
              <w:t>フリーコード</w:t>
            </w:r>
          </w:p>
        </w:tc>
        <w:tc>
          <w:tcPr>
            <w:tcW w:type="dxa" w:w="1701"/>
          </w:tcPr>
          <w:p>
            <w:pPr>
              <w:jc w:val="center"/>
            </w:pPr>
            <w:r/>
            <w:r>
              <w:rPr>
                <w:rFonts w:ascii="Yu Gothic" w:hAnsi="Yu Gothic" w:eastAsia="Yu Gothic" w:cs="Yu Gothic"/>
                <w:b w:val="0"/>
                <w:sz w:val="20"/>
              </w:rPr>
              <w:t>×</w:t>
            </w:r>
          </w:p>
        </w:tc>
        <w:tc>
          <w:tcPr>
            <w:tcW w:type="dxa" w:w="1701"/>
          </w:tcPr>
          <w:p>
            <w:pPr>
              <w:jc w:val="center"/>
            </w:pPr>
            <w:r/>
            <w:r>
              <w:rPr>
                <w:rFonts w:ascii="Yu Gothic" w:hAnsi="Yu Gothic" w:eastAsia="Yu Gothic" w:cs="Yu Gothic"/>
                <w:b w:val="0"/>
                <w:sz w:val="20"/>
              </w:rPr>
              <w:t>×</w:t>
            </w:r>
          </w:p>
        </w:tc>
        <w:tc>
          <w:tcPr>
            <w:tcW w:type="dxa" w:w="2551"/>
          </w:tcPr>
          <w:p>
            <w:pPr>
              <w:jc w:val="center"/>
            </w:pPr>
            <w:r/>
            <w:r>
              <w:rPr>
                <w:rFonts w:ascii="Yu Gothic" w:hAnsi="Yu Gothic" w:eastAsia="Yu Gothic" w:cs="Yu Gothic"/>
                <w:b w:val="0"/>
                <w:sz w:val="20"/>
              </w:rPr>
              <w:t>○</w:t>
            </w:r>
          </w:p>
        </w:tc>
      </w:tr>
    </w:tbl>
    <w:p w14:paraId="50E560B0" w14:textId="77777777" w:rsidR="00F82593" w:rsidRDefault="00000000">
      <w:pPr>
        <w:spacing w:after="130"/>
        <w:rPr>
          <w:rFonts w:hint="eastAsia"/>
        </w:rPr>
      </w:pPr>
      <w:r>
        <w:rPr>
          <w:i/>
          <w:iCs/>
          <w:color w:val="555555"/>
          <w:sz w:val="20"/>
          <w:szCs w:val="20"/>
        </w:rPr>
        <w:t>※</w:t>
      </w:r>
      <w:r>
        <w:rPr>
          <w:i/>
          <w:iCs/>
          <w:color w:val="555555"/>
          <w:sz w:val="20"/>
          <w:szCs w:val="20"/>
        </w:rPr>
        <w:t>企画券の経由２〜８は「詳細情報」ダイアログでのみ表示される（本体カードは経由１のみ）。</w:t>
      </w:r>
    </w:p>
    <w:p w14:paraId="289FC5A0" w14:textId="77777777" w:rsidR="00F82593" w:rsidRDefault="00000000">
      <w:pPr>
        <w:pStyle w:val="2"/>
        <w:spacing w:before="280" w:after="130"/>
        <w:rPr>
          <w:rFonts w:hint="eastAsia"/>
        </w:rPr>
      </w:pPr>
      <w:r>
        <w:rPr>
          <w:b/>
          <w:bCs/>
        </w:rPr>
        <w:t>7.3 処理完了・処理失敗画面の共通仕様</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900"/>
        <w:gridCol w:w="2860"/>
      </w:tblGrid>
      <w:tr w:rsidR="00F82593" w14:paraId="5A586566" w14:textId="77777777">
        <w:trPr>
          <w:tblHeader/>
        </w:trPr>
        <w:tc>
          <w:tcPr>
            <w:tcW w:w="1400" w:type="dxa"/>
            <w:shd w:val="clear" w:color="auto" w:fill="D9E2F3"/>
            <w:tcMar>
              <w:top w:w="60" w:type="dxa"/>
              <w:left w:w="90" w:type="dxa"/>
              <w:bottom w:w="60" w:type="dxa"/>
              <w:right w:w="90" w:type="dxa"/>
            </w:tcMar>
            <w:vAlign w:val="center"/>
          </w:tcPr>
          <w:p w14:paraId="146D5010" w14:textId="77777777" w:rsidR="00F82593" w:rsidRDefault="00000000">
            <w:pPr>
              <w:rPr>
                <w:rFonts w:hint="eastAsia"/>
              </w:rPr>
            </w:pPr>
            <w:r>
              <w:rPr>
                <w:b/>
                <w:bCs/>
                <w:color w:val="000000"/>
                <w:sz w:val="20"/>
                <w:szCs w:val="20"/>
              </w:rPr>
              <w:t>結果</w:t>
            </w:r>
          </w:p>
        </w:tc>
        <w:tc>
          <w:tcPr>
            <w:tcW w:w="3200" w:type="dxa"/>
            <w:shd w:val="clear" w:color="auto" w:fill="D9E2F3"/>
            <w:tcMar>
              <w:top w:w="60" w:type="dxa"/>
              <w:left w:w="90" w:type="dxa"/>
              <w:bottom w:w="60" w:type="dxa"/>
              <w:right w:w="90" w:type="dxa"/>
            </w:tcMar>
            <w:vAlign w:val="center"/>
          </w:tcPr>
          <w:p w14:paraId="40A52D7C" w14:textId="77777777" w:rsidR="00F82593" w:rsidRDefault="00000000">
            <w:pPr>
              <w:rPr>
                <w:rFonts w:hint="eastAsia"/>
              </w:rPr>
            </w:pPr>
            <w:r>
              <w:rPr>
                <w:b/>
                <w:bCs/>
                <w:color w:val="000000"/>
                <w:sz w:val="20"/>
                <w:szCs w:val="20"/>
              </w:rPr>
              <w:t>遷移先</w:t>
            </w:r>
          </w:p>
        </w:tc>
        <w:tc>
          <w:tcPr>
            <w:tcW w:w="1900" w:type="dxa"/>
            <w:shd w:val="clear" w:color="auto" w:fill="D9E2F3"/>
            <w:tcMar>
              <w:top w:w="60" w:type="dxa"/>
              <w:left w:w="90" w:type="dxa"/>
              <w:bottom w:w="60" w:type="dxa"/>
              <w:right w:w="90" w:type="dxa"/>
            </w:tcMar>
            <w:vAlign w:val="center"/>
          </w:tcPr>
          <w:p w14:paraId="1BCEC651" w14:textId="77777777" w:rsidR="00F82593" w:rsidRDefault="00000000">
            <w:pPr>
              <w:rPr>
                <w:rFonts w:hint="eastAsia"/>
              </w:rPr>
            </w:pPr>
            <w:r>
              <w:rPr>
                <w:b/>
                <w:bCs/>
                <w:color w:val="000000"/>
                <w:sz w:val="20"/>
                <w:szCs w:val="20"/>
              </w:rPr>
              <w:t>完了音</w:t>
            </w:r>
          </w:p>
        </w:tc>
        <w:tc>
          <w:tcPr>
            <w:tcW w:w="2860" w:type="dxa"/>
            <w:shd w:val="clear" w:color="auto" w:fill="D9E2F3"/>
            <w:tcMar>
              <w:top w:w="60" w:type="dxa"/>
              <w:left w:w="90" w:type="dxa"/>
              <w:bottom w:w="60" w:type="dxa"/>
              <w:right w:w="90" w:type="dxa"/>
            </w:tcMar>
            <w:vAlign w:val="center"/>
          </w:tcPr>
          <w:p w14:paraId="669AC3DA" w14:textId="77777777" w:rsidR="00F82593" w:rsidRDefault="00000000">
            <w:pPr>
              <w:rPr>
                <w:rFonts w:hint="eastAsia"/>
              </w:rPr>
            </w:pPr>
            <w:r>
              <w:rPr>
                <w:b/>
                <w:bCs/>
                <w:color w:val="000000"/>
                <w:sz w:val="20"/>
                <w:szCs w:val="20"/>
              </w:rPr>
              <w:t>確認押下後</w:t>
            </w:r>
          </w:p>
        </w:tc>
      </w:tr>
      <w:tr w:rsidR="00F82593" w14:paraId="5F0A286E" w14:textId="77777777">
        <w:tc>
          <w:tcPr>
            <w:tcW w:w="1400" w:type="dxa"/>
            <w:tcMar>
              <w:top w:w="60" w:type="dxa"/>
              <w:left w:w="90" w:type="dxa"/>
              <w:bottom w:w="60" w:type="dxa"/>
              <w:right w:w="90" w:type="dxa"/>
            </w:tcMar>
            <w:vAlign w:val="center"/>
          </w:tcPr>
          <w:p w14:paraId="0C36E6C7" w14:textId="77777777" w:rsidR="00F82593" w:rsidRDefault="00000000">
            <w:pPr>
              <w:rPr>
                <w:rFonts w:hint="eastAsia"/>
              </w:rPr>
            </w:pPr>
            <w:r>
              <w:rPr>
                <w:color w:val="000000"/>
                <w:sz w:val="20"/>
                <w:szCs w:val="20"/>
              </w:rPr>
              <w:t>成功</w:t>
            </w:r>
          </w:p>
        </w:tc>
        <w:tc>
          <w:tcPr>
            <w:tcW w:w="3200" w:type="dxa"/>
            <w:tcMar>
              <w:top w:w="60" w:type="dxa"/>
              <w:left w:w="90" w:type="dxa"/>
              <w:bottom w:w="60" w:type="dxa"/>
              <w:right w:w="90" w:type="dxa"/>
            </w:tcMar>
            <w:vAlign w:val="center"/>
          </w:tcPr>
          <w:p w14:paraId="31402946" w14:textId="77777777" w:rsidR="00F82593" w:rsidRDefault="00000000">
            <w:pPr>
              <w:rPr>
                <w:rFonts w:hint="eastAsia"/>
              </w:rPr>
            </w:pPr>
            <w:r>
              <w:rPr>
                <w:color w:val="000000"/>
                <w:sz w:val="20"/>
                <w:szCs w:val="20"/>
              </w:rPr>
              <w:t>処理完了画面</w:t>
            </w:r>
          </w:p>
          <w:p w14:paraId="057C3920" w14:textId="77777777" w:rsidR="00F82593" w:rsidRDefault="00000000">
            <w:pPr>
              <w:rPr>
                <w:rFonts w:hint="eastAsia"/>
              </w:rPr>
            </w:pPr>
            <w:r>
              <w:rPr>
                <w:color w:val="000000"/>
                <w:sz w:val="20"/>
                <w:szCs w:val="20"/>
              </w:rPr>
              <w:t>（精算処理のみ専用の完了画面）</w:t>
            </w:r>
          </w:p>
        </w:tc>
        <w:tc>
          <w:tcPr>
            <w:tcW w:w="1900" w:type="dxa"/>
            <w:tcMar>
              <w:top w:w="60" w:type="dxa"/>
              <w:left w:w="90" w:type="dxa"/>
              <w:bottom w:w="60" w:type="dxa"/>
              <w:right w:w="90" w:type="dxa"/>
            </w:tcMar>
            <w:vAlign w:val="center"/>
          </w:tcPr>
          <w:p w14:paraId="09A83A2C" w14:textId="77777777" w:rsidR="00F82593" w:rsidRDefault="00000000">
            <w:pPr>
              <w:rPr>
                <w:rFonts w:hint="eastAsia"/>
              </w:rPr>
            </w:pPr>
            <w:r>
              <w:rPr>
                <w:color w:val="000000"/>
                <w:sz w:val="20"/>
                <w:szCs w:val="20"/>
              </w:rPr>
              <w:t>再生あり</w:t>
            </w:r>
          </w:p>
        </w:tc>
        <w:tc>
          <w:tcPr>
            <w:tcW w:w="2860" w:type="dxa"/>
            <w:tcMar>
              <w:top w:w="60" w:type="dxa"/>
              <w:left w:w="90" w:type="dxa"/>
              <w:bottom w:w="60" w:type="dxa"/>
              <w:right w:w="90" w:type="dxa"/>
            </w:tcMar>
            <w:vAlign w:val="center"/>
          </w:tcPr>
          <w:p w14:paraId="15CC70A5" w14:textId="77777777" w:rsidR="00F82593" w:rsidRDefault="00000000">
            <w:pPr>
              <w:rPr>
                <w:rFonts w:hint="eastAsia"/>
              </w:rPr>
            </w:pPr>
            <w:r>
              <w:rPr>
                <w:color w:val="000000"/>
                <w:sz w:val="20"/>
                <w:szCs w:val="20"/>
              </w:rPr>
              <w:t>QR</w:t>
            </w:r>
            <w:r>
              <w:rPr>
                <w:color w:val="000000"/>
                <w:sz w:val="20"/>
                <w:szCs w:val="20"/>
              </w:rPr>
              <w:t>読取画面へ</w:t>
            </w:r>
          </w:p>
        </w:tc>
      </w:tr>
      <w:tr w:rsidR="00F82593" w14:paraId="03C63050" w14:textId="77777777">
        <w:tc>
          <w:tcPr>
            <w:tcW w:w="1400" w:type="dxa"/>
            <w:tcMar>
              <w:top w:w="60" w:type="dxa"/>
              <w:left w:w="90" w:type="dxa"/>
              <w:bottom w:w="60" w:type="dxa"/>
              <w:right w:w="90" w:type="dxa"/>
            </w:tcMar>
            <w:vAlign w:val="center"/>
          </w:tcPr>
          <w:p w14:paraId="23BDF089" w14:textId="77777777" w:rsidR="00F82593" w:rsidRDefault="00000000">
            <w:pPr>
              <w:rPr>
                <w:rFonts w:hint="eastAsia"/>
              </w:rPr>
            </w:pPr>
            <w:r>
              <w:rPr>
                <w:color w:val="C00000"/>
                <w:sz w:val="20"/>
                <w:szCs w:val="20"/>
              </w:rPr>
              <w:t>失敗</w:t>
            </w:r>
          </w:p>
        </w:tc>
        <w:tc>
          <w:tcPr>
            <w:tcW w:w="3200" w:type="dxa"/>
            <w:tcMar>
              <w:top w:w="60" w:type="dxa"/>
              <w:left w:w="90" w:type="dxa"/>
              <w:bottom w:w="60" w:type="dxa"/>
              <w:right w:w="90" w:type="dxa"/>
            </w:tcMar>
            <w:vAlign w:val="center"/>
          </w:tcPr>
          <w:p w14:paraId="48C172D0" w14:textId="77777777" w:rsidR="00F82593" w:rsidRDefault="00000000">
            <w:pPr>
              <w:rPr>
                <w:rFonts w:hint="eastAsia"/>
              </w:rPr>
            </w:pPr>
            <w:r>
              <w:rPr>
                <w:color w:val="C00000"/>
                <w:sz w:val="20"/>
                <w:szCs w:val="20"/>
              </w:rPr>
              <w:t>処理失敗画面（新規）</w:t>
            </w:r>
          </w:p>
        </w:tc>
        <w:tc>
          <w:tcPr>
            <w:tcW w:w="1900" w:type="dxa"/>
            <w:tcMar>
              <w:top w:w="60" w:type="dxa"/>
              <w:left w:w="90" w:type="dxa"/>
              <w:bottom w:w="60" w:type="dxa"/>
              <w:right w:w="90" w:type="dxa"/>
            </w:tcMar>
            <w:vAlign w:val="center"/>
          </w:tcPr>
          <w:p w14:paraId="405E747F" w14:textId="77777777" w:rsidR="00F82593" w:rsidRDefault="00000000">
            <w:pPr>
              <w:rPr>
                <w:rFonts w:hint="eastAsia"/>
              </w:rPr>
            </w:pPr>
            <w:r>
              <w:rPr>
                <w:color w:val="C00000"/>
                <w:sz w:val="20"/>
                <w:szCs w:val="20"/>
              </w:rPr>
              <w:t>再生なし</w:t>
            </w:r>
          </w:p>
        </w:tc>
        <w:tc>
          <w:tcPr>
            <w:tcW w:w="2860" w:type="dxa"/>
            <w:tcMar>
              <w:top w:w="60" w:type="dxa"/>
              <w:left w:w="90" w:type="dxa"/>
              <w:bottom w:w="60" w:type="dxa"/>
              <w:right w:w="90" w:type="dxa"/>
            </w:tcMar>
            <w:vAlign w:val="center"/>
          </w:tcPr>
          <w:p w14:paraId="02A80B4D" w14:textId="77777777" w:rsidR="00F82593" w:rsidRDefault="00000000">
            <w:pPr>
              <w:rPr>
                <w:rFonts w:hint="eastAsia"/>
              </w:rPr>
            </w:pPr>
            <w:r>
              <w:rPr>
                <w:color w:val="C00000"/>
                <w:sz w:val="20"/>
                <w:szCs w:val="20"/>
              </w:rPr>
              <w:t>QR</w:t>
            </w:r>
            <w:r>
              <w:rPr>
                <w:color w:val="C00000"/>
                <w:sz w:val="20"/>
                <w:szCs w:val="20"/>
              </w:rPr>
              <w:t>読取画面へ（成功時と同一）</w:t>
            </w:r>
          </w:p>
        </w:tc>
      </w:tr>
    </w:tbl>
    <w:p w14:paraId="65382E66" w14:textId="77777777" w:rsidR="00F82593" w:rsidRDefault="00000000">
      <w:pPr>
        <w:spacing w:after="130"/>
        <w:rPr>
          <w:rFonts w:hint="eastAsia"/>
        </w:rPr>
      </w:pPr>
      <w:r>
        <w:rPr>
          <w:i/>
          <w:iCs/>
          <w:color w:val="555555"/>
          <w:sz w:val="20"/>
          <w:szCs w:val="20"/>
        </w:rPr>
        <w:t>※</w:t>
      </w:r>
      <w:r>
        <w:rPr>
          <w:i/>
          <w:iCs/>
          <w:color w:val="555555"/>
          <w:sz w:val="20"/>
          <w:szCs w:val="20"/>
        </w:rPr>
        <w:t>完了音は</w:t>
      </w:r>
      <w:r>
        <w:rPr>
          <w:i/>
          <w:iCs/>
          <w:color w:val="555555"/>
          <w:sz w:val="20"/>
          <w:szCs w:val="20"/>
        </w:rPr>
        <w:t>gotoCompleteTab()</w:t>
      </w:r>
      <w:r>
        <w:rPr>
          <w:i/>
          <w:iCs/>
          <w:color w:val="555555"/>
          <w:sz w:val="20"/>
          <w:szCs w:val="20"/>
        </w:rPr>
        <w:t>／</w:t>
      </w:r>
      <w:r>
        <w:rPr>
          <w:i/>
          <w:iCs/>
          <w:color w:val="555555"/>
          <w:sz w:val="20"/>
          <w:szCs w:val="20"/>
        </w:rPr>
        <w:t>gotoCompletePrintTab()</w:t>
      </w:r>
      <w:r>
        <w:rPr>
          <w:i/>
          <w:iCs/>
          <w:color w:val="555555"/>
          <w:sz w:val="20"/>
          <w:szCs w:val="20"/>
        </w:rPr>
        <w:t>呼び出し時に再生される（各タブへの遷移毎）。処理失敗画面への</w:t>
      </w:r>
      <w:r>
        <w:rPr>
          <w:i/>
          <w:iCs/>
          <w:color w:val="555555"/>
          <w:sz w:val="20"/>
          <w:szCs w:val="20"/>
        </w:rPr>
        <w:t>gotoFailedTab()</w:t>
      </w:r>
      <w:r>
        <w:rPr>
          <w:i/>
          <w:iCs/>
          <w:color w:val="555555"/>
          <w:sz w:val="20"/>
          <w:szCs w:val="20"/>
        </w:rPr>
        <w:t>では再生しない。</w:t>
      </w:r>
    </w:p>
    <w:p w14:paraId="3758FEE0" w14:textId="77777777" w:rsidR="00F82593" w:rsidRDefault="00000000">
      <w:pPr>
        <w:rPr>
          <w:rFonts w:hint="eastAsia"/>
        </w:rPr>
      </w:pPr>
      <w:r>
        <w:br w:type="page"/>
      </w:r>
    </w:p>
    <w:p w14:paraId="6C369D48" w14:textId="77777777" w:rsidR="00F82593" w:rsidRDefault="00000000">
      <w:pPr>
        <w:pStyle w:val="1"/>
        <w:spacing w:before="400" w:after="180"/>
        <w:rPr>
          <w:rFonts w:hint="eastAsia"/>
        </w:rPr>
      </w:pPr>
      <w:r>
        <w:rPr>
          <w:b/>
          <w:bCs/>
        </w:rPr>
        <w:t>8. エラーメッセージ表示機能</w:t>
      </w:r>
      <w:r>
        <w:rPr>
          <w:b/>
          <w:bCs/>
        </w:rPr>
      </w:r>
    </w:p>
    <w:p w14:paraId="063CBF0F" w14:textId="77777777" w:rsidR="00F82593" w:rsidRDefault="00000000">
      <w:pPr>
        <w:spacing w:after="110"/>
        <w:rPr>
          <w:rFonts w:hint="eastAsia"/>
        </w:rPr>
      </w:pPr>
      <w:r>
        <w:t>本体制御からの応答・通知に含まれる</w:t>
      </w:r>
      <w:r>
        <w:t>ERRKIND</w:t>
      </w:r>
      <w:r>
        <w:t>／</w:t>
      </w:r>
      <w:r>
        <w:t>ERRCODE</w:t>
      </w:r>
      <w:r>
        <w:t>に基づき、外部定義ファイル（</w:t>
      </w:r>
      <w:r>
        <w:t>KbaErrorMessage.json</w:t>
      </w:r>
      <w:r>
        <w:t>）からメッセージ・ボタン構成を取得して表示する仕組み。</w:t>
      </w:r>
    </w:p>
    <w:p w14:paraId="637A4524" w14:textId="77777777" w:rsidR="00F82593" w:rsidRDefault="00000000">
      <w:pPr>
        <w:pStyle w:val="2"/>
        <w:spacing w:before="280" w:after="130"/>
        <w:rPr>
          <w:rFonts w:hint="eastAsia"/>
        </w:rPr>
      </w:pPr>
      <w:r>
        <w:rPr>
          <w:b/>
          <w:bCs/>
        </w:rPr>
        <w:t>8.1 定義ファイル仕様</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6642E3CF" w14:textId="77777777">
        <w:trPr>
          <w:tblHeader/>
        </w:trPr>
        <w:tc>
          <w:tcPr>
            <w:tcW w:w="2400" w:type="dxa"/>
            <w:shd w:val="clear" w:color="auto" w:fill="D9E2F3"/>
            <w:tcMar>
              <w:top w:w="60" w:type="dxa"/>
              <w:left w:w="90" w:type="dxa"/>
              <w:bottom w:w="60" w:type="dxa"/>
              <w:right w:w="90" w:type="dxa"/>
            </w:tcMar>
            <w:vAlign w:val="center"/>
          </w:tcPr>
          <w:p w14:paraId="64BB53BD" w14:textId="77777777" w:rsidR="00F82593" w:rsidRDefault="00000000">
            <w:pPr>
              <w:rPr>
                <w:rFonts w:hint="eastAsia"/>
              </w:rPr>
            </w:pPr>
            <w:r>
              <w:rPr>
                <w:b/>
                <w:bCs/>
                <w:color w:val="000000"/>
                <w:sz w:val="20"/>
                <w:szCs w:val="20"/>
              </w:rPr>
              <w:t>項目</w:t>
            </w:r>
          </w:p>
        </w:tc>
        <w:tc>
          <w:tcPr>
            <w:tcW w:w="6960" w:type="dxa"/>
            <w:shd w:val="clear" w:color="auto" w:fill="D9E2F3"/>
            <w:tcMar>
              <w:top w:w="60" w:type="dxa"/>
              <w:left w:w="90" w:type="dxa"/>
              <w:bottom w:w="60" w:type="dxa"/>
              <w:right w:w="90" w:type="dxa"/>
            </w:tcMar>
            <w:vAlign w:val="center"/>
          </w:tcPr>
          <w:p w14:paraId="01885574" w14:textId="77777777" w:rsidR="00F82593" w:rsidRDefault="00000000">
            <w:pPr>
              <w:rPr>
                <w:rFonts w:hint="eastAsia"/>
              </w:rPr>
            </w:pPr>
            <w:r>
              <w:rPr>
                <w:b/>
                <w:bCs/>
                <w:color w:val="000000"/>
                <w:sz w:val="20"/>
                <w:szCs w:val="20"/>
              </w:rPr>
              <w:t>内容</w:t>
            </w:r>
          </w:p>
        </w:tc>
      </w:tr>
      <w:tr w:rsidR="00F82593" w14:paraId="1846A602" w14:textId="77777777">
        <w:tc>
          <w:tcPr>
            <w:tcW w:w="2400" w:type="dxa"/>
            <w:tcMar>
              <w:top w:w="60" w:type="dxa"/>
              <w:left w:w="90" w:type="dxa"/>
              <w:bottom w:w="60" w:type="dxa"/>
              <w:right w:w="90" w:type="dxa"/>
            </w:tcMar>
            <w:vAlign w:val="center"/>
          </w:tcPr>
          <w:p w14:paraId="2F2A5D89" w14:textId="77777777" w:rsidR="00F82593" w:rsidRDefault="00000000">
            <w:pPr>
              <w:rPr>
                <w:rFonts w:hint="eastAsia"/>
              </w:rPr>
            </w:pPr>
            <w:r>
              <w:rPr>
                <w:color w:val="000000"/>
                <w:sz w:val="20"/>
                <w:szCs w:val="20"/>
              </w:rPr>
              <w:t>ファイル名</w:t>
            </w:r>
          </w:p>
        </w:tc>
        <w:tc>
          <w:tcPr>
            <w:tcW w:w="6960" w:type="dxa"/>
            <w:tcMar>
              <w:top w:w="60" w:type="dxa"/>
              <w:left w:w="90" w:type="dxa"/>
              <w:bottom w:w="60" w:type="dxa"/>
              <w:right w:w="90" w:type="dxa"/>
            </w:tcMar>
            <w:vAlign w:val="center"/>
          </w:tcPr>
          <w:p w14:paraId="07530DD7" w14:textId="77777777" w:rsidR="00F82593" w:rsidRDefault="00000000">
            <w:pPr>
              <w:rPr>
                <w:rFonts w:hint="eastAsia"/>
              </w:rPr>
            </w:pPr>
            <w:r>
              <w:rPr>
                <w:color w:val="000000"/>
                <w:sz w:val="20"/>
                <w:szCs w:val="20"/>
              </w:rPr>
              <w:t>KbaErrorMessage.json</w:t>
            </w:r>
            <w:r>
              <w:rPr>
                <w:color w:val="000000"/>
                <w:sz w:val="20"/>
                <w:szCs w:val="20"/>
              </w:rPr>
              <w:t>（パスは</w:t>
            </w:r>
            <w:r>
              <w:rPr>
                <w:color w:val="000000"/>
                <w:sz w:val="20"/>
                <w:szCs w:val="20"/>
              </w:rPr>
              <w:t>app_config.json</w:t>
            </w:r>
            <w:r>
              <w:rPr>
                <w:color w:val="000000"/>
                <w:sz w:val="20"/>
                <w:szCs w:val="20"/>
              </w:rPr>
              <w:t>の</w:t>
            </w:r>
            <w:r>
              <w:rPr>
                <w:color w:val="000000"/>
                <w:sz w:val="20"/>
                <w:szCs w:val="20"/>
              </w:rPr>
              <w:t>ERROR_MSG_PATH</w:t>
            </w:r>
            <w:r>
              <w:rPr>
                <w:color w:val="000000"/>
                <w:sz w:val="20"/>
                <w:szCs w:val="20"/>
              </w:rPr>
              <w:t>で指定）</w:t>
            </w:r>
          </w:p>
        </w:tc>
      </w:tr>
      <w:tr w:rsidR="00F82593" w14:paraId="619BCE5C" w14:textId="77777777">
        <w:tc>
          <w:tcPr>
            <w:tcW w:w="2400" w:type="dxa"/>
            <w:tcMar>
              <w:top w:w="60" w:type="dxa"/>
              <w:left w:w="90" w:type="dxa"/>
              <w:bottom w:w="60" w:type="dxa"/>
              <w:right w:w="90" w:type="dxa"/>
            </w:tcMar>
            <w:vAlign w:val="center"/>
          </w:tcPr>
          <w:p w14:paraId="695B5757" w14:textId="77777777" w:rsidR="00F82593" w:rsidRDefault="00000000">
            <w:pPr>
              <w:rPr>
                <w:rFonts w:hint="eastAsia"/>
              </w:rPr>
            </w:pPr>
            <w:r>
              <w:rPr>
                <w:color w:val="000000"/>
                <w:sz w:val="20"/>
                <w:szCs w:val="20"/>
              </w:rPr>
              <w:t>文字コード</w:t>
            </w:r>
          </w:p>
        </w:tc>
        <w:tc>
          <w:tcPr>
            <w:tcW w:w="6960" w:type="dxa"/>
            <w:tcMar>
              <w:top w:w="60" w:type="dxa"/>
              <w:left w:w="90" w:type="dxa"/>
              <w:bottom w:w="60" w:type="dxa"/>
              <w:right w:w="90" w:type="dxa"/>
            </w:tcMar>
            <w:vAlign w:val="center"/>
          </w:tcPr>
          <w:p w14:paraId="7032A2C8" w14:textId="77777777" w:rsidR="00F82593" w:rsidRDefault="00000000">
            <w:pPr>
              <w:rPr>
                <w:rFonts w:hint="eastAsia"/>
              </w:rPr>
            </w:pPr>
            <w:r>
              <w:rPr>
                <w:color w:val="000000"/>
                <w:sz w:val="20"/>
                <w:szCs w:val="20"/>
              </w:rPr>
              <w:t>Shift-JIS</w:t>
            </w:r>
          </w:p>
        </w:tc>
      </w:tr>
      <w:tr w:rsidR="00F82593" w14:paraId="3EABD79F" w14:textId="77777777">
        <w:tc>
          <w:tcPr>
            <w:tcW w:w="2400" w:type="dxa"/>
            <w:tcMar>
              <w:top w:w="60" w:type="dxa"/>
              <w:left w:w="90" w:type="dxa"/>
              <w:bottom w:w="60" w:type="dxa"/>
              <w:right w:w="90" w:type="dxa"/>
            </w:tcMar>
            <w:vAlign w:val="center"/>
          </w:tcPr>
          <w:p w14:paraId="31489B6E" w14:textId="77777777" w:rsidR="00F82593" w:rsidRDefault="00000000">
            <w:pPr>
              <w:rPr>
                <w:rFonts w:hint="eastAsia"/>
              </w:rPr>
            </w:pPr>
            <w:r>
              <w:rPr>
                <w:color w:val="000000"/>
                <w:sz w:val="20"/>
                <w:szCs w:val="20"/>
              </w:rPr>
              <w:t>読込タイミング</w:t>
            </w:r>
          </w:p>
        </w:tc>
        <w:tc>
          <w:tcPr>
            <w:tcW w:w="6960" w:type="dxa"/>
            <w:tcMar>
              <w:top w:w="60" w:type="dxa"/>
              <w:left w:w="90" w:type="dxa"/>
              <w:bottom w:w="60" w:type="dxa"/>
              <w:right w:w="90" w:type="dxa"/>
            </w:tcMar>
            <w:vAlign w:val="center"/>
          </w:tcPr>
          <w:p w14:paraId="497F960A" w14:textId="77777777" w:rsidR="00F82593" w:rsidRDefault="00000000">
            <w:pPr>
              <w:rPr>
                <w:rFonts w:hint="eastAsia"/>
              </w:rPr>
            </w:pPr>
            <w:r>
              <w:rPr>
                <w:color w:val="000000"/>
                <w:sz w:val="20"/>
                <w:szCs w:val="20"/>
              </w:rPr>
              <w:t>アプリ起動時（</w:t>
            </w:r>
            <w:r>
              <w:rPr>
                <w:color w:val="000000"/>
                <w:sz w:val="20"/>
                <w:szCs w:val="20"/>
              </w:rPr>
              <w:t>main.dart</w:t>
            </w:r>
            <w:r>
              <w:rPr>
                <w:color w:val="000000"/>
                <w:sz w:val="20"/>
                <w:szCs w:val="20"/>
              </w:rPr>
              <w:t>）に一括読込・メモリキャッシュ</w:t>
            </w:r>
          </w:p>
        </w:tc>
      </w:tr>
      <w:tr w:rsidR="00F82593" w14:paraId="1B32995F" w14:textId="77777777">
        <w:tc>
          <w:tcPr>
            <w:tcW w:w="2400" w:type="dxa"/>
            <w:tcMar>
              <w:top w:w="60" w:type="dxa"/>
              <w:left w:w="90" w:type="dxa"/>
              <w:bottom w:w="60" w:type="dxa"/>
              <w:right w:w="90" w:type="dxa"/>
            </w:tcMar>
            <w:vAlign w:val="center"/>
          </w:tcPr>
          <w:p w14:paraId="617BCE5E" w14:textId="77777777" w:rsidR="00F82593" w:rsidRDefault="00000000">
            <w:pPr>
              <w:rPr>
                <w:rFonts w:hint="eastAsia"/>
              </w:rPr>
            </w:pPr>
            <w:r>
              <w:rPr>
                <w:color w:val="000000"/>
                <w:sz w:val="20"/>
                <w:szCs w:val="20"/>
              </w:rPr>
              <w:t>識別キー</w:t>
            </w:r>
          </w:p>
        </w:tc>
        <w:tc>
          <w:tcPr>
            <w:tcW w:w="6960" w:type="dxa"/>
            <w:tcMar>
              <w:top w:w="60" w:type="dxa"/>
              <w:left w:w="90" w:type="dxa"/>
              <w:bottom w:w="60" w:type="dxa"/>
              <w:right w:w="90" w:type="dxa"/>
            </w:tcMar>
            <w:vAlign w:val="center"/>
          </w:tcPr>
          <w:p w14:paraId="65A8E3A8" w14:textId="77777777" w:rsidR="00F82593" w:rsidRDefault="00000000">
            <w:pPr>
              <w:rPr>
                <w:rFonts w:hint="eastAsia"/>
              </w:rPr>
            </w:pPr>
            <w:r>
              <w:rPr>
                <w:color w:val="000000"/>
                <w:sz w:val="20"/>
                <w:szCs w:val="20"/>
              </w:rPr>
              <w:t>ERRKIND</w:t>
            </w:r>
            <w:r>
              <w:rPr>
                <w:color w:val="000000"/>
                <w:sz w:val="20"/>
                <w:szCs w:val="20"/>
              </w:rPr>
              <w:t>（エラー発生箇所）＋</w:t>
            </w:r>
            <w:r>
              <w:rPr>
                <w:color w:val="000000"/>
                <w:sz w:val="20"/>
                <w:szCs w:val="20"/>
              </w:rPr>
              <w:t>ERRCODE</w:t>
            </w:r>
            <w:r>
              <w:rPr>
                <w:color w:val="000000"/>
                <w:sz w:val="20"/>
                <w:szCs w:val="20"/>
              </w:rPr>
              <w:t>（詳細コード）の複合キー</w:t>
            </w:r>
          </w:p>
        </w:tc>
      </w:tr>
    </w:tbl>
    <w:p w14:paraId="7F329638" w14:textId="77777777" w:rsidR="00F82593" w:rsidRDefault="00000000">
      <w:pPr>
        <w:spacing w:after="110"/>
        <w:rPr>
          <w:rFonts w:hint="eastAsia"/>
        </w:rPr>
      </w:pPr>
      <w:r>
        <w:t>JSON</w:t>
      </w:r>
      <w:r>
        <w:t>構造例：</w:t>
      </w:r>
    </w:p>
    <w:p w14:paraId="52B9D1D6" w14:textId="77777777" w:rsidR="00F82593" w:rsidRDefault="00000000">
      <w:pPr>
        <w:spacing w:after="110"/>
        <w:rPr>
          <w:rFonts w:hint="eastAsia"/>
        </w:rPr>
      </w:pPr>
      <w:r>
        <w:rPr>
          <w:rFonts w:ascii="Consolas" w:eastAsia="Consolas" w:hAnsi="Consolas" w:cs="Consolas"/>
        </w:rPr>
        <w:t>{ "ERRORLIST": [ { "ERRORKIND": 0, "ERRORCODE": 4098,</w:t>
      </w:r>
    </w:p>
    <w:p w14:paraId="3DB3E35F" w14:textId="77777777" w:rsidR="00F82593" w:rsidRDefault="00000000">
      <w:pPr>
        <w:spacing w:after="110"/>
        <w:rPr>
          <w:rFonts w:hint="eastAsia"/>
        </w:rPr>
      </w:pPr>
      <w:r>
        <w:rPr>
          <w:rFonts w:ascii="Consolas" w:eastAsia="Consolas" w:hAnsi="Consolas" w:cs="Consolas"/>
        </w:rPr>
        <w:t xml:space="preserve">  "MESSAGE": "プリンタ用紙切れが発生しました...",</w:t>
      </w:r>
    </w:p>
    <w:p w14:paraId="39268B2E" w14:textId="77777777" w:rsidR="00F82593" w:rsidRDefault="00000000">
      <w:pPr>
        <w:spacing w:after="110"/>
        <w:rPr>
          <w:rFonts w:hint="eastAsia"/>
        </w:rPr>
      </w:pPr>
      <w:r>
        <w:rPr>
          <w:rFonts w:ascii="Consolas" w:eastAsia="Consolas" w:hAnsi="Consolas" w:cs="Consolas"/>
        </w:rPr>
        <w:t xml:space="preserve">  "BUTTONLIST": [ {"BUTTONTXT":"再試行","BUTTONCMD":49409},</w:t>
      </w:r>
    </w:p>
    <w:p w14:paraId="16B62B1F" w14:textId="77777777" w:rsidR="00F82593" w:rsidRDefault="00000000">
      <w:pPr>
        <w:spacing w:after="110"/>
        <w:rPr>
          <w:rFonts w:hint="eastAsia"/>
        </w:rPr>
      </w:pPr>
      <w:r>
        <w:rPr>
          <w:rFonts w:ascii="Consolas" w:eastAsia="Consolas" w:hAnsi="Consolas" w:cs="Consolas"/>
        </w:rPr>
        <w:t xml:space="preserve">                  {"BUTTONTXT":"印刷中止","BUTTONCMD":45313} ] } ] }</w:t>
      </w:r>
    </w:p>
    <w:p>
      <w:r>
        <w:rPr>
          <w:rFonts w:ascii="Yu Gothic" w:hAnsi="Yu Gothic" w:eastAsia="Yu Gothic" w:cs="Yu Gothic"/>
          <w:b w:val="0"/>
          <w:i w:val="0"/>
          <w:sz w:val="21"/>
        </w:rPr>
        <w:t>JSON定義から実際のダイアログ表示に至るまでの流れと、ボタン数・文字数に関する制約を以下に示します。</w:t>
      </w:r>
    </w:p>
    <w:p>
      <w:pPr>
        <w:jc w:val="center"/>
      </w:pPr>
      <w:r>
        <w:drawing>
          <wp:inline xmlns:a="http://schemas.openxmlformats.org/drawingml/2006/main" xmlns:pic="http://schemas.openxmlformats.org/drawingml/2006/picture">
            <wp:extent cx="5580000" cy="3911395"/>
            <wp:docPr id="1677155452" name="Picture 1677155452"/>
            <wp:cNvGraphicFramePr>
              <a:graphicFrameLocks noChangeAspect="1"/>
            </wp:cNvGraphicFramePr>
            <a:graphic>
              <a:graphicData uri="http://schemas.openxmlformats.org/drawingml/2006/picture">
                <pic:pic>
                  <pic:nvPicPr>
                    <pic:cNvPr id="0" name="json_dialog.png"/>
                    <pic:cNvPicPr/>
                  </pic:nvPicPr>
                  <pic:blipFill>
                    <a:blip r:embed="rId55"/>
                    <a:stretch>
                      <a:fillRect/>
                    </a:stretch>
                  </pic:blipFill>
                  <pic:spPr>
                    <a:xfrm>
                      <a:off x="0" y="0"/>
                      <a:ext cx="5580000" cy="3911395"/>
                    </a:xfrm>
                    <a:prstGeom prst="rect"/>
                  </pic:spPr>
                </pic:pic>
              </a:graphicData>
            </a:graphic>
          </wp:inline>
        </w:drawing>
      </w:r>
    </w:p>
    <w:p>
      <w:pPr>
        <w:jc w:val="center"/>
      </w:pPr>
      <w:r>
        <w:rPr>
          <w:rFonts w:ascii="Yu Gothic" w:hAnsi="Yu Gothic" w:eastAsia="Yu Gothic" w:cs="Yu Gothic"/>
          <w:b w:val="0"/>
          <w:i/>
          <w:color w:val="595959"/>
          <w:sz w:val="18"/>
        </w:rPr>
        <w:t>図8.1-1　JSON定義からダイアログ表示までの流れとボタン数・文字数の制約</w:t>
      </w:r>
    </w:p>
    <w:p w14:paraId="65A0FBB5" w14:textId="77777777" w:rsidR="00F82593" w:rsidRDefault="00000000">
      <w:pPr>
        <w:pStyle w:val="2"/>
        <w:spacing w:before="280" w:after="130"/>
        <w:rPr>
          <w:rFonts w:hint="eastAsia"/>
        </w:rPr>
      </w:pPr>
      <w:r>
        <w:rPr>
          <w:b/>
          <w:bCs/>
        </w:rPr>
        <w:t>8.2 実装クラス</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3225"/>
        <w:gridCol w:w="3541"/>
      </w:tblGrid>
      <w:tr w:rsidR="00F82593" w14:paraId="49DDF14C" w14:textId="77777777">
        <w:trPr>
          <w:tblHeader/>
        </w:trPr>
        <w:tc>
          <w:tcPr>
            <w:tcW w:w="2600" w:type="dxa"/>
            <w:shd w:val="clear" w:color="auto" w:fill="D9E2F3"/>
            <w:tcMar>
              <w:top w:w="60" w:type="dxa"/>
              <w:left w:w="90" w:type="dxa"/>
              <w:bottom w:w="60" w:type="dxa"/>
              <w:right w:w="90" w:type="dxa"/>
            </w:tcMar>
            <w:vAlign w:val="center"/>
          </w:tcPr>
          <w:p w14:paraId="6BE5387A" w14:textId="77777777" w:rsidR="00F82593" w:rsidRDefault="00000000">
            <w:pPr>
              <w:rPr>
                <w:rFonts w:hint="eastAsia"/>
              </w:rPr>
            </w:pPr>
            <w:r>
              <w:rPr>
                <w:b/>
                <w:bCs/>
                <w:color w:val="000000"/>
                <w:sz w:val="20"/>
                <w:szCs w:val="20"/>
              </w:rPr>
              <w:t>クラス／関数</w:t>
            </w:r>
          </w:p>
        </w:tc>
        <w:tc>
          <w:tcPr>
            <w:tcW w:w="3200" w:type="dxa"/>
            <w:shd w:val="clear" w:color="auto" w:fill="D9E2F3"/>
            <w:tcMar>
              <w:top w:w="60" w:type="dxa"/>
              <w:left w:w="90" w:type="dxa"/>
              <w:bottom w:w="60" w:type="dxa"/>
              <w:right w:w="90" w:type="dxa"/>
            </w:tcMar>
            <w:vAlign w:val="center"/>
          </w:tcPr>
          <w:p w14:paraId="53B48579" w14:textId="77777777" w:rsidR="00F82593" w:rsidRDefault="00000000">
            <w:pPr>
              <w:rPr>
                <w:rFonts w:hint="eastAsia"/>
              </w:rPr>
            </w:pPr>
            <w:r>
              <w:rPr>
                <w:b/>
                <w:bCs/>
                <w:color w:val="000000"/>
                <w:sz w:val="20"/>
                <w:szCs w:val="20"/>
              </w:rPr>
              <w:t>所在</w:t>
            </w:r>
          </w:p>
        </w:tc>
        <w:tc>
          <w:tcPr>
            <w:tcW w:w="3560" w:type="dxa"/>
            <w:shd w:val="clear" w:color="auto" w:fill="D9E2F3"/>
            <w:tcMar>
              <w:top w:w="60" w:type="dxa"/>
              <w:left w:w="90" w:type="dxa"/>
              <w:bottom w:w="60" w:type="dxa"/>
              <w:right w:w="90" w:type="dxa"/>
            </w:tcMar>
            <w:vAlign w:val="center"/>
          </w:tcPr>
          <w:p w14:paraId="4F715530" w14:textId="77777777" w:rsidR="00F82593" w:rsidRDefault="00000000">
            <w:pPr>
              <w:rPr>
                <w:rFonts w:hint="eastAsia"/>
              </w:rPr>
            </w:pPr>
            <w:r>
              <w:rPr>
                <w:b/>
                <w:bCs/>
                <w:color w:val="000000"/>
                <w:sz w:val="20"/>
                <w:szCs w:val="20"/>
              </w:rPr>
              <w:t>概要</w:t>
            </w:r>
          </w:p>
        </w:tc>
      </w:tr>
      <w:tr w:rsidR="00F82593" w14:paraId="490B2363" w14:textId="77777777">
        <w:tc>
          <w:tcPr>
            <w:tcW w:w="2600" w:type="dxa"/>
            <w:tcMar>
              <w:top w:w="60" w:type="dxa"/>
              <w:left w:w="90" w:type="dxa"/>
              <w:bottom w:w="60" w:type="dxa"/>
              <w:right w:w="90" w:type="dxa"/>
            </w:tcMar>
            <w:vAlign w:val="center"/>
          </w:tcPr>
          <w:p w14:paraId="627EC8CC" w14:textId="77777777" w:rsidR="00F82593" w:rsidRDefault="00000000">
            <w:pPr>
              <w:rPr>
                <w:rFonts w:hint="eastAsia"/>
              </w:rPr>
            </w:pPr>
            <w:r>
              <w:rPr>
                <w:color w:val="000000"/>
                <w:sz w:val="20"/>
                <w:szCs w:val="20"/>
              </w:rPr>
              <w:t>ErrorMessage / ErrorButton</w:t>
            </w:r>
          </w:p>
        </w:tc>
        <w:tc>
          <w:tcPr>
            <w:tcW w:w="3200" w:type="dxa"/>
            <w:tcMar>
              <w:top w:w="60" w:type="dxa"/>
              <w:left w:w="90" w:type="dxa"/>
              <w:bottom w:w="60" w:type="dxa"/>
              <w:right w:w="90" w:type="dxa"/>
            </w:tcMar>
            <w:vAlign w:val="center"/>
          </w:tcPr>
          <w:p w14:paraId="34EA324C" w14:textId="77777777" w:rsidR="00F82593" w:rsidRDefault="00000000">
            <w:pPr>
              <w:rPr>
                <w:rFonts w:hint="eastAsia"/>
              </w:rPr>
            </w:pPr>
            <w:r>
              <w:rPr>
                <w:color w:val="000000"/>
                <w:sz w:val="20"/>
                <w:szCs w:val="20"/>
              </w:rPr>
              <w:t>model/error_message.dart</w:t>
            </w:r>
          </w:p>
        </w:tc>
        <w:tc>
          <w:tcPr>
            <w:tcW w:w="3560" w:type="dxa"/>
            <w:tcMar>
              <w:top w:w="60" w:type="dxa"/>
              <w:left w:w="90" w:type="dxa"/>
              <w:bottom w:w="60" w:type="dxa"/>
              <w:right w:w="90" w:type="dxa"/>
            </w:tcMar>
            <w:vAlign w:val="center"/>
          </w:tcPr>
          <w:p w14:paraId="17984E93" w14:textId="77777777" w:rsidR="00F82593" w:rsidRDefault="00000000">
            <w:pPr>
              <w:rPr>
                <w:rFonts w:hint="eastAsia"/>
              </w:rPr>
            </w:pPr>
            <w:r>
              <w:rPr>
                <w:color w:val="000000"/>
                <w:sz w:val="20"/>
                <w:szCs w:val="20"/>
              </w:rPr>
              <w:t>JSON</w:t>
            </w:r>
            <w:r>
              <w:rPr>
                <w:color w:val="000000"/>
                <w:sz w:val="20"/>
                <w:szCs w:val="20"/>
              </w:rPr>
              <w:t>定義</w:t>
            </w:r>
            <w:r>
              <w:rPr>
                <w:color w:val="000000"/>
                <w:sz w:val="20"/>
                <w:szCs w:val="20"/>
              </w:rPr>
              <w:t>1</w:t>
            </w:r>
            <w:r>
              <w:rPr>
                <w:color w:val="000000"/>
                <w:sz w:val="20"/>
                <w:szCs w:val="20"/>
              </w:rPr>
              <w:t>件分のモデル。</w:t>
            </w:r>
            <w:r>
              <w:rPr>
                <w:color w:val="000000"/>
                <w:sz w:val="20"/>
                <w:szCs w:val="20"/>
              </w:rPr>
              <w:t>BUTTONCMD</w:t>
            </w:r>
            <w:r>
              <w:rPr>
                <w:color w:val="000000"/>
                <w:sz w:val="20"/>
                <w:szCs w:val="20"/>
              </w:rPr>
              <w:t>は</w:t>
            </w:r>
            <w:r>
              <w:rPr>
                <w:color w:val="000000"/>
                <w:sz w:val="20"/>
                <w:szCs w:val="20"/>
              </w:rPr>
              <w:t>int</w:t>
            </w:r>
            <w:r>
              <w:rPr>
                <w:color w:val="000000"/>
                <w:sz w:val="20"/>
                <w:szCs w:val="20"/>
              </w:rPr>
              <w:t>型で保持、</w:t>
            </w:r>
            <w:r>
              <w:rPr>
                <w:color w:val="000000"/>
                <w:sz w:val="20"/>
                <w:szCs w:val="20"/>
              </w:rPr>
              <w:t>commandHex</w:t>
            </w:r>
            <w:r>
              <w:rPr>
                <w:color w:val="000000"/>
                <w:sz w:val="20"/>
                <w:szCs w:val="20"/>
              </w:rPr>
              <w:t>で</w:t>
            </w:r>
            <w:r>
              <w:rPr>
                <w:color w:val="000000"/>
                <w:sz w:val="20"/>
                <w:szCs w:val="20"/>
              </w:rPr>
              <w:t>"0xNNNN"</w:t>
            </w:r>
            <w:r>
              <w:rPr>
                <w:color w:val="000000"/>
                <w:sz w:val="20"/>
                <w:szCs w:val="20"/>
              </w:rPr>
              <w:t>形式に変換</w:t>
            </w:r>
          </w:p>
        </w:tc>
      </w:tr>
      <w:tr w:rsidR="00F82593" w14:paraId="3FF76988" w14:textId="77777777">
        <w:tc>
          <w:tcPr>
            <w:tcW w:w="2600" w:type="dxa"/>
            <w:tcMar>
              <w:top w:w="60" w:type="dxa"/>
              <w:left w:w="90" w:type="dxa"/>
              <w:bottom w:w="60" w:type="dxa"/>
              <w:right w:w="90" w:type="dxa"/>
            </w:tcMar>
            <w:vAlign w:val="center"/>
          </w:tcPr>
          <w:p w14:paraId="4B595977" w14:textId="77777777" w:rsidR="00F82593" w:rsidRDefault="00000000">
            <w:pPr>
              <w:rPr>
                <w:rFonts w:hint="eastAsia"/>
              </w:rPr>
            </w:pPr>
            <w:r>
              <w:rPr>
                <w:color w:val="000000"/>
                <w:sz w:val="20"/>
                <w:szCs w:val="20"/>
              </w:rPr>
              <w:t>ErrorMessageService</w:t>
            </w:r>
          </w:p>
        </w:tc>
        <w:tc>
          <w:tcPr>
            <w:tcW w:w="3200" w:type="dxa"/>
            <w:tcMar>
              <w:top w:w="60" w:type="dxa"/>
              <w:left w:w="90" w:type="dxa"/>
              <w:bottom w:w="60" w:type="dxa"/>
              <w:right w:w="90" w:type="dxa"/>
            </w:tcMar>
            <w:vAlign w:val="center"/>
          </w:tcPr>
          <w:p w14:paraId="3DCA1587" w14:textId="77777777" w:rsidR="00F82593" w:rsidRDefault="00000000">
            <w:pPr>
              <w:rPr>
                <w:rFonts w:hint="eastAsia"/>
              </w:rPr>
            </w:pPr>
            <w:r>
              <w:rPr>
                <w:color w:val="000000"/>
                <w:sz w:val="20"/>
                <w:szCs w:val="20"/>
              </w:rPr>
              <w:t>service/error_message_service.dart</w:t>
            </w:r>
          </w:p>
        </w:tc>
        <w:tc>
          <w:tcPr>
            <w:tcW w:w="3560" w:type="dxa"/>
            <w:tcMar>
              <w:top w:w="60" w:type="dxa"/>
              <w:left w:w="90" w:type="dxa"/>
              <w:bottom w:w="60" w:type="dxa"/>
              <w:right w:w="90" w:type="dxa"/>
            </w:tcMar>
            <w:vAlign w:val="center"/>
          </w:tcPr>
          <w:p w14:paraId="0CA8BA15" w14:textId="77777777" w:rsidR="00F82593" w:rsidRDefault="00000000">
            <w:pPr>
              <w:rPr>
                <w:rFonts w:hint="eastAsia"/>
              </w:rPr>
            </w:pPr>
            <w:r>
              <w:rPr>
                <w:color w:val="000000"/>
                <w:sz w:val="20"/>
                <w:szCs w:val="20"/>
              </w:rPr>
              <w:t>load()</w:t>
            </w:r>
            <w:r>
              <w:rPr>
                <w:color w:val="000000"/>
                <w:sz w:val="20"/>
                <w:szCs w:val="20"/>
              </w:rPr>
              <w:t>で</w:t>
            </w:r>
            <w:r>
              <w:rPr>
                <w:color w:val="000000"/>
                <w:sz w:val="20"/>
                <w:szCs w:val="20"/>
              </w:rPr>
              <w:t>JSON</w:t>
            </w:r>
            <w:r>
              <w:rPr>
                <w:color w:val="000000"/>
                <w:sz w:val="20"/>
                <w:szCs w:val="20"/>
              </w:rPr>
              <w:t>読込・キャッシュ。</w:t>
            </w:r>
            <w:r>
              <w:rPr>
                <w:color w:val="000000"/>
                <w:sz w:val="20"/>
                <w:szCs w:val="20"/>
              </w:rPr>
              <w:t>lookup(errKind, errCode)</w:t>
            </w:r>
            <w:r>
              <w:rPr>
                <w:color w:val="000000"/>
                <w:sz w:val="20"/>
                <w:szCs w:val="20"/>
              </w:rPr>
              <w:t>で検索</w:t>
            </w:r>
          </w:p>
        </w:tc>
      </w:tr>
      <w:tr w:rsidR="00F82593" w14:paraId="5318F1FE" w14:textId="77777777">
        <w:tc>
          <w:tcPr>
            <w:tcW w:w="2600" w:type="dxa"/>
            <w:tcMar>
              <w:top w:w="60" w:type="dxa"/>
              <w:left w:w="90" w:type="dxa"/>
              <w:bottom w:w="60" w:type="dxa"/>
              <w:right w:w="90" w:type="dxa"/>
            </w:tcMar>
            <w:vAlign w:val="center"/>
          </w:tcPr>
          <w:p w14:paraId="11985F33" w14:textId="77777777" w:rsidR="00F82593" w:rsidRDefault="00000000">
            <w:pPr>
              <w:rPr>
                <w:rFonts w:hint="eastAsia"/>
              </w:rPr>
            </w:pPr>
            <w:r>
              <w:rPr>
                <w:color w:val="000000"/>
                <w:sz w:val="20"/>
                <w:szCs w:val="20"/>
              </w:rPr>
              <w:t>showErrorDialog()</w:t>
            </w:r>
          </w:p>
        </w:tc>
        <w:tc>
          <w:tcPr>
            <w:tcW w:w="3200" w:type="dxa"/>
            <w:tcMar>
              <w:top w:w="60" w:type="dxa"/>
              <w:left w:w="90" w:type="dxa"/>
              <w:bottom w:w="60" w:type="dxa"/>
              <w:right w:w="90" w:type="dxa"/>
            </w:tcMar>
            <w:vAlign w:val="center"/>
          </w:tcPr>
          <w:p w14:paraId="1D88E45F" w14:textId="77777777" w:rsidR="00F82593" w:rsidRDefault="00000000">
            <w:pPr>
              <w:rPr>
                <w:rFonts w:hint="eastAsia"/>
              </w:rPr>
            </w:pPr>
            <w:r>
              <w:rPr>
                <w:color w:val="000000"/>
                <w:sz w:val="20"/>
                <w:szCs w:val="20"/>
              </w:rPr>
              <w:t>utility/error_dialog.dart</w:t>
            </w:r>
          </w:p>
        </w:tc>
        <w:tc>
          <w:tcPr>
            <w:tcW w:w="3560" w:type="dxa"/>
            <w:tcMar>
              <w:top w:w="60" w:type="dxa"/>
              <w:left w:w="90" w:type="dxa"/>
              <w:bottom w:w="60" w:type="dxa"/>
              <w:right w:w="90" w:type="dxa"/>
            </w:tcMar>
            <w:vAlign w:val="center"/>
          </w:tcPr>
          <w:p w14:paraId="27ADD6DF" w14:textId="77777777" w:rsidR="00F82593" w:rsidRDefault="00000000">
            <w:pPr>
              <w:rPr>
                <w:rFonts w:hint="eastAsia"/>
              </w:rPr>
            </w:pPr>
            <w:r>
              <w:rPr>
                <w:color w:val="000000"/>
                <w:sz w:val="20"/>
                <w:szCs w:val="20"/>
              </w:rPr>
              <w:t>メッセージ・ボタンを表示する共通ダイアログ</w:t>
            </w:r>
          </w:p>
        </w:tc>
      </w:tr>
      <w:tr w:rsidR="00F82593" w14:paraId="6CC80EA6" w14:textId="77777777">
        <w:tc>
          <w:tcPr>
            <w:tcW w:w="2600" w:type="dxa"/>
            <w:tcMar>
              <w:top w:w="60" w:type="dxa"/>
              <w:left w:w="90" w:type="dxa"/>
              <w:bottom w:w="60" w:type="dxa"/>
              <w:right w:w="90" w:type="dxa"/>
            </w:tcMar>
            <w:vAlign w:val="center"/>
          </w:tcPr>
          <w:p w14:paraId="7F0873F6" w14:textId="77777777" w:rsidR="00F82593" w:rsidRDefault="00000000">
            <w:pPr>
              <w:rPr>
                <w:rFonts w:hint="eastAsia"/>
              </w:rPr>
            </w:pPr>
            <w:r>
              <w:rPr>
                <w:color w:val="000000"/>
                <w:sz w:val="20"/>
                <w:szCs w:val="20"/>
              </w:rPr>
              <w:t>handleServerError()</w:t>
            </w:r>
          </w:p>
        </w:tc>
        <w:tc>
          <w:tcPr>
            <w:tcW w:w="3200" w:type="dxa"/>
            <w:tcMar>
              <w:top w:w="60" w:type="dxa"/>
              <w:left w:w="90" w:type="dxa"/>
              <w:bottom w:w="60" w:type="dxa"/>
              <w:right w:w="90" w:type="dxa"/>
            </w:tcMar>
            <w:vAlign w:val="center"/>
          </w:tcPr>
          <w:p w14:paraId="0255AAA5" w14:textId="77777777" w:rsidR="00F82593" w:rsidRDefault="00000000">
            <w:pPr>
              <w:rPr>
                <w:rFonts w:hint="eastAsia"/>
              </w:rPr>
            </w:pPr>
            <w:r>
              <w:rPr>
                <w:color w:val="000000"/>
                <w:sz w:val="20"/>
                <w:szCs w:val="20"/>
              </w:rPr>
              <w:t>utility/error_handler.dart</w:t>
            </w:r>
          </w:p>
        </w:tc>
        <w:tc>
          <w:tcPr>
            <w:tcW w:w="3560" w:type="dxa"/>
            <w:tcMar>
              <w:top w:w="60" w:type="dxa"/>
              <w:left w:w="90" w:type="dxa"/>
              <w:bottom w:w="60" w:type="dxa"/>
              <w:right w:w="90" w:type="dxa"/>
            </w:tcMar>
            <w:vAlign w:val="center"/>
          </w:tcPr>
          <w:p w14:paraId="2B801C3D" w14:textId="77777777" w:rsidR="00F82593" w:rsidRDefault="00000000">
            <w:pPr>
              <w:rPr>
                <w:rFonts w:hint="eastAsia"/>
              </w:rPr>
            </w:pPr>
            <w:r>
              <w:rPr>
                <w:color w:val="000000"/>
                <w:sz w:val="20"/>
                <w:szCs w:val="20"/>
              </w:rPr>
              <w:t>lookup→</w:t>
            </w:r>
            <w:r>
              <w:rPr>
                <w:color w:val="000000"/>
                <w:sz w:val="20"/>
                <w:szCs w:val="20"/>
              </w:rPr>
              <w:t>表示</w:t>
            </w:r>
            <w:r>
              <w:rPr>
                <w:color w:val="000000"/>
                <w:sz w:val="20"/>
                <w:szCs w:val="20"/>
              </w:rPr>
              <w:t>→ErrorResult</w:t>
            </w:r>
            <w:r>
              <w:rPr>
                <w:color w:val="000000"/>
                <w:sz w:val="20"/>
                <w:szCs w:val="20"/>
              </w:rPr>
              <w:t>（押下ボタンのコマンド）を返す共通関数</w:t>
            </w:r>
          </w:p>
        </w:tc>
      </w:tr>
      <w:tr w:rsidR="00F82593" w14:paraId="39D5B544" w14:textId="77777777">
        <w:tc>
          <w:tcPr>
            <w:tcW w:w="2600" w:type="dxa"/>
            <w:tcMar>
              <w:top w:w="60" w:type="dxa"/>
              <w:left w:w="90" w:type="dxa"/>
              <w:bottom w:w="60" w:type="dxa"/>
              <w:right w:w="90" w:type="dxa"/>
            </w:tcMar>
            <w:vAlign w:val="center"/>
          </w:tcPr>
          <w:p w14:paraId="51E6F9E1" w14:textId="77777777" w:rsidR="00F82593" w:rsidRDefault="00000000">
            <w:pPr>
              <w:rPr>
                <w:rFonts w:hint="eastAsia"/>
              </w:rPr>
            </w:pPr>
            <w:r>
              <w:rPr>
                <w:color w:val="000000"/>
                <w:sz w:val="20"/>
                <w:szCs w:val="20"/>
              </w:rPr>
              <w:t>ErrorResult</w:t>
            </w:r>
          </w:p>
        </w:tc>
        <w:tc>
          <w:tcPr>
            <w:tcW w:w="3200" w:type="dxa"/>
            <w:tcMar>
              <w:top w:w="60" w:type="dxa"/>
              <w:left w:w="90" w:type="dxa"/>
              <w:bottom w:w="60" w:type="dxa"/>
              <w:right w:w="90" w:type="dxa"/>
            </w:tcMar>
            <w:vAlign w:val="center"/>
          </w:tcPr>
          <w:p w14:paraId="250D0515" w14:textId="77777777" w:rsidR="00F82593" w:rsidRDefault="00000000">
            <w:pPr>
              <w:rPr>
                <w:rFonts w:hint="eastAsia"/>
              </w:rPr>
            </w:pPr>
            <w:r>
              <w:rPr>
                <w:color w:val="000000"/>
                <w:sz w:val="20"/>
                <w:szCs w:val="20"/>
              </w:rPr>
              <w:t>utility/error_handler.dart</w:t>
            </w:r>
          </w:p>
        </w:tc>
        <w:tc>
          <w:tcPr>
            <w:tcW w:w="3560" w:type="dxa"/>
            <w:tcMar>
              <w:top w:w="60" w:type="dxa"/>
              <w:left w:w="90" w:type="dxa"/>
              <w:bottom w:w="60" w:type="dxa"/>
              <w:right w:w="90" w:type="dxa"/>
            </w:tcMar>
            <w:vAlign w:val="center"/>
          </w:tcPr>
          <w:p w14:paraId="7F88B005" w14:textId="77777777" w:rsidR="00F82593" w:rsidRDefault="00000000">
            <w:pPr>
              <w:rPr>
                <w:rFonts w:hint="eastAsia"/>
              </w:rPr>
            </w:pPr>
            <w:r>
              <w:rPr>
                <w:color w:val="000000"/>
                <w:sz w:val="20"/>
                <w:szCs w:val="20"/>
              </w:rPr>
              <w:t>isRetryPrint</w:t>
            </w:r>
            <w:r>
              <w:rPr>
                <w:color w:val="000000"/>
                <w:sz w:val="20"/>
                <w:szCs w:val="20"/>
              </w:rPr>
              <w:t>／</w:t>
            </w:r>
            <w:r>
              <w:rPr>
                <w:color w:val="000000"/>
                <w:sz w:val="20"/>
                <w:szCs w:val="20"/>
              </w:rPr>
              <w:t>isCancel</w:t>
            </w:r>
            <w:r>
              <w:rPr>
                <w:color w:val="000000"/>
                <w:sz w:val="20"/>
                <w:szCs w:val="20"/>
              </w:rPr>
              <w:t>／</w:t>
            </w:r>
            <w:r>
              <w:rPr>
                <w:color w:val="000000"/>
                <w:sz w:val="20"/>
                <w:szCs w:val="20"/>
              </w:rPr>
              <w:t>isAppExit</w:t>
            </w:r>
            <w:r>
              <w:rPr>
                <w:color w:val="000000"/>
                <w:sz w:val="20"/>
                <w:szCs w:val="20"/>
              </w:rPr>
              <w:t>の判定プロパティを持つ</w:t>
            </w:r>
          </w:p>
        </w:tc>
      </w:tr>
    </w:tbl>
    <w:p w14:paraId="5697B882" w14:textId="77777777" w:rsidR="00F82593" w:rsidRDefault="00000000">
      <w:pPr>
        <w:pStyle w:val="2"/>
        <w:spacing w:before="280" w:after="130"/>
        <w:rPr>
          <w:rFonts w:hint="eastAsia"/>
        </w:rPr>
      </w:pPr>
      <w:r>
        <w:rPr>
          <w:b/>
          <w:bCs/>
        </w:rPr>
        <w:t>8.3 ボタンコマンドと呼び出し元の処理</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F82593" w14:paraId="1070B875" w14:textId="77777777">
        <w:trPr>
          <w:tblHeader/>
        </w:trPr>
        <w:tc>
          <w:tcPr>
            <w:tcW w:w="2000" w:type="dxa"/>
            <w:shd w:val="clear" w:color="auto" w:fill="D9E2F3"/>
            <w:tcMar>
              <w:top w:w="60" w:type="dxa"/>
              <w:left w:w="90" w:type="dxa"/>
              <w:bottom w:w="60" w:type="dxa"/>
              <w:right w:w="90" w:type="dxa"/>
            </w:tcMar>
            <w:vAlign w:val="center"/>
          </w:tcPr>
          <w:p w14:paraId="158E4605" w14:textId="77777777" w:rsidR="00F82593" w:rsidRDefault="00000000">
            <w:pPr>
              <w:rPr>
                <w:rFonts w:hint="eastAsia"/>
              </w:rPr>
            </w:pPr>
            <w:r>
              <w:rPr>
                <w:b/>
                <w:bCs/>
                <w:color w:val="000000"/>
                <w:sz w:val="20"/>
                <w:szCs w:val="20"/>
              </w:rPr>
              <w:t>コマンド</w:t>
            </w:r>
          </w:p>
        </w:tc>
        <w:tc>
          <w:tcPr>
            <w:tcW w:w="2400" w:type="dxa"/>
            <w:shd w:val="clear" w:color="auto" w:fill="D9E2F3"/>
            <w:tcMar>
              <w:top w:w="60" w:type="dxa"/>
              <w:left w:w="90" w:type="dxa"/>
              <w:bottom w:w="60" w:type="dxa"/>
              <w:right w:w="90" w:type="dxa"/>
            </w:tcMar>
            <w:vAlign w:val="center"/>
          </w:tcPr>
          <w:p w14:paraId="0E20EBC9" w14:textId="77777777" w:rsidR="00F82593" w:rsidRDefault="00000000">
            <w:pPr>
              <w:rPr>
                <w:rFonts w:hint="eastAsia"/>
              </w:rPr>
            </w:pPr>
            <w:r>
              <w:rPr>
                <w:b/>
                <w:bCs/>
                <w:color w:val="000000"/>
                <w:sz w:val="20"/>
                <w:szCs w:val="20"/>
              </w:rPr>
              <w:t>ErrorResult</w:t>
            </w:r>
            <w:r>
              <w:rPr>
                <w:b/>
                <w:bCs/>
                <w:color w:val="000000"/>
                <w:sz w:val="20"/>
                <w:szCs w:val="20"/>
              </w:rPr>
              <w:t>の判定</w:t>
            </w:r>
          </w:p>
        </w:tc>
        <w:tc>
          <w:tcPr>
            <w:tcW w:w="4960" w:type="dxa"/>
            <w:shd w:val="clear" w:color="auto" w:fill="D9E2F3"/>
            <w:tcMar>
              <w:top w:w="60" w:type="dxa"/>
              <w:left w:w="90" w:type="dxa"/>
              <w:bottom w:w="60" w:type="dxa"/>
              <w:right w:w="90" w:type="dxa"/>
            </w:tcMar>
            <w:vAlign w:val="center"/>
          </w:tcPr>
          <w:p w14:paraId="200239D1" w14:textId="77777777" w:rsidR="00F82593" w:rsidRDefault="00000000">
            <w:pPr>
              <w:rPr>
                <w:rFonts w:hint="eastAsia"/>
              </w:rPr>
            </w:pPr>
            <w:r>
              <w:rPr>
                <w:b/>
                <w:bCs/>
                <w:color w:val="000000"/>
                <w:sz w:val="20"/>
                <w:szCs w:val="20"/>
              </w:rPr>
              <w:t>呼び出し元が行う処理</w:t>
            </w:r>
          </w:p>
        </w:tc>
      </w:tr>
      <w:tr w:rsidR="00F82593" w14:paraId="63660E31" w14:textId="77777777">
        <w:tc>
          <w:tcPr>
            <w:tcW w:w="2000" w:type="dxa"/>
            <w:tcMar>
              <w:top w:w="60" w:type="dxa"/>
              <w:left w:w="90" w:type="dxa"/>
              <w:bottom w:w="60" w:type="dxa"/>
              <w:right w:w="90" w:type="dxa"/>
            </w:tcMar>
            <w:vAlign w:val="center"/>
          </w:tcPr>
          <w:p w14:paraId="4F611674" w14:textId="77777777" w:rsidR="00F82593" w:rsidRDefault="00000000">
            <w:pPr>
              <w:rPr>
                <w:rFonts w:hint="eastAsia"/>
              </w:rPr>
            </w:pPr>
            <w:r>
              <w:rPr>
                <w:color w:val="000000"/>
                <w:sz w:val="20"/>
                <w:szCs w:val="20"/>
              </w:rPr>
              <w:t>0xB101</w:t>
            </w:r>
          </w:p>
        </w:tc>
        <w:tc>
          <w:tcPr>
            <w:tcW w:w="2400" w:type="dxa"/>
            <w:tcMar>
              <w:top w:w="60" w:type="dxa"/>
              <w:left w:w="90" w:type="dxa"/>
              <w:bottom w:w="60" w:type="dxa"/>
              <w:right w:w="90" w:type="dxa"/>
            </w:tcMar>
            <w:vAlign w:val="center"/>
          </w:tcPr>
          <w:p w14:paraId="5AA73196" w14:textId="77777777" w:rsidR="00F82593" w:rsidRDefault="00000000">
            <w:pPr>
              <w:rPr>
                <w:rFonts w:hint="eastAsia"/>
              </w:rPr>
            </w:pPr>
            <w:r>
              <w:rPr>
                <w:color w:val="000000"/>
                <w:sz w:val="20"/>
                <w:szCs w:val="20"/>
              </w:rPr>
              <w:t>isCancel</w:t>
            </w:r>
          </w:p>
        </w:tc>
        <w:tc>
          <w:tcPr>
            <w:tcW w:w="4960" w:type="dxa"/>
            <w:tcMar>
              <w:top w:w="60" w:type="dxa"/>
              <w:left w:w="90" w:type="dxa"/>
              <w:bottom w:w="60" w:type="dxa"/>
              <w:right w:w="90" w:type="dxa"/>
            </w:tcMar>
            <w:vAlign w:val="center"/>
          </w:tcPr>
          <w:p w14:paraId="5B263257" w14:textId="77777777" w:rsidR="00F82593" w:rsidRDefault="00000000">
            <w:pPr>
              <w:rPr>
                <w:rFonts w:hint="eastAsia"/>
              </w:rPr>
            </w:pPr>
            <w:r>
              <w:rPr>
                <w:color w:val="000000"/>
                <w:sz w:val="20"/>
                <w:szCs w:val="20"/>
              </w:rPr>
              <w:t>sendCancel()</w:t>
            </w:r>
            <w:r>
              <w:rPr>
                <w:color w:val="000000"/>
                <w:sz w:val="20"/>
                <w:szCs w:val="20"/>
              </w:rPr>
              <w:t>を送信し、</w:t>
            </w:r>
            <w:r>
              <w:rPr>
                <w:color w:val="000000"/>
                <w:sz w:val="20"/>
                <w:szCs w:val="20"/>
              </w:rPr>
              <w:t>QR</w:t>
            </w:r>
            <w:r>
              <w:rPr>
                <w:color w:val="000000"/>
                <w:sz w:val="20"/>
                <w:szCs w:val="20"/>
              </w:rPr>
              <w:t>読取画面へ遷移</w:t>
            </w:r>
          </w:p>
        </w:tc>
      </w:tr>
      <w:tr w:rsidR="00F82593" w14:paraId="2F969076" w14:textId="77777777">
        <w:tc>
          <w:tcPr>
            <w:tcW w:w="2000" w:type="dxa"/>
            <w:tcMar>
              <w:top w:w="60" w:type="dxa"/>
              <w:left w:w="90" w:type="dxa"/>
              <w:bottom w:w="60" w:type="dxa"/>
              <w:right w:w="90" w:type="dxa"/>
            </w:tcMar>
            <w:vAlign w:val="center"/>
          </w:tcPr>
          <w:p w14:paraId="5D3B5ECB" w14:textId="77777777" w:rsidR="00F82593" w:rsidRDefault="00000000">
            <w:pPr>
              <w:rPr>
                <w:rFonts w:hint="eastAsia"/>
              </w:rPr>
            </w:pPr>
            <w:r>
              <w:rPr>
                <w:color w:val="000000"/>
                <w:sz w:val="20"/>
                <w:szCs w:val="20"/>
              </w:rPr>
              <w:t>0x0F01</w:t>
            </w:r>
          </w:p>
        </w:tc>
        <w:tc>
          <w:tcPr>
            <w:tcW w:w="2400" w:type="dxa"/>
            <w:tcMar>
              <w:top w:w="60" w:type="dxa"/>
              <w:left w:w="90" w:type="dxa"/>
              <w:bottom w:w="60" w:type="dxa"/>
              <w:right w:w="90" w:type="dxa"/>
            </w:tcMar>
            <w:vAlign w:val="center"/>
          </w:tcPr>
          <w:p w14:paraId="49B0684A" w14:textId="77777777" w:rsidR="00F82593" w:rsidRDefault="00000000">
            <w:pPr>
              <w:rPr>
                <w:rFonts w:hint="eastAsia"/>
              </w:rPr>
            </w:pPr>
            <w:r>
              <w:rPr>
                <w:color w:val="000000"/>
                <w:sz w:val="20"/>
                <w:szCs w:val="20"/>
              </w:rPr>
              <w:t>isAppExit</w:t>
            </w:r>
          </w:p>
        </w:tc>
        <w:tc>
          <w:tcPr>
            <w:tcW w:w="4960" w:type="dxa"/>
            <w:tcMar>
              <w:top w:w="60" w:type="dxa"/>
              <w:left w:w="90" w:type="dxa"/>
              <w:bottom w:w="60" w:type="dxa"/>
              <w:right w:w="90" w:type="dxa"/>
            </w:tcMar>
            <w:vAlign w:val="center"/>
          </w:tcPr>
          <w:p w14:paraId="0F9DB0DC" w14:textId="77777777" w:rsidR="00F82593" w:rsidRDefault="00000000">
            <w:pPr>
              <w:rPr>
                <w:rFonts w:hint="eastAsia"/>
              </w:rPr>
            </w:pPr>
            <w:r>
              <w:rPr>
                <w:color w:val="000000"/>
                <w:sz w:val="20"/>
                <w:szCs w:val="20"/>
              </w:rPr>
              <w:t>sendAppExit()</w:t>
            </w:r>
            <w:r>
              <w:rPr>
                <w:color w:val="000000"/>
                <w:sz w:val="20"/>
                <w:szCs w:val="20"/>
              </w:rPr>
              <w:t>を送信しアプリを終了</w:t>
            </w:r>
          </w:p>
        </w:tc>
      </w:tr>
      <w:tr w:rsidR="00F82593" w14:paraId="7AD4633F" w14:textId="77777777">
        <w:tc>
          <w:tcPr>
            <w:tcW w:w="2000" w:type="dxa"/>
            <w:tcMar>
              <w:top w:w="60" w:type="dxa"/>
              <w:left w:w="90" w:type="dxa"/>
              <w:bottom w:w="60" w:type="dxa"/>
              <w:right w:w="90" w:type="dxa"/>
            </w:tcMar>
            <w:vAlign w:val="center"/>
          </w:tcPr>
          <w:p w14:paraId="3E30BC9C" w14:textId="77777777" w:rsidR="00F82593" w:rsidRDefault="00000000">
            <w:pPr>
              <w:rPr>
                <w:rFonts w:hint="eastAsia"/>
              </w:rPr>
            </w:pPr>
            <w:r>
              <w:rPr>
                <w:color w:val="000000"/>
                <w:sz w:val="20"/>
                <w:szCs w:val="20"/>
              </w:rPr>
              <w:lastRenderedPageBreak/>
              <w:t>0xC101</w:t>
            </w:r>
            <w:r>
              <w:rPr>
                <w:color w:val="000000"/>
                <w:sz w:val="20"/>
                <w:szCs w:val="20"/>
              </w:rPr>
              <w:t>〜</w:t>
            </w:r>
            <w:r>
              <w:rPr>
                <w:color w:val="000000"/>
                <w:sz w:val="20"/>
                <w:szCs w:val="20"/>
              </w:rPr>
              <w:t>0xC501</w:t>
            </w:r>
          </w:p>
        </w:tc>
        <w:tc>
          <w:tcPr>
            <w:tcW w:w="2400" w:type="dxa"/>
            <w:tcMar>
              <w:top w:w="60" w:type="dxa"/>
              <w:left w:w="90" w:type="dxa"/>
              <w:bottom w:w="60" w:type="dxa"/>
              <w:right w:w="90" w:type="dxa"/>
            </w:tcMar>
            <w:vAlign w:val="center"/>
          </w:tcPr>
          <w:p w14:paraId="6EC079EC" w14:textId="77777777" w:rsidR="00F82593" w:rsidRDefault="00000000">
            <w:pPr>
              <w:rPr>
                <w:rFonts w:hint="eastAsia"/>
              </w:rPr>
            </w:pPr>
            <w:r>
              <w:rPr>
                <w:color w:val="000000"/>
                <w:sz w:val="20"/>
                <w:szCs w:val="20"/>
              </w:rPr>
              <w:t>isRetryPrint</w:t>
            </w:r>
          </w:p>
        </w:tc>
        <w:tc>
          <w:tcPr>
            <w:tcW w:w="4960" w:type="dxa"/>
            <w:tcMar>
              <w:top w:w="60" w:type="dxa"/>
              <w:left w:w="90" w:type="dxa"/>
              <w:bottom w:w="60" w:type="dxa"/>
              <w:right w:w="90" w:type="dxa"/>
            </w:tcMar>
            <w:vAlign w:val="center"/>
          </w:tcPr>
          <w:p w14:paraId="691236FC" w14:textId="77777777" w:rsidR="00F82593" w:rsidRDefault="00000000">
            <w:pPr>
              <w:rPr>
                <w:rFonts w:hint="eastAsia"/>
              </w:rPr>
            </w:pPr>
            <w:r>
              <w:rPr>
                <w:color w:val="000000"/>
                <w:sz w:val="20"/>
                <w:szCs w:val="20"/>
              </w:rPr>
              <w:t>該当する印字要求を再送（再試行ループ）</w:t>
            </w:r>
          </w:p>
        </w:tc>
      </w:tr>
      <w:tr w:rsidR="00F82593" w14:paraId="542A039C" w14:textId="77777777">
        <w:tc>
          <w:tcPr>
            <w:tcW w:w="2000" w:type="dxa"/>
            <w:tcMar>
              <w:top w:w="60" w:type="dxa"/>
              <w:left w:w="90" w:type="dxa"/>
              <w:bottom w:w="60" w:type="dxa"/>
              <w:right w:w="90" w:type="dxa"/>
            </w:tcMar>
            <w:vAlign w:val="center"/>
          </w:tcPr>
          <w:p w14:paraId="40F051D6" w14:textId="77777777" w:rsidR="00F82593" w:rsidRDefault="00000000">
            <w:pPr>
              <w:rPr>
                <w:rFonts w:hint="eastAsia"/>
              </w:rPr>
            </w:pPr>
            <w:r>
              <w:rPr>
                <w:color w:val="000000"/>
                <w:sz w:val="20"/>
                <w:szCs w:val="20"/>
              </w:rPr>
              <w:t>コマンドなし（</w:t>
            </w:r>
            <w:r>
              <w:rPr>
                <w:color w:val="000000"/>
                <w:sz w:val="20"/>
                <w:szCs w:val="20"/>
              </w:rPr>
              <w:t>null</w:t>
            </w:r>
            <w:r>
              <w:rPr>
                <w:color w:val="000000"/>
                <w:sz w:val="20"/>
                <w:szCs w:val="20"/>
              </w:rPr>
              <w:t>）</w:t>
            </w:r>
          </w:p>
        </w:tc>
        <w:tc>
          <w:tcPr>
            <w:tcW w:w="2400" w:type="dxa"/>
            <w:tcMar>
              <w:top w:w="60" w:type="dxa"/>
              <w:left w:w="90" w:type="dxa"/>
              <w:bottom w:w="60" w:type="dxa"/>
              <w:right w:w="90" w:type="dxa"/>
            </w:tcMar>
            <w:vAlign w:val="center"/>
          </w:tcPr>
          <w:p w14:paraId="5E805296" w14:textId="77777777" w:rsidR="00F82593" w:rsidRDefault="00000000">
            <w:pPr>
              <w:rPr>
                <w:rFonts w:hint="eastAsia"/>
              </w:rPr>
            </w:pPr>
            <w:r>
              <w:rPr>
                <w:color w:val="000000"/>
                <w:sz w:val="20"/>
                <w:szCs w:val="20"/>
              </w:rPr>
              <w:t>handled=true, command=""</w:t>
            </w:r>
          </w:p>
        </w:tc>
        <w:tc>
          <w:tcPr>
            <w:tcW w:w="4960" w:type="dxa"/>
            <w:tcMar>
              <w:top w:w="60" w:type="dxa"/>
              <w:left w:w="90" w:type="dxa"/>
              <w:bottom w:w="60" w:type="dxa"/>
              <w:right w:w="90" w:type="dxa"/>
            </w:tcMar>
            <w:vAlign w:val="center"/>
          </w:tcPr>
          <w:p w14:paraId="7BED2825" w14:textId="77777777" w:rsidR="00F82593" w:rsidRDefault="00000000">
            <w:pPr>
              <w:rPr>
                <w:rFonts w:hint="eastAsia"/>
              </w:rPr>
            </w:pPr>
            <w:r>
              <w:rPr>
                <w:color w:val="000000"/>
                <w:sz w:val="20"/>
                <w:szCs w:val="20"/>
              </w:rPr>
              <w:t>ダイアログを閉じるのみ。画面遷移・コマンド送信なし</w:t>
            </w:r>
          </w:p>
        </w:tc>
      </w:tr>
      <w:tr w:rsidR="00F82593" w14:paraId="7C8E02A4" w14:textId="77777777">
        <w:tc>
          <w:tcPr>
            <w:tcW w:w="2000" w:type="dxa"/>
            <w:tcMar>
              <w:top w:w="60" w:type="dxa"/>
              <w:left w:w="90" w:type="dxa"/>
              <w:bottom w:w="60" w:type="dxa"/>
              <w:right w:w="90" w:type="dxa"/>
            </w:tcMar>
            <w:vAlign w:val="center"/>
          </w:tcPr>
          <w:p w14:paraId="6AD94E5D" w14:textId="77777777" w:rsidR="00F82593" w:rsidRDefault="00000000">
            <w:pPr>
              <w:rPr>
                <w:rFonts w:hint="eastAsia"/>
              </w:rPr>
            </w:pPr>
            <w:r>
              <w:rPr>
                <w:color w:val="000000"/>
                <w:sz w:val="20"/>
                <w:szCs w:val="20"/>
              </w:rPr>
              <w:t>定義が存在しない</w:t>
            </w:r>
          </w:p>
        </w:tc>
        <w:tc>
          <w:tcPr>
            <w:tcW w:w="2400" w:type="dxa"/>
            <w:tcMar>
              <w:top w:w="60" w:type="dxa"/>
              <w:left w:w="90" w:type="dxa"/>
              <w:bottom w:w="60" w:type="dxa"/>
              <w:right w:w="90" w:type="dxa"/>
            </w:tcMar>
            <w:vAlign w:val="center"/>
          </w:tcPr>
          <w:p w14:paraId="2DA025B2" w14:textId="77777777" w:rsidR="00F82593" w:rsidRDefault="00000000">
            <w:pPr>
              <w:rPr>
                <w:rFonts w:hint="eastAsia"/>
              </w:rPr>
            </w:pPr>
            <w:r>
              <w:rPr>
                <w:color w:val="000000"/>
                <w:sz w:val="20"/>
                <w:szCs w:val="20"/>
              </w:rPr>
              <w:t>handled=false</w:t>
            </w:r>
          </w:p>
        </w:tc>
        <w:tc>
          <w:tcPr>
            <w:tcW w:w="4960" w:type="dxa"/>
            <w:tcMar>
              <w:top w:w="60" w:type="dxa"/>
              <w:left w:w="90" w:type="dxa"/>
              <w:bottom w:w="60" w:type="dxa"/>
              <w:right w:w="90" w:type="dxa"/>
            </w:tcMar>
            <w:vAlign w:val="center"/>
          </w:tcPr>
          <w:p w14:paraId="73D2E452" w14:textId="77777777" w:rsidR="00F82593" w:rsidRDefault="00000000">
            <w:pPr>
              <w:rPr>
                <w:rFonts w:hint="eastAsia"/>
              </w:rPr>
            </w:pPr>
            <w:r>
              <w:rPr>
                <w:color w:val="000000"/>
                <w:sz w:val="20"/>
                <w:szCs w:val="20"/>
              </w:rPr>
              <w:t>各呼び出し元が用意する既定メッセージにフォールバック</w:t>
            </w:r>
          </w:p>
        </w:tc>
      </w:tr>
    </w:tbl>
    <w:p w14:paraId="6F083A4C" w14:textId="77777777" w:rsidR="00F82593" w:rsidRDefault="00000000">
      <w:pPr>
        <w:pStyle w:val="2"/>
        <w:spacing w:before="280" w:after="130"/>
        <w:rPr>
          <w:rFonts w:hint="eastAsia"/>
        </w:rPr>
      </w:pPr>
      <w:r>
        <w:rPr>
          <w:b/>
          <w:bCs/>
        </w:rPr>
        <w:t>8.4 適用箇所と挙動の差異</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0EBAD58D" w14:textId="77777777">
        <w:trPr>
          <w:tblHeader/>
        </w:trPr>
        <w:tc>
          <w:tcPr>
            <w:tcW w:w="2400" w:type="dxa"/>
            <w:shd w:val="clear" w:color="auto" w:fill="D9E2F3"/>
            <w:tcMar>
              <w:top w:w="60" w:type="dxa"/>
              <w:left w:w="90" w:type="dxa"/>
              <w:bottom w:w="60" w:type="dxa"/>
              <w:right w:w="90" w:type="dxa"/>
            </w:tcMar>
            <w:vAlign w:val="center"/>
          </w:tcPr>
          <w:p w14:paraId="29B16508" w14:textId="77777777" w:rsidR="00F82593" w:rsidRDefault="00000000">
            <w:pPr>
              <w:rPr>
                <w:rFonts w:hint="eastAsia"/>
              </w:rPr>
            </w:pPr>
            <w:r>
              <w:rPr>
                <w:b/>
                <w:bCs/>
                <w:color w:val="000000"/>
                <w:sz w:val="20"/>
                <w:szCs w:val="20"/>
              </w:rPr>
              <w:t>適用箇所</w:t>
            </w:r>
          </w:p>
        </w:tc>
        <w:tc>
          <w:tcPr>
            <w:tcW w:w="6960" w:type="dxa"/>
            <w:shd w:val="clear" w:color="auto" w:fill="D9E2F3"/>
            <w:tcMar>
              <w:top w:w="60" w:type="dxa"/>
              <w:left w:w="90" w:type="dxa"/>
              <w:bottom w:w="60" w:type="dxa"/>
              <w:right w:w="90" w:type="dxa"/>
            </w:tcMar>
            <w:vAlign w:val="center"/>
          </w:tcPr>
          <w:p w14:paraId="157D9B48" w14:textId="77777777" w:rsidR="00F82593" w:rsidRDefault="00000000">
            <w:pPr>
              <w:rPr>
                <w:rFonts w:hint="eastAsia"/>
              </w:rPr>
            </w:pPr>
            <w:r>
              <w:rPr>
                <w:b/>
                <w:bCs/>
                <w:color w:val="000000"/>
                <w:sz w:val="20"/>
                <w:szCs w:val="20"/>
              </w:rPr>
              <w:t>isCancel</w:t>
            </w:r>
            <w:r>
              <w:rPr>
                <w:b/>
                <w:bCs/>
                <w:color w:val="000000"/>
                <w:sz w:val="20"/>
                <w:szCs w:val="20"/>
              </w:rPr>
              <w:t>（</w:t>
            </w:r>
            <w:r>
              <w:rPr>
                <w:b/>
                <w:bCs/>
                <w:color w:val="000000"/>
                <w:sz w:val="20"/>
                <w:szCs w:val="20"/>
              </w:rPr>
              <w:t>0xB101</w:t>
            </w:r>
            <w:r>
              <w:rPr>
                <w:b/>
                <w:bCs/>
                <w:color w:val="000000"/>
                <w:sz w:val="20"/>
                <w:szCs w:val="20"/>
              </w:rPr>
              <w:t>）時の挙動</w:t>
            </w:r>
          </w:p>
        </w:tc>
      </w:tr>
      <w:tr w:rsidR="00F82593" w14:paraId="59B112E4" w14:textId="77777777">
        <w:tc>
          <w:tcPr>
            <w:tcW w:w="2400" w:type="dxa"/>
            <w:tcMar>
              <w:top w:w="60" w:type="dxa"/>
              <w:left w:w="90" w:type="dxa"/>
              <w:bottom w:w="60" w:type="dxa"/>
              <w:right w:w="90" w:type="dxa"/>
            </w:tcMar>
            <w:vAlign w:val="center"/>
          </w:tcPr>
          <w:p w14:paraId="309F4523" w14:textId="77777777" w:rsidR="00F82593" w:rsidRDefault="00000000">
            <w:pPr>
              <w:rPr>
                <w:rFonts w:hint="eastAsia"/>
              </w:rPr>
            </w:pPr>
            <w:r>
              <w:rPr>
                <w:color w:val="000000"/>
                <w:sz w:val="20"/>
                <w:szCs w:val="20"/>
              </w:rPr>
              <w:t>ログイン（</w:t>
            </w:r>
            <w:r>
              <w:rPr>
                <w:color w:val="000000"/>
                <w:sz w:val="20"/>
                <w:szCs w:val="20"/>
              </w:rPr>
              <w:t>0xA181</w:t>
            </w:r>
            <w:r>
              <w:rPr>
                <w:color w:val="000000"/>
                <w:sz w:val="20"/>
                <w:szCs w:val="20"/>
              </w:rPr>
              <w:t>）</w:t>
            </w:r>
          </w:p>
        </w:tc>
        <w:tc>
          <w:tcPr>
            <w:tcW w:w="6960" w:type="dxa"/>
            <w:tcMar>
              <w:top w:w="60" w:type="dxa"/>
              <w:left w:w="90" w:type="dxa"/>
              <w:bottom w:w="60" w:type="dxa"/>
              <w:right w:w="90" w:type="dxa"/>
            </w:tcMar>
            <w:vAlign w:val="center"/>
          </w:tcPr>
          <w:p w14:paraId="692C0B0E" w14:textId="77777777" w:rsidR="00F82593" w:rsidRDefault="00000000">
            <w:pPr>
              <w:rPr>
                <w:rFonts w:hint="eastAsia"/>
              </w:rPr>
            </w:pPr>
            <w:r>
              <w:rPr>
                <w:color w:val="000000"/>
                <w:sz w:val="20"/>
                <w:szCs w:val="20"/>
              </w:rPr>
              <w:t>未適用。</w:t>
            </w:r>
            <w:r>
              <w:rPr>
                <w:color w:val="000000"/>
                <w:sz w:val="20"/>
                <w:szCs w:val="20"/>
              </w:rPr>
              <w:t>JSON</w:t>
            </w:r>
            <w:r>
              <w:rPr>
                <w:color w:val="000000"/>
                <w:sz w:val="20"/>
                <w:szCs w:val="20"/>
              </w:rPr>
              <w:t>定義メッセージを表示するのみ</w:t>
            </w:r>
          </w:p>
        </w:tc>
      </w:tr>
      <w:tr w:rsidR="00F82593" w14:paraId="0123F686" w14:textId="77777777">
        <w:tc>
          <w:tcPr>
            <w:tcW w:w="2400" w:type="dxa"/>
            <w:tcMar>
              <w:top w:w="60" w:type="dxa"/>
              <w:left w:w="90" w:type="dxa"/>
              <w:bottom w:w="60" w:type="dxa"/>
              <w:right w:w="90" w:type="dxa"/>
            </w:tcMar>
            <w:vAlign w:val="center"/>
          </w:tcPr>
          <w:p w14:paraId="792EA9DD" w14:textId="77777777" w:rsidR="00F82593" w:rsidRDefault="00000000">
            <w:pPr>
              <w:rPr>
                <w:rFonts w:hint="eastAsia"/>
              </w:rPr>
            </w:pPr>
            <w:r>
              <w:rPr>
                <w:color w:val="000000"/>
                <w:sz w:val="20"/>
                <w:szCs w:val="20"/>
              </w:rPr>
              <w:t>ＱＲ照会（</w:t>
            </w:r>
            <w:r>
              <w:rPr>
                <w:color w:val="000000"/>
                <w:sz w:val="20"/>
                <w:szCs w:val="20"/>
              </w:rPr>
              <w:t>0x1181</w:t>
            </w:r>
            <w:r>
              <w:rPr>
                <w:color w:val="000000"/>
                <w:sz w:val="20"/>
                <w:szCs w:val="20"/>
              </w:rPr>
              <w:t>）</w:t>
            </w:r>
          </w:p>
        </w:tc>
        <w:tc>
          <w:tcPr>
            <w:tcW w:w="6960" w:type="dxa"/>
            <w:tcMar>
              <w:top w:w="60" w:type="dxa"/>
              <w:left w:w="90" w:type="dxa"/>
              <w:bottom w:w="60" w:type="dxa"/>
              <w:right w:w="90" w:type="dxa"/>
            </w:tcMar>
            <w:vAlign w:val="center"/>
          </w:tcPr>
          <w:p w14:paraId="0E3778DA" w14:textId="77777777" w:rsidR="00F82593" w:rsidRDefault="00000000">
            <w:pPr>
              <w:rPr>
                <w:rFonts w:hint="eastAsia"/>
              </w:rPr>
            </w:pPr>
            <w:r>
              <w:rPr>
                <w:color w:val="C00000"/>
                <w:sz w:val="20"/>
                <w:szCs w:val="20"/>
              </w:rPr>
              <w:t>未適用。業務未開始のためコマンド送信・遷移を行わない設計</w:t>
            </w:r>
          </w:p>
        </w:tc>
      </w:tr>
      <w:tr w:rsidR="00F82593" w14:paraId="4DC2D804" w14:textId="77777777">
        <w:tc>
          <w:tcPr>
            <w:tcW w:w="2400" w:type="dxa"/>
            <w:tcMar>
              <w:top w:w="60" w:type="dxa"/>
              <w:left w:w="90" w:type="dxa"/>
              <w:bottom w:w="60" w:type="dxa"/>
              <w:right w:w="90" w:type="dxa"/>
            </w:tcMar>
            <w:vAlign w:val="center"/>
          </w:tcPr>
          <w:p w14:paraId="5BB5366A" w14:textId="77777777" w:rsidR="00F82593" w:rsidRDefault="00000000">
            <w:pPr>
              <w:rPr>
                <w:rFonts w:hint="eastAsia"/>
              </w:rPr>
            </w:pPr>
            <w:r>
              <w:rPr>
                <w:color w:val="000000"/>
                <w:sz w:val="20"/>
                <w:szCs w:val="20"/>
              </w:rPr>
              <w:t>表示データ（</w:t>
            </w:r>
            <w:r>
              <w:rPr>
                <w:color w:val="000000"/>
                <w:sz w:val="20"/>
                <w:szCs w:val="20"/>
              </w:rPr>
              <w:t>0x1281</w:t>
            </w:r>
            <w:r>
              <w:rPr>
                <w:color w:val="000000"/>
                <w:sz w:val="20"/>
                <w:szCs w:val="20"/>
              </w:rPr>
              <w:t>）</w:t>
            </w:r>
          </w:p>
        </w:tc>
        <w:tc>
          <w:tcPr>
            <w:tcW w:w="6960" w:type="dxa"/>
            <w:tcMar>
              <w:top w:w="60" w:type="dxa"/>
              <w:left w:w="90" w:type="dxa"/>
              <w:bottom w:w="60" w:type="dxa"/>
              <w:right w:w="90" w:type="dxa"/>
            </w:tcMar>
            <w:vAlign w:val="center"/>
          </w:tcPr>
          <w:p w14:paraId="51F56224" w14:textId="77777777" w:rsidR="00F82593" w:rsidRDefault="00000000">
            <w:pPr>
              <w:rPr>
                <w:rFonts w:hint="eastAsia"/>
              </w:rPr>
            </w:pPr>
            <w:r>
              <w:rPr>
                <w:color w:val="C00000"/>
                <w:sz w:val="20"/>
                <w:szCs w:val="20"/>
              </w:rPr>
              <w:t>未適用（</w:t>
            </w:r>
            <w:r>
              <w:rPr>
                <w:color w:val="C00000"/>
                <w:sz w:val="20"/>
                <w:szCs w:val="20"/>
              </w:rPr>
              <w:t>2026</w:t>
            </w:r>
            <w:r>
              <w:rPr>
                <w:color w:val="C00000"/>
                <w:sz w:val="20"/>
                <w:szCs w:val="20"/>
              </w:rPr>
              <w:t>年</w:t>
            </w:r>
            <w:r>
              <w:rPr>
                <w:color w:val="C00000"/>
                <w:sz w:val="20"/>
                <w:szCs w:val="20"/>
              </w:rPr>
              <w:t>8</w:t>
            </w:r>
            <w:r>
              <w:rPr>
                <w:color w:val="C00000"/>
                <w:sz w:val="20"/>
                <w:szCs w:val="20"/>
              </w:rPr>
              <w:t>月時点）。今後</w:t>
            </w:r>
            <w:r>
              <w:rPr>
                <w:color w:val="C00000"/>
                <w:sz w:val="20"/>
                <w:szCs w:val="20"/>
              </w:rPr>
              <w:t>sendCancel()</w:t>
            </w:r>
            <w:r>
              <w:rPr>
                <w:color w:val="C00000"/>
                <w:sz w:val="20"/>
                <w:szCs w:val="20"/>
              </w:rPr>
              <w:t>を送信する変更を予定</w:t>
            </w:r>
          </w:p>
        </w:tc>
      </w:tr>
      <w:tr w:rsidR="00F82593" w14:paraId="3A904DC2" w14:textId="77777777">
        <w:tc>
          <w:tcPr>
            <w:tcW w:w="2400" w:type="dxa"/>
            <w:tcMar>
              <w:top w:w="60" w:type="dxa"/>
              <w:left w:w="90" w:type="dxa"/>
              <w:bottom w:w="60" w:type="dxa"/>
              <w:right w:w="90" w:type="dxa"/>
            </w:tcMar>
            <w:vAlign w:val="center"/>
          </w:tcPr>
          <w:p w14:paraId="46E60298" w14:textId="77777777" w:rsidR="00F82593" w:rsidRDefault="00000000">
            <w:pPr>
              <w:rPr>
                <w:rFonts w:hint="eastAsia"/>
              </w:rPr>
            </w:pPr>
            <w:r>
              <w:rPr>
                <w:color w:val="000000"/>
                <w:sz w:val="20"/>
                <w:szCs w:val="20"/>
              </w:rPr>
              <w:t>業務実行（</w:t>
            </w:r>
            <w:r>
              <w:rPr>
                <w:color w:val="000000"/>
                <w:sz w:val="20"/>
                <w:szCs w:val="20"/>
              </w:rPr>
              <w:t>0x2181</w:t>
            </w:r>
            <w:r>
              <w:rPr>
                <w:color w:val="000000"/>
                <w:sz w:val="20"/>
                <w:szCs w:val="20"/>
              </w:rPr>
              <w:t>〜</w:t>
            </w:r>
            <w:r>
              <w:rPr>
                <w:color w:val="000000"/>
                <w:sz w:val="20"/>
                <w:szCs w:val="20"/>
              </w:rPr>
              <w:t>2581</w:t>
            </w:r>
            <w:r>
              <w:rPr>
                <w:color w:val="000000"/>
                <w:sz w:val="20"/>
                <w:szCs w:val="20"/>
              </w:rPr>
              <w:t>）</w:t>
            </w:r>
          </w:p>
        </w:tc>
        <w:tc>
          <w:tcPr>
            <w:tcW w:w="6960" w:type="dxa"/>
            <w:tcMar>
              <w:top w:w="60" w:type="dxa"/>
              <w:left w:w="90" w:type="dxa"/>
              <w:bottom w:w="60" w:type="dxa"/>
              <w:right w:w="90" w:type="dxa"/>
            </w:tcMar>
            <w:vAlign w:val="center"/>
          </w:tcPr>
          <w:p w14:paraId="00FE65B4" w14:textId="77777777" w:rsidR="00F82593" w:rsidRDefault="00000000">
            <w:pPr>
              <w:rPr>
                <w:rFonts w:hint="eastAsia"/>
              </w:rPr>
            </w:pPr>
            <w:r>
              <w:rPr>
                <w:color w:val="000000"/>
                <w:sz w:val="20"/>
                <w:szCs w:val="20"/>
              </w:rPr>
              <w:t>失敗時は処理失敗画面へ遷移（</w:t>
            </w:r>
            <w:r>
              <w:rPr>
                <w:color w:val="000000"/>
                <w:sz w:val="20"/>
                <w:szCs w:val="20"/>
              </w:rPr>
              <w:t>6</w:t>
            </w:r>
            <w:r>
              <w:rPr>
                <w:color w:val="000000"/>
                <w:sz w:val="20"/>
                <w:szCs w:val="20"/>
              </w:rPr>
              <w:t>章・</w:t>
            </w:r>
            <w:r>
              <w:rPr>
                <w:color w:val="000000"/>
                <w:sz w:val="20"/>
                <w:szCs w:val="20"/>
              </w:rPr>
              <w:t>7</w:t>
            </w:r>
            <w:r>
              <w:rPr>
                <w:color w:val="000000"/>
                <w:sz w:val="20"/>
                <w:szCs w:val="20"/>
              </w:rPr>
              <w:t>章参照）。</w:t>
            </w:r>
            <w:r>
              <w:rPr>
                <w:color w:val="000000"/>
                <w:sz w:val="20"/>
                <w:szCs w:val="20"/>
              </w:rPr>
              <w:t>isCancel</w:t>
            </w:r>
            <w:r>
              <w:rPr>
                <w:color w:val="000000"/>
                <w:sz w:val="20"/>
                <w:szCs w:val="20"/>
              </w:rPr>
              <w:t>自体は本経路では未使用</w:t>
            </w:r>
          </w:p>
        </w:tc>
      </w:tr>
      <w:tr w:rsidR="00F82593" w14:paraId="46EEF18E" w14:textId="77777777">
        <w:tc>
          <w:tcPr>
            <w:tcW w:w="2400" w:type="dxa"/>
            <w:tcMar>
              <w:top w:w="60" w:type="dxa"/>
              <w:left w:w="90" w:type="dxa"/>
              <w:bottom w:w="60" w:type="dxa"/>
              <w:right w:w="90" w:type="dxa"/>
            </w:tcMar>
            <w:vAlign w:val="center"/>
          </w:tcPr>
          <w:p w14:paraId="4D03DB20" w14:textId="77777777" w:rsidR="00F82593" w:rsidRDefault="00000000">
            <w:pPr>
              <w:rPr>
                <w:rFonts w:hint="eastAsia"/>
              </w:rPr>
            </w:pPr>
            <w:r>
              <w:rPr>
                <w:color w:val="000000"/>
                <w:sz w:val="20"/>
                <w:szCs w:val="20"/>
              </w:rPr>
              <w:t>印字（</w:t>
            </w:r>
            <w:r>
              <w:rPr>
                <w:color w:val="000000"/>
                <w:sz w:val="20"/>
                <w:szCs w:val="20"/>
              </w:rPr>
              <w:t>0xC101/0xC201</w:t>
            </w:r>
            <w:r>
              <w:rPr>
                <w:color w:val="000000"/>
                <w:sz w:val="20"/>
                <w:szCs w:val="20"/>
              </w:rPr>
              <w:t>）</w:t>
            </w:r>
          </w:p>
        </w:tc>
        <w:tc>
          <w:tcPr>
            <w:tcW w:w="6960" w:type="dxa"/>
            <w:tcMar>
              <w:top w:w="60" w:type="dxa"/>
              <w:left w:w="90" w:type="dxa"/>
              <w:bottom w:w="60" w:type="dxa"/>
              <w:right w:w="90" w:type="dxa"/>
            </w:tcMar>
            <w:vAlign w:val="center"/>
          </w:tcPr>
          <w:p w14:paraId="27FA4327" w14:textId="77777777" w:rsidR="00F82593" w:rsidRDefault="00000000">
            <w:pPr>
              <w:rPr>
                <w:rFonts w:hint="eastAsia"/>
              </w:rPr>
            </w:pPr>
            <w:r>
              <w:rPr>
                <w:color w:val="000000"/>
                <w:sz w:val="20"/>
                <w:szCs w:val="20"/>
              </w:rPr>
              <w:t>isRetryPrint</w:t>
            </w:r>
            <w:r>
              <w:rPr>
                <w:color w:val="000000"/>
                <w:sz w:val="20"/>
                <w:szCs w:val="20"/>
              </w:rPr>
              <w:t>で再試行、</w:t>
            </w:r>
            <w:r>
              <w:rPr>
                <w:color w:val="000000"/>
                <w:sz w:val="20"/>
                <w:szCs w:val="20"/>
              </w:rPr>
              <w:t>isCancel</w:t>
            </w:r>
            <w:r>
              <w:rPr>
                <w:color w:val="000000"/>
                <w:sz w:val="20"/>
                <w:szCs w:val="20"/>
              </w:rPr>
              <w:t>で</w:t>
            </w:r>
            <w:r>
              <w:rPr>
                <w:color w:val="000000"/>
                <w:sz w:val="20"/>
                <w:szCs w:val="20"/>
              </w:rPr>
              <w:t>0xB101</w:t>
            </w:r>
            <w:r>
              <w:rPr>
                <w:color w:val="000000"/>
                <w:sz w:val="20"/>
                <w:szCs w:val="20"/>
              </w:rPr>
              <w:t>送信</w:t>
            </w:r>
          </w:p>
        </w:tc>
      </w:tr>
      <w:tr w:rsidR="00F82593" w14:paraId="7439E92C" w14:textId="77777777">
        <w:tc>
          <w:tcPr>
            <w:tcW w:w="2400" w:type="dxa"/>
            <w:tcMar>
              <w:top w:w="60" w:type="dxa"/>
              <w:left w:w="90" w:type="dxa"/>
              <w:bottom w:w="60" w:type="dxa"/>
              <w:right w:w="90" w:type="dxa"/>
            </w:tcMar>
            <w:vAlign w:val="center"/>
          </w:tcPr>
          <w:p w14:paraId="57B5ABE0" w14:textId="77777777" w:rsidR="00F82593" w:rsidRDefault="00000000">
            <w:pPr>
              <w:rPr>
                <w:rFonts w:hint="eastAsia"/>
              </w:rPr>
            </w:pPr>
            <w:r>
              <w:rPr>
                <w:color w:val="000000"/>
                <w:sz w:val="20"/>
                <w:szCs w:val="20"/>
              </w:rPr>
              <w:t>0xFA81</w:t>
            </w:r>
          </w:p>
        </w:tc>
        <w:tc>
          <w:tcPr>
            <w:tcW w:w="6960" w:type="dxa"/>
            <w:tcMar>
              <w:top w:w="60" w:type="dxa"/>
              <w:left w:w="90" w:type="dxa"/>
              <w:bottom w:w="60" w:type="dxa"/>
              <w:right w:w="90" w:type="dxa"/>
            </w:tcMar>
            <w:vAlign w:val="center"/>
          </w:tcPr>
          <w:p w14:paraId="6F8FA1AA" w14:textId="77777777" w:rsidR="00F82593" w:rsidRDefault="00000000">
            <w:pPr>
              <w:rPr>
                <w:rFonts w:hint="eastAsia"/>
              </w:rPr>
            </w:pPr>
            <w:r>
              <w:rPr>
                <w:color w:val="000000"/>
                <w:sz w:val="20"/>
                <w:szCs w:val="20"/>
              </w:rPr>
              <w:t>isAppExit</w:t>
            </w:r>
            <w:r>
              <w:rPr>
                <w:color w:val="000000"/>
                <w:sz w:val="20"/>
                <w:szCs w:val="20"/>
              </w:rPr>
              <w:t>のみ判定。</w:t>
            </w:r>
            <w:r>
              <w:rPr>
                <w:color w:val="000000"/>
                <w:sz w:val="20"/>
                <w:szCs w:val="20"/>
              </w:rPr>
              <w:t>isCancel</w:t>
            </w:r>
            <w:r>
              <w:rPr>
                <w:color w:val="000000"/>
                <w:sz w:val="20"/>
                <w:szCs w:val="20"/>
              </w:rPr>
              <w:t>は未使用</w:t>
            </w:r>
          </w:p>
        </w:tc>
      </w:tr>
      <w:tr w:rsidR="00F82593" w14:paraId="0870E2F0" w14:textId="77777777">
        <w:tc>
          <w:tcPr>
            <w:tcW w:w="2400" w:type="dxa"/>
            <w:tcMar>
              <w:top w:w="60" w:type="dxa"/>
              <w:left w:w="90" w:type="dxa"/>
              <w:bottom w:w="60" w:type="dxa"/>
              <w:right w:w="90" w:type="dxa"/>
            </w:tcMar>
            <w:vAlign w:val="center"/>
          </w:tcPr>
          <w:p w14:paraId="6CB324E8" w14:textId="77777777" w:rsidR="00F82593" w:rsidRDefault="00000000">
            <w:pPr>
              <w:rPr>
                <w:rFonts w:hint="eastAsia"/>
              </w:rPr>
            </w:pPr>
            <w:r>
              <w:rPr>
                <w:color w:val="000000"/>
                <w:sz w:val="20"/>
                <w:szCs w:val="20"/>
              </w:rPr>
              <w:t>再精算判定（</w:t>
            </w:r>
            <w:r>
              <w:rPr>
                <w:color w:val="000000"/>
                <w:sz w:val="20"/>
                <w:szCs w:val="20"/>
              </w:rPr>
              <w:t>0x1301/1381</w:t>
            </w:r>
            <w:r>
              <w:rPr>
                <w:color w:val="000000"/>
                <w:sz w:val="20"/>
                <w:szCs w:val="20"/>
              </w:rPr>
              <w:t>）</w:t>
            </w:r>
          </w:p>
        </w:tc>
        <w:tc>
          <w:tcPr>
            <w:tcW w:w="6960" w:type="dxa"/>
            <w:tcMar>
              <w:top w:w="60" w:type="dxa"/>
              <w:left w:w="90" w:type="dxa"/>
              <w:bottom w:w="60" w:type="dxa"/>
              <w:right w:w="90" w:type="dxa"/>
            </w:tcMar>
            <w:vAlign w:val="center"/>
          </w:tcPr>
          <w:p w14:paraId="2F9BD616" w14:textId="1C2C89D7" w:rsidR="00F82593" w:rsidRDefault="00000000">
            <w:pPr>
              <w:rPr>
                <w:rFonts w:hint="eastAsia"/>
              </w:rPr>
            </w:pPr>
            <w:r>
              <w:rPr>
                <w:color w:val="C00000"/>
                <w:sz w:val="20"/>
                <w:szCs w:val="20"/>
              </w:rPr>
              <w:t>未実装。</w:t>
            </w:r>
            <w:r>
              <w:rPr>
                <w:color w:val="C00000"/>
                <w:sz w:val="20"/>
                <w:szCs w:val="20"/>
              </w:rPr>
              <w:t>RESULT=false</w:t>
            </w:r>
            <w:r>
              <w:rPr>
                <w:color w:val="C00000"/>
                <w:sz w:val="20"/>
                <w:szCs w:val="20"/>
              </w:rPr>
              <w:t>でもエラーコード判定を行わない</w:t>
            </w:r>
          </w:p>
        </w:tc>
      </w:tr>
    </w:tbl>
    <w:p w14:paraId="6DBEB59A" w14:textId="5F9511B8" w:rsidR="00F82593" w:rsidRDefault="00000000">
      <w:pPr>
        <w:spacing w:after="130"/>
        <w:rPr>
          <w:rFonts w:hint="eastAsia"/>
        </w:rPr>
      </w:pPr>
      <w:r>
        <w:rPr>
          <w:i/>
          <w:iCs/>
          <w:color w:val="555555"/>
          <w:sz w:val="20"/>
          <w:szCs w:val="20"/>
        </w:rPr>
        <w:t>※</w:t>
      </w:r>
      <w:r>
        <w:rPr>
          <w:i/>
          <w:iCs/>
          <w:color w:val="555555"/>
          <w:sz w:val="20"/>
          <w:szCs w:val="20"/>
        </w:rPr>
        <w:t>ＱＲ照会は「業務未開始のため取消要求を送信しない」という意図的な設計判断である。表示データは今後</w:t>
      </w:r>
      <w:r>
        <w:rPr>
          <w:i/>
          <w:iCs/>
          <w:color w:val="555555"/>
          <w:sz w:val="20"/>
          <w:szCs w:val="20"/>
        </w:rPr>
        <w:t>isCancel</w:t>
      </w:r>
      <w:r>
        <w:rPr>
          <w:i/>
          <w:iCs/>
          <w:color w:val="555555"/>
          <w:sz w:val="20"/>
          <w:szCs w:val="20"/>
        </w:rPr>
        <w:t>対応を追加する方針。</w:t>
      </w:r>
    </w:p>
    <w:p w14:paraId="4849B96D" w14:textId="77777777" w:rsidR="00F82593" w:rsidRDefault="00000000">
      <w:pPr>
        <w:rPr>
          <w:rFonts w:hint="eastAsia"/>
        </w:rPr>
      </w:pPr>
      <w:r>
        <w:br w:type="page"/>
      </w:r>
    </w:p>
    <w:p w14:paraId="4F5B5467" w14:textId="77777777" w:rsidR="00F82593" w:rsidRDefault="00000000">
      <w:pPr>
        <w:pStyle w:val="1"/>
        <w:spacing w:before="400" w:after="180"/>
        <w:rPr>
          <w:rFonts w:hint="eastAsia"/>
        </w:rPr>
      </w:pPr>
      <w:r>
        <w:rPr>
          <w:b/>
          <w:bCs/>
        </w:rPr>
        <w:t>9. カメラ機能</w:t>
      </w:r>
      <w:r>
        <w:rPr>
          <w:b/>
          <w:bCs/>
        </w:rPr>
      </w:r>
    </w:p>
    <w:p w14:paraId="7DC1CA08" w14:textId="77777777" w:rsidR="00F82593" w:rsidRDefault="00000000">
      <w:pPr>
        <w:spacing w:after="110"/>
        <w:rPr>
          <w:rFonts w:hint="eastAsia"/>
        </w:rPr>
      </w:pPr>
      <w:r>
        <w:t>ＱＲ読取に使用するカメラ制御。</w:t>
      </w:r>
      <w:r>
        <w:t>camera_windows</w:t>
      </w:r>
      <w:r>
        <w:t>プラグインの制約に合わせた実装となっている。</w:t>
      </w:r>
    </w:p>
    <w:p w14:paraId="0E709436" w14:textId="77777777" w:rsidR="00F82593" w:rsidRDefault="00000000">
      <w:pPr>
        <w:pStyle w:val="2"/>
        <w:spacing w:before="280" w:after="130"/>
        <w:rPr>
          <w:rFonts w:hint="eastAsia"/>
        </w:rPr>
      </w:pPr>
      <w:r>
        <w:rPr>
          <w:b/>
          <w:bCs/>
        </w:rPr>
        <w:t>9.1 クラス構成</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F82593" w14:paraId="3B7E8668" w14:textId="77777777">
        <w:trPr>
          <w:tblHeader/>
        </w:trPr>
        <w:tc>
          <w:tcPr>
            <w:tcW w:w="2400" w:type="dxa"/>
            <w:shd w:val="clear" w:color="auto" w:fill="D9E2F3"/>
            <w:tcMar>
              <w:top w:w="60" w:type="dxa"/>
              <w:left w:w="90" w:type="dxa"/>
              <w:bottom w:w="60" w:type="dxa"/>
              <w:right w:w="90" w:type="dxa"/>
            </w:tcMar>
            <w:vAlign w:val="center"/>
          </w:tcPr>
          <w:p w14:paraId="0FF2A679" w14:textId="77777777" w:rsidR="00F82593" w:rsidRDefault="00000000">
            <w:pPr>
              <w:rPr>
                <w:rFonts w:hint="eastAsia"/>
              </w:rPr>
            </w:pPr>
            <w:r>
              <w:rPr>
                <w:b/>
                <w:bCs/>
                <w:color w:val="000000"/>
                <w:sz w:val="20"/>
                <w:szCs w:val="20"/>
              </w:rPr>
              <w:t>クラス</w:t>
            </w:r>
          </w:p>
        </w:tc>
        <w:tc>
          <w:tcPr>
            <w:tcW w:w="2800" w:type="dxa"/>
            <w:shd w:val="clear" w:color="auto" w:fill="D9E2F3"/>
            <w:tcMar>
              <w:top w:w="60" w:type="dxa"/>
              <w:left w:w="90" w:type="dxa"/>
              <w:bottom w:w="60" w:type="dxa"/>
              <w:right w:w="90" w:type="dxa"/>
            </w:tcMar>
            <w:vAlign w:val="center"/>
          </w:tcPr>
          <w:p w14:paraId="6AE9350A" w14:textId="77777777" w:rsidR="00F82593" w:rsidRDefault="00000000">
            <w:pPr>
              <w:rPr>
                <w:rFonts w:hint="eastAsia"/>
              </w:rPr>
            </w:pPr>
            <w:r>
              <w:rPr>
                <w:b/>
                <w:bCs/>
                <w:color w:val="000000"/>
                <w:sz w:val="20"/>
                <w:szCs w:val="20"/>
              </w:rPr>
              <w:t>所在</w:t>
            </w:r>
          </w:p>
        </w:tc>
        <w:tc>
          <w:tcPr>
            <w:tcW w:w="4160" w:type="dxa"/>
            <w:shd w:val="clear" w:color="auto" w:fill="D9E2F3"/>
            <w:tcMar>
              <w:top w:w="60" w:type="dxa"/>
              <w:left w:w="90" w:type="dxa"/>
              <w:bottom w:w="60" w:type="dxa"/>
              <w:right w:w="90" w:type="dxa"/>
            </w:tcMar>
            <w:vAlign w:val="center"/>
          </w:tcPr>
          <w:p w14:paraId="0FA4AC9C" w14:textId="77777777" w:rsidR="00F82593" w:rsidRDefault="00000000">
            <w:pPr>
              <w:rPr>
                <w:rFonts w:hint="eastAsia"/>
              </w:rPr>
            </w:pPr>
            <w:r>
              <w:rPr>
                <w:b/>
                <w:bCs/>
                <w:color w:val="000000"/>
                <w:sz w:val="20"/>
                <w:szCs w:val="20"/>
              </w:rPr>
              <w:t>概要</w:t>
            </w:r>
          </w:p>
        </w:tc>
      </w:tr>
      <w:tr w:rsidR="00F82593" w14:paraId="68BCC99F" w14:textId="77777777">
        <w:tc>
          <w:tcPr>
            <w:tcW w:w="2400" w:type="dxa"/>
            <w:tcMar>
              <w:top w:w="60" w:type="dxa"/>
              <w:left w:w="90" w:type="dxa"/>
              <w:bottom w:w="60" w:type="dxa"/>
              <w:right w:w="90" w:type="dxa"/>
            </w:tcMar>
            <w:vAlign w:val="center"/>
          </w:tcPr>
          <w:p w14:paraId="7FF72449" w14:textId="77777777" w:rsidR="00F82593" w:rsidRDefault="00000000">
            <w:pPr>
              <w:rPr>
                <w:rFonts w:hint="eastAsia"/>
              </w:rPr>
            </w:pPr>
            <w:r>
              <w:rPr>
                <w:color w:val="000000"/>
                <w:sz w:val="20"/>
                <w:szCs w:val="20"/>
              </w:rPr>
              <w:t>CameraScanner</w:t>
            </w:r>
          </w:p>
        </w:tc>
        <w:tc>
          <w:tcPr>
            <w:tcW w:w="2800" w:type="dxa"/>
            <w:tcMar>
              <w:top w:w="60" w:type="dxa"/>
              <w:left w:w="90" w:type="dxa"/>
              <w:bottom w:w="60" w:type="dxa"/>
              <w:right w:w="90" w:type="dxa"/>
            </w:tcMar>
            <w:vAlign w:val="center"/>
          </w:tcPr>
          <w:p w14:paraId="473802EC" w14:textId="77777777" w:rsidR="00F82593" w:rsidRDefault="00000000">
            <w:pPr>
              <w:rPr>
                <w:rFonts w:hint="eastAsia"/>
              </w:rPr>
            </w:pPr>
            <w:r>
              <w:rPr>
                <w:color w:val="000000"/>
                <w:sz w:val="20"/>
                <w:szCs w:val="20"/>
              </w:rPr>
              <w:t>camera_scanner.dart</w:t>
            </w:r>
          </w:p>
        </w:tc>
        <w:tc>
          <w:tcPr>
            <w:tcW w:w="4160" w:type="dxa"/>
            <w:tcMar>
              <w:top w:w="60" w:type="dxa"/>
              <w:left w:w="90" w:type="dxa"/>
              <w:bottom w:w="60" w:type="dxa"/>
              <w:right w:w="90" w:type="dxa"/>
            </w:tcMar>
            <w:vAlign w:val="center"/>
          </w:tcPr>
          <w:p w14:paraId="4AD5020F" w14:textId="77777777" w:rsidR="00F82593" w:rsidRDefault="00000000">
            <w:pPr>
              <w:rPr>
                <w:rFonts w:hint="eastAsia"/>
              </w:rPr>
            </w:pPr>
            <w:r>
              <w:rPr>
                <w:color w:val="000000"/>
                <w:sz w:val="20"/>
                <w:szCs w:val="20"/>
              </w:rPr>
              <w:t>カメラプレビュー表示とＱＲ解析を行う</w:t>
            </w:r>
            <w:r>
              <w:rPr>
                <w:color w:val="000000"/>
                <w:sz w:val="20"/>
                <w:szCs w:val="20"/>
              </w:rPr>
              <w:t>Stateful</w:t>
            </w:r>
            <w:r>
              <w:rPr>
                <w:color w:val="000000"/>
                <w:sz w:val="20"/>
                <w:szCs w:val="20"/>
              </w:rPr>
              <w:t>ウィジェット</w:t>
            </w:r>
          </w:p>
        </w:tc>
      </w:tr>
      <w:tr w:rsidR="00F82593" w14:paraId="42B30D96" w14:textId="77777777">
        <w:tc>
          <w:tcPr>
            <w:tcW w:w="2400" w:type="dxa"/>
            <w:tcMar>
              <w:top w:w="60" w:type="dxa"/>
              <w:left w:w="90" w:type="dxa"/>
              <w:bottom w:w="60" w:type="dxa"/>
              <w:right w:w="90" w:type="dxa"/>
            </w:tcMar>
            <w:vAlign w:val="center"/>
          </w:tcPr>
          <w:p w14:paraId="2D8FC03D" w14:textId="77777777" w:rsidR="00F82593" w:rsidRDefault="00000000">
            <w:pPr>
              <w:rPr>
                <w:rFonts w:hint="eastAsia"/>
              </w:rPr>
            </w:pPr>
            <w:r>
              <w:rPr>
                <w:color w:val="000000"/>
                <w:sz w:val="20"/>
                <w:szCs w:val="20"/>
              </w:rPr>
              <w:t>_CameraScannerState</w:t>
            </w:r>
          </w:p>
        </w:tc>
        <w:tc>
          <w:tcPr>
            <w:tcW w:w="2800" w:type="dxa"/>
            <w:tcMar>
              <w:top w:w="60" w:type="dxa"/>
              <w:left w:w="90" w:type="dxa"/>
              <w:bottom w:w="60" w:type="dxa"/>
              <w:right w:w="90" w:type="dxa"/>
            </w:tcMar>
            <w:vAlign w:val="center"/>
          </w:tcPr>
          <w:p w14:paraId="7ECEB814" w14:textId="77777777" w:rsidR="00F82593" w:rsidRDefault="00000000">
            <w:pPr>
              <w:rPr>
                <w:rFonts w:hint="eastAsia"/>
              </w:rPr>
            </w:pPr>
            <w:r>
              <w:rPr>
                <w:color w:val="000000"/>
                <w:sz w:val="20"/>
                <w:szCs w:val="20"/>
              </w:rPr>
              <w:t>同上</w:t>
            </w:r>
          </w:p>
        </w:tc>
        <w:tc>
          <w:tcPr>
            <w:tcW w:w="4160" w:type="dxa"/>
            <w:tcMar>
              <w:top w:w="60" w:type="dxa"/>
              <w:left w:w="90" w:type="dxa"/>
              <w:bottom w:w="60" w:type="dxa"/>
              <w:right w:w="90" w:type="dxa"/>
            </w:tcMar>
            <w:vAlign w:val="center"/>
          </w:tcPr>
          <w:p w14:paraId="5B78C1E3" w14:textId="77777777" w:rsidR="00F82593" w:rsidRDefault="00000000">
            <w:pPr>
              <w:rPr>
                <w:rFonts w:hint="eastAsia"/>
              </w:rPr>
            </w:pPr>
            <w:r>
              <w:rPr>
                <w:color w:val="000000"/>
                <w:sz w:val="20"/>
                <w:szCs w:val="20"/>
              </w:rPr>
              <w:t>カメラ初期化・解析ループ・カメラ切替の実処理を保持</w:t>
            </w:r>
          </w:p>
        </w:tc>
      </w:tr>
      <w:tr w:rsidR="00F82593" w14:paraId="499D216A" w14:textId="77777777">
        <w:tc>
          <w:tcPr>
            <w:tcW w:w="2400" w:type="dxa"/>
            <w:tcMar>
              <w:top w:w="60" w:type="dxa"/>
              <w:left w:w="90" w:type="dxa"/>
              <w:bottom w:w="60" w:type="dxa"/>
              <w:right w:w="90" w:type="dxa"/>
            </w:tcMar>
            <w:vAlign w:val="center"/>
          </w:tcPr>
          <w:p w14:paraId="6A1D1173" w14:textId="77777777" w:rsidR="00F82593" w:rsidRDefault="00000000">
            <w:pPr>
              <w:rPr>
                <w:rFonts w:hint="eastAsia"/>
              </w:rPr>
            </w:pPr>
            <w:r>
              <w:rPr>
                <w:color w:val="000000"/>
                <w:sz w:val="20"/>
                <w:szCs w:val="20"/>
              </w:rPr>
              <w:t>CameraScannerController</w:t>
            </w:r>
          </w:p>
        </w:tc>
        <w:tc>
          <w:tcPr>
            <w:tcW w:w="2800" w:type="dxa"/>
            <w:tcMar>
              <w:top w:w="60" w:type="dxa"/>
              <w:left w:w="90" w:type="dxa"/>
              <w:bottom w:w="60" w:type="dxa"/>
              <w:right w:w="90" w:type="dxa"/>
            </w:tcMar>
            <w:vAlign w:val="center"/>
          </w:tcPr>
          <w:p w14:paraId="7833606F" w14:textId="77777777" w:rsidR="00F82593" w:rsidRDefault="00000000">
            <w:pPr>
              <w:rPr>
                <w:rFonts w:hint="eastAsia"/>
              </w:rPr>
            </w:pPr>
            <w:r>
              <w:rPr>
                <w:color w:val="000000"/>
                <w:sz w:val="20"/>
                <w:szCs w:val="20"/>
              </w:rPr>
              <w:t>同上</w:t>
            </w:r>
          </w:p>
        </w:tc>
        <w:tc>
          <w:tcPr>
            <w:tcW w:w="4160" w:type="dxa"/>
            <w:tcMar>
              <w:top w:w="60" w:type="dxa"/>
              <w:left w:w="90" w:type="dxa"/>
              <w:bottom w:w="60" w:type="dxa"/>
              <w:right w:w="90" w:type="dxa"/>
            </w:tcMar>
            <w:vAlign w:val="center"/>
          </w:tcPr>
          <w:p w14:paraId="66078599" w14:textId="77777777" w:rsidR="00F82593" w:rsidRDefault="00000000">
            <w:pPr>
              <w:rPr>
                <w:rFonts w:hint="eastAsia"/>
              </w:rPr>
            </w:pPr>
            <w:r>
              <w:rPr>
                <w:color w:val="000000"/>
                <w:sz w:val="20"/>
                <w:szCs w:val="20"/>
              </w:rPr>
              <w:t>親ウィジェットからカメラ操作を行うためのコントローラ</w:t>
            </w:r>
          </w:p>
        </w:tc>
      </w:tr>
      <w:tr w:rsidR="00F82593" w14:paraId="6D4DA726" w14:textId="77777777">
        <w:tc>
          <w:tcPr>
            <w:tcW w:w="2400" w:type="dxa"/>
            <w:tcMar>
              <w:top w:w="60" w:type="dxa"/>
              <w:left w:w="90" w:type="dxa"/>
              <w:bottom w:w="60" w:type="dxa"/>
              <w:right w:w="90" w:type="dxa"/>
            </w:tcMar>
            <w:vAlign w:val="center"/>
          </w:tcPr>
          <w:p w14:paraId="2C17A963" w14:textId="77777777" w:rsidR="00F82593" w:rsidRDefault="00000000">
            <w:pPr>
              <w:rPr>
                <w:rFonts w:hint="eastAsia"/>
              </w:rPr>
            </w:pPr>
            <w:r>
              <w:rPr>
                <w:color w:val="000000"/>
                <w:sz w:val="20"/>
                <w:szCs w:val="20"/>
              </w:rPr>
              <w:t>ScannerWidget</w:t>
            </w:r>
          </w:p>
        </w:tc>
        <w:tc>
          <w:tcPr>
            <w:tcW w:w="2800" w:type="dxa"/>
            <w:tcMar>
              <w:top w:w="60" w:type="dxa"/>
              <w:left w:w="90" w:type="dxa"/>
              <w:bottom w:w="60" w:type="dxa"/>
              <w:right w:w="90" w:type="dxa"/>
            </w:tcMar>
            <w:vAlign w:val="center"/>
          </w:tcPr>
          <w:p w14:paraId="22CA188D" w14:textId="77777777" w:rsidR="00F82593" w:rsidRDefault="00000000">
            <w:pPr>
              <w:rPr>
                <w:rFonts w:hint="eastAsia"/>
              </w:rPr>
            </w:pPr>
            <w:r>
              <w:rPr>
                <w:color w:val="000000"/>
                <w:sz w:val="20"/>
                <w:szCs w:val="20"/>
              </w:rPr>
              <w:t>component/scanner.dart</w:t>
            </w:r>
          </w:p>
        </w:tc>
        <w:tc>
          <w:tcPr>
            <w:tcW w:w="4160" w:type="dxa"/>
            <w:tcMar>
              <w:top w:w="60" w:type="dxa"/>
              <w:left w:w="90" w:type="dxa"/>
              <w:bottom w:w="60" w:type="dxa"/>
              <w:right w:w="90" w:type="dxa"/>
            </w:tcMar>
            <w:vAlign w:val="center"/>
          </w:tcPr>
          <w:p w14:paraId="3E1CAE0B" w14:textId="57094A47" w:rsidR="00F82593" w:rsidRPr="00BC083A" w:rsidRDefault="00000000" w:rsidP="00BC083A">
            <w:pPr>
              <w:widowControl/>
              <w:spacing w:line="300" w:lineRule="atLeast"/>
              <w:rPr>
                <w:rFonts w:ascii="Segoe UI" w:eastAsia="ＭＳ Ｐゴシック" w:hAnsi="Segoe UI" w:cs="Segoe UI" w:hint="eastAsia"/>
              </w:rPr>
            </w:pPr>
            <w:r>
              <w:rPr>
                <w:color w:val="000000"/>
                <w:sz w:val="20"/>
                <w:szCs w:val="20"/>
              </w:rPr>
              <w:t>ＱＲ読取画面。</w:t>
            </w:r>
            <w:r>
              <w:rPr>
                <w:color w:val="000000"/>
                <w:sz w:val="20"/>
                <w:szCs w:val="20"/>
              </w:rPr>
              <w:t>CameraScanner</w:t>
            </w:r>
            <w:r>
              <w:rPr>
                <w:color w:val="000000"/>
                <w:sz w:val="20"/>
                <w:szCs w:val="20"/>
              </w:rPr>
              <w:t>を内包</w:t>
            </w:r>
            <w:r w:rsidR="00BC083A">
              <w:rPr>
                <w:rFonts w:hint="eastAsia"/>
                <w:color w:val="000000"/>
                <w:sz w:val="20"/>
                <w:szCs w:val="20"/>
              </w:rPr>
              <w:t>（</w:t>
            </w:r>
            <w:r w:rsidR="00BC083A" w:rsidRPr="00BC083A">
              <w:rPr>
                <w:color w:val="000000"/>
                <w:sz w:val="20"/>
                <w:szCs w:val="20"/>
              </w:rPr>
              <w:t>ないほう</w:t>
            </w:r>
            <w:r w:rsidR="00BC083A">
              <w:rPr>
                <w:rFonts w:hint="eastAsia"/>
                <w:color w:val="000000"/>
                <w:sz w:val="20"/>
                <w:szCs w:val="20"/>
              </w:rPr>
              <w:t>）</w:t>
            </w:r>
            <w:r>
              <w:rPr>
                <w:color w:val="000000"/>
                <w:sz w:val="20"/>
                <w:szCs w:val="20"/>
              </w:rPr>
              <w:t>し、検知結果を呼出元へ返す</w:t>
            </w:r>
          </w:p>
        </w:tc>
      </w:tr>
    </w:tbl>
    <w:p w14:paraId="57123DC3" w14:textId="77777777" w:rsidR="00F82593" w:rsidRDefault="00000000">
      <w:pPr>
        <w:pStyle w:val="2"/>
        <w:spacing w:before="280" w:after="130"/>
        <w:rPr>
          <w:rFonts w:hint="eastAsia"/>
        </w:rPr>
      </w:pPr>
      <w:r>
        <w:rPr>
          <w:b/>
          <w:bCs/>
        </w:rPr>
        <w:t>9.2 ＱＲ解析処理</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82593" w14:paraId="2016CC05" w14:textId="77777777">
        <w:trPr>
          <w:tblHeader/>
        </w:trPr>
        <w:tc>
          <w:tcPr>
            <w:tcW w:w="1900" w:type="dxa"/>
            <w:shd w:val="clear" w:color="auto" w:fill="D9E2F3"/>
            <w:tcMar>
              <w:top w:w="60" w:type="dxa"/>
              <w:left w:w="90" w:type="dxa"/>
              <w:bottom w:w="60" w:type="dxa"/>
              <w:right w:w="90" w:type="dxa"/>
            </w:tcMar>
            <w:vAlign w:val="center"/>
          </w:tcPr>
          <w:p w14:paraId="71D83D79" w14:textId="77777777" w:rsidR="00F82593" w:rsidRDefault="00000000">
            <w:pPr>
              <w:rPr>
                <w:rFonts w:hint="eastAsia"/>
              </w:rPr>
            </w:pPr>
            <w:r>
              <w:rPr>
                <w:b/>
                <w:bCs/>
                <w:color w:val="000000"/>
                <w:sz w:val="20"/>
                <w:szCs w:val="20"/>
              </w:rPr>
              <w:t>項目</w:t>
            </w:r>
          </w:p>
        </w:tc>
        <w:tc>
          <w:tcPr>
            <w:tcW w:w="7460" w:type="dxa"/>
            <w:shd w:val="clear" w:color="auto" w:fill="D9E2F3"/>
            <w:tcMar>
              <w:top w:w="60" w:type="dxa"/>
              <w:left w:w="90" w:type="dxa"/>
              <w:bottom w:w="60" w:type="dxa"/>
              <w:right w:w="90" w:type="dxa"/>
            </w:tcMar>
            <w:vAlign w:val="center"/>
          </w:tcPr>
          <w:p w14:paraId="0FBB50C8" w14:textId="77777777" w:rsidR="00F82593" w:rsidRDefault="00000000">
            <w:pPr>
              <w:rPr>
                <w:rFonts w:hint="eastAsia"/>
              </w:rPr>
            </w:pPr>
            <w:r>
              <w:rPr>
                <w:b/>
                <w:bCs/>
                <w:color w:val="000000"/>
                <w:sz w:val="20"/>
                <w:szCs w:val="20"/>
              </w:rPr>
              <w:t>内容</w:t>
            </w:r>
          </w:p>
        </w:tc>
      </w:tr>
      <w:tr w:rsidR="00F82593" w14:paraId="1CD1E341" w14:textId="77777777">
        <w:tc>
          <w:tcPr>
            <w:tcW w:w="1900" w:type="dxa"/>
            <w:tcMar>
              <w:top w:w="60" w:type="dxa"/>
              <w:left w:w="90" w:type="dxa"/>
              <w:bottom w:w="60" w:type="dxa"/>
              <w:right w:w="90" w:type="dxa"/>
            </w:tcMar>
            <w:vAlign w:val="center"/>
          </w:tcPr>
          <w:p w14:paraId="259D9A9C" w14:textId="77777777" w:rsidR="00F82593" w:rsidRDefault="00000000">
            <w:pPr>
              <w:rPr>
                <w:rFonts w:hint="eastAsia"/>
              </w:rPr>
            </w:pPr>
            <w:r>
              <w:rPr>
                <w:color w:val="000000"/>
                <w:sz w:val="20"/>
                <w:szCs w:val="20"/>
              </w:rPr>
              <w:t>取得方式</w:t>
            </w:r>
          </w:p>
        </w:tc>
        <w:tc>
          <w:tcPr>
            <w:tcW w:w="7460" w:type="dxa"/>
            <w:tcMar>
              <w:top w:w="60" w:type="dxa"/>
              <w:left w:w="90" w:type="dxa"/>
              <w:bottom w:w="60" w:type="dxa"/>
              <w:right w:w="90" w:type="dxa"/>
            </w:tcMar>
            <w:vAlign w:val="center"/>
          </w:tcPr>
          <w:p w14:paraId="2A410E64" w14:textId="51F9F74E" w:rsidR="00F82593" w:rsidRPr="00F22890" w:rsidRDefault="00000000" w:rsidP="00F22890">
            <w:pPr>
              <w:widowControl/>
              <w:spacing w:line="300" w:lineRule="atLeast"/>
              <w:rPr>
                <w:rFonts w:ascii="Segoe UI" w:eastAsia="ＭＳ Ｐゴシック" w:hAnsi="Segoe UI" w:cs="Segoe UI" w:hint="eastAsia"/>
              </w:rPr>
            </w:pPr>
            <w:r>
              <w:rPr>
                <w:color w:val="000000"/>
                <w:sz w:val="20"/>
                <w:szCs w:val="20"/>
              </w:rPr>
              <w:t>CameraController.takePicture()</w:t>
            </w:r>
            <w:r>
              <w:rPr>
                <w:color w:val="000000"/>
                <w:sz w:val="20"/>
                <w:szCs w:val="20"/>
              </w:rPr>
              <w:t>による静止画</w:t>
            </w:r>
            <w:r w:rsidR="00F22890">
              <w:rPr>
                <w:rFonts w:hint="eastAsia"/>
                <w:color w:val="000000"/>
                <w:sz w:val="20"/>
                <w:szCs w:val="20"/>
              </w:rPr>
              <w:t>（）</w:t>
            </w:r>
            <w:r w:rsidR="00F22890" w:rsidRPr="00F22890">
              <w:rPr>
                <w:color w:val="000000"/>
                <w:sz w:val="20"/>
                <w:szCs w:val="20"/>
              </w:rPr>
              <w:t>せいしが</w:t>
            </w:r>
            <w:r>
              <w:rPr>
                <w:color w:val="000000"/>
                <w:sz w:val="20"/>
                <w:szCs w:val="20"/>
              </w:rPr>
              <w:t>取得</w:t>
            </w:r>
          </w:p>
        </w:tc>
      </w:tr>
      <w:tr w:rsidR="00F82593" w14:paraId="09C02850" w14:textId="77777777">
        <w:tc>
          <w:tcPr>
            <w:tcW w:w="1900" w:type="dxa"/>
            <w:tcMar>
              <w:top w:w="60" w:type="dxa"/>
              <w:left w:w="90" w:type="dxa"/>
              <w:bottom w:w="60" w:type="dxa"/>
              <w:right w:w="90" w:type="dxa"/>
            </w:tcMar>
            <w:vAlign w:val="center"/>
          </w:tcPr>
          <w:p w14:paraId="3B07EEAF" w14:textId="77777777" w:rsidR="00F82593" w:rsidRDefault="00000000">
            <w:pPr>
              <w:rPr>
                <w:rFonts w:hint="eastAsia"/>
              </w:rPr>
            </w:pPr>
            <w:r>
              <w:rPr>
                <w:color w:val="000000"/>
                <w:sz w:val="20"/>
                <w:szCs w:val="20"/>
              </w:rPr>
              <w:t>解析ライブラリ</w:t>
            </w:r>
          </w:p>
        </w:tc>
        <w:tc>
          <w:tcPr>
            <w:tcW w:w="7460" w:type="dxa"/>
            <w:tcMar>
              <w:top w:w="60" w:type="dxa"/>
              <w:left w:w="90" w:type="dxa"/>
              <w:bottom w:w="60" w:type="dxa"/>
              <w:right w:w="90" w:type="dxa"/>
            </w:tcMar>
            <w:vAlign w:val="center"/>
          </w:tcPr>
          <w:p w14:paraId="3A5C80A6" w14:textId="77777777" w:rsidR="00F82593" w:rsidRDefault="00000000">
            <w:pPr>
              <w:rPr>
                <w:rFonts w:hint="eastAsia"/>
              </w:rPr>
            </w:pPr>
            <w:r>
              <w:rPr>
                <w:color w:val="000000"/>
                <w:sz w:val="20"/>
                <w:szCs w:val="20"/>
              </w:rPr>
              <w:t>zxing2</w:t>
            </w:r>
            <w:r>
              <w:rPr>
                <w:color w:val="000000"/>
                <w:sz w:val="20"/>
                <w:szCs w:val="20"/>
              </w:rPr>
              <w:t>（</w:t>
            </w:r>
            <w:r>
              <w:rPr>
                <w:color w:val="000000"/>
                <w:sz w:val="20"/>
                <w:szCs w:val="20"/>
              </w:rPr>
              <w:t>QRCodeReader</w:t>
            </w:r>
            <w:r>
              <w:rPr>
                <w:color w:val="000000"/>
                <w:sz w:val="20"/>
                <w:szCs w:val="20"/>
              </w:rPr>
              <w:t>）</w:t>
            </w:r>
          </w:p>
        </w:tc>
      </w:tr>
      <w:tr w:rsidR="00F82593" w14:paraId="4BE7B610" w14:textId="77777777">
        <w:tc>
          <w:tcPr>
            <w:tcW w:w="1900" w:type="dxa"/>
            <w:tcMar>
              <w:top w:w="60" w:type="dxa"/>
              <w:left w:w="90" w:type="dxa"/>
              <w:bottom w:w="60" w:type="dxa"/>
              <w:right w:w="90" w:type="dxa"/>
            </w:tcMar>
            <w:vAlign w:val="center"/>
          </w:tcPr>
          <w:p w14:paraId="2BD74DE5" w14:textId="77777777" w:rsidR="00F82593" w:rsidRDefault="00000000">
            <w:pPr>
              <w:rPr>
                <w:rFonts w:hint="eastAsia"/>
              </w:rPr>
            </w:pPr>
            <w:r>
              <w:rPr>
                <w:color w:val="000000"/>
                <w:sz w:val="20"/>
                <w:szCs w:val="20"/>
              </w:rPr>
              <w:t>データ取得</w:t>
            </w:r>
          </w:p>
        </w:tc>
        <w:tc>
          <w:tcPr>
            <w:tcW w:w="7460" w:type="dxa"/>
            <w:tcMar>
              <w:top w:w="60" w:type="dxa"/>
              <w:left w:w="90" w:type="dxa"/>
              <w:bottom w:w="60" w:type="dxa"/>
              <w:right w:w="90" w:type="dxa"/>
            </w:tcMar>
            <w:vAlign w:val="center"/>
          </w:tcPr>
          <w:p w14:paraId="7DD412F1" w14:textId="77777777" w:rsidR="00F82593" w:rsidRDefault="00000000">
            <w:pPr>
              <w:rPr>
                <w:rFonts w:hint="eastAsia"/>
              </w:rPr>
            </w:pPr>
            <w:r>
              <w:rPr>
                <w:color w:val="000000"/>
                <w:sz w:val="20"/>
                <w:szCs w:val="20"/>
              </w:rPr>
              <w:t>resultMetadata</w:t>
            </w:r>
            <w:r>
              <w:rPr>
                <w:color w:val="000000"/>
                <w:sz w:val="20"/>
                <w:szCs w:val="20"/>
              </w:rPr>
              <w:t>の</w:t>
            </w:r>
            <w:r>
              <w:rPr>
                <w:color w:val="000000"/>
                <w:sz w:val="20"/>
                <w:szCs w:val="20"/>
              </w:rPr>
              <w:t>byteSegments</w:t>
            </w:r>
            <w:r>
              <w:rPr>
                <w:color w:val="000000"/>
                <w:sz w:val="20"/>
                <w:szCs w:val="20"/>
              </w:rPr>
              <w:t>から取得し、</w:t>
            </w:r>
            <w:r>
              <w:rPr>
                <w:color w:val="000000"/>
                <w:sz w:val="20"/>
                <w:szCs w:val="20"/>
              </w:rPr>
              <w:t>b &amp; 0xFF</w:t>
            </w:r>
            <w:r>
              <w:rPr>
                <w:color w:val="000000"/>
                <w:sz w:val="20"/>
                <w:szCs w:val="20"/>
              </w:rPr>
              <w:t>で符号なし変換</w:t>
            </w:r>
          </w:p>
        </w:tc>
      </w:tr>
      <w:tr w:rsidR="00F82593" w14:paraId="6F51F4E0" w14:textId="77777777">
        <w:tc>
          <w:tcPr>
            <w:tcW w:w="1900" w:type="dxa"/>
            <w:tcMar>
              <w:top w:w="60" w:type="dxa"/>
              <w:left w:w="90" w:type="dxa"/>
              <w:bottom w:w="60" w:type="dxa"/>
              <w:right w:w="90" w:type="dxa"/>
            </w:tcMar>
            <w:vAlign w:val="center"/>
          </w:tcPr>
          <w:p w14:paraId="1340703D" w14:textId="77777777" w:rsidR="00F82593" w:rsidRDefault="00000000">
            <w:pPr>
              <w:rPr>
                <w:rFonts w:hint="eastAsia"/>
              </w:rPr>
            </w:pPr>
            <w:r>
              <w:rPr>
                <w:color w:val="000000"/>
                <w:sz w:val="20"/>
                <w:szCs w:val="20"/>
              </w:rPr>
              <w:t>バイト数制限</w:t>
            </w:r>
          </w:p>
        </w:tc>
        <w:tc>
          <w:tcPr>
            <w:tcW w:w="7460" w:type="dxa"/>
            <w:tcMar>
              <w:top w:w="60" w:type="dxa"/>
              <w:left w:w="90" w:type="dxa"/>
              <w:bottom w:w="60" w:type="dxa"/>
              <w:right w:w="90" w:type="dxa"/>
            </w:tcMar>
            <w:vAlign w:val="center"/>
          </w:tcPr>
          <w:p w14:paraId="2A1E8145" w14:textId="77777777" w:rsidR="00F82593" w:rsidRDefault="00000000">
            <w:pPr>
              <w:rPr>
                <w:rFonts w:hint="eastAsia"/>
              </w:rPr>
            </w:pPr>
            <w:r>
              <w:rPr>
                <w:color w:val="000000"/>
                <w:sz w:val="20"/>
                <w:szCs w:val="20"/>
              </w:rPr>
              <w:t>なし。読み取った全てのＱＲデータを本体制御へ送信する</w:t>
            </w:r>
          </w:p>
        </w:tc>
      </w:tr>
    </w:tbl>
    <w:p>
      <w:r>
        <w:rPr>
          <w:rFonts w:ascii="Yu Gothic" w:hAnsi="Yu Gothic" w:eastAsia="Yu Gothic" w:cs="Yu Gothic"/>
          <w:b w:val="0"/>
          <w:i w:val="0"/>
          <w:sz w:val="21"/>
        </w:rPr>
        <w:t>カメラ画像からＱＲコードを検出するまでの処理は、一定間隔で実行されるループ（Timer.periodic）として実装されています。以下に全体の流れを示します。</w:t>
      </w:r>
    </w:p>
    <w:p>
      <w:pPr>
        <w:jc w:val="center"/>
      </w:pPr>
      <w:r>
        <w:drawing>
          <wp:inline xmlns:a="http://schemas.openxmlformats.org/drawingml/2006/main" xmlns:pic="http://schemas.openxmlformats.org/drawingml/2006/picture">
            <wp:extent cx="4140000" cy="5935389"/>
            <wp:docPr id="1677155453" name="Picture 1677155453"/>
            <wp:cNvGraphicFramePr>
              <a:graphicFrameLocks noChangeAspect="1"/>
            </wp:cNvGraphicFramePr>
            <a:graphic>
              <a:graphicData uri="http://schemas.openxmlformats.org/drawingml/2006/picture">
                <pic:pic>
                  <pic:nvPicPr>
                    <pic:cNvPr id="0" name="camera_flow.png"/>
                    <pic:cNvPicPr/>
                  </pic:nvPicPr>
                  <pic:blipFill>
                    <a:blip r:embed="rId56"/>
                    <a:stretch>
                      <a:fillRect/>
                    </a:stretch>
                  </pic:blipFill>
                  <pic:spPr>
                    <a:xfrm>
                      <a:off x="0" y="0"/>
                      <a:ext cx="4140000" cy="5935389"/>
                    </a:xfrm>
                    <a:prstGeom prst="rect"/>
                  </pic:spPr>
                </pic:pic>
              </a:graphicData>
            </a:graphic>
          </wp:inline>
        </w:drawing>
      </w:r>
    </w:p>
    <w:p>
      <w:pPr>
        <w:jc w:val="center"/>
      </w:pPr>
      <w:r>
        <w:rPr>
          <w:rFonts w:ascii="Yu Gothic" w:hAnsi="Yu Gothic" w:eastAsia="Yu Gothic" w:cs="Yu Gothic"/>
          <w:b w:val="0"/>
          <w:i/>
          <w:color w:val="595959"/>
          <w:sz w:val="18"/>
        </w:rPr>
        <w:t>図9.2-1　ＱＲ解析処理フロー（検知ループの全体）</w:t>
      </w:r>
    </w:p>
    <w:p>
      <w:r>
        <w:rPr>
          <w:rFonts w:ascii="Yu Gothic" w:hAnsi="Yu Gothic" w:eastAsia="Yu Gothic" w:cs="Yu Gothic"/>
          <w:b/>
          <w:i w:val="0"/>
          <w:sz w:val="23"/>
        </w:rPr>
        <w:t>想定外のQRコード・サイズが読み取られた場合の挙動</w:t>
      </w:r>
    </w:p>
    <w:p>
      <w:r>
        <w:rPr>
          <w:rFonts w:ascii="Yu Gothic" w:hAnsi="Yu Gothic" w:eastAsia="Yu Gothic" w:cs="Yu Gothic"/>
          <w:b w:val="0"/>
          <w:i w:val="0"/>
          <w:sz w:val="21"/>
        </w:rPr>
        <w:t>「本物のＱＲ乗車券ではないＱＲコード」や「サイズが想定と異なるＱＲコード」が読み取り範囲に入った場合の挙動は、クライアント側（camera_scanner.dart）とサーバ側（本体制御）で役割が分かれています。</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953"/>
        <w:gridCol w:w="4953"/>
      </w:tblGrid>
      <w:tr>
        <w:tc>
          <w:tcPr>
            <w:tcW w:type="dxa" w:w="3685"/>
            <w:shd w:val="clear" w:color="auto" w:fill="1F3864"/>
          </w:tcPr>
          <w:p>
            <w:r/>
            <w:r>
              <w:rPr>
                <w:rFonts w:ascii="Yu Gothic" w:hAnsi="Yu Gothic" w:eastAsia="Yu Gothic" w:cs="Yu Gothic"/>
                <w:b/>
                <w:color w:val="FFFFFF"/>
                <w:sz w:val="18"/>
              </w:rPr>
              <w:t>ケース</w:t>
            </w:r>
          </w:p>
        </w:tc>
        <w:tc>
          <w:tcPr>
            <w:tcW w:type="dxa" w:w="5953"/>
            <w:shd w:val="clear" w:color="auto" w:fill="1F3864"/>
          </w:tcPr>
          <w:p>
            <w:r/>
            <w:r>
              <w:rPr>
                <w:rFonts w:ascii="Yu Gothic" w:hAnsi="Yu Gothic" w:eastAsia="Yu Gothic" w:cs="Yu Gothic"/>
                <w:b/>
                <w:color w:val="FFFFFF"/>
                <w:sz w:val="18"/>
              </w:rPr>
              <w:t>クライアント側（Dart）の挙動</w:t>
            </w:r>
          </w:p>
        </w:tc>
      </w:tr>
      <w:tr>
        <w:tc>
          <w:tcPr>
            <w:tcW w:type="dxa" w:w="3685"/>
          </w:tcPr>
          <w:p>
            <w:r/>
            <w:r>
              <w:rPr>
                <w:rFonts w:ascii="Yu Gothic" w:hAnsi="Yu Gothic" w:eastAsia="Yu Gothic" w:cs="Yu Gothic"/>
                <w:b w:val="0"/>
                <w:sz w:val="18"/>
              </w:rPr>
              <w:t>ＱＲとして全く検出できない</w:t>
              <w:br/>
              <w:t>（サイズが小さすぎる・ぼやけている等）</w:t>
            </w:r>
          </w:p>
        </w:tc>
        <w:tc>
          <w:tcPr>
            <w:tcW w:type="dxa" w:w="5953"/>
          </w:tcPr>
          <w:p>
            <w:r/>
            <w:r>
              <w:rPr>
                <w:rFonts w:ascii="Yu Gothic" w:hAnsi="Yu Gothic" w:eastAsia="Yu Gothic" w:cs="Yu Gothic"/>
                <w:b w:val="0"/>
                <w:sz w:val="18"/>
              </w:rPr>
              <w:t>zxing2のdecode()が例外を送出し、catchブロックで捕捉。次のtickへ継続するのみ（実質、何も起こらない）</w:t>
            </w:r>
          </w:p>
        </w:tc>
      </w:tr>
      <w:tr>
        <w:tc>
          <w:tcPr>
            <w:tcW w:type="dxa" w:w="3685"/>
          </w:tcPr>
          <w:p>
            <w:r/>
            <w:r>
              <w:rPr>
                <w:rFonts w:ascii="Yu Gothic" w:hAnsi="Yu Gothic" w:eastAsia="Yu Gothic" w:cs="Yu Gothic"/>
                <w:b w:val="0"/>
                <w:sz w:val="18"/>
              </w:rPr>
              <w:t>ＱＲとしては検出できるが</w:t>
              <w:br/>
              <w:t>byteSegmentsを持たない</w:t>
              <w:br/>
              <w:t>（バイナリ以外の符号化のＱＲ等）</w:t>
            </w:r>
          </w:p>
        </w:tc>
        <w:tc>
          <w:tcPr>
            <w:tcW w:type="dxa" w:w="5953"/>
          </w:tcPr>
          <w:p>
            <w:r/>
            <w:r>
              <w:rPr>
                <w:rFonts w:ascii="Yu Gothic" w:hAnsi="Yu Gothic" w:eastAsia="Yu Gothic" w:cs="Yu Gothic"/>
                <w:b w:val="0"/>
                <w:sz w:val="18"/>
              </w:rPr>
              <w:t>onDetectedは呼ばれず、次のtickへ継続するのみ</w:t>
            </w:r>
          </w:p>
        </w:tc>
      </w:tr>
      <w:tr>
        <w:tc>
          <w:tcPr>
            <w:tcW w:type="dxa" w:w="3685"/>
          </w:tcPr>
          <w:p>
            <w:r/>
            <w:r>
              <w:rPr>
                <w:rFonts w:ascii="Yu Gothic" w:hAnsi="Yu Gothic" w:eastAsia="Yu Gothic" w:cs="Yu Gothic"/>
                <w:b w:val="0"/>
                <w:sz w:val="18"/>
              </w:rPr>
              <w:t>ＱＲとして検出でき、</w:t>
              <w:br/>
              <w:t>byteSegmentsも取得できるが、</w:t>
              <w:br/>
              <w:t>乗車券として無効なデータ</w:t>
              <w:br/>
              <w:t>（サイズ・内容が想定と異なる等）</w:t>
            </w:r>
          </w:p>
        </w:tc>
        <w:tc>
          <w:tcPr>
            <w:tcW w:type="dxa" w:w="5953"/>
          </w:tcPr>
          <w:p>
            <w:r/>
            <w:r>
              <w:rPr>
                <w:rFonts w:ascii="Yu Gothic" w:hAnsi="Yu Gothic" w:eastAsia="Yu Gothic" w:cs="Yu Gothic"/>
                <w:b w:val="0"/>
                <w:sz w:val="18"/>
              </w:rPr>
              <w:t>クライアント側での内容検証は一切行わず、そのままonDetected()を呼び出し0x1101へ送信する。</w:t>
              <w:br/>
              <w:t>有効性の判定は本体制御側（0x1181のRESULT）に委ねられる（詳細は6.2節）</w:t>
            </w:r>
          </w:p>
        </w:tc>
      </w:tr>
    </w:tbl>
    <w:p/>
    <w:p>
      <w:r>
        <w:rPr>
          <w:rFonts w:ascii="Yu Gothic" w:hAnsi="Yu Gothic" w:eastAsia="Yu Gothic" w:cs="Yu Gothic"/>
          <w:b w:val="0"/>
          <w:i/>
          <w:color w:val="595959"/>
          <w:sz w:val="18"/>
        </w:rPr>
        <w:t>※上記いずれのケースも、_qrTextに内部的な状態文字列（「QRコードなし」「デコード失敗」等）が設定されますが、この文字列は displayResult パラメータが true の場合のみ画面に表示されます。実際の本番画面（scanner.dart経由の呼び出し）では displayResult は既定値の false のまま使用されており、これらの状態は係員には一切表示されません。つまり、読み取り失敗時にカメラ画面上で何が起きているかを係員が知る手段は、現状ありません。</w:t>
      </w:r>
    </w:p>
    <w:p>
      <w:pPr>
        <w:pStyle w:val="2"/>
      </w:pPr>
      <w:r>
        <w:rPr>
          <w:rFonts w:ascii="Yu Gothic" w:hAnsi="Yu Gothic" w:eastAsia="Yu Gothic" w:cs="Yu Gothic"/>
          <w:b/>
          <w:sz w:val="26"/>
        </w:rPr>
        <w:t>9.3 個別の実装上の工夫</w:t>
      </w:r>
    </w:p>
    <w:p>
      <w:r>
        <w:rPr>
          <w:rFonts w:ascii="Yu Gothic" w:hAnsi="Yu Gothic" w:eastAsia="Yu Gothic" w:cs="Yu Gothic"/>
          <w:b w:val="0"/>
          <w:i w:val="0"/>
          <w:sz w:val="21"/>
        </w:rPr>
        <w:t>camera_windowsプラグインの制約や実機での不具合に対応するため、以下4点の個別対応を行っています。いずれも8章の既知の設計判断と対になる内容です。</w:t>
      </w:r>
    </w:p>
    <w:p w14:paraId="362C3A26" w14:textId="77777777" w:rsidR="00F82593" w:rsidRDefault="00000000">
      <w:pPr>
        <w:pStyle w:val="3"/>
        <w:spacing w:before="280" w:after="130"/>
        <w:rPr>
          <w:rFonts w:hint="eastAsia"/>
        </w:rPr>
      </w:pPr>
      <w:r>
        <w:rPr>
          <w:b/>
          <w:bCs/>
        </w:rPr>
        <w:t>9.3.1 性能最適化</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82593" w14:paraId="511103DC" w14:textId="77777777">
        <w:trPr>
          <w:tblHeader/>
        </w:trPr>
        <w:tc>
          <w:tcPr>
            <w:tcW w:w="1900" w:type="dxa"/>
            <w:shd w:val="clear" w:color="auto" w:fill="D9E2F3"/>
            <w:tcMar>
              <w:top w:w="60" w:type="dxa"/>
              <w:left w:w="90" w:type="dxa"/>
              <w:bottom w:w="60" w:type="dxa"/>
              <w:right w:w="90" w:type="dxa"/>
            </w:tcMar>
            <w:vAlign w:val="center"/>
          </w:tcPr>
          <w:p w14:paraId="59BF988C" w14:textId="77777777" w:rsidR="00F82593" w:rsidRDefault="00000000">
            <w:pPr>
              <w:rPr>
                <w:rFonts w:hint="eastAsia"/>
              </w:rPr>
            </w:pPr>
            <w:r>
              <w:rPr>
                <w:b/>
                <w:bCs/>
                <w:color w:val="000000"/>
                <w:sz w:val="20"/>
                <w:szCs w:val="20"/>
              </w:rPr>
              <w:t>対策</w:t>
            </w:r>
          </w:p>
        </w:tc>
        <w:tc>
          <w:tcPr>
            <w:tcW w:w="7460" w:type="dxa"/>
            <w:shd w:val="clear" w:color="auto" w:fill="D9E2F3"/>
            <w:tcMar>
              <w:top w:w="60" w:type="dxa"/>
              <w:left w:w="90" w:type="dxa"/>
              <w:bottom w:w="60" w:type="dxa"/>
              <w:right w:w="90" w:type="dxa"/>
            </w:tcMar>
            <w:vAlign w:val="center"/>
          </w:tcPr>
          <w:p w14:paraId="264C1D69" w14:textId="77777777" w:rsidR="00F82593" w:rsidRDefault="00000000">
            <w:pPr>
              <w:rPr>
                <w:rFonts w:hint="eastAsia"/>
              </w:rPr>
            </w:pPr>
            <w:r>
              <w:rPr>
                <w:b/>
                <w:bCs/>
                <w:color w:val="000000"/>
                <w:sz w:val="20"/>
                <w:szCs w:val="20"/>
              </w:rPr>
              <w:t>内容</w:t>
            </w:r>
          </w:p>
        </w:tc>
      </w:tr>
      <w:tr w:rsidR="00F82593" w14:paraId="7B824D1E" w14:textId="77777777">
        <w:tc>
          <w:tcPr>
            <w:tcW w:w="1900" w:type="dxa"/>
            <w:tcMar>
              <w:top w:w="60" w:type="dxa"/>
              <w:left w:w="90" w:type="dxa"/>
              <w:bottom w:w="60" w:type="dxa"/>
              <w:right w:w="90" w:type="dxa"/>
            </w:tcMar>
            <w:vAlign w:val="center"/>
          </w:tcPr>
          <w:p w14:paraId="14CDEA0A" w14:textId="77777777" w:rsidR="00F82593" w:rsidRDefault="00000000">
            <w:pPr>
              <w:rPr>
                <w:rFonts w:hint="eastAsia"/>
              </w:rPr>
            </w:pPr>
            <w:r>
              <w:rPr>
                <w:color w:val="000000"/>
                <w:sz w:val="20"/>
                <w:szCs w:val="20"/>
              </w:rPr>
              <w:t>解像度</w:t>
            </w:r>
          </w:p>
        </w:tc>
        <w:tc>
          <w:tcPr>
            <w:tcW w:w="7460" w:type="dxa"/>
            <w:tcMar>
              <w:top w:w="60" w:type="dxa"/>
              <w:left w:w="90" w:type="dxa"/>
              <w:bottom w:w="60" w:type="dxa"/>
              <w:right w:w="90" w:type="dxa"/>
            </w:tcMar>
            <w:vAlign w:val="center"/>
          </w:tcPr>
          <w:p w14:paraId="3A983050" w14:textId="77777777" w:rsidR="00F82593" w:rsidRDefault="00000000">
            <w:pPr>
              <w:rPr>
                <w:rFonts w:hint="eastAsia"/>
              </w:rPr>
            </w:pPr>
            <w:r>
              <w:rPr>
                <w:color w:val="000000"/>
                <w:sz w:val="20"/>
                <w:szCs w:val="20"/>
              </w:rPr>
              <w:t>ResolutionPreset.low</w:t>
            </w:r>
            <w:r>
              <w:rPr>
                <w:color w:val="000000"/>
                <w:sz w:val="20"/>
                <w:szCs w:val="20"/>
              </w:rPr>
              <w:t>、</w:t>
            </w:r>
            <w:r>
              <w:rPr>
                <w:color w:val="000000"/>
                <w:sz w:val="20"/>
                <w:szCs w:val="20"/>
              </w:rPr>
              <w:t>enableAudio: false</w:t>
            </w:r>
          </w:p>
        </w:tc>
      </w:tr>
      <w:tr w:rsidR="00F82593" w14:paraId="5D42F6D0" w14:textId="77777777">
        <w:tc>
          <w:tcPr>
            <w:tcW w:w="1900" w:type="dxa"/>
            <w:tcMar>
              <w:top w:w="60" w:type="dxa"/>
              <w:left w:w="90" w:type="dxa"/>
              <w:bottom w:w="60" w:type="dxa"/>
              <w:right w:w="90" w:type="dxa"/>
            </w:tcMar>
            <w:vAlign w:val="center"/>
          </w:tcPr>
          <w:p w14:paraId="50D572DB" w14:textId="77777777" w:rsidR="00F82593" w:rsidRDefault="00000000">
            <w:pPr>
              <w:rPr>
                <w:rFonts w:hint="eastAsia"/>
              </w:rPr>
            </w:pPr>
            <w:r>
              <w:rPr>
                <w:color w:val="000000"/>
                <w:sz w:val="20"/>
                <w:szCs w:val="20"/>
              </w:rPr>
              <w:t>縮小デコード</w:t>
            </w:r>
          </w:p>
        </w:tc>
        <w:tc>
          <w:tcPr>
            <w:tcW w:w="7460" w:type="dxa"/>
            <w:tcMar>
              <w:top w:w="60" w:type="dxa"/>
              <w:left w:w="90" w:type="dxa"/>
              <w:bottom w:w="60" w:type="dxa"/>
              <w:right w:w="90" w:type="dxa"/>
            </w:tcMar>
            <w:vAlign w:val="center"/>
          </w:tcPr>
          <w:p w14:paraId="27A4183F" w14:textId="77777777" w:rsidR="00F82593" w:rsidRDefault="00000000">
            <w:pPr>
              <w:rPr>
                <w:rFonts w:hint="eastAsia"/>
              </w:rPr>
            </w:pPr>
            <w:r>
              <w:rPr>
                <w:color w:val="000000"/>
                <w:sz w:val="20"/>
                <w:szCs w:val="20"/>
              </w:rPr>
              <w:t>JPEG</w:t>
            </w:r>
            <w:r>
              <w:rPr>
                <w:color w:val="000000"/>
                <w:sz w:val="20"/>
                <w:szCs w:val="20"/>
              </w:rPr>
              <w:t>デコード後、長辺</w:t>
            </w:r>
            <w:r>
              <w:rPr>
                <w:color w:val="000000"/>
                <w:sz w:val="20"/>
                <w:szCs w:val="20"/>
              </w:rPr>
              <w:t>500px</w:t>
            </w:r>
            <w:r>
              <w:rPr>
                <w:color w:val="000000"/>
                <w:sz w:val="20"/>
                <w:szCs w:val="20"/>
              </w:rPr>
              <w:t>へ縮小してから解析</w:t>
            </w:r>
          </w:p>
        </w:tc>
      </w:tr>
      <w:tr w:rsidR="00F82593" w14:paraId="70F273FF" w14:textId="77777777">
        <w:tc>
          <w:tcPr>
            <w:tcW w:w="1900" w:type="dxa"/>
            <w:tcMar>
              <w:top w:w="60" w:type="dxa"/>
              <w:left w:w="90" w:type="dxa"/>
              <w:bottom w:w="60" w:type="dxa"/>
              <w:right w:w="90" w:type="dxa"/>
            </w:tcMar>
            <w:vAlign w:val="center"/>
          </w:tcPr>
          <w:p w14:paraId="40825A9F" w14:textId="77777777" w:rsidR="00F82593" w:rsidRDefault="00000000">
            <w:pPr>
              <w:rPr>
                <w:rFonts w:hint="eastAsia"/>
              </w:rPr>
            </w:pPr>
            <w:r>
              <w:rPr>
                <w:color w:val="000000"/>
                <w:sz w:val="20"/>
                <w:szCs w:val="20"/>
              </w:rPr>
              <w:t>解析間隔</w:t>
            </w:r>
          </w:p>
        </w:tc>
        <w:tc>
          <w:tcPr>
            <w:tcW w:w="7460" w:type="dxa"/>
            <w:tcMar>
              <w:top w:w="60" w:type="dxa"/>
              <w:left w:w="90" w:type="dxa"/>
              <w:bottom w:w="60" w:type="dxa"/>
              <w:right w:w="90" w:type="dxa"/>
            </w:tcMar>
            <w:vAlign w:val="center"/>
          </w:tcPr>
          <w:p w14:paraId="63DB5901" w14:textId="77777777" w:rsidR="00F82593" w:rsidRDefault="00000000">
            <w:pPr>
              <w:rPr>
                <w:rFonts w:hint="eastAsia"/>
              </w:rPr>
            </w:pPr>
            <w:r>
              <w:rPr>
                <w:color w:val="000000"/>
                <w:sz w:val="20"/>
                <w:szCs w:val="20"/>
              </w:rPr>
              <w:t>app_config.json</w:t>
            </w:r>
            <w:r>
              <w:rPr>
                <w:color w:val="000000"/>
                <w:sz w:val="20"/>
                <w:szCs w:val="20"/>
              </w:rPr>
              <w:t>の</w:t>
            </w:r>
            <w:r>
              <w:rPr>
                <w:color w:val="000000"/>
                <w:sz w:val="20"/>
                <w:szCs w:val="20"/>
              </w:rPr>
              <w:t>CAMERA_INTERVAL</w:t>
            </w:r>
            <w:r>
              <w:rPr>
                <w:color w:val="000000"/>
                <w:sz w:val="20"/>
                <w:szCs w:val="20"/>
              </w:rPr>
              <w:t>（既定</w:t>
            </w:r>
            <w:r>
              <w:rPr>
                <w:color w:val="000000"/>
                <w:sz w:val="20"/>
                <w:szCs w:val="20"/>
              </w:rPr>
              <w:t>500ms</w:t>
            </w:r>
            <w:r>
              <w:rPr>
                <w:color w:val="000000"/>
                <w:sz w:val="20"/>
                <w:szCs w:val="20"/>
              </w:rPr>
              <w:t>）で外部設定化</w:t>
            </w:r>
          </w:p>
        </w:tc>
      </w:tr>
    </w:tbl>
    <w:p w14:paraId="0DD8D7D8" w14:textId="731E746B" w:rsidR="00F82593" w:rsidRDefault="00000000">
      <w:pPr>
        <w:pStyle w:val="3"/>
        <w:spacing w:before="280" w:after="130"/>
        <w:rPr>
          <w:rFonts w:hint="eastAsia"/>
        </w:rPr>
      </w:pPr>
      <w:r>
        <w:rPr>
          <w:b/>
          <w:bCs/>
        </w:rPr>
        <w:t>9.3.2 多重検知の防止</w:t>
      </w:r>
      <w:r>
        <w:rPr>
          <w:b/>
          <w:bCs/>
        </w:rPr>
      </w:r>
    </w:p>
    <w:p w14:paraId="52DD28D3" w14:textId="77777777" w:rsidR="00F82593" w:rsidRDefault="00000000">
      <w:pPr>
        <w:spacing w:after="110"/>
        <w:rPr>
          <w:rFonts w:hint="eastAsia"/>
        </w:rPr>
      </w:pPr>
      <w:r>
        <w:lastRenderedPageBreak/>
        <w:t>同一ＱＲの連続検知によりダイアログが多重表示され画面が黒転する事象への対策。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F82593" w14:paraId="6DACF12C" w14:textId="77777777">
        <w:trPr>
          <w:tblHeader/>
        </w:trPr>
        <w:tc>
          <w:tcPr>
            <w:tcW w:w="4600" w:type="dxa"/>
            <w:shd w:val="clear" w:color="auto" w:fill="D9E2F3"/>
            <w:tcMar>
              <w:top w:w="60" w:type="dxa"/>
              <w:left w:w="90" w:type="dxa"/>
              <w:bottom w:w="60" w:type="dxa"/>
              <w:right w:w="90" w:type="dxa"/>
            </w:tcMar>
            <w:vAlign w:val="center"/>
          </w:tcPr>
          <w:p w14:paraId="0973F8B4" w14:textId="77777777" w:rsidR="00F82593" w:rsidRDefault="00000000">
            <w:pPr>
              <w:rPr>
                <w:rFonts w:hint="eastAsia"/>
              </w:rPr>
            </w:pPr>
            <w:r>
              <w:rPr>
                <w:b/>
                <w:bCs/>
                <w:color w:val="000000"/>
                <w:sz w:val="20"/>
                <w:szCs w:val="20"/>
              </w:rPr>
              <w:t>対策</w:t>
            </w:r>
          </w:p>
        </w:tc>
        <w:tc>
          <w:tcPr>
            <w:tcW w:w="4760" w:type="dxa"/>
            <w:shd w:val="clear" w:color="auto" w:fill="D9E2F3"/>
            <w:tcMar>
              <w:top w:w="60" w:type="dxa"/>
              <w:left w:w="90" w:type="dxa"/>
              <w:bottom w:w="60" w:type="dxa"/>
              <w:right w:w="90" w:type="dxa"/>
            </w:tcMar>
            <w:vAlign w:val="center"/>
          </w:tcPr>
          <w:p w14:paraId="4118C0E5" w14:textId="77777777" w:rsidR="00F82593" w:rsidRDefault="00000000">
            <w:pPr>
              <w:rPr>
                <w:rFonts w:hint="eastAsia"/>
              </w:rPr>
            </w:pPr>
            <w:r>
              <w:rPr>
                <w:b/>
                <w:bCs/>
                <w:color w:val="000000"/>
                <w:sz w:val="20"/>
                <w:szCs w:val="20"/>
              </w:rPr>
              <w:t>所在</w:t>
            </w:r>
          </w:p>
        </w:tc>
      </w:tr>
      <w:tr w:rsidR="00F82593" w14:paraId="3835C362" w14:textId="77777777">
        <w:tc>
          <w:tcPr>
            <w:tcW w:w="4600" w:type="dxa"/>
            <w:tcMar>
              <w:top w:w="60" w:type="dxa"/>
              <w:left w:w="90" w:type="dxa"/>
              <w:bottom w:w="60" w:type="dxa"/>
              <w:right w:w="90" w:type="dxa"/>
            </w:tcMar>
            <w:vAlign w:val="center"/>
          </w:tcPr>
          <w:p w14:paraId="1EAD18FA" w14:textId="77777777" w:rsidR="00F82593" w:rsidRDefault="00000000">
            <w:pPr>
              <w:rPr>
                <w:rFonts w:hint="eastAsia"/>
              </w:rPr>
            </w:pPr>
            <w:r>
              <w:rPr>
                <w:color w:val="000000"/>
                <w:sz w:val="20"/>
                <w:szCs w:val="20"/>
              </w:rPr>
              <w:t>_detected</w:t>
            </w:r>
            <w:r>
              <w:rPr>
                <w:color w:val="000000"/>
                <w:sz w:val="20"/>
                <w:szCs w:val="20"/>
              </w:rPr>
              <w:t>フラグで一度のみ</w:t>
            </w:r>
            <w:r>
              <w:rPr>
                <w:color w:val="000000"/>
                <w:sz w:val="20"/>
                <w:szCs w:val="20"/>
              </w:rPr>
              <w:t>pop</w:t>
            </w:r>
          </w:p>
        </w:tc>
        <w:tc>
          <w:tcPr>
            <w:tcW w:w="4760" w:type="dxa"/>
            <w:tcMar>
              <w:top w:w="60" w:type="dxa"/>
              <w:left w:w="90" w:type="dxa"/>
              <w:bottom w:w="60" w:type="dxa"/>
              <w:right w:w="90" w:type="dxa"/>
            </w:tcMar>
            <w:vAlign w:val="center"/>
          </w:tcPr>
          <w:p w14:paraId="71A3E930" w14:textId="77777777" w:rsidR="00F82593" w:rsidRDefault="00000000">
            <w:pPr>
              <w:rPr>
                <w:rFonts w:hint="eastAsia"/>
              </w:rPr>
            </w:pPr>
            <w:r>
              <w:rPr>
                <w:color w:val="000000"/>
                <w:sz w:val="20"/>
                <w:szCs w:val="20"/>
              </w:rPr>
              <w:t>component/scanner.dart</w:t>
            </w:r>
          </w:p>
        </w:tc>
      </w:tr>
      <w:tr w:rsidR="00F82593" w14:paraId="2506DC7A" w14:textId="77777777">
        <w:tc>
          <w:tcPr>
            <w:tcW w:w="4600" w:type="dxa"/>
            <w:tcMar>
              <w:top w:w="60" w:type="dxa"/>
              <w:left w:w="90" w:type="dxa"/>
              <w:bottom w:w="60" w:type="dxa"/>
              <w:right w:w="90" w:type="dxa"/>
            </w:tcMar>
            <w:vAlign w:val="center"/>
          </w:tcPr>
          <w:p w14:paraId="019564A4" w14:textId="77777777" w:rsidR="00F82593" w:rsidRDefault="00000000">
            <w:pPr>
              <w:rPr>
                <w:rFonts w:hint="eastAsia"/>
              </w:rPr>
            </w:pPr>
            <w:r>
              <w:rPr>
                <w:color w:val="000000"/>
                <w:sz w:val="20"/>
                <w:szCs w:val="20"/>
              </w:rPr>
              <w:t>検知時に</w:t>
            </w:r>
            <w:r>
              <w:rPr>
                <w:color w:val="000000"/>
                <w:sz w:val="20"/>
                <w:szCs w:val="20"/>
              </w:rPr>
              <w:t>_isDetecting</w:t>
            </w:r>
            <w:r>
              <w:rPr>
                <w:color w:val="000000"/>
                <w:sz w:val="20"/>
                <w:szCs w:val="20"/>
              </w:rPr>
              <w:t>を</w:t>
            </w:r>
            <w:r>
              <w:rPr>
                <w:color w:val="000000"/>
                <w:sz w:val="20"/>
                <w:szCs w:val="20"/>
              </w:rPr>
              <w:t>false</w:t>
            </w:r>
            <w:r>
              <w:rPr>
                <w:color w:val="000000"/>
                <w:sz w:val="20"/>
                <w:szCs w:val="20"/>
              </w:rPr>
              <w:t>としループ即時停止</w:t>
            </w:r>
          </w:p>
        </w:tc>
        <w:tc>
          <w:tcPr>
            <w:tcW w:w="4760" w:type="dxa"/>
            <w:tcMar>
              <w:top w:w="60" w:type="dxa"/>
              <w:left w:w="90" w:type="dxa"/>
              <w:bottom w:w="60" w:type="dxa"/>
              <w:right w:w="90" w:type="dxa"/>
            </w:tcMar>
            <w:vAlign w:val="center"/>
          </w:tcPr>
          <w:p w14:paraId="5B42997B" w14:textId="77777777" w:rsidR="00F82593" w:rsidRDefault="00000000">
            <w:pPr>
              <w:rPr>
                <w:rFonts w:hint="eastAsia"/>
              </w:rPr>
            </w:pPr>
            <w:r>
              <w:rPr>
                <w:color w:val="000000"/>
                <w:sz w:val="20"/>
                <w:szCs w:val="20"/>
              </w:rPr>
              <w:t>camera_scanner.dart</w:t>
            </w:r>
          </w:p>
        </w:tc>
      </w:tr>
      <w:tr w:rsidR="00F82593" w14:paraId="03BB25A7" w14:textId="77777777">
        <w:tc>
          <w:tcPr>
            <w:tcW w:w="4600" w:type="dxa"/>
            <w:tcMar>
              <w:top w:w="60" w:type="dxa"/>
              <w:left w:w="90" w:type="dxa"/>
              <w:bottom w:w="60" w:type="dxa"/>
              <w:right w:w="90" w:type="dxa"/>
            </w:tcMar>
            <w:vAlign w:val="center"/>
          </w:tcPr>
          <w:p w14:paraId="1344FCA1" w14:textId="77777777" w:rsidR="00F82593" w:rsidRDefault="00000000">
            <w:pPr>
              <w:rPr>
                <w:rFonts w:hint="eastAsia"/>
              </w:rPr>
            </w:pPr>
            <w:r>
              <w:rPr>
                <w:color w:val="000000"/>
                <w:sz w:val="20"/>
                <w:szCs w:val="20"/>
              </w:rPr>
              <w:t>照会中ダイアログを</w:t>
            </w:r>
            <w:r>
              <w:rPr>
                <w:color w:val="000000"/>
                <w:sz w:val="20"/>
                <w:szCs w:val="20"/>
              </w:rPr>
              <w:t>rootNavigator</w:t>
            </w:r>
            <w:r>
              <w:rPr>
                <w:color w:val="000000"/>
                <w:sz w:val="20"/>
                <w:szCs w:val="20"/>
              </w:rPr>
              <w:t>で表示・</w:t>
            </w:r>
            <w:r>
              <w:rPr>
                <w:color w:val="000000"/>
                <w:sz w:val="20"/>
                <w:szCs w:val="20"/>
              </w:rPr>
              <w:t>pop</w:t>
            </w:r>
          </w:p>
        </w:tc>
        <w:tc>
          <w:tcPr>
            <w:tcW w:w="4760" w:type="dxa"/>
            <w:tcMar>
              <w:top w:w="60" w:type="dxa"/>
              <w:left w:w="90" w:type="dxa"/>
              <w:bottom w:w="60" w:type="dxa"/>
              <w:right w:w="90" w:type="dxa"/>
            </w:tcMar>
            <w:vAlign w:val="center"/>
          </w:tcPr>
          <w:p w14:paraId="589C6AD4" w14:textId="77777777" w:rsidR="00F82593" w:rsidRDefault="00000000">
            <w:pPr>
              <w:rPr>
                <w:rFonts w:hint="eastAsia"/>
              </w:rPr>
            </w:pPr>
            <w:r>
              <w:rPr>
                <w:color w:val="000000"/>
                <w:sz w:val="20"/>
                <w:szCs w:val="20"/>
              </w:rPr>
              <w:t>qr_process/qr_process_menu.dart</w:t>
            </w:r>
          </w:p>
        </w:tc>
      </w:tr>
    </w:tbl>
    <w:p w14:paraId="3DA03AF4" w14:textId="77777777" w:rsidR="00F82593" w:rsidRDefault="00000000">
      <w:pPr>
        <w:spacing w:after="130"/>
        <w:rPr>
          <w:rFonts w:hint="eastAsia"/>
        </w:rPr>
      </w:pPr>
      <w:r>
        <w:rPr>
          <w:i/>
          <w:iCs/>
          <w:color w:val="555555"/>
          <w:sz w:val="20"/>
          <w:szCs w:val="20"/>
        </w:rPr>
        <w:t>※</w:t>
      </w:r>
      <w:r>
        <w:rPr>
          <w:i/>
          <w:iCs/>
          <w:color w:val="555555"/>
          <w:sz w:val="20"/>
          <w:szCs w:val="20"/>
        </w:rPr>
        <w:t>処理速度の速い端末でのみ発生していた（ダイアログ生成と破棄の競合）。</w:t>
      </w:r>
    </w:p>
    <w:p w14:paraId="470280D3" w14:textId="77777777" w:rsidR="00F82593" w:rsidRDefault="00000000">
      <w:pPr>
        <w:pStyle w:val="3"/>
        <w:spacing w:before="280" w:after="130"/>
        <w:rPr>
          <w:rFonts w:hint="eastAsia"/>
        </w:rPr>
      </w:pPr>
      <w:r>
        <w:rPr>
          <w:b/>
          <w:bCs/>
        </w:rPr>
        <w:t>9.3.3 デジタルズーム</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82593" w14:paraId="4724EDC3" w14:textId="77777777">
        <w:trPr>
          <w:tblHeader/>
        </w:trPr>
        <w:tc>
          <w:tcPr>
            <w:tcW w:w="1900" w:type="dxa"/>
            <w:shd w:val="clear" w:color="auto" w:fill="D9E2F3"/>
            <w:tcMar>
              <w:top w:w="60" w:type="dxa"/>
              <w:left w:w="90" w:type="dxa"/>
              <w:bottom w:w="60" w:type="dxa"/>
              <w:right w:w="90" w:type="dxa"/>
            </w:tcMar>
            <w:vAlign w:val="center"/>
          </w:tcPr>
          <w:p w14:paraId="461504DB" w14:textId="77777777" w:rsidR="00F82593" w:rsidRDefault="00000000">
            <w:pPr>
              <w:rPr>
                <w:rFonts w:hint="eastAsia"/>
              </w:rPr>
            </w:pPr>
            <w:r>
              <w:rPr>
                <w:b/>
                <w:bCs/>
                <w:color w:val="000000"/>
                <w:sz w:val="20"/>
                <w:szCs w:val="20"/>
              </w:rPr>
              <w:t>項目</w:t>
            </w:r>
          </w:p>
        </w:tc>
        <w:tc>
          <w:tcPr>
            <w:tcW w:w="7460" w:type="dxa"/>
            <w:shd w:val="clear" w:color="auto" w:fill="D9E2F3"/>
            <w:tcMar>
              <w:top w:w="60" w:type="dxa"/>
              <w:left w:w="90" w:type="dxa"/>
              <w:bottom w:w="60" w:type="dxa"/>
              <w:right w:w="90" w:type="dxa"/>
            </w:tcMar>
            <w:vAlign w:val="center"/>
          </w:tcPr>
          <w:p w14:paraId="2F68161C" w14:textId="77777777" w:rsidR="00F82593" w:rsidRDefault="00000000">
            <w:pPr>
              <w:rPr>
                <w:rFonts w:hint="eastAsia"/>
              </w:rPr>
            </w:pPr>
            <w:r>
              <w:rPr>
                <w:b/>
                <w:bCs/>
                <w:color w:val="000000"/>
                <w:sz w:val="20"/>
                <w:szCs w:val="20"/>
              </w:rPr>
              <w:t>内容</w:t>
            </w:r>
          </w:p>
        </w:tc>
      </w:tr>
      <w:tr w:rsidR="00F82593" w14:paraId="32CFA938" w14:textId="77777777">
        <w:tc>
          <w:tcPr>
            <w:tcW w:w="1900" w:type="dxa"/>
            <w:tcMar>
              <w:top w:w="60" w:type="dxa"/>
              <w:left w:w="90" w:type="dxa"/>
              <w:bottom w:w="60" w:type="dxa"/>
              <w:right w:w="90" w:type="dxa"/>
            </w:tcMar>
            <w:vAlign w:val="center"/>
          </w:tcPr>
          <w:p w14:paraId="6EC23784" w14:textId="77777777" w:rsidR="00F82593" w:rsidRDefault="00000000">
            <w:pPr>
              <w:rPr>
                <w:rFonts w:hint="eastAsia"/>
              </w:rPr>
            </w:pPr>
            <w:r>
              <w:rPr>
                <w:color w:val="000000"/>
                <w:sz w:val="20"/>
                <w:szCs w:val="20"/>
              </w:rPr>
              <w:t>操作</w:t>
            </w:r>
          </w:p>
        </w:tc>
        <w:tc>
          <w:tcPr>
            <w:tcW w:w="7460" w:type="dxa"/>
            <w:tcMar>
              <w:top w:w="60" w:type="dxa"/>
              <w:left w:w="90" w:type="dxa"/>
              <w:bottom w:w="60" w:type="dxa"/>
              <w:right w:w="90" w:type="dxa"/>
            </w:tcMar>
            <w:vAlign w:val="center"/>
          </w:tcPr>
          <w:p w14:paraId="2BD8AF73" w14:textId="77777777" w:rsidR="00F82593" w:rsidRDefault="00000000">
            <w:pPr>
              <w:rPr>
                <w:rFonts w:hint="eastAsia"/>
              </w:rPr>
            </w:pPr>
            <w:r>
              <w:rPr>
                <w:color w:val="000000"/>
                <w:sz w:val="20"/>
                <w:szCs w:val="20"/>
              </w:rPr>
              <w:t>プレビュー上のピンチ操作（</w:t>
            </w:r>
            <w:r>
              <w:rPr>
                <w:color w:val="000000"/>
                <w:sz w:val="20"/>
                <w:szCs w:val="20"/>
              </w:rPr>
              <w:t>1.0</w:t>
            </w:r>
            <w:r>
              <w:rPr>
                <w:color w:val="000000"/>
                <w:sz w:val="20"/>
                <w:szCs w:val="20"/>
              </w:rPr>
              <w:t>〜</w:t>
            </w:r>
            <w:r>
              <w:rPr>
                <w:color w:val="000000"/>
                <w:sz w:val="20"/>
                <w:szCs w:val="20"/>
              </w:rPr>
              <w:t>3.0</w:t>
            </w:r>
            <w:r>
              <w:rPr>
                <w:color w:val="000000"/>
                <w:sz w:val="20"/>
                <w:szCs w:val="20"/>
              </w:rPr>
              <w:t>倍）</w:t>
            </w:r>
          </w:p>
        </w:tc>
      </w:tr>
      <w:tr w:rsidR="00F82593" w14:paraId="0C937850" w14:textId="77777777">
        <w:tc>
          <w:tcPr>
            <w:tcW w:w="1900" w:type="dxa"/>
            <w:tcMar>
              <w:top w:w="60" w:type="dxa"/>
              <w:left w:w="90" w:type="dxa"/>
              <w:bottom w:w="60" w:type="dxa"/>
              <w:right w:w="90" w:type="dxa"/>
            </w:tcMar>
            <w:vAlign w:val="center"/>
          </w:tcPr>
          <w:p w14:paraId="639B8609" w14:textId="77777777" w:rsidR="00F82593" w:rsidRDefault="00000000">
            <w:pPr>
              <w:rPr>
                <w:rFonts w:hint="eastAsia"/>
              </w:rPr>
            </w:pPr>
            <w:r>
              <w:rPr>
                <w:color w:val="000000"/>
                <w:sz w:val="20"/>
                <w:szCs w:val="20"/>
              </w:rPr>
              <w:t>プレビュー表示</w:t>
            </w:r>
          </w:p>
        </w:tc>
        <w:tc>
          <w:tcPr>
            <w:tcW w:w="7460" w:type="dxa"/>
            <w:tcMar>
              <w:top w:w="60" w:type="dxa"/>
              <w:left w:w="90" w:type="dxa"/>
              <w:bottom w:w="60" w:type="dxa"/>
              <w:right w:w="90" w:type="dxa"/>
            </w:tcMar>
            <w:vAlign w:val="center"/>
          </w:tcPr>
          <w:p w14:paraId="6071E60D" w14:textId="77777777" w:rsidR="00F82593" w:rsidRDefault="00000000">
            <w:pPr>
              <w:rPr>
                <w:rFonts w:hint="eastAsia"/>
              </w:rPr>
            </w:pPr>
            <w:r>
              <w:rPr>
                <w:color w:val="000000"/>
                <w:sz w:val="20"/>
                <w:szCs w:val="20"/>
              </w:rPr>
              <w:t>Transform.scale</w:t>
            </w:r>
            <w:r>
              <w:rPr>
                <w:color w:val="000000"/>
                <w:sz w:val="20"/>
                <w:szCs w:val="20"/>
              </w:rPr>
              <w:t>による拡大表示</w:t>
            </w:r>
          </w:p>
        </w:tc>
      </w:tr>
      <w:tr w:rsidR="00F82593" w14:paraId="35D6E0E9" w14:textId="77777777">
        <w:tc>
          <w:tcPr>
            <w:tcW w:w="1900" w:type="dxa"/>
            <w:tcMar>
              <w:top w:w="60" w:type="dxa"/>
              <w:left w:w="90" w:type="dxa"/>
              <w:bottom w:w="60" w:type="dxa"/>
              <w:right w:w="90" w:type="dxa"/>
            </w:tcMar>
            <w:vAlign w:val="center"/>
          </w:tcPr>
          <w:p w14:paraId="107B44A5" w14:textId="77777777" w:rsidR="00F82593" w:rsidRDefault="00000000">
            <w:pPr>
              <w:rPr>
                <w:rFonts w:hint="eastAsia"/>
              </w:rPr>
            </w:pPr>
            <w:r>
              <w:rPr>
                <w:color w:val="000000"/>
                <w:sz w:val="20"/>
                <w:szCs w:val="20"/>
              </w:rPr>
              <w:t>解析画像</w:t>
            </w:r>
          </w:p>
        </w:tc>
        <w:tc>
          <w:tcPr>
            <w:tcW w:w="7460" w:type="dxa"/>
            <w:tcMar>
              <w:top w:w="60" w:type="dxa"/>
              <w:left w:w="90" w:type="dxa"/>
              <w:bottom w:w="60" w:type="dxa"/>
              <w:right w:w="90" w:type="dxa"/>
            </w:tcMar>
            <w:vAlign w:val="center"/>
          </w:tcPr>
          <w:p w14:paraId="64052E87" w14:textId="77777777" w:rsidR="00F82593" w:rsidRDefault="00000000">
            <w:pPr>
              <w:rPr>
                <w:rFonts w:hint="eastAsia"/>
              </w:rPr>
            </w:pPr>
            <w:r>
              <w:rPr>
                <w:color w:val="000000"/>
                <w:sz w:val="20"/>
                <w:szCs w:val="20"/>
              </w:rPr>
              <w:t>_cropCenter()</w:t>
            </w:r>
            <w:r>
              <w:rPr>
                <w:color w:val="000000"/>
                <w:sz w:val="20"/>
                <w:szCs w:val="20"/>
              </w:rPr>
              <w:t>で撮影画像の中央を</w:t>
            </w:r>
            <w:r>
              <w:rPr>
                <w:color w:val="000000"/>
                <w:sz w:val="20"/>
                <w:szCs w:val="20"/>
              </w:rPr>
              <w:t>1/zoom</w:t>
            </w:r>
            <w:r>
              <w:rPr>
                <w:color w:val="000000"/>
                <w:sz w:val="20"/>
                <w:szCs w:val="20"/>
              </w:rPr>
              <w:t>のサイズに切り出してから解析</w:t>
            </w:r>
          </w:p>
        </w:tc>
      </w:tr>
    </w:tbl>
    <w:p w14:paraId="0F7F2BC1" w14:textId="77777777" w:rsidR="00F82593" w:rsidRDefault="00000000">
      <w:pPr>
        <w:spacing w:after="130"/>
        <w:rPr>
          <w:rFonts w:hint="eastAsia"/>
        </w:rPr>
      </w:pPr>
      <w:r>
        <w:rPr>
          <w:i/>
          <w:iCs/>
          <w:color w:val="555555"/>
          <w:sz w:val="20"/>
          <w:szCs w:val="20"/>
        </w:rPr>
        <w:t>※camera_windows</w:t>
      </w:r>
      <w:r>
        <w:rPr>
          <w:i/>
          <w:iCs/>
          <w:color w:val="555555"/>
          <w:sz w:val="20"/>
          <w:szCs w:val="20"/>
        </w:rPr>
        <w:t>は</w:t>
      </w:r>
      <w:r>
        <w:rPr>
          <w:i/>
          <w:iCs/>
          <w:color w:val="555555"/>
          <w:sz w:val="20"/>
          <w:szCs w:val="20"/>
        </w:rPr>
        <w:t>setZoomLevel</w:t>
      </w:r>
      <w:r>
        <w:rPr>
          <w:i/>
          <w:iCs/>
          <w:color w:val="555555"/>
          <w:sz w:val="20"/>
          <w:szCs w:val="20"/>
        </w:rPr>
        <w:t>非対応（</w:t>
      </w:r>
      <w:r>
        <w:rPr>
          <w:i/>
          <w:iCs/>
          <w:color w:val="555555"/>
          <w:sz w:val="20"/>
          <w:szCs w:val="20"/>
        </w:rPr>
        <w:t>getMaxZoomLevel</w:t>
      </w:r>
      <w:r>
        <w:rPr>
          <w:i/>
          <w:iCs/>
          <w:color w:val="555555"/>
          <w:sz w:val="20"/>
          <w:szCs w:val="20"/>
        </w:rPr>
        <w:t>が</w:t>
      </w:r>
      <w:r>
        <w:rPr>
          <w:i/>
          <w:iCs/>
          <w:color w:val="555555"/>
          <w:sz w:val="20"/>
          <w:szCs w:val="20"/>
        </w:rPr>
        <w:t>1.0</w:t>
      </w:r>
      <w:r>
        <w:rPr>
          <w:i/>
          <w:iCs/>
          <w:color w:val="555555"/>
          <w:sz w:val="20"/>
          <w:szCs w:val="20"/>
        </w:rPr>
        <w:t>を返す）のため、画像切り出し方式を採用した。</w:t>
      </w:r>
    </w:p>
    <w:p w14:paraId="1CBE4E2D" w14:textId="77777777" w:rsidR="00F82593" w:rsidRDefault="00000000">
      <w:pPr>
        <w:pStyle w:val="3"/>
        <w:spacing w:before="280" w:after="130"/>
        <w:rPr>
          <w:rFonts w:hint="eastAsia"/>
        </w:rPr>
      </w:pPr>
      <w:r>
        <w:rPr>
          <w:b/>
          <w:bCs/>
        </w:rPr>
        <w:t>9.3.4 使用カメラの記憶</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82593" w14:paraId="5F4096B9" w14:textId="77777777">
        <w:trPr>
          <w:tblHeader/>
        </w:trPr>
        <w:tc>
          <w:tcPr>
            <w:tcW w:w="1900" w:type="dxa"/>
            <w:shd w:val="clear" w:color="auto" w:fill="D9E2F3"/>
            <w:tcMar>
              <w:top w:w="60" w:type="dxa"/>
              <w:left w:w="90" w:type="dxa"/>
              <w:bottom w:w="60" w:type="dxa"/>
              <w:right w:w="90" w:type="dxa"/>
            </w:tcMar>
            <w:vAlign w:val="center"/>
          </w:tcPr>
          <w:p w14:paraId="4BC9DDA1" w14:textId="77777777" w:rsidR="00F82593" w:rsidRDefault="00000000">
            <w:pPr>
              <w:rPr>
                <w:rFonts w:hint="eastAsia"/>
              </w:rPr>
            </w:pPr>
            <w:r>
              <w:rPr>
                <w:b/>
                <w:bCs/>
                <w:color w:val="000000"/>
                <w:sz w:val="20"/>
                <w:szCs w:val="20"/>
              </w:rPr>
              <w:t>項目</w:t>
            </w:r>
          </w:p>
        </w:tc>
        <w:tc>
          <w:tcPr>
            <w:tcW w:w="7460" w:type="dxa"/>
            <w:shd w:val="clear" w:color="auto" w:fill="D9E2F3"/>
            <w:tcMar>
              <w:top w:w="60" w:type="dxa"/>
              <w:left w:w="90" w:type="dxa"/>
              <w:bottom w:w="60" w:type="dxa"/>
              <w:right w:w="90" w:type="dxa"/>
            </w:tcMar>
            <w:vAlign w:val="center"/>
          </w:tcPr>
          <w:p w14:paraId="1A4835B1" w14:textId="77777777" w:rsidR="00F82593" w:rsidRDefault="00000000">
            <w:pPr>
              <w:rPr>
                <w:rFonts w:hint="eastAsia"/>
              </w:rPr>
            </w:pPr>
            <w:r>
              <w:rPr>
                <w:b/>
                <w:bCs/>
                <w:color w:val="000000"/>
                <w:sz w:val="20"/>
                <w:szCs w:val="20"/>
              </w:rPr>
              <w:t>内容</w:t>
            </w:r>
          </w:p>
        </w:tc>
      </w:tr>
      <w:tr w:rsidR="00F82593" w14:paraId="6690F51E" w14:textId="77777777">
        <w:tc>
          <w:tcPr>
            <w:tcW w:w="1900" w:type="dxa"/>
            <w:tcMar>
              <w:top w:w="60" w:type="dxa"/>
              <w:left w:w="90" w:type="dxa"/>
              <w:bottom w:w="60" w:type="dxa"/>
              <w:right w:w="90" w:type="dxa"/>
            </w:tcMar>
            <w:vAlign w:val="center"/>
          </w:tcPr>
          <w:p w14:paraId="4BE325BA" w14:textId="77777777" w:rsidR="00F82593" w:rsidRDefault="00000000">
            <w:pPr>
              <w:rPr>
                <w:rFonts w:hint="eastAsia"/>
              </w:rPr>
            </w:pPr>
            <w:r>
              <w:rPr>
                <w:color w:val="000000"/>
                <w:sz w:val="20"/>
                <w:szCs w:val="20"/>
              </w:rPr>
              <w:t>保存先</w:t>
            </w:r>
          </w:p>
        </w:tc>
        <w:tc>
          <w:tcPr>
            <w:tcW w:w="7460" w:type="dxa"/>
            <w:tcMar>
              <w:top w:w="60" w:type="dxa"/>
              <w:left w:w="90" w:type="dxa"/>
              <w:bottom w:w="60" w:type="dxa"/>
              <w:right w:w="90" w:type="dxa"/>
            </w:tcMar>
            <w:vAlign w:val="center"/>
          </w:tcPr>
          <w:p w14:paraId="642B2756" w14:textId="77777777" w:rsidR="00F82593" w:rsidRDefault="00000000">
            <w:pPr>
              <w:rPr>
                <w:rFonts w:hint="eastAsia"/>
              </w:rPr>
            </w:pPr>
            <w:r>
              <w:rPr>
                <w:color w:val="000000"/>
                <w:sz w:val="20"/>
                <w:szCs w:val="20"/>
              </w:rPr>
              <w:t>SharedPreferences</w:t>
            </w:r>
            <w:r>
              <w:rPr>
                <w:color w:val="000000"/>
                <w:sz w:val="20"/>
                <w:szCs w:val="20"/>
              </w:rPr>
              <w:t>（キー：</w:t>
            </w:r>
            <w:r>
              <w:rPr>
                <w:color w:val="000000"/>
                <w:sz w:val="20"/>
                <w:szCs w:val="20"/>
              </w:rPr>
              <w:t>camera_name</w:t>
            </w:r>
            <w:r>
              <w:rPr>
                <w:color w:val="000000"/>
                <w:sz w:val="20"/>
                <w:szCs w:val="20"/>
              </w:rPr>
              <w:t>）</w:t>
            </w:r>
          </w:p>
        </w:tc>
      </w:tr>
      <w:tr w:rsidR="00F82593" w14:paraId="0F7FAF4C" w14:textId="77777777">
        <w:tc>
          <w:tcPr>
            <w:tcW w:w="1900" w:type="dxa"/>
            <w:tcMar>
              <w:top w:w="60" w:type="dxa"/>
              <w:left w:w="90" w:type="dxa"/>
              <w:bottom w:w="60" w:type="dxa"/>
              <w:right w:w="90" w:type="dxa"/>
            </w:tcMar>
            <w:vAlign w:val="center"/>
          </w:tcPr>
          <w:p w14:paraId="621868CC" w14:textId="77777777" w:rsidR="00F82593" w:rsidRDefault="00000000">
            <w:pPr>
              <w:rPr>
                <w:rFonts w:hint="eastAsia"/>
              </w:rPr>
            </w:pPr>
            <w:r>
              <w:rPr>
                <w:color w:val="000000"/>
                <w:sz w:val="20"/>
                <w:szCs w:val="20"/>
              </w:rPr>
              <w:t>保存契機</w:t>
            </w:r>
          </w:p>
        </w:tc>
        <w:tc>
          <w:tcPr>
            <w:tcW w:w="7460" w:type="dxa"/>
            <w:tcMar>
              <w:top w:w="60" w:type="dxa"/>
              <w:left w:w="90" w:type="dxa"/>
              <w:bottom w:w="60" w:type="dxa"/>
              <w:right w:w="90" w:type="dxa"/>
            </w:tcMar>
            <w:vAlign w:val="center"/>
          </w:tcPr>
          <w:p w14:paraId="5D793F56" w14:textId="77777777" w:rsidR="00F82593" w:rsidRDefault="00000000">
            <w:pPr>
              <w:rPr>
                <w:rFonts w:hint="eastAsia"/>
              </w:rPr>
            </w:pPr>
            <w:r>
              <w:rPr>
                <w:color w:val="000000"/>
                <w:sz w:val="20"/>
                <w:szCs w:val="20"/>
              </w:rPr>
              <w:t>カメラ切替ボタン押下時</w:t>
            </w:r>
          </w:p>
        </w:tc>
      </w:tr>
      <w:tr w:rsidR="00F82593" w14:paraId="638E5D2C" w14:textId="77777777">
        <w:tc>
          <w:tcPr>
            <w:tcW w:w="1900" w:type="dxa"/>
            <w:tcMar>
              <w:top w:w="60" w:type="dxa"/>
              <w:left w:w="90" w:type="dxa"/>
              <w:bottom w:w="60" w:type="dxa"/>
              <w:right w:w="90" w:type="dxa"/>
            </w:tcMar>
            <w:vAlign w:val="center"/>
          </w:tcPr>
          <w:p w14:paraId="30749D0D" w14:textId="77777777" w:rsidR="00F82593" w:rsidRDefault="00000000">
            <w:pPr>
              <w:rPr>
                <w:rFonts w:hint="eastAsia"/>
              </w:rPr>
            </w:pPr>
            <w:r>
              <w:rPr>
                <w:color w:val="000000"/>
                <w:sz w:val="20"/>
                <w:szCs w:val="20"/>
              </w:rPr>
              <w:t>復元契機</w:t>
            </w:r>
          </w:p>
        </w:tc>
        <w:tc>
          <w:tcPr>
            <w:tcW w:w="7460" w:type="dxa"/>
            <w:tcMar>
              <w:top w:w="60" w:type="dxa"/>
              <w:left w:w="90" w:type="dxa"/>
              <w:bottom w:w="60" w:type="dxa"/>
              <w:right w:w="90" w:type="dxa"/>
            </w:tcMar>
            <w:vAlign w:val="center"/>
          </w:tcPr>
          <w:p w14:paraId="04B9B62C" w14:textId="77777777" w:rsidR="00F82593" w:rsidRDefault="00000000">
            <w:pPr>
              <w:rPr>
                <w:rFonts w:hint="eastAsia"/>
              </w:rPr>
            </w:pPr>
            <w:r>
              <w:rPr>
                <w:color w:val="000000"/>
                <w:sz w:val="20"/>
                <w:szCs w:val="20"/>
              </w:rPr>
              <w:t>_initializeCamera()</w:t>
            </w:r>
            <w:r>
              <w:rPr>
                <w:color w:val="000000"/>
                <w:sz w:val="20"/>
                <w:szCs w:val="20"/>
              </w:rPr>
              <w:t>実行時。保存名と一致するカメラを選択</w:t>
            </w:r>
          </w:p>
        </w:tc>
      </w:tr>
    </w:tbl>
    <w:p w14:paraId="67993ABF" w14:textId="77777777" w:rsidR="00F82593" w:rsidRDefault="00000000">
      <w:pPr>
        <w:spacing w:after="130"/>
        <w:rPr>
          <w:rFonts w:hint="eastAsia"/>
        </w:rPr>
      </w:pPr>
      <w:r>
        <w:rPr>
          <w:i/>
          <w:iCs/>
          <w:color w:val="555555"/>
          <w:sz w:val="20"/>
          <w:szCs w:val="20"/>
        </w:rPr>
        <w:t>※</w:t>
      </w:r>
      <w:r>
        <w:rPr>
          <w:i/>
          <w:iCs/>
          <w:color w:val="555555"/>
          <w:sz w:val="20"/>
          <w:szCs w:val="20"/>
        </w:rPr>
        <w:t>本装置の</w:t>
      </w:r>
      <w:r>
        <w:rPr>
          <w:i/>
          <w:iCs/>
          <w:color w:val="555555"/>
          <w:sz w:val="20"/>
          <w:szCs w:val="20"/>
        </w:rPr>
        <w:t>2</w:t>
      </w:r>
      <w:r>
        <w:rPr>
          <w:i/>
          <w:iCs/>
          <w:color w:val="555555"/>
          <w:sz w:val="20"/>
          <w:szCs w:val="20"/>
        </w:rPr>
        <w:t>台のカメラはいずれも</w:t>
      </w:r>
      <w:r>
        <w:rPr>
          <w:i/>
          <w:iCs/>
          <w:color w:val="555555"/>
          <w:sz w:val="20"/>
          <w:szCs w:val="20"/>
        </w:rPr>
        <w:t>lensDirection</w:t>
      </w:r>
      <w:r>
        <w:rPr>
          <w:i/>
          <w:iCs/>
          <w:color w:val="555555"/>
          <w:sz w:val="20"/>
          <w:szCs w:val="20"/>
        </w:rPr>
        <w:t>が</w:t>
      </w:r>
      <w:r>
        <w:rPr>
          <w:i/>
          <w:iCs/>
          <w:color w:val="555555"/>
          <w:sz w:val="20"/>
          <w:szCs w:val="20"/>
        </w:rPr>
        <w:t>front</w:t>
      </w:r>
      <w:r>
        <w:rPr>
          <w:i/>
          <w:iCs/>
          <w:color w:val="555555"/>
          <w:sz w:val="20"/>
          <w:szCs w:val="20"/>
        </w:rPr>
        <w:t>と報告されるため、レンズ方向では識別できない。カメラ名（</w:t>
      </w:r>
      <w:r>
        <w:rPr>
          <w:i/>
          <w:iCs/>
          <w:color w:val="555555"/>
          <w:sz w:val="20"/>
          <w:szCs w:val="20"/>
        </w:rPr>
        <w:t>CameraDescription.name</w:t>
      </w:r>
      <w:r>
        <w:rPr>
          <w:i/>
          <w:iCs/>
          <w:color w:val="555555"/>
          <w:sz w:val="20"/>
          <w:szCs w:val="20"/>
        </w:rPr>
        <w:t>）で識別する方式とした。</w:t>
      </w:r>
    </w:p>
    <w:p w14:paraId="7C6FA273" w14:textId="3FC606FC" w:rsidR="00F82593" w:rsidRDefault="00000000">
      <w:pPr>
        <w:spacing w:before="160" w:after="80"/>
        <w:rPr>
          <w:rFonts w:hint="eastAsia"/>
        </w:rPr>
      </w:pPr>
      <w:r>
        <w:rPr>
          <w:rFonts w:ascii="Yu Gothic" w:eastAsia="Yu Gothic" w:hAnsi="Yu Gothic" w:cs="Yu Gothic"/>
          <w:b/>
          <w:sz w:val="22"/>
        </w:rPr>
        <w:t>■ 画面キャプチャ</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136E1B97"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60576297" w14:textId="540CD05F" w:rsidR="00F82593" w:rsidRDefault="000B52E6">
            <w:pPr>
              <w:jc w:val="center"/>
              <w:rPr>
                <w:rFonts w:hint="eastAsia"/>
              </w:rPr>
            </w:pPr>
            <w:r>
              <w:rPr>
                <w:rFonts w:ascii="Yu Gothic" w:eastAsia="Yu Gothic" w:hAnsi="Yu Gothic" w:cs="Yu Gothic"/>
                <w:i/>
                <w:noProof/>
                <w:color w:val="808080"/>
                <w:sz w:val="18"/>
                <w:lang w:val="ja-JP"/>
              </w:rPr>
              <w:lastRenderedPageBreak/>
              <w:drawing>
                <wp:inline distT="0" distB="0" distL="0" distR="0" wp14:anchorId="0AA2B1E5" wp14:editId="1E8F4874">
                  <wp:extent cx="4660900" cy="2913380"/>
                  <wp:effectExtent l="0" t="0" r="6350" b="1270"/>
                  <wp:docPr id="56756597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5970" name="図 56756597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02253671" w14:textId="0C2441EA" w:rsidR="00F82593" w:rsidRDefault="00F04AC4" w:rsidP="00F04AC4">
      <w:pPr>
        <w:jc w:val="center"/>
        <w:rPr>
          <w:rFonts w:hint="eastAsia"/>
        </w:rPr>
      </w:pPr>
      <w:r>
        <w:rPr>
          <w:rFonts w:ascii="Yu Gothic" w:eastAsia="Yu Gothic" w:hAnsi="Yu Gothic" w:cs="Yu Gothic"/>
          <w:color w:val="404040"/>
        </w:rPr>
        <w:t>図9-1　カメラ読取中画面（プレビュー表示・ピンチズーム・カメラ切替ボタン）9.4〜9.6項（多重検知の防止／デジタルズーム／使用カメラの記憶）の動作画面</w:t>
      </w:r>
    </w:p>
    <w:p w14:paraId="5C6E526F" w14:textId="77777777" w:rsidR="00F82593" w:rsidRDefault="00000000">
      <w:pPr>
        <w:pStyle w:val="1"/>
        <w:spacing w:before="400" w:after="180"/>
        <w:rPr>
          <w:rFonts w:hint="eastAsia"/>
        </w:rPr>
      </w:pPr>
      <w:r>
        <w:rPr>
          <w:b/>
          <w:bCs/>
        </w:rPr>
        <w:t>10. 実装クラス・関数一覧</w:t>
      </w:r>
      <w:r>
        <w:rPr>
          <w:b/>
          <w:bCs/>
        </w:rPr>
      </w:r>
    </w:p>
    <w:p w14:paraId="0F5D645D" w14:textId="77777777" w:rsidR="00F82593" w:rsidRDefault="00000000">
      <w:pPr>
        <w:pStyle w:val="2"/>
        <w:spacing w:before="280" w:after="130"/>
        <w:rPr>
          <w:rFonts w:hint="eastAsia"/>
        </w:rPr>
      </w:pPr>
      <w:r>
        <w:rPr>
          <w:b/>
          <w:bCs/>
        </w:rPr>
        <w:t>10.1 TcpService（service/tcp_service.dart）</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82593" w14:paraId="6C2886B1" w14:textId="77777777">
        <w:trPr>
          <w:tblHeader/>
        </w:trPr>
        <w:tc>
          <w:tcPr>
            <w:tcW w:w="2600" w:type="dxa"/>
            <w:shd w:val="clear" w:color="auto" w:fill="D9E2F3"/>
            <w:tcMar>
              <w:top w:w="60" w:type="dxa"/>
              <w:left w:w="90" w:type="dxa"/>
              <w:bottom w:w="60" w:type="dxa"/>
              <w:right w:w="90" w:type="dxa"/>
            </w:tcMar>
            <w:vAlign w:val="center"/>
          </w:tcPr>
          <w:p w14:paraId="0CDFF6D1" w14:textId="77777777" w:rsidR="00F82593" w:rsidRDefault="00000000">
            <w:pPr>
              <w:rPr>
                <w:rFonts w:hint="eastAsia"/>
              </w:rPr>
            </w:pPr>
            <w:r>
              <w:rPr>
                <w:b/>
                <w:bCs/>
                <w:color w:val="000000"/>
                <w:sz w:val="20"/>
                <w:szCs w:val="20"/>
              </w:rPr>
              <w:t>メソッド</w:t>
            </w:r>
          </w:p>
        </w:tc>
        <w:tc>
          <w:tcPr>
            <w:tcW w:w="2000" w:type="dxa"/>
            <w:shd w:val="clear" w:color="auto" w:fill="D9E2F3"/>
            <w:tcMar>
              <w:top w:w="60" w:type="dxa"/>
              <w:left w:w="90" w:type="dxa"/>
              <w:bottom w:w="60" w:type="dxa"/>
              <w:right w:w="90" w:type="dxa"/>
            </w:tcMar>
            <w:vAlign w:val="center"/>
          </w:tcPr>
          <w:p w14:paraId="070C57CB" w14:textId="77777777" w:rsidR="00F82593" w:rsidRDefault="00000000">
            <w:pPr>
              <w:rPr>
                <w:rFonts w:hint="eastAsia"/>
              </w:rPr>
            </w:pPr>
            <w:r>
              <w:rPr>
                <w:b/>
                <w:bCs/>
                <w:color w:val="000000"/>
                <w:sz w:val="20"/>
                <w:szCs w:val="20"/>
              </w:rPr>
              <w:t>対応コマンド</w:t>
            </w:r>
          </w:p>
        </w:tc>
        <w:tc>
          <w:tcPr>
            <w:tcW w:w="4760" w:type="dxa"/>
            <w:shd w:val="clear" w:color="auto" w:fill="D9E2F3"/>
            <w:tcMar>
              <w:top w:w="60" w:type="dxa"/>
              <w:left w:w="90" w:type="dxa"/>
              <w:bottom w:w="60" w:type="dxa"/>
              <w:right w:w="90" w:type="dxa"/>
            </w:tcMar>
            <w:vAlign w:val="center"/>
          </w:tcPr>
          <w:p w14:paraId="7F90AC22" w14:textId="77777777" w:rsidR="00F82593" w:rsidRDefault="00000000">
            <w:pPr>
              <w:rPr>
                <w:rFonts w:hint="eastAsia"/>
              </w:rPr>
            </w:pPr>
            <w:r>
              <w:rPr>
                <w:b/>
                <w:bCs/>
                <w:color w:val="000000"/>
                <w:sz w:val="20"/>
                <w:szCs w:val="20"/>
              </w:rPr>
              <w:t>概要</w:t>
            </w:r>
          </w:p>
        </w:tc>
      </w:tr>
      <w:tr w:rsidR="00F82593" w14:paraId="149E1FAA" w14:textId="77777777">
        <w:tc>
          <w:tcPr>
            <w:tcW w:w="2600" w:type="dxa"/>
            <w:tcMar>
              <w:top w:w="60" w:type="dxa"/>
              <w:left w:w="90" w:type="dxa"/>
              <w:bottom w:w="60" w:type="dxa"/>
              <w:right w:w="90" w:type="dxa"/>
            </w:tcMar>
            <w:vAlign w:val="center"/>
          </w:tcPr>
          <w:p w14:paraId="69C41555" w14:textId="77777777" w:rsidR="00F82593" w:rsidRDefault="00000000">
            <w:pPr>
              <w:rPr>
                <w:rFonts w:hint="eastAsia"/>
              </w:rPr>
            </w:pPr>
            <w:r>
              <w:rPr>
                <w:color w:val="000000"/>
                <w:sz w:val="20"/>
                <w:szCs w:val="20"/>
              </w:rPr>
              <w:t>start() / stop()</w:t>
            </w:r>
          </w:p>
        </w:tc>
        <w:tc>
          <w:tcPr>
            <w:tcW w:w="2000" w:type="dxa"/>
            <w:tcMar>
              <w:top w:w="60" w:type="dxa"/>
              <w:left w:w="90" w:type="dxa"/>
              <w:bottom w:w="60" w:type="dxa"/>
              <w:right w:w="90" w:type="dxa"/>
            </w:tcMar>
            <w:vAlign w:val="center"/>
          </w:tcPr>
          <w:p w14:paraId="22734069" w14:textId="77777777" w:rsidR="00F82593" w:rsidRDefault="00000000">
            <w:pPr>
              <w:rPr>
                <w:rFonts w:hint="eastAsia"/>
              </w:rPr>
            </w:pPr>
            <w:r>
              <w:rPr>
                <w:color w:val="000000"/>
                <w:sz w:val="20"/>
                <w:szCs w:val="20"/>
              </w:rPr>
              <w:t>－</w:t>
            </w:r>
          </w:p>
        </w:tc>
        <w:tc>
          <w:tcPr>
            <w:tcW w:w="4760" w:type="dxa"/>
            <w:tcMar>
              <w:top w:w="60" w:type="dxa"/>
              <w:left w:w="90" w:type="dxa"/>
              <w:bottom w:w="60" w:type="dxa"/>
              <w:right w:w="90" w:type="dxa"/>
            </w:tcMar>
            <w:vAlign w:val="center"/>
          </w:tcPr>
          <w:p w14:paraId="3A7AD084" w14:textId="77777777" w:rsidR="00F82593" w:rsidRDefault="00000000">
            <w:pPr>
              <w:rPr>
                <w:rFonts w:hint="eastAsia"/>
              </w:rPr>
            </w:pPr>
            <w:r>
              <w:rPr>
                <w:color w:val="000000"/>
                <w:sz w:val="20"/>
                <w:szCs w:val="20"/>
              </w:rPr>
              <w:t>サービス開始・停止（送信ソケット接続、受信リスナー起動）</w:t>
            </w:r>
          </w:p>
        </w:tc>
      </w:tr>
      <w:tr w:rsidR="00F82593" w14:paraId="7E580B21" w14:textId="77777777">
        <w:tc>
          <w:tcPr>
            <w:tcW w:w="2600" w:type="dxa"/>
            <w:tcMar>
              <w:top w:w="60" w:type="dxa"/>
              <w:left w:w="90" w:type="dxa"/>
              <w:bottom w:w="60" w:type="dxa"/>
              <w:right w:w="90" w:type="dxa"/>
            </w:tcMar>
            <w:vAlign w:val="center"/>
          </w:tcPr>
          <w:p w14:paraId="113169B8" w14:textId="77777777" w:rsidR="00F82593" w:rsidRDefault="00000000">
            <w:pPr>
              <w:rPr>
                <w:rFonts w:hint="eastAsia"/>
              </w:rPr>
            </w:pPr>
            <w:r>
              <w:rPr>
                <w:color w:val="000000"/>
                <w:sz w:val="20"/>
                <w:szCs w:val="20"/>
              </w:rPr>
              <w:t>sendPacket()</w:t>
            </w:r>
          </w:p>
        </w:tc>
        <w:tc>
          <w:tcPr>
            <w:tcW w:w="2000" w:type="dxa"/>
            <w:tcMar>
              <w:top w:w="60" w:type="dxa"/>
              <w:left w:w="90" w:type="dxa"/>
              <w:bottom w:w="60" w:type="dxa"/>
              <w:right w:w="90" w:type="dxa"/>
            </w:tcMar>
            <w:vAlign w:val="center"/>
          </w:tcPr>
          <w:p w14:paraId="2FB16AB9" w14:textId="77777777" w:rsidR="00F82593" w:rsidRDefault="00000000">
            <w:pPr>
              <w:rPr>
                <w:rFonts w:hint="eastAsia"/>
              </w:rPr>
            </w:pPr>
            <w:r>
              <w:rPr>
                <w:color w:val="000000"/>
                <w:sz w:val="20"/>
                <w:szCs w:val="20"/>
              </w:rPr>
              <w:t>－</w:t>
            </w:r>
          </w:p>
        </w:tc>
        <w:tc>
          <w:tcPr>
            <w:tcW w:w="4760" w:type="dxa"/>
            <w:tcMar>
              <w:top w:w="60" w:type="dxa"/>
              <w:left w:w="90" w:type="dxa"/>
              <w:bottom w:w="60" w:type="dxa"/>
              <w:right w:w="90" w:type="dxa"/>
            </w:tcMar>
            <w:vAlign w:val="center"/>
          </w:tcPr>
          <w:p w14:paraId="4457FB7F" w14:textId="77777777" w:rsidR="00F82593" w:rsidRDefault="00000000">
            <w:pPr>
              <w:rPr>
                <w:rFonts w:hint="eastAsia"/>
              </w:rPr>
            </w:pPr>
            <w:r>
              <w:rPr>
                <w:color w:val="000000"/>
                <w:sz w:val="20"/>
                <w:szCs w:val="20"/>
              </w:rPr>
              <w:t>汎用パケット送信（内部共通処理）</w:t>
            </w:r>
          </w:p>
        </w:tc>
      </w:tr>
      <w:tr w:rsidR="00F82593" w14:paraId="3C4D2205" w14:textId="77777777">
        <w:tc>
          <w:tcPr>
            <w:tcW w:w="2600" w:type="dxa"/>
            <w:tcMar>
              <w:top w:w="60" w:type="dxa"/>
              <w:left w:w="90" w:type="dxa"/>
              <w:bottom w:w="60" w:type="dxa"/>
              <w:right w:w="90" w:type="dxa"/>
            </w:tcMar>
            <w:vAlign w:val="center"/>
          </w:tcPr>
          <w:p w14:paraId="12AFE295" w14:textId="77777777" w:rsidR="00F82593" w:rsidRDefault="00000000">
            <w:pPr>
              <w:rPr>
                <w:rFonts w:hint="eastAsia"/>
              </w:rPr>
            </w:pPr>
            <w:r>
              <w:rPr>
                <w:color w:val="000000"/>
                <w:sz w:val="20"/>
                <w:szCs w:val="20"/>
              </w:rPr>
              <w:t>sendInitComplete()</w:t>
            </w:r>
          </w:p>
        </w:tc>
        <w:tc>
          <w:tcPr>
            <w:tcW w:w="2000" w:type="dxa"/>
            <w:tcMar>
              <w:top w:w="60" w:type="dxa"/>
              <w:left w:w="90" w:type="dxa"/>
              <w:bottom w:w="60" w:type="dxa"/>
              <w:right w:w="90" w:type="dxa"/>
            </w:tcMar>
            <w:vAlign w:val="center"/>
          </w:tcPr>
          <w:p w14:paraId="00942FB2" w14:textId="77777777" w:rsidR="00F82593" w:rsidRDefault="00000000">
            <w:pPr>
              <w:rPr>
                <w:rFonts w:hint="eastAsia"/>
              </w:rPr>
            </w:pPr>
            <w:r>
              <w:rPr>
                <w:color w:val="000000"/>
                <w:sz w:val="20"/>
                <w:szCs w:val="20"/>
              </w:rPr>
              <w:t>0x0A01</w:t>
            </w:r>
          </w:p>
        </w:tc>
        <w:tc>
          <w:tcPr>
            <w:tcW w:w="4760" w:type="dxa"/>
            <w:tcMar>
              <w:top w:w="60" w:type="dxa"/>
              <w:left w:w="90" w:type="dxa"/>
              <w:bottom w:w="60" w:type="dxa"/>
              <w:right w:w="90" w:type="dxa"/>
            </w:tcMar>
            <w:vAlign w:val="center"/>
          </w:tcPr>
          <w:p w14:paraId="4FF670AB" w14:textId="77777777" w:rsidR="00F82593" w:rsidRDefault="00000000">
            <w:pPr>
              <w:rPr>
                <w:rFonts w:hint="eastAsia"/>
              </w:rPr>
            </w:pPr>
            <w:r>
              <w:rPr>
                <w:color w:val="000000"/>
                <w:sz w:val="20"/>
                <w:szCs w:val="20"/>
              </w:rPr>
              <w:t>画面制御初期化完了通知</w:t>
            </w:r>
          </w:p>
        </w:tc>
      </w:tr>
      <w:tr w:rsidR="00F82593" w14:paraId="6AF84C71" w14:textId="77777777">
        <w:tc>
          <w:tcPr>
            <w:tcW w:w="2600" w:type="dxa"/>
            <w:tcMar>
              <w:top w:w="60" w:type="dxa"/>
              <w:left w:w="90" w:type="dxa"/>
              <w:bottom w:w="60" w:type="dxa"/>
              <w:right w:w="90" w:type="dxa"/>
            </w:tcMar>
            <w:vAlign w:val="center"/>
          </w:tcPr>
          <w:p w14:paraId="761EED35" w14:textId="77777777" w:rsidR="00F82593" w:rsidRDefault="00000000">
            <w:pPr>
              <w:rPr>
                <w:rFonts w:hint="eastAsia"/>
              </w:rPr>
            </w:pPr>
            <w:r>
              <w:rPr>
                <w:color w:val="000000"/>
                <w:sz w:val="20"/>
                <w:szCs w:val="20"/>
              </w:rPr>
              <w:t>sendLoginRequest()</w:t>
            </w:r>
          </w:p>
        </w:tc>
        <w:tc>
          <w:tcPr>
            <w:tcW w:w="2000" w:type="dxa"/>
            <w:tcMar>
              <w:top w:w="60" w:type="dxa"/>
              <w:left w:w="90" w:type="dxa"/>
              <w:bottom w:w="60" w:type="dxa"/>
              <w:right w:w="90" w:type="dxa"/>
            </w:tcMar>
            <w:vAlign w:val="center"/>
          </w:tcPr>
          <w:p w14:paraId="1B7F10D4" w14:textId="77777777" w:rsidR="00F82593" w:rsidRDefault="00000000">
            <w:pPr>
              <w:rPr>
                <w:rFonts w:hint="eastAsia"/>
              </w:rPr>
            </w:pPr>
            <w:r>
              <w:rPr>
                <w:color w:val="000000"/>
                <w:sz w:val="20"/>
                <w:szCs w:val="20"/>
              </w:rPr>
              <w:t>0xA101</w:t>
            </w:r>
          </w:p>
        </w:tc>
        <w:tc>
          <w:tcPr>
            <w:tcW w:w="4760" w:type="dxa"/>
            <w:tcMar>
              <w:top w:w="60" w:type="dxa"/>
              <w:left w:w="90" w:type="dxa"/>
              <w:bottom w:w="60" w:type="dxa"/>
              <w:right w:w="90" w:type="dxa"/>
            </w:tcMar>
            <w:vAlign w:val="center"/>
          </w:tcPr>
          <w:p w14:paraId="74B5512E" w14:textId="77777777" w:rsidR="00F82593" w:rsidRDefault="00000000">
            <w:pPr>
              <w:rPr>
                <w:rFonts w:hint="eastAsia"/>
              </w:rPr>
            </w:pPr>
            <w:r>
              <w:rPr>
                <w:color w:val="000000"/>
                <w:sz w:val="20"/>
                <w:szCs w:val="20"/>
              </w:rPr>
              <w:t>ログイン要求</w:t>
            </w:r>
          </w:p>
        </w:tc>
      </w:tr>
      <w:tr w:rsidR="00F82593" w14:paraId="1145F519" w14:textId="77777777">
        <w:tc>
          <w:tcPr>
            <w:tcW w:w="2600" w:type="dxa"/>
            <w:tcMar>
              <w:top w:w="60" w:type="dxa"/>
              <w:left w:w="90" w:type="dxa"/>
              <w:bottom w:w="60" w:type="dxa"/>
              <w:right w:w="90" w:type="dxa"/>
            </w:tcMar>
            <w:vAlign w:val="center"/>
          </w:tcPr>
          <w:p w14:paraId="52997945" w14:textId="77777777" w:rsidR="00F82593" w:rsidRDefault="00000000">
            <w:pPr>
              <w:rPr>
                <w:rFonts w:hint="eastAsia"/>
              </w:rPr>
            </w:pPr>
            <w:r>
              <w:rPr>
                <w:color w:val="000000"/>
                <w:sz w:val="20"/>
                <w:szCs w:val="20"/>
              </w:rPr>
              <w:t>sendLogoff()</w:t>
            </w:r>
          </w:p>
        </w:tc>
        <w:tc>
          <w:tcPr>
            <w:tcW w:w="2000" w:type="dxa"/>
            <w:tcMar>
              <w:top w:w="60" w:type="dxa"/>
              <w:left w:w="90" w:type="dxa"/>
              <w:bottom w:w="60" w:type="dxa"/>
              <w:right w:w="90" w:type="dxa"/>
            </w:tcMar>
            <w:vAlign w:val="center"/>
          </w:tcPr>
          <w:p w14:paraId="64CE2D65" w14:textId="77777777" w:rsidR="00F82593" w:rsidRDefault="00000000">
            <w:pPr>
              <w:rPr>
                <w:rFonts w:hint="eastAsia"/>
              </w:rPr>
            </w:pPr>
            <w:r>
              <w:rPr>
                <w:color w:val="000000"/>
                <w:sz w:val="20"/>
                <w:szCs w:val="20"/>
              </w:rPr>
              <w:t>0xA201</w:t>
            </w:r>
          </w:p>
        </w:tc>
        <w:tc>
          <w:tcPr>
            <w:tcW w:w="4760" w:type="dxa"/>
            <w:tcMar>
              <w:top w:w="60" w:type="dxa"/>
              <w:left w:w="90" w:type="dxa"/>
              <w:bottom w:w="60" w:type="dxa"/>
              <w:right w:w="90" w:type="dxa"/>
            </w:tcMar>
            <w:vAlign w:val="center"/>
          </w:tcPr>
          <w:p w14:paraId="54B07A05" w14:textId="77777777" w:rsidR="00F82593" w:rsidRDefault="00000000">
            <w:pPr>
              <w:rPr>
                <w:rFonts w:hint="eastAsia"/>
              </w:rPr>
            </w:pPr>
            <w:r>
              <w:rPr>
                <w:color w:val="000000"/>
                <w:sz w:val="20"/>
                <w:szCs w:val="20"/>
              </w:rPr>
              <w:t>ログオフ要求</w:t>
            </w:r>
          </w:p>
        </w:tc>
      </w:tr>
      <w:tr w:rsidR="00F82593" w14:paraId="28644B59" w14:textId="77777777">
        <w:tc>
          <w:tcPr>
            <w:tcW w:w="2600" w:type="dxa"/>
            <w:tcMar>
              <w:top w:w="60" w:type="dxa"/>
              <w:left w:w="90" w:type="dxa"/>
              <w:bottom w:w="60" w:type="dxa"/>
              <w:right w:w="90" w:type="dxa"/>
            </w:tcMar>
            <w:vAlign w:val="center"/>
          </w:tcPr>
          <w:p w14:paraId="43D88D68" w14:textId="77777777" w:rsidR="00F82593" w:rsidRDefault="00000000">
            <w:pPr>
              <w:rPr>
                <w:rFonts w:hint="eastAsia"/>
              </w:rPr>
            </w:pPr>
            <w:r>
              <w:rPr>
                <w:color w:val="000000"/>
                <w:sz w:val="20"/>
                <w:szCs w:val="20"/>
              </w:rPr>
              <w:t>sendQrServerRequest()</w:t>
            </w:r>
          </w:p>
        </w:tc>
        <w:tc>
          <w:tcPr>
            <w:tcW w:w="2000" w:type="dxa"/>
            <w:tcMar>
              <w:top w:w="60" w:type="dxa"/>
              <w:left w:w="90" w:type="dxa"/>
              <w:bottom w:w="60" w:type="dxa"/>
              <w:right w:w="90" w:type="dxa"/>
            </w:tcMar>
            <w:vAlign w:val="center"/>
          </w:tcPr>
          <w:p w14:paraId="65B5BA00" w14:textId="77777777" w:rsidR="00F82593" w:rsidRDefault="00000000">
            <w:pPr>
              <w:rPr>
                <w:rFonts w:hint="eastAsia"/>
              </w:rPr>
            </w:pPr>
            <w:r>
              <w:rPr>
                <w:color w:val="000000"/>
                <w:sz w:val="20"/>
                <w:szCs w:val="20"/>
              </w:rPr>
              <w:t>0x1101</w:t>
            </w:r>
          </w:p>
        </w:tc>
        <w:tc>
          <w:tcPr>
            <w:tcW w:w="4760" w:type="dxa"/>
            <w:tcMar>
              <w:top w:w="60" w:type="dxa"/>
              <w:left w:w="90" w:type="dxa"/>
              <w:bottom w:w="60" w:type="dxa"/>
              <w:right w:w="90" w:type="dxa"/>
            </w:tcMar>
            <w:vAlign w:val="center"/>
          </w:tcPr>
          <w:p w14:paraId="07AD8F6F" w14:textId="77777777" w:rsidR="00F82593" w:rsidRDefault="00000000">
            <w:pPr>
              <w:rPr>
                <w:rFonts w:hint="eastAsia"/>
              </w:rPr>
            </w:pPr>
            <w:r>
              <w:rPr>
                <w:color w:val="000000"/>
                <w:sz w:val="20"/>
                <w:szCs w:val="20"/>
              </w:rPr>
              <w:t>ＱＲサーバ照会要求</w:t>
            </w:r>
          </w:p>
        </w:tc>
      </w:tr>
      <w:tr w:rsidR="00F82593" w14:paraId="0CFAD39C" w14:textId="77777777">
        <w:tc>
          <w:tcPr>
            <w:tcW w:w="2600" w:type="dxa"/>
            <w:tcMar>
              <w:top w:w="60" w:type="dxa"/>
              <w:left w:w="90" w:type="dxa"/>
              <w:bottom w:w="60" w:type="dxa"/>
              <w:right w:w="90" w:type="dxa"/>
            </w:tcMar>
            <w:vAlign w:val="center"/>
          </w:tcPr>
          <w:p w14:paraId="2AAB6DC0" w14:textId="77777777" w:rsidR="00F82593" w:rsidRDefault="00000000">
            <w:pPr>
              <w:rPr>
                <w:rFonts w:hint="eastAsia"/>
              </w:rPr>
            </w:pPr>
            <w:r>
              <w:rPr>
                <w:color w:val="000000"/>
                <w:sz w:val="20"/>
                <w:szCs w:val="20"/>
              </w:rPr>
              <w:t>sendDisplayDataRequest()</w:t>
            </w:r>
          </w:p>
        </w:tc>
        <w:tc>
          <w:tcPr>
            <w:tcW w:w="2000" w:type="dxa"/>
            <w:tcMar>
              <w:top w:w="60" w:type="dxa"/>
              <w:left w:w="90" w:type="dxa"/>
              <w:bottom w:w="60" w:type="dxa"/>
              <w:right w:w="90" w:type="dxa"/>
            </w:tcMar>
            <w:vAlign w:val="center"/>
          </w:tcPr>
          <w:p w14:paraId="0D9E1F1E" w14:textId="77777777" w:rsidR="00F82593" w:rsidRDefault="00000000">
            <w:pPr>
              <w:rPr>
                <w:rFonts w:hint="eastAsia"/>
              </w:rPr>
            </w:pPr>
            <w:r>
              <w:rPr>
                <w:color w:val="000000"/>
                <w:sz w:val="20"/>
                <w:szCs w:val="20"/>
              </w:rPr>
              <w:t>0x1201</w:t>
            </w:r>
          </w:p>
        </w:tc>
        <w:tc>
          <w:tcPr>
            <w:tcW w:w="4760" w:type="dxa"/>
            <w:tcMar>
              <w:top w:w="60" w:type="dxa"/>
              <w:left w:w="90" w:type="dxa"/>
              <w:bottom w:w="60" w:type="dxa"/>
              <w:right w:w="90" w:type="dxa"/>
            </w:tcMar>
            <w:vAlign w:val="center"/>
          </w:tcPr>
          <w:p w14:paraId="061C7681" w14:textId="77777777" w:rsidR="00F82593" w:rsidRDefault="00000000">
            <w:pPr>
              <w:rPr>
                <w:rFonts w:hint="eastAsia"/>
              </w:rPr>
            </w:pPr>
            <w:r>
              <w:rPr>
                <w:color w:val="000000"/>
                <w:sz w:val="20"/>
                <w:szCs w:val="20"/>
              </w:rPr>
              <w:t>表示データ要求</w:t>
            </w:r>
          </w:p>
        </w:tc>
      </w:tr>
      <w:tr w:rsidR="00F82593" w14:paraId="51250A7A" w14:textId="77777777">
        <w:tc>
          <w:tcPr>
            <w:tcW w:w="2600" w:type="dxa"/>
            <w:tcMar>
              <w:top w:w="60" w:type="dxa"/>
              <w:left w:w="90" w:type="dxa"/>
              <w:bottom w:w="60" w:type="dxa"/>
              <w:right w:w="90" w:type="dxa"/>
            </w:tcMar>
            <w:vAlign w:val="center"/>
          </w:tcPr>
          <w:p w14:paraId="0D94C99D" w14:textId="77777777" w:rsidR="00F82593" w:rsidRDefault="00000000">
            <w:pPr>
              <w:rPr>
                <w:rFonts w:hint="eastAsia"/>
              </w:rPr>
            </w:pPr>
            <w:r>
              <w:rPr>
                <w:color w:val="000000"/>
                <w:sz w:val="20"/>
                <w:szCs w:val="20"/>
              </w:rPr>
              <w:t>sendFareJudge()</w:t>
            </w:r>
          </w:p>
        </w:tc>
        <w:tc>
          <w:tcPr>
            <w:tcW w:w="2000" w:type="dxa"/>
            <w:tcMar>
              <w:top w:w="60" w:type="dxa"/>
              <w:left w:w="90" w:type="dxa"/>
              <w:bottom w:w="60" w:type="dxa"/>
              <w:right w:w="90" w:type="dxa"/>
            </w:tcMar>
            <w:vAlign w:val="center"/>
          </w:tcPr>
          <w:p w14:paraId="20073985" w14:textId="77777777" w:rsidR="00F82593" w:rsidRDefault="00000000">
            <w:pPr>
              <w:rPr>
                <w:rFonts w:hint="eastAsia"/>
              </w:rPr>
            </w:pPr>
            <w:r>
              <w:rPr>
                <w:color w:val="000000"/>
                <w:sz w:val="20"/>
                <w:szCs w:val="20"/>
              </w:rPr>
              <w:t>0x1301</w:t>
            </w:r>
          </w:p>
        </w:tc>
        <w:tc>
          <w:tcPr>
            <w:tcW w:w="4760" w:type="dxa"/>
            <w:tcMar>
              <w:top w:w="60" w:type="dxa"/>
              <w:left w:w="90" w:type="dxa"/>
              <w:bottom w:w="60" w:type="dxa"/>
              <w:right w:w="90" w:type="dxa"/>
            </w:tcMar>
            <w:vAlign w:val="center"/>
          </w:tcPr>
          <w:p w14:paraId="5036609B" w14:textId="77777777" w:rsidR="00F82593" w:rsidRDefault="00000000">
            <w:pPr>
              <w:rPr>
                <w:rFonts w:hint="eastAsia"/>
              </w:rPr>
            </w:pPr>
            <w:r>
              <w:rPr>
                <w:color w:val="000000"/>
                <w:sz w:val="20"/>
                <w:szCs w:val="20"/>
              </w:rPr>
              <w:t>再精算判定要求</w:t>
            </w:r>
          </w:p>
        </w:tc>
      </w:tr>
      <w:tr w:rsidR="00F82593" w14:paraId="1CB59FAF" w14:textId="77777777">
        <w:tc>
          <w:tcPr>
            <w:tcW w:w="2600" w:type="dxa"/>
            <w:tcMar>
              <w:top w:w="60" w:type="dxa"/>
              <w:left w:w="90" w:type="dxa"/>
              <w:bottom w:w="60" w:type="dxa"/>
              <w:right w:w="90" w:type="dxa"/>
            </w:tcMar>
            <w:vAlign w:val="center"/>
          </w:tcPr>
          <w:p w14:paraId="150FC0F1" w14:textId="77777777" w:rsidR="00F82593" w:rsidRDefault="00000000">
            <w:pPr>
              <w:rPr>
                <w:rFonts w:hint="eastAsia"/>
              </w:rPr>
            </w:pPr>
            <w:r>
              <w:rPr>
                <w:color w:val="000000"/>
                <w:sz w:val="20"/>
                <w:szCs w:val="20"/>
              </w:rPr>
              <w:t>sendBusinessSelect()</w:t>
            </w:r>
          </w:p>
        </w:tc>
        <w:tc>
          <w:tcPr>
            <w:tcW w:w="2000" w:type="dxa"/>
            <w:tcMar>
              <w:top w:w="60" w:type="dxa"/>
              <w:left w:w="90" w:type="dxa"/>
              <w:bottom w:w="60" w:type="dxa"/>
              <w:right w:w="90" w:type="dxa"/>
            </w:tcMar>
            <w:vAlign w:val="center"/>
          </w:tcPr>
          <w:p w14:paraId="18699021" w14:textId="77777777" w:rsidR="00F82593" w:rsidRDefault="00000000">
            <w:pPr>
              <w:rPr>
                <w:rFonts w:hint="eastAsia"/>
              </w:rPr>
            </w:pPr>
            <w:r>
              <w:rPr>
                <w:color w:val="000000"/>
                <w:sz w:val="20"/>
                <w:szCs w:val="20"/>
              </w:rPr>
              <w:t>0xAA01</w:t>
            </w:r>
          </w:p>
        </w:tc>
        <w:tc>
          <w:tcPr>
            <w:tcW w:w="4760" w:type="dxa"/>
            <w:tcMar>
              <w:top w:w="60" w:type="dxa"/>
              <w:left w:w="90" w:type="dxa"/>
              <w:bottom w:w="60" w:type="dxa"/>
              <w:right w:w="90" w:type="dxa"/>
            </w:tcMar>
            <w:vAlign w:val="center"/>
          </w:tcPr>
          <w:p w14:paraId="24CB0CC5" w14:textId="77777777" w:rsidR="00F82593" w:rsidRDefault="00000000">
            <w:pPr>
              <w:rPr>
                <w:rFonts w:hint="eastAsia"/>
              </w:rPr>
            </w:pPr>
            <w:r>
              <w:rPr>
                <w:color w:val="000000"/>
                <w:sz w:val="20"/>
                <w:szCs w:val="20"/>
              </w:rPr>
              <w:t>業務選択通知</w:t>
            </w:r>
          </w:p>
        </w:tc>
      </w:tr>
      <w:tr w:rsidR="00F82593" w14:paraId="7BA4BFF1" w14:textId="77777777">
        <w:tc>
          <w:tcPr>
            <w:tcW w:w="2600" w:type="dxa"/>
            <w:tcMar>
              <w:top w:w="60" w:type="dxa"/>
              <w:left w:w="90" w:type="dxa"/>
              <w:bottom w:w="60" w:type="dxa"/>
              <w:right w:w="90" w:type="dxa"/>
            </w:tcMar>
            <w:vAlign w:val="center"/>
          </w:tcPr>
          <w:p w14:paraId="7EBBC64D" w14:textId="77777777" w:rsidR="00F82593" w:rsidRDefault="00000000">
            <w:pPr>
              <w:rPr>
                <w:rFonts w:hint="eastAsia"/>
              </w:rPr>
            </w:pPr>
            <w:r>
              <w:rPr>
                <w:color w:val="000000"/>
                <w:sz w:val="20"/>
                <w:szCs w:val="20"/>
              </w:rPr>
              <w:t>sendProcessRequest()</w:t>
            </w:r>
          </w:p>
        </w:tc>
        <w:tc>
          <w:tcPr>
            <w:tcW w:w="2000" w:type="dxa"/>
            <w:tcMar>
              <w:top w:w="60" w:type="dxa"/>
              <w:left w:w="90" w:type="dxa"/>
              <w:bottom w:w="60" w:type="dxa"/>
              <w:right w:w="90" w:type="dxa"/>
            </w:tcMar>
            <w:vAlign w:val="center"/>
          </w:tcPr>
          <w:p w14:paraId="04B36DFD" w14:textId="77777777" w:rsidR="00F82593" w:rsidRDefault="00000000">
            <w:pPr>
              <w:rPr>
                <w:rFonts w:hint="eastAsia"/>
              </w:rPr>
            </w:pPr>
            <w:r>
              <w:rPr>
                <w:color w:val="000000"/>
                <w:sz w:val="20"/>
                <w:szCs w:val="20"/>
              </w:rPr>
              <w:t>0x2101</w:t>
            </w:r>
            <w:r>
              <w:rPr>
                <w:color w:val="000000"/>
                <w:sz w:val="20"/>
                <w:szCs w:val="20"/>
              </w:rPr>
              <w:t>〜</w:t>
            </w:r>
            <w:r>
              <w:rPr>
                <w:color w:val="000000"/>
                <w:sz w:val="20"/>
                <w:szCs w:val="20"/>
              </w:rPr>
              <w:t>0x2581</w:t>
            </w:r>
          </w:p>
        </w:tc>
        <w:tc>
          <w:tcPr>
            <w:tcW w:w="4760" w:type="dxa"/>
            <w:tcMar>
              <w:top w:w="60" w:type="dxa"/>
              <w:left w:w="90" w:type="dxa"/>
              <w:bottom w:w="60" w:type="dxa"/>
              <w:right w:w="90" w:type="dxa"/>
            </w:tcMar>
            <w:vAlign w:val="center"/>
          </w:tcPr>
          <w:p w14:paraId="728F39AE" w14:textId="77777777" w:rsidR="00F82593" w:rsidRDefault="00000000">
            <w:pPr>
              <w:rPr>
                <w:rFonts w:hint="eastAsia"/>
              </w:rPr>
            </w:pPr>
            <w:r>
              <w:rPr>
                <w:color w:val="000000"/>
                <w:sz w:val="20"/>
                <w:szCs w:val="20"/>
              </w:rPr>
              <w:t>業務実行要求（共通メソッド、コマンド</w:t>
            </w:r>
            <w:r>
              <w:rPr>
                <w:color w:val="000000"/>
                <w:sz w:val="20"/>
                <w:szCs w:val="20"/>
              </w:rPr>
              <w:t>ID</w:t>
            </w:r>
            <w:r>
              <w:rPr>
                <w:color w:val="000000"/>
                <w:sz w:val="20"/>
                <w:szCs w:val="20"/>
              </w:rPr>
              <w:t>引数指定）</w:t>
            </w:r>
          </w:p>
        </w:tc>
      </w:tr>
      <w:tr w:rsidR="00F82593" w14:paraId="18A16CC9" w14:textId="77777777">
        <w:tc>
          <w:tcPr>
            <w:tcW w:w="2600" w:type="dxa"/>
            <w:tcMar>
              <w:top w:w="60" w:type="dxa"/>
              <w:left w:w="90" w:type="dxa"/>
              <w:bottom w:w="60" w:type="dxa"/>
              <w:right w:w="90" w:type="dxa"/>
            </w:tcMar>
            <w:vAlign w:val="center"/>
          </w:tcPr>
          <w:p w14:paraId="7A648AF1" w14:textId="77777777" w:rsidR="00F82593" w:rsidRDefault="00000000">
            <w:pPr>
              <w:rPr>
                <w:rFonts w:hint="eastAsia"/>
              </w:rPr>
            </w:pPr>
            <w:r>
              <w:rPr>
                <w:color w:val="000000"/>
                <w:sz w:val="20"/>
                <w:szCs w:val="20"/>
              </w:rPr>
              <w:t>sendCancel()</w:t>
            </w:r>
          </w:p>
        </w:tc>
        <w:tc>
          <w:tcPr>
            <w:tcW w:w="2000" w:type="dxa"/>
            <w:tcMar>
              <w:top w:w="60" w:type="dxa"/>
              <w:left w:w="90" w:type="dxa"/>
              <w:bottom w:w="60" w:type="dxa"/>
              <w:right w:w="90" w:type="dxa"/>
            </w:tcMar>
            <w:vAlign w:val="center"/>
          </w:tcPr>
          <w:p w14:paraId="7E332C45" w14:textId="77777777" w:rsidR="00F82593" w:rsidRDefault="00000000">
            <w:pPr>
              <w:rPr>
                <w:rFonts w:hint="eastAsia"/>
              </w:rPr>
            </w:pPr>
            <w:r>
              <w:rPr>
                <w:color w:val="000000"/>
                <w:sz w:val="20"/>
                <w:szCs w:val="20"/>
              </w:rPr>
              <w:t>0xB101</w:t>
            </w:r>
          </w:p>
        </w:tc>
        <w:tc>
          <w:tcPr>
            <w:tcW w:w="4760" w:type="dxa"/>
            <w:tcMar>
              <w:top w:w="60" w:type="dxa"/>
              <w:left w:w="90" w:type="dxa"/>
              <w:bottom w:w="60" w:type="dxa"/>
              <w:right w:w="90" w:type="dxa"/>
            </w:tcMar>
            <w:vAlign w:val="center"/>
          </w:tcPr>
          <w:p w14:paraId="0C36427D" w14:textId="77777777" w:rsidR="00F82593" w:rsidRDefault="00000000">
            <w:pPr>
              <w:rPr>
                <w:rFonts w:hint="eastAsia"/>
              </w:rPr>
            </w:pPr>
            <w:r>
              <w:rPr>
                <w:color w:val="000000"/>
                <w:sz w:val="20"/>
                <w:szCs w:val="20"/>
              </w:rPr>
              <w:t>業務取消要求</w:t>
            </w:r>
          </w:p>
        </w:tc>
      </w:tr>
      <w:tr w:rsidR="00F82593" w14:paraId="5BDA0435" w14:textId="77777777">
        <w:tc>
          <w:tcPr>
            <w:tcW w:w="2600" w:type="dxa"/>
            <w:tcMar>
              <w:top w:w="60" w:type="dxa"/>
              <w:left w:w="90" w:type="dxa"/>
              <w:bottom w:w="60" w:type="dxa"/>
              <w:right w:w="90" w:type="dxa"/>
            </w:tcMar>
            <w:vAlign w:val="center"/>
          </w:tcPr>
          <w:p w14:paraId="03D7176A" w14:textId="77777777" w:rsidR="00F82593" w:rsidRDefault="00000000">
            <w:pPr>
              <w:rPr>
                <w:rFonts w:hint="eastAsia"/>
              </w:rPr>
            </w:pPr>
            <w:r>
              <w:rPr>
                <w:color w:val="000000"/>
                <w:sz w:val="20"/>
                <w:szCs w:val="20"/>
              </w:rPr>
              <w:t>sendPrintQrInfo()</w:t>
            </w:r>
          </w:p>
        </w:tc>
        <w:tc>
          <w:tcPr>
            <w:tcW w:w="2000" w:type="dxa"/>
            <w:tcMar>
              <w:top w:w="60" w:type="dxa"/>
              <w:left w:w="90" w:type="dxa"/>
              <w:bottom w:w="60" w:type="dxa"/>
              <w:right w:w="90" w:type="dxa"/>
            </w:tcMar>
            <w:vAlign w:val="center"/>
          </w:tcPr>
          <w:p w14:paraId="6DAA006B" w14:textId="77777777" w:rsidR="00F82593" w:rsidRDefault="00000000">
            <w:pPr>
              <w:rPr>
                <w:rFonts w:hint="eastAsia"/>
              </w:rPr>
            </w:pPr>
            <w:r>
              <w:rPr>
                <w:color w:val="000000"/>
                <w:sz w:val="20"/>
                <w:szCs w:val="20"/>
              </w:rPr>
              <w:t>0xC101</w:t>
            </w:r>
          </w:p>
        </w:tc>
        <w:tc>
          <w:tcPr>
            <w:tcW w:w="4760" w:type="dxa"/>
            <w:tcMar>
              <w:top w:w="60" w:type="dxa"/>
              <w:left w:w="90" w:type="dxa"/>
              <w:bottom w:w="60" w:type="dxa"/>
              <w:right w:w="90" w:type="dxa"/>
            </w:tcMar>
            <w:vAlign w:val="center"/>
          </w:tcPr>
          <w:p w14:paraId="2DDEEA94" w14:textId="77777777" w:rsidR="00F82593" w:rsidRDefault="00000000">
            <w:pPr>
              <w:rPr>
                <w:rFonts w:hint="eastAsia"/>
              </w:rPr>
            </w:pPr>
            <w:r>
              <w:rPr>
                <w:color w:val="000000"/>
                <w:sz w:val="20"/>
                <w:szCs w:val="20"/>
              </w:rPr>
              <w:t>ＱＲ券情報ジャーナル印字要求</w:t>
            </w:r>
          </w:p>
        </w:tc>
      </w:tr>
      <w:tr w:rsidR="00F82593" w14:paraId="02D6F0AD" w14:textId="77777777">
        <w:tc>
          <w:tcPr>
            <w:tcW w:w="2600" w:type="dxa"/>
            <w:tcMar>
              <w:top w:w="60" w:type="dxa"/>
              <w:left w:w="90" w:type="dxa"/>
              <w:bottom w:w="60" w:type="dxa"/>
              <w:right w:w="90" w:type="dxa"/>
            </w:tcMar>
            <w:vAlign w:val="center"/>
          </w:tcPr>
          <w:p w14:paraId="55E05A4A" w14:textId="77777777" w:rsidR="00F82593" w:rsidRDefault="00000000">
            <w:pPr>
              <w:rPr>
                <w:rFonts w:hint="eastAsia"/>
              </w:rPr>
            </w:pPr>
            <w:r>
              <w:rPr>
                <w:color w:val="000000"/>
                <w:sz w:val="20"/>
                <w:szCs w:val="20"/>
              </w:rPr>
              <w:t>sendPrintReceipt()</w:t>
            </w:r>
          </w:p>
        </w:tc>
        <w:tc>
          <w:tcPr>
            <w:tcW w:w="2000" w:type="dxa"/>
            <w:tcMar>
              <w:top w:w="60" w:type="dxa"/>
              <w:left w:w="90" w:type="dxa"/>
              <w:bottom w:w="60" w:type="dxa"/>
              <w:right w:w="90" w:type="dxa"/>
            </w:tcMar>
            <w:vAlign w:val="center"/>
          </w:tcPr>
          <w:p w14:paraId="1AF4BE73" w14:textId="77777777" w:rsidR="00F82593" w:rsidRDefault="00000000">
            <w:pPr>
              <w:rPr>
                <w:rFonts w:hint="eastAsia"/>
              </w:rPr>
            </w:pPr>
            <w:r>
              <w:rPr>
                <w:color w:val="000000"/>
                <w:sz w:val="20"/>
                <w:szCs w:val="20"/>
              </w:rPr>
              <w:t>0xC201</w:t>
            </w:r>
          </w:p>
        </w:tc>
        <w:tc>
          <w:tcPr>
            <w:tcW w:w="4760" w:type="dxa"/>
            <w:tcMar>
              <w:top w:w="60" w:type="dxa"/>
              <w:left w:w="90" w:type="dxa"/>
              <w:bottom w:w="60" w:type="dxa"/>
              <w:right w:w="90" w:type="dxa"/>
            </w:tcMar>
            <w:vAlign w:val="center"/>
          </w:tcPr>
          <w:p w14:paraId="3A3AF507" w14:textId="77777777" w:rsidR="00F82593" w:rsidRDefault="00000000">
            <w:pPr>
              <w:rPr>
                <w:rFonts w:hint="eastAsia"/>
              </w:rPr>
            </w:pPr>
            <w:r>
              <w:rPr>
                <w:color w:val="000000"/>
                <w:sz w:val="20"/>
                <w:szCs w:val="20"/>
              </w:rPr>
              <w:t>領収書印字要求</w:t>
            </w:r>
          </w:p>
        </w:tc>
      </w:tr>
      <w:tr w:rsidR="00F82593" w14:paraId="6F7A11C8" w14:textId="77777777">
        <w:tc>
          <w:tcPr>
            <w:tcW w:w="2600" w:type="dxa"/>
            <w:tcMar>
              <w:top w:w="60" w:type="dxa"/>
              <w:left w:w="90" w:type="dxa"/>
              <w:bottom w:w="60" w:type="dxa"/>
              <w:right w:w="90" w:type="dxa"/>
            </w:tcMar>
            <w:vAlign w:val="center"/>
          </w:tcPr>
          <w:p w14:paraId="0ADBDC3E" w14:textId="77777777" w:rsidR="00F82593" w:rsidRDefault="00000000">
            <w:pPr>
              <w:rPr>
                <w:rFonts w:hint="eastAsia"/>
              </w:rPr>
            </w:pPr>
            <w:r>
              <w:rPr>
                <w:color w:val="000000"/>
                <w:sz w:val="20"/>
                <w:szCs w:val="20"/>
              </w:rPr>
              <w:t>sendAppExit()</w:t>
            </w:r>
          </w:p>
        </w:tc>
        <w:tc>
          <w:tcPr>
            <w:tcW w:w="2000" w:type="dxa"/>
            <w:tcMar>
              <w:top w:w="60" w:type="dxa"/>
              <w:left w:w="90" w:type="dxa"/>
              <w:bottom w:w="60" w:type="dxa"/>
              <w:right w:w="90" w:type="dxa"/>
            </w:tcMar>
            <w:vAlign w:val="center"/>
          </w:tcPr>
          <w:p w14:paraId="2F9CDD44" w14:textId="77777777" w:rsidR="00F82593" w:rsidRDefault="00000000">
            <w:pPr>
              <w:rPr>
                <w:rFonts w:hint="eastAsia"/>
              </w:rPr>
            </w:pPr>
            <w:r>
              <w:rPr>
                <w:color w:val="000000"/>
                <w:sz w:val="20"/>
                <w:szCs w:val="20"/>
              </w:rPr>
              <w:t>0x0F01</w:t>
            </w:r>
          </w:p>
        </w:tc>
        <w:tc>
          <w:tcPr>
            <w:tcW w:w="4760" w:type="dxa"/>
            <w:tcMar>
              <w:top w:w="60" w:type="dxa"/>
              <w:left w:w="90" w:type="dxa"/>
              <w:bottom w:w="60" w:type="dxa"/>
              <w:right w:w="90" w:type="dxa"/>
            </w:tcMar>
            <w:vAlign w:val="center"/>
          </w:tcPr>
          <w:p w14:paraId="2FE140A7" w14:textId="77777777" w:rsidR="00F82593" w:rsidRDefault="00000000">
            <w:pPr>
              <w:rPr>
                <w:rFonts w:hint="eastAsia"/>
              </w:rPr>
            </w:pPr>
            <w:r>
              <w:rPr>
                <w:color w:val="000000"/>
                <w:sz w:val="20"/>
                <w:szCs w:val="20"/>
              </w:rPr>
              <w:t>アプリケーション終了要求</w:t>
            </w:r>
          </w:p>
        </w:tc>
      </w:tr>
      <w:tr w:rsidR="00F82593" w14:paraId="680B0BC4" w14:textId="77777777">
        <w:tc>
          <w:tcPr>
            <w:tcW w:w="2600" w:type="dxa"/>
            <w:tcMar>
              <w:top w:w="60" w:type="dxa"/>
              <w:left w:w="90" w:type="dxa"/>
              <w:bottom w:w="60" w:type="dxa"/>
              <w:right w:w="90" w:type="dxa"/>
            </w:tcMar>
            <w:vAlign w:val="center"/>
          </w:tcPr>
          <w:p w14:paraId="39091650" w14:textId="77777777" w:rsidR="00F82593" w:rsidRDefault="00000000">
            <w:pPr>
              <w:rPr>
                <w:rFonts w:hint="eastAsia"/>
              </w:rPr>
            </w:pPr>
            <w:r>
              <w:rPr>
                <w:color w:val="000000"/>
                <w:sz w:val="20"/>
                <w:szCs w:val="20"/>
              </w:rPr>
              <w:t>navigateToQrReading()</w:t>
            </w:r>
          </w:p>
        </w:tc>
        <w:tc>
          <w:tcPr>
            <w:tcW w:w="2000" w:type="dxa"/>
            <w:tcMar>
              <w:top w:w="60" w:type="dxa"/>
              <w:left w:w="90" w:type="dxa"/>
              <w:bottom w:w="60" w:type="dxa"/>
              <w:right w:w="90" w:type="dxa"/>
            </w:tcMar>
            <w:vAlign w:val="center"/>
          </w:tcPr>
          <w:p w14:paraId="2CA9C578" w14:textId="77777777" w:rsidR="00F82593" w:rsidRDefault="00000000">
            <w:pPr>
              <w:rPr>
                <w:rFonts w:hint="eastAsia"/>
              </w:rPr>
            </w:pPr>
            <w:r>
              <w:rPr>
                <w:color w:val="000000"/>
                <w:sz w:val="20"/>
                <w:szCs w:val="20"/>
              </w:rPr>
              <w:t>－</w:t>
            </w:r>
          </w:p>
        </w:tc>
        <w:tc>
          <w:tcPr>
            <w:tcW w:w="4760" w:type="dxa"/>
            <w:tcMar>
              <w:top w:w="60" w:type="dxa"/>
              <w:left w:w="90" w:type="dxa"/>
              <w:bottom w:w="60" w:type="dxa"/>
              <w:right w:w="90" w:type="dxa"/>
            </w:tcMar>
            <w:vAlign w:val="center"/>
          </w:tcPr>
          <w:p w14:paraId="08094E3C" w14:textId="77777777" w:rsidR="00F82593" w:rsidRDefault="00000000">
            <w:pPr>
              <w:rPr>
                <w:rFonts w:hint="eastAsia"/>
              </w:rPr>
            </w:pPr>
            <w:r>
              <w:rPr>
                <w:rFonts w:ascii="Yu Gothic" w:eastAsia="Yu Gothic" w:hAnsi="Yu Gothic" w:cs="Yu Gothic"/>
                <w:sz w:val="19"/>
              </w:rPr>
              <w:t>0xFB81受信時、または各フローから明示的に呼びQR読取画面へ強制遷移。呼び出し時、_blockingDialogOpenがtrueであれば先にダイアロ</w:t>
            </w:r>
            <w:r>
              <w:rPr>
                <w:rFonts w:ascii="Yu Gothic" w:eastAsia="Yu Gothic" w:hAnsi="Yu Gothic" w:cs="Yu Gothic"/>
                <w:sz w:val="19"/>
              </w:rPr>
              <w:t>グ用ルート（DialogRoute）を明示的に閉じてから画面遷移を行う</w:t>
            </w:r>
          </w:p>
        </w:tc>
      </w:tr>
      <w:tr w:rsidR="00F82593" w14:paraId="2AB4E2FD" w14:textId="77777777">
        <w:tc>
          <w:tcPr>
            <w:tcW w:w="2600" w:type="dxa"/>
            <w:tcMar>
              <w:top w:w="60" w:type="dxa"/>
              <w:left w:w="90" w:type="dxa"/>
              <w:bottom w:w="60" w:type="dxa"/>
              <w:right w:w="90" w:type="dxa"/>
            </w:tcMar>
            <w:vAlign w:val="center"/>
          </w:tcPr>
          <w:p w14:paraId="0ACF5258" w14:textId="77777777" w:rsidR="00F82593" w:rsidRDefault="00000000">
            <w:pPr>
              <w:rPr>
                <w:rFonts w:hint="eastAsia"/>
              </w:rPr>
            </w:pPr>
            <w:r>
              <w:rPr>
                <w:color w:val="000000"/>
                <w:sz w:val="20"/>
                <w:szCs w:val="20"/>
              </w:rPr>
              <w:lastRenderedPageBreak/>
              <w:t>_handlePacket()</w:t>
            </w:r>
          </w:p>
        </w:tc>
        <w:tc>
          <w:tcPr>
            <w:tcW w:w="2000" w:type="dxa"/>
            <w:tcMar>
              <w:top w:w="60" w:type="dxa"/>
              <w:left w:w="90" w:type="dxa"/>
              <w:bottom w:w="60" w:type="dxa"/>
              <w:right w:w="90" w:type="dxa"/>
            </w:tcMar>
            <w:vAlign w:val="center"/>
          </w:tcPr>
          <w:p w14:paraId="4E96C246" w14:textId="77777777" w:rsidR="00F82593" w:rsidRDefault="00000000">
            <w:pPr>
              <w:rPr>
                <w:rFonts w:hint="eastAsia"/>
              </w:rPr>
            </w:pPr>
            <w:r>
              <w:rPr>
                <w:color w:val="000000"/>
                <w:sz w:val="20"/>
                <w:szCs w:val="20"/>
              </w:rPr>
              <w:t>－</w:t>
            </w:r>
          </w:p>
        </w:tc>
        <w:tc>
          <w:tcPr>
            <w:tcW w:w="4760" w:type="dxa"/>
            <w:tcMar>
              <w:top w:w="60" w:type="dxa"/>
              <w:left w:w="90" w:type="dxa"/>
              <w:bottom w:w="60" w:type="dxa"/>
              <w:right w:w="90" w:type="dxa"/>
            </w:tcMar>
            <w:vAlign w:val="center"/>
          </w:tcPr>
          <w:p w14:paraId="08A7DC23" w14:textId="77777777" w:rsidR="00F82593" w:rsidRDefault="00000000">
            <w:pPr>
              <w:rPr>
                <w:rFonts w:hint="eastAsia"/>
              </w:rPr>
            </w:pPr>
            <w:r>
              <w:rPr>
                <w:color w:val="000000"/>
                <w:sz w:val="20"/>
                <w:szCs w:val="20"/>
              </w:rPr>
              <w:t>受信パケットをコマンド</w:t>
            </w:r>
            <w:r>
              <w:rPr>
                <w:color w:val="000000"/>
                <w:sz w:val="20"/>
                <w:szCs w:val="20"/>
              </w:rPr>
              <w:t>ID</w:t>
            </w:r>
            <w:r>
              <w:rPr>
                <w:color w:val="000000"/>
                <w:sz w:val="20"/>
                <w:szCs w:val="20"/>
              </w:rPr>
              <w:t>で振り分ける中核メソッド</w:t>
            </w:r>
          </w:p>
        </w:tc>
      </w:tr>
      <w:tr w:rsidR="00F82593" w14:paraId="623C2330" w14:textId="77777777">
        <w:tc>
          <w:tcPr>
            <w:tcW w:w="2600" w:type="dxa"/>
          </w:tcPr>
          <w:p w14:paraId="7874C731" w14:textId="77777777" w:rsidR="00F82593" w:rsidRDefault="00000000">
            <w:pPr>
              <w:rPr>
                <w:rFonts w:hint="eastAsia"/>
              </w:rPr>
            </w:pPr>
            <w:r>
              <w:rPr>
                <w:rFonts w:ascii="Yu Gothic" w:eastAsia="Yu Gothic" w:hAnsi="Yu Gothic" w:cs="Yu Gothic"/>
                <w:sz w:val="19"/>
              </w:rPr>
              <w:t>setBlockingDialogOpen()</w:t>
            </w:r>
          </w:p>
        </w:tc>
        <w:tc>
          <w:tcPr>
            <w:tcW w:w="2000" w:type="dxa"/>
          </w:tcPr>
          <w:p w14:paraId="330AA75A" w14:textId="77777777" w:rsidR="00F82593" w:rsidRDefault="00000000">
            <w:pPr>
              <w:rPr>
                <w:rFonts w:hint="eastAsia"/>
              </w:rPr>
            </w:pPr>
            <w:r>
              <w:rPr>
                <w:rFonts w:ascii="Yu Gothic" w:eastAsia="Yu Gothic" w:hAnsi="Yu Gothic" w:cs="Yu Gothic"/>
                <w:sz w:val="19"/>
              </w:rPr>
              <w:t>－</w:t>
            </w:r>
          </w:p>
        </w:tc>
        <w:tc>
          <w:tcPr>
            <w:tcW w:w="4760" w:type="dxa"/>
          </w:tcPr>
          <w:p w14:paraId="3AC2E79C" w14:textId="77777777" w:rsidR="00F82593" w:rsidRDefault="00000000">
            <w:pPr>
              <w:rPr>
                <w:rFonts w:hint="eastAsia"/>
              </w:rPr>
            </w:pPr>
            <w:r>
              <w:rPr>
                <w:rFonts w:ascii="Yu Gothic" w:eastAsia="Yu Gothic" w:hAnsi="Yu Gothic" w:cs="Yu Gothic"/>
                <w:sz w:val="19"/>
              </w:rPr>
              <w:t>「印刷中」「処理中」等、長時間待ちのブロッキングダイアログの表示中フラグを設定／解除する。navigateToQrReading()がこのフラグを見てダイアログを強制的に閉じるかどうかを判定する</w:t>
            </w:r>
          </w:p>
        </w:tc>
      </w:tr>
    </w:tbl>
    <w:p w14:paraId="381EC846" w14:textId="77777777" w:rsidR="00F82593" w:rsidRDefault="00000000">
      <w:pPr>
        <w:pStyle w:val="2"/>
        <w:spacing w:before="280" w:after="130"/>
        <w:rPr>
          <w:rFonts w:hint="eastAsia"/>
        </w:rPr>
      </w:pPr>
      <w:r>
        <w:rPr>
          <w:b/>
          <w:bCs/>
        </w:rPr>
        <w:t>10.2 データモデル（model/*.dart）</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F82593" w14:paraId="783EC92E" w14:textId="77777777">
        <w:trPr>
          <w:tblHeader/>
        </w:trPr>
        <w:tc>
          <w:tcPr>
            <w:tcW w:w="2800" w:type="dxa"/>
            <w:shd w:val="clear" w:color="auto" w:fill="D9E2F3"/>
            <w:tcMar>
              <w:top w:w="60" w:type="dxa"/>
              <w:left w:w="90" w:type="dxa"/>
              <w:bottom w:w="60" w:type="dxa"/>
              <w:right w:w="90" w:type="dxa"/>
            </w:tcMar>
            <w:vAlign w:val="center"/>
          </w:tcPr>
          <w:p w14:paraId="0FF5E51F" w14:textId="77777777" w:rsidR="00F82593" w:rsidRDefault="00000000">
            <w:pPr>
              <w:rPr>
                <w:rFonts w:hint="eastAsia"/>
              </w:rPr>
            </w:pPr>
            <w:r>
              <w:rPr>
                <w:b/>
                <w:bCs/>
                <w:color w:val="000000"/>
                <w:sz w:val="20"/>
                <w:szCs w:val="20"/>
              </w:rPr>
              <w:t>モデル</w:t>
            </w:r>
          </w:p>
        </w:tc>
        <w:tc>
          <w:tcPr>
            <w:tcW w:w="3000" w:type="dxa"/>
            <w:shd w:val="clear" w:color="auto" w:fill="D9E2F3"/>
            <w:tcMar>
              <w:top w:w="60" w:type="dxa"/>
              <w:left w:w="90" w:type="dxa"/>
              <w:bottom w:w="60" w:type="dxa"/>
              <w:right w:w="90" w:type="dxa"/>
            </w:tcMar>
            <w:vAlign w:val="center"/>
          </w:tcPr>
          <w:p w14:paraId="676398DF" w14:textId="77777777" w:rsidR="00F82593" w:rsidRDefault="00000000">
            <w:pPr>
              <w:rPr>
                <w:rFonts w:hint="eastAsia"/>
              </w:rPr>
            </w:pPr>
            <w:r>
              <w:rPr>
                <w:b/>
                <w:bCs/>
                <w:color w:val="000000"/>
                <w:sz w:val="20"/>
                <w:szCs w:val="20"/>
              </w:rPr>
              <w:t>対応コマンド</w:t>
            </w:r>
          </w:p>
        </w:tc>
        <w:tc>
          <w:tcPr>
            <w:tcW w:w="3560" w:type="dxa"/>
            <w:shd w:val="clear" w:color="auto" w:fill="D9E2F3"/>
            <w:tcMar>
              <w:top w:w="60" w:type="dxa"/>
              <w:left w:w="90" w:type="dxa"/>
              <w:bottom w:w="60" w:type="dxa"/>
              <w:right w:w="90" w:type="dxa"/>
            </w:tcMar>
            <w:vAlign w:val="center"/>
          </w:tcPr>
          <w:p w14:paraId="72EC8F35" w14:textId="77777777" w:rsidR="00F82593" w:rsidRDefault="00000000">
            <w:pPr>
              <w:rPr>
                <w:rFonts w:hint="eastAsia"/>
              </w:rPr>
            </w:pPr>
            <w:r>
              <w:rPr>
                <w:b/>
                <w:bCs/>
                <w:color w:val="000000"/>
                <w:sz w:val="20"/>
                <w:szCs w:val="20"/>
              </w:rPr>
              <w:t>概要</w:t>
            </w:r>
          </w:p>
        </w:tc>
      </w:tr>
      <w:tr w:rsidR="00F82593" w14:paraId="5F9864FF" w14:textId="77777777">
        <w:tc>
          <w:tcPr>
            <w:tcW w:w="2800" w:type="dxa"/>
            <w:tcMar>
              <w:top w:w="60" w:type="dxa"/>
              <w:left w:w="90" w:type="dxa"/>
              <w:bottom w:w="60" w:type="dxa"/>
              <w:right w:w="90" w:type="dxa"/>
            </w:tcMar>
            <w:vAlign w:val="center"/>
          </w:tcPr>
          <w:p w14:paraId="1BB8DD54" w14:textId="77777777" w:rsidR="00F82593" w:rsidRDefault="00000000">
            <w:pPr>
              <w:rPr>
                <w:rFonts w:hint="eastAsia"/>
              </w:rPr>
            </w:pPr>
            <w:r>
              <w:rPr>
                <w:color w:val="000000"/>
                <w:sz w:val="20"/>
                <w:szCs w:val="20"/>
              </w:rPr>
              <w:t>InitData</w:t>
            </w:r>
          </w:p>
        </w:tc>
        <w:tc>
          <w:tcPr>
            <w:tcW w:w="3000" w:type="dxa"/>
            <w:tcMar>
              <w:top w:w="60" w:type="dxa"/>
              <w:left w:w="90" w:type="dxa"/>
              <w:bottom w:w="60" w:type="dxa"/>
              <w:right w:w="90" w:type="dxa"/>
            </w:tcMar>
            <w:vAlign w:val="center"/>
          </w:tcPr>
          <w:p w14:paraId="1E0F9D7C" w14:textId="77777777" w:rsidR="00F82593" w:rsidRDefault="00000000">
            <w:pPr>
              <w:rPr>
                <w:rFonts w:hint="eastAsia"/>
              </w:rPr>
            </w:pPr>
            <w:r>
              <w:rPr>
                <w:color w:val="000000"/>
                <w:sz w:val="20"/>
                <w:szCs w:val="20"/>
              </w:rPr>
              <w:t>0x0A81</w:t>
            </w:r>
          </w:p>
        </w:tc>
        <w:tc>
          <w:tcPr>
            <w:tcW w:w="3560" w:type="dxa"/>
            <w:tcMar>
              <w:top w:w="60" w:type="dxa"/>
              <w:left w:w="90" w:type="dxa"/>
              <w:bottom w:w="60" w:type="dxa"/>
              <w:right w:w="90" w:type="dxa"/>
            </w:tcMar>
            <w:vAlign w:val="center"/>
          </w:tcPr>
          <w:p w14:paraId="581959D7" w14:textId="77777777" w:rsidR="00F82593" w:rsidRDefault="00000000">
            <w:pPr>
              <w:rPr>
                <w:rFonts w:hint="eastAsia"/>
              </w:rPr>
            </w:pPr>
            <w:r>
              <w:rPr>
                <w:color w:val="000000"/>
                <w:sz w:val="20"/>
                <w:szCs w:val="20"/>
              </w:rPr>
              <w:t>初期化データ（駅名・接続確認結果）</w:t>
            </w:r>
          </w:p>
        </w:tc>
      </w:tr>
      <w:tr w:rsidR="00F82593" w14:paraId="5818B88B" w14:textId="77777777">
        <w:tc>
          <w:tcPr>
            <w:tcW w:w="2800" w:type="dxa"/>
            <w:tcMar>
              <w:top w:w="60" w:type="dxa"/>
              <w:left w:w="90" w:type="dxa"/>
              <w:bottom w:w="60" w:type="dxa"/>
              <w:right w:w="90" w:type="dxa"/>
            </w:tcMar>
            <w:vAlign w:val="center"/>
          </w:tcPr>
          <w:p w14:paraId="746766F2" w14:textId="77777777" w:rsidR="00F82593" w:rsidRDefault="00000000">
            <w:pPr>
              <w:rPr>
                <w:rFonts w:hint="eastAsia"/>
              </w:rPr>
            </w:pPr>
            <w:r>
              <w:rPr>
                <w:color w:val="000000"/>
                <w:sz w:val="20"/>
                <w:szCs w:val="20"/>
              </w:rPr>
              <w:t>LoginResponse</w:t>
            </w:r>
          </w:p>
        </w:tc>
        <w:tc>
          <w:tcPr>
            <w:tcW w:w="3000" w:type="dxa"/>
            <w:tcMar>
              <w:top w:w="60" w:type="dxa"/>
              <w:left w:w="90" w:type="dxa"/>
              <w:bottom w:w="60" w:type="dxa"/>
              <w:right w:w="90" w:type="dxa"/>
            </w:tcMar>
            <w:vAlign w:val="center"/>
          </w:tcPr>
          <w:p w14:paraId="3DE549BA" w14:textId="77777777" w:rsidR="00F82593" w:rsidRDefault="00000000">
            <w:pPr>
              <w:rPr>
                <w:rFonts w:hint="eastAsia"/>
              </w:rPr>
            </w:pPr>
            <w:r>
              <w:rPr>
                <w:color w:val="000000"/>
                <w:sz w:val="20"/>
                <w:szCs w:val="20"/>
              </w:rPr>
              <w:t>0xA181</w:t>
            </w:r>
          </w:p>
        </w:tc>
        <w:tc>
          <w:tcPr>
            <w:tcW w:w="3560" w:type="dxa"/>
            <w:tcMar>
              <w:top w:w="60" w:type="dxa"/>
              <w:left w:w="90" w:type="dxa"/>
              <w:bottom w:w="60" w:type="dxa"/>
              <w:right w:w="90" w:type="dxa"/>
            </w:tcMar>
            <w:vAlign w:val="center"/>
          </w:tcPr>
          <w:p w14:paraId="204A2922" w14:textId="77777777" w:rsidR="00F82593" w:rsidRDefault="00000000">
            <w:pPr>
              <w:rPr>
                <w:rFonts w:hint="eastAsia"/>
              </w:rPr>
            </w:pPr>
            <w:r>
              <w:rPr>
                <w:color w:val="000000"/>
                <w:sz w:val="20"/>
                <w:szCs w:val="20"/>
              </w:rPr>
              <w:t>ログイン結果（</w:t>
            </w:r>
            <w:r>
              <w:rPr>
                <w:color w:val="000000"/>
                <w:sz w:val="20"/>
                <w:szCs w:val="20"/>
              </w:rPr>
              <w:t>AUTHORITY</w:t>
            </w:r>
            <w:r>
              <w:rPr>
                <w:color w:val="000000"/>
                <w:sz w:val="20"/>
                <w:szCs w:val="20"/>
              </w:rPr>
              <w:t>含む）</w:t>
            </w:r>
          </w:p>
        </w:tc>
      </w:tr>
      <w:tr w:rsidR="00F82593" w14:paraId="0AD89EC9" w14:textId="77777777">
        <w:tc>
          <w:tcPr>
            <w:tcW w:w="2800" w:type="dxa"/>
            <w:tcMar>
              <w:top w:w="60" w:type="dxa"/>
              <w:left w:w="90" w:type="dxa"/>
              <w:bottom w:w="60" w:type="dxa"/>
              <w:right w:w="90" w:type="dxa"/>
            </w:tcMar>
            <w:vAlign w:val="center"/>
          </w:tcPr>
          <w:p w14:paraId="476C995E" w14:textId="77777777" w:rsidR="00F82593" w:rsidRDefault="00000000">
            <w:pPr>
              <w:rPr>
                <w:rFonts w:hint="eastAsia"/>
              </w:rPr>
            </w:pPr>
            <w:r>
              <w:rPr>
                <w:color w:val="000000"/>
                <w:sz w:val="20"/>
                <w:szCs w:val="20"/>
              </w:rPr>
              <w:t>QrServerResponse</w:t>
            </w:r>
          </w:p>
        </w:tc>
        <w:tc>
          <w:tcPr>
            <w:tcW w:w="3000" w:type="dxa"/>
            <w:tcMar>
              <w:top w:w="60" w:type="dxa"/>
              <w:left w:w="90" w:type="dxa"/>
              <w:bottom w:w="60" w:type="dxa"/>
              <w:right w:w="90" w:type="dxa"/>
            </w:tcMar>
            <w:vAlign w:val="center"/>
          </w:tcPr>
          <w:p w14:paraId="2C448211" w14:textId="77777777" w:rsidR="00F82593" w:rsidRDefault="00000000">
            <w:pPr>
              <w:rPr>
                <w:rFonts w:hint="eastAsia"/>
              </w:rPr>
            </w:pPr>
            <w:r>
              <w:rPr>
                <w:color w:val="000000"/>
                <w:sz w:val="20"/>
                <w:szCs w:val="20"/>
              </w:rPr>
              <w:t>0x1181</w:t>
            </w:r>
          </w:p>
        </w:tc>
        <w:tc>
          <w:tcPr>
            <w:tcW w:w="3560" w:type="dxa"/>
            <w:tcMar>
              <w:top w:w="60" w:type="dxa"/>
              <w:left w:w="90" w:type="dxa"/>
              <w:bottom w:w="60" w:type="dxa"/>
              <w:right w:w="90" w:type="dxa"/>
            </w:tcMar>
            <w:vAlign w:val="center"/>
          </w:tcPr>
          <w:p w14:paraId="5B3E94A0" w14:textId="77777777" w:rsidR="00F82593" w:rsidRDefault="00000000">
            <w:pPr>
              <w:rPr>
                <w:rFonts w:hint="eastAsia"/>
              </w:rPr>
            </w:pPr>
            <w:r>
              <w:rPr>
                <w:color w:val="000000"/>
                <w:sz w:val="20"/>
                <w:szCs w:val="20"/>
              </w:rPr>
              <w:t>ＱＲサーバ照会結果</w:t>
            </w:r>
          </w:p>
        </w:tc>
      </w:tr>
      <w:tr w:rsidR="00F82593" w14:paraId="1DD94EEE" w14:textId="77777777">
        <w:tc>
          <w:tcPr>
            <w:tcW w:w="2800" w:type="dxa"/>
            <w:tcMar>
              <w:top w:w="60" w:type="dxa"/>
              <w:left w:w="90" w:type="dxa"/>
              <w:bottom w:w="60" w:type="dxa"/>
              <w:right w:w="90" w:type="dxa"/>
            </w:tcMar>
            <w:vAlign w:val="center"/>
          </w:tcPr>
          <w:p w14:paraId="335044A2" w14:textId="77777777" w:rsidR="00F82593" w:rsidRDefault="00000000">
            <w:pPr>
              <w:rPr>
                <w:rFonts w:hint="eastAsia"/>
              </w:rPr>
            </w:pPr>
            <w:r>
              <w:rPr>
                <w:color w:val="000000"/>
                <w:sz w:val="20"/>
                <w:szCs w:val="20"/>
              </w:rPr>
              <w:t>DisplayData</w:t>
            </w:r>
          </w:p>
        </w:tc>
        <w:tc>
          <w:tcPr>
            <w:tcW w:w="3000" w:type="dxa"/>
            <w:tcMar>
              <w:top w:w="60" w:type="dxa"/>
              <w:left w:w="90" w:type="dxa"/>
              <w:bottom w:w="60" w:type="dxa"/>
              <w:right w:w="90" w:type="dxa"/>
            </w:tcMar>
            <w:vAlign w:val="center"/>
          </w:tcPr>
          <w:p w14:paraId="2965DCDC" w14:textId="77777777" w:rsidR="00F82593" w:rsidRDefault="00000000">
            <w:pPr>
              <w:rPr>
                <w:rFonts w:hint="eastAsia"/>
              </w:rPr>
            </w:pPr>
            <w:r>
              <w:rPr>
                <w:color w:val="000000"/>
                <w:sz w:val="20"/>
                <w:szCs w:val="20"/>
              </w:rPr>
              <w:t>0x1281</w:t>
            </w:r>
          </w:p>
        </w:tc>
        <w:tc>
          <w:tcPr>
            <w:tcW w:w="3560" w:type="dxa"/>
            <w:tcMar>
              <w:top w:w="60" w:type="dxa"/>
              <w:left w:w="90" w:type="dxa"/>
              <w:bottom w:w="60" w:type="dxa"/>
              <w:right w:w="90" w:type="dxa"/>
            </w:tcMar>
            <w:vAlign w:val="center"/>
          </w:tcPr>
          <w:p w14:paraId="43D6ADE0" w14:textId="77777777" w:rsidR="00F82593" w:rsidRDefault="00000000">
            <w:pPr>
              <w:rPr>
                <w:rFonts w:hint="eastAsia"/>
              </w:rPr>
            </w:pPr>
            <w:r>
              <w:rPr>
                <w:color w:val="000000"/>
                <w:sz w:val="20"/>
                <w:szCs w:val="20"/>
              </w:rPr>
              <w:t>乗車券情報・ボタン制御フラグ等</w:t>
            </w:r>
          </w:p>
        </w:tc>
      </w:tr>
      <w:tr w:rsidR="00F82593" w14:paraId="675F6E5D" w14:textId="77777777">
        <w:tc>
          <w:tcPr>
            <w:tcW w:w="2800" w:type="dxa"/>
            <w:tcMar>
              <w:top w:w="60" w:type="dxa"/>
              <w:left w:w="90" w:type="dxa"/>
              <w:bottom w:w="60" w:type="dxa"/>
              <w:right w:w="90" w:type="dxa"/>
            </w:tcMar>
            <w:vAlign w:val="center"/>
          </w:tcPr>
          <w:p w14:paraId="34B5D129" w14:textId="77777777" w:rsidR="00F82593" w:rsidRDefault="00000000">
            <w:pPr>
              <w:rPr>
                <w:rFonts w:hint="eastAsia"/>
              </w:rPr>
            </w:pPr>
            <w:r>
              <w:rPr>
                <w:color w:val="000000"/>
                <w:sz w:val="20"/>
                <w:szCs w:val="20"/>
              </w:rPr>
              <w:t>ProcessResponse</w:t>
            </w:r>
          </w:p>
        </w:tc>
        <w:tc>
          <w:tcPr>
            <w:tcW w:w="3000" w:type="dxa"/>
            <w:tcMar>
              <w:top w:w="60" w:type="dxa"/>
              <w:left w:w="90" w:type="dxa"/>
              <w:bottom w:w="60" w:type="dxa"/>
              <w:right w:w="90" w:type="dxa"/>
            </w:tcMar>
            <w:vAlign w:val="center"/>
          </w:tcPr>
          <w:p w14:paraId="3E25DD6C" w14:textId="77777777" w:rsidR="00F82593" w:rsidRDefault="00000000">
            <w:pPr>
              <w:rPr>
                <w:rFonts w:hint="eastAsia"/>
              </w:rPr>
            </w:pPr>
            <w:r>
              <w:rPr>
                <w:color w:val="000000"/>
                <w:sz w:val="20"/>
                <w:szCs w:val="20"/>
              </w:rPr>
              <w:t>0x2181</w:t>
            </w:r>
            <w:r>
              <w:rPr>
                <w:color w:val="000000"/>
                <w:sz w:val="20"/>
                <w:szCs w:val="20"/>
              </w:rPr>
              <w:t>〜</w:t>
            </w:r>
            <w:r>
              <w:rPr>
                <w:color w:val="000000"/>
                <w:sz w:val="20"/>
                <w:szCs w:val="20"/>
              </w:rPr>
              <w:t>2581/B181/C181/C281</w:t>
            </w:r>
          </w:p>
        </w:tc>
        <w:tc>
          <w:tcPr>
            <w:tcW w:w="3560" w:type="dxa"/>
            <w:tcMar>
              <w:top w:w="60" w:type="dxa"/>
              <w:left w:w="90" w:type="dxa"/>
              <w:bottom w:w="60" w:type="dxa"/>
              <w:right w:w="90" w:type="dxa"/>
            </w:tcMar>
            <w:vAlign w:val="center"/>
          </w:tcPr>
          <w:p w14:paraId="4DAC55AB" w14:textId="77777777" w:rsidR="00F82593" w:rsidRDefault="00000000">
            <w:pPr>
              <w:rPr>
                <w:rFonts w:hint="eastAsia"/>
              </w:rPr>
            </w:pPr>
            <w:r>
              <w:rPr>
                <w:color w:val="000000"/>
                <w:sz w:val="20"/>
                <w:szCs w:val="20"/>
              </w:rPr>
              <w:t>各業務実行・取消・印字結果の共通応答モデル</w:t>
            </w:r>
          </w:p>
        </w:tc>
      </w:tr>
      <w:tr w:rsidR="00F82593" w14:paraId="0140701C" w14:textId="77777777">
        <w:tc>
          <w:tcPr>
            <w:tcW w:w="2800" w:type="dxa"/>
            <w:tcMar>
              <w:top w:w="60" w:type="dxa"/>
              <w:left w:w="90" w:type="dxa"/>
              <w:bottom w:w="60" w:type="dxa"/>
              <w:right w:w="90" w:type="dxa"/>
            </w:tcMar>
            <w:vAlign w:val="center"/>
          </w:tcPr>
          <w:p w14:paraId="5319DF8B" w14:textId="77777777" w:rsidR="00F82593" w:rsidRDefault="00000000">
            <w:pPr>
              <w:rPr>
                <w:rFonts w:hint="eastAsia"/>
              </w:rPr>
            </w:pPr>
            <w:r>
              <w:rPr>
                <w:color w:val="000000"/>
                <w:sz w:val="20"/>
                <w:szCs w:val="20"/>
              </w:rPr>
              <w:t>ErrorMessage / ErrorButton</w:t>
            </w:r>
          </w:p>
        </w:tc>
        <w:tc>
          <w:tcPr>
            <w:tcW w:w="3000" w:type="dxa"/>
            <w:tcMar>
              <w:top w:w="60" w:type="dxa"/>
              <w:left w:w="90" w:type="dxa"/>
              <w:bottom w:w="60" w:type="dxa"/>
              <w:right w:w="90" w:type="dxa"/>
            </w:tcMar>
            <w:vAlign w:val="center"/>
          </w:tcPr>
          <w:p w14:paraId="22A1B7B5" w14:textId="77777777" w:rsidR="00F82593" w:rsidRDefault="00000000">
            <w:pPr>
              <w:rPr>
                <w:rFonts w:hint="eastAsia"/>
              </w:rPr>
            </w:pPr>
            <w:r>
              <w:rPr>
                <w:color w:val="000000"/>
                <w:sz w:val="20"/>
                <w:szCs w:val="20"/>
              </w:rPr>
              <w:t>－（</w:t>
            </w:r>
            <w:r>
              <w:rPr>
                <w:color w:val="000000"/>
                <w:sz w:val="20"/>
                <w:szCs w:val="20"/>
              </w:rPr>
              <w:t>KbaErrorMessage.json</w:t>
            </w:r>
            <w:r>
              <w:rPr>
                <w:color w:val="000000"/>
                <w:sz w:val="20"/>
                <w:szCs w:val="20"/>
              </w:rPr>
              <w:t>）</w:t>
            </w:r>
          </w:p>
        </w:tc>
        <w:tc>
          <w:tcPr>
            <w:tcW w:w="3560" w:type="dxa"/>
            <w:tcMar>
              <w:top w:w="60" w:type="dxa"/>
              <w:left w:w="90" w:type="dxa"/>
              <w:bottom w:w="60" w:type="dxa"/>
              <w:right w:w="90" w:type="dxa"/>
            </w:tcMar>
            <w:vAlign w:val="center"/>
          </w:tcPr>
          <w:p w14:paraId="311156EC" w14:textId="77777777" w:rsidR="00F82593" w:rsidRDefault="00000000">
            <w:pPr>
              <w:rPr>
                <w:rFonts w:hint="eastAsia"/>
              </w:rPr>
            </w:pPr>
            <w:r>
              <w:rPr>
                <w:color w:val="000000"/>
                <w:sz w:val="20"/>
                <w:szCs w:val="20"/>
              </w:rPr>
              <w:t>エラー定義</w:t>
            </w:r>
            <w:r>
              <w:rPr>
                <w:color w:val="000000"/>
                <w:sz w:val="20"/>
                <w:szCs w:val="20"/>
              </w:rPr>
              <w:t>1</w:t>
            </w:r>
            <w:r>
              <w:rPr>
                <w:color w:val="000000"/>
                <w:sz w:val="20"/>
                <w:szCs w:val="20"/>
              </w:rPr>
              <w:t>件分のモデル</w:t>
            </w:r>
          </w:p>
        </w:tc>
      </w:tr>
    </w:tbl>
    <w:p w14:paraId="20198384" w14:textId="77777777" w:rsidR="00F82593" w:rsidRDefault="00000000">
      <w:pPr>
        <w:spacing w:after="130"/>
        <w:rPr>
          <w:rFonts w:hint="eastAsia"/>
        </w:rPr>
      </w:pPr>
      <w:r>
        <w:rPr>
          <w:i/>
          <w:iCs/>
          <w:color w:val="555555"/>
          <w:sz w:val="20"/>
          <w:szCs w:val="20"/>
        </w:rPr>
        <w:t>※</w:t>
      </w:r>
      <w:r>
        <w:rPr>
          <w:i/>
          <w:iCs/>
          <w:color w:val="555555"/>
          <w:sz w:val="20"/>
          <w:szCs w:val="20"/>
        </w:rPr>
        <w:t>各モデルは</w:t>
      </w:r>
      <w:r>
        <w:rPr>
          <w:i/>
          <w:iCs/>
          <w:color w:val="555555"/>
          <w:sz w:val="20"/>
          <w:szCs w:val="20"/>
        </w:rPr>
        <w:t>COMMON</w:t>
      </w:r>
      <w:r>
        <w:rPr>
          <w:i/>
          <w:iCs/>
          <w:color w:val="555555"/>
          <w:sz w:val="20"/>
          <w:szCs w:val="20"/>
        </w:rPr>
        <w:t>（</w:t>
      </w:r>
      <w:r>
        <w:rPr>
          <w:i/>
          <w:iCs/>
          <w:color w:val="555555"/>
          <w:sz w:val="20"/>
          <w:szCs w:val="20"/>
        </w:rPr>
        <w:t>RESULT/ERRCODE/ERRKIND</w:t>
      </w:r>
      <w:r>
        <w:rPr>
          <w:i/>
          <w:iCs/>
          <w:color w:val="555555"/>
          <w:sz w:val="20"/>
          <w:szCs w:val="20"/>
        </w:rPr>
        <w:t>）と</w:t>
      </w:r>
      <w:r>
        <w:rPr>
          <w:i/>
          <w:iCs/>
          <w:color w:val="555555"/>
          <w:sz w:val="20"/>
          <w:szCs w:val="20"/>
        </w:rPr>
        <w:t>DATA</w:t>
      </w:r>
      <w:r>
        <w:rPr>
          <w:i/>
          <w:iCs/>
          <w:color w:val="555555"/>
          <w:sz w:val="20"/>
          <w:szCs w:val="20"/>
        </w:rPr>
        <w:t>を解析する共通の</w:t>
      </w:r>
      <w:r>
        <w:rPr>
          <w:i/>
          <w:iCs/>
          <w:color w:val="555555"/>
          <w:sz w:val="20"/>
          <w:szCs w:val="20"/>
        </w:rPr>
        <w:t>fromJson</w:t>
      </w:r>
      <w:r>
        <w:rPr>
          <w:i/>
          <w:iCs/>
          <w:color w:val="555555"/>
          <w:sz w:val="20"/>
          <w:szCs w:val="20"/>
        </w:rPr>
        <w:t>構造を持つ。</w:t>
      </w:r>
    </w:p>
    <w:p w14:paraId="0DD73247" w14:textId="77777777" w:rsidR="00F82593" w:rsidRDefault="00000000">
      <w:pPr>
        <w:pStyle w:val="2"/>
        <w:spacing w:before="280" w:after="130"/>
        <w:rPr>
          <w:rFonts w:hint="eastAsia"/>
        </w:rPr>
      </w:pPr>
      <w:r>
        <w:rPr>
          <w:b/>
          <w:bCs/>
        </w:rPr>
        <w:t>10.3 状態管理（provider/*.dart, Riverpod）</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82593" w14:paraId="055C3F91" w14:textId="77777777">
        <w:trPr>
          <w:tblHeader/>
        </w:trPr>
        <w:tc>
          <w:tcPr>
            <w:tcW w:w="2800" w:type="dxa"/>
            <w:shd w:val="clear" w:color="auto" w:fill="D9E2F3"/>
            <w:tcMar>
              <w:top w:w="60" w:type="dxa"/>
              <w:left w:w="90" w:type="dxa"/>
              <w:bottom w:w="60" w:type="dxa"/>
              <w:right w:w="90" w:type="dxa"/>
            </w:tcMar>
            <w:vAlign w:val="center"/>
          </w:tcPr>
          <w:p w14:paraId="13B08C2C" w14:textId="77777777" w:rsidR="00F82593" w:rsidRDefault="00000000">
            <w:pPr>
              <w:rPr>
                <w:rFonts w:hint="eastAsia"/>
              </w:rPr>
            </w:pPr>
            <w:r>
              <w:rPr>
                <w:b/>
                <w:bCs/>
                <w:color w:val="000000"/>
                <w:sz w:val="20"/>
                <w:szCs w:val="20"/>
              </w:rPr>
              <w:t>プロバイダ</w:t>
            </w:r>
          </w:p>
        </w:tc>
        <w:tc>
          <w:tcPr>
            <w:tcW w:w="1600" w:type="dxa"/>
            <w:shd w:val="clear" w:color="auto" w:fill="D9E2F3"/>
            <w:tcMar>
              <w:top w:w="60" w:type="dxa"/>
              <w:left w:w="90" w:type="dxa"/>
              <w:bottom w:w="60" w:type="dxa"/>
              <w:right w:w="90" w:type="dxa"/>
            </w:tcMar>
            <w:vAlign w:val="center"/>
          </w:tcPr>
          <w:p w14:paraId="76FE42EB" w14:textId="77777777" w:rsidR="00F82593" w:rsidRDefault="00000000">
            <w:pPr>
              <w:rPr>
                <w:rFonts w:hint="eastAsia"/>
              </w:rPr>
            </w:pPr>
            <w:r>
              <w:rPr>
                <w:b/>
                <w:bCs/>
                <w:color w:val="000000"/>
                <w:sz w:val="20"/>
                <w:szCs w:val="20"/>
              </w:rPr>
              <w:t>keepAlive</w:t>
            </w:r>
          </w:p>
        </w:tc>
        <w:tc>
          <w:tcPr>
            <w:tcW w:w="4960" w:type="dxa"/>
            <w:shd w:val="clear" w:color="auto" w:fill="D9E2F3"/>
            <w:tcMar>
              <w:top w:w="60" w:type="dxa"/>
              <w:left w:w="90" w:type="dxa"/>
              <w:bottom w:w="60" w:type="dxa"/>
              <w:right w:w="90" w:type="dxa"/>
            </w:tcMar>
            <w:vAlign w:val="center"/>
          </w:tcPr>
          <w:p w14:paraId="135A2C25" w14:textId="77777777" w:rsidR="00F82593" w:rsidRDefault="00000000">
            <w:pPr>
              <w:rPr>
                <w:rFonts w:hint="eastAsia"/>
              </w:rPr>
            </w:pPr>
            <w:r>
              <w:rPr>
                <w:b/>
                <w:bCs/>
                <w:color w:val="000000"/>
                <w:sz w:val="20"/>
                <w:szCs w:val="20"/>
              </w:rPr>
              <w:t>概要</w:t>
            </w:r>
          </w:p>
        </w:tc>
      </w:tr>
      <w:tr w:rsidR="00F82593" w14:paraId="12291E6F" w14:textId="77777777">
        <w:tc>
          <w:tcPr>
            <w:tcW w:w="2800" w:type="dxa"/>
            <w:tcMar>
              <w:top w:w="60" w:type="dxa"/>
              <w:left w:w="90" w:type="dxa"/>
              <w:bottom w:w="60" w:type="dxa"/>
              <w:right w:w="90" w:type="dxa"/>
            </w:tcMar>
            <w:vAlign w:val="center"/>
          </w:tcPr>
          <w:p w14:paraId="3EFF5306" w14:textId="77777777" w:rsidR="00F82593" w:rsidRDefault="00000000">
            <w:pPr>
              <w:rPr>
                <w:rFonts w:hint="eastAsia"/>
              </w:rPr>
            </w:pPr>
            <w:r>
              <w:rPr>
                <w:color w:val="000000"/>
                <w:sz w:val="20"/>
                <w:szCs w:val="20"/>
              </w:rPr>
              <w:t>DisplayDataNotifier</w:t>
            </w:r>
          </w:p>
        </w:tc>
        <w:tc>
          <w:tcPr>
            <w:tcW w:w="1600" w:type="dxa"/>
            <w:tcMar>
              <w:top w:w="60" w:type="dxa"/>
              <w:left w:w="90" w:type="dxa"/>
              <w:bottom w:w="60" w:type="dxa"/>
              <w:right w:w="90" w:type="dxa"/>
            </w:tcMar>
            <w:vAlign w:val="center"/>
          </w:tcPr>
          <w:p w14:paraId="6420F39B"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5F2E66C3" w14:textId="77777777" w:rsidR="00F82593" w:rsidRDefault="00000000">
            <w:pPr>
              <w:rPr>
                <w:rFonts w:hint="eastAsia"/>
              </w:rPr>
            </w:pPr>
            <w:r>
              <w:rPr>
                <w:color w:val="000000"/>
                <w:sz w:val="20"/>
                <w:szCs w:val="20"/>
              </w:rPr>
              <w:t>0x1281</w:t>
            </w:r>
            <w:r>
              <w:rPr>
                <w:color w:val="000000"/>
                <w:sz w:val="20"/>
                <w:szCs w:val="20"/>
              </w:rPr>
              <w:t>の内容を保持し画面へ反映</w:t>
            </w:r>
          </w:p>
        </w:tc>
      </w:tr>
      <w:tr w:rsidR="00F82593" w14:paraId="75F4C1AE" w14:textId="77777777">
        <w:tc>
          <w:tcPr>
            <w:tcW w:w="2800" w:type="dxa"/>
            <w:tcMar>
              <w:top w:w="60" w:type="dxa"/>
              <w:left w:w="90" w:type="dxa"/>
              <w:bottom w:w="60" w:type="dxa"/>
              <w:right w:w="90" w:type="dxa"/>
            </w:tcMar>
            <w:vAlign w:val="center"/>
          </w:tcPr>
          <w:p w14:paraId="4E8148C3" w14:textId="77777777" w:rsidR="00F82593" w:rsidRDefault="00000000">
            <w:pPr>
              <w:rPr>
                <w:rFonts w:hint="eastAsia"/>
              </w:rPr>
            </w:pPr>
            <w:r>
              <w:rPr>
                <w:color w:val="000000"/>
                <w:sz w:val="20"/>
                <w:szCs w:val="20"/>
              </w:rPr>
              <w:t>LastQrData</w:t>
            </w:r>
          </w:p>
        </w:tc>
        <w:tc>
          <w:tcPr>
            <w:tcW w:w="1600" w:type="dxa"/>
            <w:tcMar>
              <w:top w:w="60" w:type="dxa"/>
              <w:left w:w="90" w:type="dxa"/>
              <w:bottom w:w="60" w:type="dxa"/>
              <w:right w:w="90" w:type="dxa"/>
            </w:tcMar>
            <w:vAlign w:val="center"/>
          </w:tcPr>
          <w:p w14:paraId="50D142C5"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06FB68EB" w14:textId="77777777" w:rsidR="00F82593" w:rsidRDefault="00000000">
            <w:pPr>
              <w:rPr>
                <w:rFonts w:hint="eastAsia"/>
              </w:rPr>
            </w:pPr>
            <w:r>
              <w:rPr>
                <w:color w:val="000000"/>
                <w:sz w:val="20"/>
                <w:szCs w:val="20"/>
              </w:rPr>
              <w:t>最後に読み取ったＱＲ生データ</w:t>
            </w:r>
          </w:p>
        </w:tc>
      </w:tr>
      <w:tr w:rsidR="00F82593" w14:paraId="211633EC" w14:textId="77777777">
        <w:tc>
          <w:tcPr>
            <w:tcW w:w="2800" w:type="dxa"/>
            <w:tcMar>
              <w:top w:w="60" w:type="dxa"/>
              <w:left w:w="90" w:type="dxa"/>
              <w:bottom w:w="60" w:type="dxa"/>
              <w:right w:w="90" w:type="dxa"/>
            </w:tcMar>
            <w:vAlign w:val="center"/>
          </w:tcPr>
          <w:p w14:paraId="49B726E6" w14:textId="77777777" w:rsidR="00F82593" w:rsidRDefault="00000000">
            <w:pPr>
              <w:rPr>
                <w:rFonts w:hint="eastAsia"/>
              </w:rPr>
            </w:pPr>
            <w:r>
              <w:rPr>
                <w:color w:val="000000"/>
                <w:sz w:val="20"/>
                <w:szCs w:val="20"/>
              </w:rPr>
              <w:t>QrTicketNo</w:t>
            </w:r>
          </w:p>
        </w:tc>
        <w:tc>
          <w:tcPr>
            <w:tcW w:w="1600" w:type="dxa"/>
            <w:tcMar>
              <w:top w:w="60" w:type="dxa"/>
              <w:left w:w="90" w:type="dxa"/>
              <w:bottom w:w="60" w:type="dxa"/>
              <w:right w:w="90" w:type="dxa"/>
            </w:tcMar>
            <w:vAlign w:val="center"/>
          </w:tcPr>
          <w:p w14:paraId="125C149B"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718F49FC" w14:textId="77777777" w:rsidR="00F82593" w:rsidRDefault="00000000">
            <w:pPr>
              <w:rPr>
                <w:rFonts w:hint="eastAsia"/>
              </w:rPr>
            </w:pPr>
            <w:r>
              <w:rPr>
                <w:color w:val="000000"/>
                <w:sz w:val="20"/>
                <w:szCs w:val="20"/>
              </w:rPr>
              <w:t>ＱＲチケット番号</w:t>
            </w:r>
          </w:p>
        </w:tc>
      </w:tr>
      <w:tr w:rsidR="00F82593" w14:paraId="636D6311" w14:textId="77777777">
        <w:tc>
          <w:tcPr>
            <w:tcW w:w="2800" w:type="dxa"/>
            <w:tcMar>
              <w:top w:w="60" w:type="dxa"/>
              <w:left w:w="90" w:type="dxa"/>
              <w:bottom w:w="60" w:type="dxa"/>
              <w:right w:w="90" w:type="dxa"/>
            </w:tcMar>
            <w:vAlign w:val="center"/>
          </w:tcPr>
          <w:p w14:paraId="6BD2A372" w14:textId="77777777" w:rsidR="00F82593" w:rsidRDefault="00000000">
            <w:pPr>
              <w:rPr>
                <w:rFonts w:hint="eastAsia"/>
              </w:rPr>
            </w:pPr>
            <w:r>
              <w:rPr>
                <w:color w:val="000000"/>
                <w:sz w:val="20"/>
                <w:szCs w:val="20"/>
              </w:rPr>
              <w:t>ConnectionStatus</w:t>
            </w:r>
          </w:p>
        </w:tc>
        <w:tc>
          <w:tcPr>
            <w:tcW w:w="1600" w:type="dxa"/>
            <w:tcMar>
              <w:top w:w="60" w:type="dxa"/>
              <w:left w:w="90" w:type="dxa"/>
              <w:bottom w:w="60" w:type="dxa"/>
              <w:right w:w="90" w:type="dxa"/>
            </w:tcMar>
            <w:vAlign w:val="center"/>
          </w:tcPr>
          <w:p w14:paraId="0AD54DE5"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3419F8DF" w14:textId="77777777" w:rsidR="00F82593" w:rsidRDefault="00000000">
            <w:pPr>
              <w:rPr>
                <w:rFonts w:hint="eastAsia"/>
              </w:rPr>
            </w:pPr>
            <w:r>
              <w:rPr>
                <w:color w:val="000000"/>
                <w:sz w:val="20"/>
                <w:szCs w:val="20"/>
              </w:rPr>
              <w:t>画面上部の接続状態アイコン用（</w:t>
            </w:r>
            <w:r>
              <w:rPr>
                <w:color w:val="000000"/>
                <w:sz w:val="20"/>
                <w:szCs w:val="20"/>
              </w:rPr>
              <w:t>TOTALSERVER/QRMODULE/PRINTER</w:t>
            </w:r>
            <w:r>
              <w:rPr>
                <w:color w:val="000000"/>
                <w:sz w:val="20"/>
                <w:szCs w:val="20"/>
              </w:rPr>
              <w:t>）</w:t>
            </w:r>
          </w:p>
        </w:tc>
      </w:tr>
      <w:tr w:rsidR="00F82593" w14:paraId="6B5EA660" w14:textId="77777777">
        <w:tc>
          <w:tcPr>
            <w:tcW w:w="2800" w:type="dxa"/>
            <w:tcMar>
              <w:top w:w="60" w:type="dxa"/>
              <w:left w:w="90" w:type="dxa"/>
              <w:bottom w:w="60" w:type="dxa"/>
              <w:right w:w="90" w:type="dxa"/>
            </w:tcMar>
            <w:vAlign w:val="center"/>
          </w:tcPr>
          <w:p w14:paraId="767E7E21" w14:textId="77777777" w:rsidR="00F82593" w:rsidRDefault="00000000">
            <w:pPr>
              <w:rPr>
                <w:rFonts w:hint="eastAsia"/>
              </w:rPr>
            </w:pPr>
            <w:r>
              <w:rPr>
                <w:color w:val="000000"/>
                <w:sz w:val="20"/>
                <w:szCs w:val="20"/>
              </w:rPr>
              <w:t>CurrentCameraLens</w:t>
            </w:r>
          </w:p>
        </w:tc>
        <w:tc>
          <w:tcPr>
            <w:tcW w:w="1600" w:type="dxa"/>
            <w:tcMar>
              <w:top w:w="60" w:type="dxa"/>
              <w:left w:w="90" w:type="dxa"/>
              <w:bottom w:w="60" w:type="dxa"/>
              <w:right w:w="90" w:type="dxa"/>
            </w:tcMar>
            <w:vAlign w:val="center"/>
          </w:tcPr>
          <w:p w14:paraId="6DB9BAF6"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09465CB1" w14:textId="77777777" w:rsidR="00F82593" w:rsidRDefault="00000000">
            <w:pPr>
              <w:rPr>
                <w:rFonts w:hint="eastAsia"/>
              </w:rPr>
            </w:pPr>
            <w:r>
              <w:rPr>
                <w:color w:val="000000"/>
                <w:sz w:val="20"/>
                <w:szCs w:val="20"/>
              </w:rPr>
              <w:t>現在使用中のカメラレンズ方向</w:t>
            </w:r>
          </w:p>
        </w:tc>
      </w:tr>
      <w:tr w:rsidR="00F82593" w14:paraId="334045E6" w14:textId="77777777">
        <w:tc>
          <w:tcPr>
            <w:tcW w:w="2800" w:type="dxa"/>
            <w:tcMar>
              <w:top w:w="60" w:type="dxa"/>
              <w:left w:w="90" w:type="dxa"/>
              <w:bottom w:w="60" w:type="dxa"/>
              <w:right w:w="90" w:type="dxa"/>
            </w:tcMar>
            <w:vAlign w:val="center"/>
          </w:tcPr>
          <w:p w14:paraId="292193EF" w14:textId="77777777" w:rsidR="00F82593" w:rsidRDefault="00000000">
            <w:pPr>
              <w:rPr>
                <w:rFonts w:hint="eastAsia"/>
              </w:rPr>
            </w:pPr>
            <w:r>
              <w:rPr>
                <w:color w:val="000000"/>
                <w:sz w:val="20"/>
                <w:szCs w:val="20"/>
              </w:rPr>
              <w:t>CancelBtnVisible</w:t>
            </w:r>
          </w:p>
        </w:tc>
        <w:tc>
          <w:tcPr>
            <w:tcW w:w="1600" w:type="dxa"/>
            <w:tcMar>
              <w:top w:w="60" w:type="dxa"/>
              <w:left w:w="90" w:type="dxa"/>
              <w:bottom w:w="60" w:type="dxa"/>
              <w:right w:w="90" w:type="dxa"/>
            </w:tcMar>
            <w:vAlign w:val="center"/>
          </w:tcPr>
          <w:p w14:paraId="0834F066"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71F731D9" w14:textId="77777777" w:rsidR="00F82593" w:rsidRDefault="00000000">
            <w:pPr>
              <w:rPr>
                <w:rFonts w:hint="eastAsia"/>
              </w:rPr>
            </w:pPr>
            <w:r>
              <w:rPr>
                <w:color w:val="000000"/>
                <w:sz w:val="20"/>
                <w:szCs w:val="20"/>
              </w:rPr>
              <w:t>取消ボタンの表示制御</w:t>
            </w:r>
          </w:p>
        </w:tc>
      </w:tr>
      <w:tr w:rsidR="00F82593" w14:paraId="47FCED79" w14:textId="77777777">
        <w:tc>
          <w:tcPr>
            <w:tcW w:w="2800" w:type="dxa"/>
            <w:tcMar>
              <w:top w:w="60" w:type="dxa"/>
              <w:left w:w="90" w:type="dxa"/>
              <w:bottom w:w="60" w:type="dxa"/>
              <w:right w:w="90" w:type="dxa"/>
            </w:tcMar>
            <w:vAlign w:val="center"/>
          </w:tcPr>
          <w:p w14:paraId="43C649F8" w14:textId="77777777" w:rsidR="00F82593" w:rsidRDefault="00000000">
            <w:pPr>
              <w:rPr>
                <w:rFonts w:hint="eastAsia"/>
              </w:rPr>
            </w:pPr>
            <w:r>
              <w:rPr>
                <w:color w:val="000000"/>
                <w:sz w:val="20"/>
                <w:szCs w:val="20"/>
              </w:rPr>
              <w:t>FareAmount</w:t>
            </w:r>
          </w:p>
        </w:tc>
        <w:tc>
          <w:tcPr>
            <w:tcW w:w="1600" w:type="dxa"/>
            <w:tcMar>
              <w:top w:w="60" w:type="dxa"/>
              <w:left w:w="90" w:type="dxa"/>
              <w:bottom w:w="60" w:type="dxa"/>
              <w:right w:w="90" w:type="dxa"/>
            </w:tcMar>
            <w:vAlign w:val="center"/>
          </w:tcPr>
          <w:p w14:paraId="29107886"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77EC86D1" w14:textId="77777777" w:rsidR="00F82593" w:rsidRDefault="00000000">
            <w:pPr>
              <w:rPr>
                <w:rFonts w:hint="eastAsia"/>
              </w:rPr>
            </w:pPr>
            <w:r>
              <w:rPr>
                <w:color w:val="000000"/>
                <w:sz w:val="20"/>
                <w:szCs w:val="20"/>
              </w:rPr>
              <w:t>精算金額表示</w:t>
            </w:r>
          </w:p>
        </w:tc>
      </w:tr>
      <w:tr w:rsidR="00F82593" w14:paraId="71B5D62A" w14:textId="77777777">
        <w:tc>
          <w:tcPr>
            <w:tcW w:w="2800" w:type="dxa"/>
            <w:tcMar>
              <w:top w:w="60" w:type="dxa"/>
              <w:left w:w="90" w:type="dxa"/>
              <w:bottom w:w="60" w:type="dxa"/>
              <w:right w:w="90" w:type="dxa"/>
            </w:tcMar>
            <w:vAlign w:val="center"/>
          </w:tcPr>
          <w:p w14:paraId="4D2F0403" w14:textId="77777777" w:rsidR="00F82593" w:rsidRDefault="00000000">
            <w:pPr>
              <w:rPr>
                <w:rFonts w:hint="eastAsia"/>
              </w:rPr>
            </w:pPr>
            <w:r>
              <w:rPr>
                <w:color w:val="000000"/>
                <w:sz w:val="20"/>
                <w:szCs w:val="20"/>
              </w:rPr>
              <w:t>FailedMessage</w:t>
            </w:r>
          </w:p>
        </w:tc>
        <w:tc>
          <w:tcPr>
            <w:tcW w:w="1600" w:type="dxa"/>
            <w:tcMar>
              <w:top w:w="60" w:type="dxa"/>
              <w:left w:w="90" w:type="dxa"/>
              <w:bottom w:w="60" w:type="dxa"/>
              <w:right w:w="90" w:type="dxa"/>
            </w:tcMar>
            <w:vAlign w:val="center"/>
          </w:tcPr>
          <w:p w14:paraId="1FB9C4C1" w14:textId="77777777" w:rsidR="00F82593" w:rsidRDefault="00000000">
            <w:pPr>
              <w:rPr>
                <w:rFonts w:hint="eastAsia"/>
              </w:rPr>
            </w:pPr>
            <w:r>
              <w:rPr>
                <w:color w:val="000000"/>
                <w:sz w:val="20"/>
                <w:szCs w:val="20"/>
              </w:rPr>
              <w:t>false</w:t>
            </w:r>
            <w:r>
              <w:rPr>
                <w:color w:val="000000"/>
                <w:sz w:val="20"/>
                <w:szCs w:val="20"/>
              </w:rPr>
              <w:t>（既定）</w:t>
            </w:r>
          </w:p>
        </w:tc>
        <w:tc>
          <w:tcPr>
            <w:tcW w:w="4960" w:type="dxa"/>
            <w:tcMar>
              <w:top w:w="60" w:type="dxa"/>
              <w:left w:w="90" w:type="dxa"/>
              <w:bottom w:w="60" w:type="dxa"/>
              <w:right w:w="90" w:type="dxa"/>
            </w:tcMar>
            <w:vAlign w:val="center"/>
          </w:tcPr>
          <w:p w14:paraId="34BDD58A" w14:textId="77777777" w:rsidR="00F82593" w:rsidRDefault="00000000">
            <w:pPr>
              <w:rPr>
                <w:rFonts w:hint="eastAsia"/>
              </w:rPr>
            </w:pPr>
            <w:r>
              <w:rPr>
                <w:color w:val="000000"/>
                <w:sz w:val="20"/>
                <w:szCs w:val="20"/>
              </w:rPr>
              <w:t>処理失敗画面に表示するメッセージ</w:t>
            </w:r>
          </w:p>
        </w:tc>
      </w:tr>
      <w:tr w:rsidR="00F82593" w14:paraId="08C6F169" w14:textId="77777777">
        <w:tc>
          <w:tcPr>
            <w:tcW w:w="2800" w:type="dxa"/>
            <w:tcMar>
              <w:top w:w="60" w:type="dxa"/>
              <w:left w:w="90" w:type="dxa"/>
              <w:bottom w:w="60" w:type="dxa"/>
              <w:right w:w="90" w:type="dxa"/>
            </w:tcMar>
            <w:vAlign w:val="center"/>
          </w:tcPr>
          <w:p w14:paraId="67E5EA96" w14:textId="77777777" w:rsidR="00F82593" w:rsidRDefault="00000000">
            <w:pPr>
              <w:rPr>
                <w:rFonts w:hint="eastAsia"/>
              </w:rPr>
            </w:pPr>
            <w:r>
              <w:rPr>
                <w:color w:val="000000"/>
                <w:sz w:val="20"/>
                <w:szCs w:val="20"/>
              </w:rPr>
              <w:t>QrButtonView</w:t>
            </w:r>
          </w:p>
        </w:tc>
        <w:tc>
          <w:tcPr>
            <w:tcW w:w="1600" w:type="dxa"/>
            <w:tcMar>
              <w:top w:w="60" w:type="dxa"/>
              <w:left w:w="90" w:type="dxa"/>
              <w:bottom w:w="60" w:type="dxa"/>
              <w:right w:w="90" w:type="dxa"/>
            </w:tcMar>
            <w:vAlign w:val="center"/>
          </w:tcPr>
          <w:p w14:paraId="7A657AE5" w14:textId="77777777" w:rsidR="00F82593" w:rsidRDefault="00000000">
            <w:pPr>
              <w:rPr>
                <w:rFonts w:hint="eastAsia"/>
              </w:rPr>
            </w:pPr>
            <w:r>
              <w:rPr>
                <w:color w:val="000000"/>
                <w:sz w:val="20"/>
                <w:szCs w:val="20"/>
              </w:rPr>
              <w:t>false</w:t>
            </w:r>
            <w:r>
              <w:rPr>
                <w:color w:val="000000"/>
                <w:sz w:val="20"/>
                <w:szCs w:val="20"/>
              </w:rPr>
              <w:t>（既定）</w:t>
            </w:r>
          </w:p>
        </w:tc>
        <w:tc>
          <w:tcPr>
            <w:tcW w:w="4960" w:type="dxa"/>
            <w:tcMar>
              <w:top w:w="60" w:type="dxa"/>
              <w:left w:w="90" w:type="dxa"/>
              <w:bottom w:w="60" w:type="dxa"/>
              <w:right w:w="90" w:type="dxa"/>
            </w:tcMar>
            <w:vAlign w:val="center"/>
          </w:tcPr>
          <w:p w14:paraId="22288D71" w14:textId="77777777" w:rsidR="00F82593" w:rsidRDefault="00000000">
            <w:pPr>
              <w:rPr>
                <w:rFonts w:hint="eastAsia"/>
              </w:rPr>
            </w:pPr>
            <w:r>
              <w:rPr>
                <w:color w:val="000000"/>
                <w:sz w:val="20"/>
                <w:szCs w:val="20"/>
              </w:rPr>
              <w:t>業務選択ボタンの</w:t>
            </w:r>
            <w:r>
              <w:rPr>
                <w:color w:val="000000"/>
                <w:sz w:val="20"/>
                <w:szCs w:val="20"/>
              </w:rPr>
              <w:t>2</w:t>
            </w:r>
            <w:r>
              <w:rPr>
                <w:color w:val="000000"/>
                <w:sz w:val="20"/>
                <w:szCs w:val="20"/>
              </w:rPr>
              <w:t>ページ切替状態</w:t>
            </w:r>
          </w:p>
        </w:tc>
      </w:tr>
      <w:tr w:rsidR="00F82593" w14:paraId="38D680A9" w14:textId="77777777">
        <w:tc>
          <w:tcPr>
            <w:tcW w:w="2800" w:type="dxa"/>
            <w:tcMar>
              <w:top w:w="60" w:type="dxa"/>
              <w:left w:w="90" w:type="dxa"/>
              <w:bottom w:w="60" w:type="dxa"/>
              <w:right w:w="90" w:type="dxa"/>
            </w:tcMar>
            <w:vAlign w:val="center"/>
          </w:tcPr>
          <w:p w14:paraId="5327F5F3" w14:textId="77777777" w:rsidR="00F82593" w:rsidRDefault="00000000">
            <w:pPr>
              <w:rPr>
                <w:rFonts w:hint="eastAsia"/>
              </w:rPr>
            </w:pPr>
            <w:r>
              <w:rPr>
                <w:color w:val="000000"/>
                <w:sz w:val="20"/>
                <w:szCs w:val="20"/>
              </w:rPr>
              <w:t xml:space="preserve">JudgeRouteList / </w:t>
            </w:r>
            <w:r>
              <w:rPr>
                <w:color w:val="000000"/>
                <w:sz w:val="20"/>
                <w:szCs w:val="20"/>
              </w:rPr>
              <w:lastRenderedPageBreak/>
              <w:t>JudgeRouteId</w:t>
            </w:r>
          </w:p>
        </w:tc>
        <w:tc>
          <w:tcPr>
            <w:tcW w:w="1600" w:type="dxa"/>
            <w:tcMar>
              <w:top w:w="60" w:type="dxa"/>
              <w:left w:w="90" w:type="dxa"/>
              <w:bottom w:w="60" w:type="dxa"/>
              <w:right w:w="90" w:type="dxa"/>
            </w:tcMar>
            <w:vAlign w:val="center"/>
          </w:tcPr>
          <w:p w14:paraId="3F135CF2" w14:textId="77777777" w:rsidR="00F82593" w:rsidRDefault="00000000">
            <w:pPr>
              <w:rPr>
                <w:rFonts w:hint="eastAsia"/>
              </w:rPr>
            </w:pPr>
            <w:r>
              <w:rPr>
                <w:color w:val="000000"/>
                <w:sz w:val="20"/>
                <w:szCs w:val="20"/>
              </w:rPr>
              <w:lastRenderedPageBreak/>
              <w:t>false</w:t>
            </w:r>
          </w:p>
        </w:tc>
        <w:tc>
          <w:tcPr>
            <w:tcW w:w="4960" w:type="dxa"/>
            <w:tcMar>
              <w:top w:w="60" w:type="dxa"/>
              <w:left w:w="90" w:type="dxa"/>
              <w:bottom w:w="60" w:type="dxa"/>
              <w:right w:w="90" w:type="dxa"/>
            </w:tcMar>
            <w:vAlign w:val="center"/>
          </w:tcPr>
          <w:p w14:paraId="64E17871" w14:textId="77777777" w:rsidR="00F82593" w:rsidRDefault="00000000">
            <w:pPr>
              <w:rPr>
                <w:rFonts w:hint="eastAsia"/>
              </w:rPr>
            </w:pPr>
            <w:r>
              <w:rPr>
                <w:color w:val="000000"/>
                <w:sz w:val="20"/>
                <w:szCs w:val="20"/>
              </w:rPr>
              <w:t>精算経路選択の候補・選択状態</w:t>
            </w:r>
          </w:p>
        </w:tc>
      </w:tr>
      <w:tr w:rsidR="00F82593" w14:paraId="3139D94B" w14:textId="77777777">
        <w:tc>
          <w:tcPr>
            <w:tcW w:w="2800" w:type="dxa"/>
            <w:tcMar>
              <w:top w:w="60" w:type="dxa"/>
              <w:left w:w="90" w:type="dxa"/>
              <w:bottom w:w="60" w:type="dxa"/>
              <w:right w:w="90" w:type="dxa"/>
            </w:tcMar>
            <w:vAlign w:val="center"/>
          </w:tcPr>
          <w:p w14:paraId="1812A5AB" w14:textId="77777777" w:rsidR="00F82593" w:rsidRDefault="00000000">
            <w:pPr>
              <w:rPr>
                <w:rFonts w:hint="eastAsia"/>
              </w:rPr>
            </w:pPr>
            <w:r>
              <w:rPr>
                <w:color w:val="000000"/>
                <w:sz w:val="20"/>
                <w:szCs w:val="20"/>
              </w:rPr>
              <w:t>QrReadPageSelectedBtn</w:t>
            </w:r>
          </w:p>
        </w:tc>
        <w:tc>
          <w:tcPr>
            <w:tcW w:w="1600" w:type="dxa"/>
            <w:tcMar>
              <w:top w:w="60" w:type="dxa"/>
              <w:left w:w="90" w:type="dxa"/>
              <w:bottom w:w="60" w:type="dxa"/>
              <w:right w:w="90" w:type="dxa"/>
            </w:tcMar>
            <w:vAlign w:val="center"/>
          </w:tcPr>
          <w:p w14:paraId="1E6A5588" w14:textId="77777777" w:rsidR="00F82593" w:rsidRDefault="00000000">
            <w:pPr>
              <w:rPr>
                <w:rFonts w:hint="eastAsia"/>
              </w:rPr>
            </w:pPr>
            <w:r>
              <w:rPr>
                <w:color w:val="000000"/>
                <w:sz w:val="20"/>
                <w:szCs w:val="20"/>
              </w:rPr>
              <w:t>false</w:t>
            </w:r>
          </w:p>
        </w:tc>
        <w:tc>
          <w:tcPr>
            <w:tcW w:w="4960" w:type="dxa"/>
            <w:tcMar>
              <w:top w:w="60" w:type="dxa"/>
              <w:left w:w="90" w:type="dxa"/>
              <w:bottom w:w="60" w:type="dxa"/>
              <w:right w:w="90" w:type="dxa"/>
            </w:tcMar>
            <w:vAlign w:val="center"/>
          </w:tcPr>
          <w:p w14:paraId="70601606" w14:textId="77777777" w:rsidR="00F82593" w:rsidRDefault="00000000">
            <w:pPr>
              <w:rPr>
                <w:rFonts w:hint="eastAsia"/>
              </w:rPr>
            </w:pPr>
            <w:r>
              <w:rPr>
                <w:color w:val="000000"/>
                <w:sz w:val="20"/>
                <w:szCs w:val="20"/>
              </w:rPr>
              <w:t>選択中の業務タブ</w:t>
            </w:r>
          </w:p>
        </w:tc>
      </w:tr>
      <w:tr w:rsidR="00F82593" w14:paraId="370AFE4C" w14:textId="77777777">
        <w:tc>
          <w:tcPr>
            <w:tcW w:w="2800" w:type="dxa"/>
            <w:tcMar>
              <w:top w:w="60" w:type="dxa"/>
              <w:left w:w="90" w:type="dxa"/>
              <w:bottom w:w="60" w:type="dxa"/>
              <w:right w:w="90" w:type="dxa"/>
            </w:tcMar>
            <w:vAlign w:val="center"/>
          </w:tcPr>
          <w:p w14:paraId="1351E87E" w14:textId="77777777" w:rsidR="00F82593" w:rsidRDefault="00000000">
            <w:pPr>
              <w:rPr>
                <w:rFonts w:hint="eastAsia"/>
              </w:rPr>
            </w:pPr>
            <w:r>
              <w:rPr>
                <w:color w:val="000000"/>
                <w:sz w:val="20"/>
                <w:szCs w:val="20"/>
              </w:rPr>
              <w:t>PrintingProgress / PrinterCreated / ToPrint</w:t>
            </w:r>
          </w:p>
        </w:tc>
        <w:tc>
          <w:tcPr>
            <w:tcW w:w="1600" w:type="dxa"/>
            <w:tcMar>
              <w:top w:w="60" w:type="dxa"/>
              <w:left w:w="90" w:type="dxa"/>
              <w:bottom w:w="60" w:type="dxa"/>
              <w:right w:w="90" w:type="dxa"/>
            </w:tcMar>
            <w:vAlign w:val="center"/>
          </w:tcPr>
          <w:p w14:paraId="4850DFDF" w14:textId="77777777" w:rsidR="00F82593" w:rsidRDefault="00000000">
            <w:pPr>
              <w:rPr>
                <w:rFonts w:hint="eastAsia"/>
              </w:rPr>
            </w:pPr>
            <w:r>
              <w:rPr>
                <w:color w:val="000000"/>
                <w:sz w:val="20"/>
                <w:szCs w:val="20"/>
              </w:rPr>
              <w:t>false</w:t>
            </w:r>
          </w:p>
        </w:tc>
        <w:tc>
          <w:tcPr>
            <w:tcW w:w="4960" w:type="dxa"/>
            <w:tcMar>
              <w:top w:w="60" w:type="dxa"/>
              <w:left w:w="90" w:type="dxa"/>
              <w:bottom w:w="60" w:type="dxa"/>
              <w:right w:w="90" w:type="dxa"/>
            </w:tcMar>
            <w:vAlign w:val="center"/>
          </w:tcPr>
          <w:p w14:paraId="61A94D65" w14:textId="77777777" w:rsidR="00F82593" w:rsidRDefault="00000000">
            <w:pPr>
              <w:rPr>
                <w:rFonts w:hint="eastAsia"/>
              </w:rPr>
            </w:pPr>
            <w:r>
              <w:rPr>
                <w:color w:val="000000"/>
                <w:sz w:val="20"/>
                <w:szCs w:val="20"/>
              </w:rPr>
              <w:t>印字処理関連の状態</w:t>
            </w:r>
          </w:p>
        </w:tc>
      </w:tr>
    </w:tbl>
    <w:p w14:paraId="3BCA84F3" w14:textId="77777777" w:rsidR="00F82593" w:rsidRDefault="00000000">
      <w:pPr>
        <w:spacing w:after="130"/>
        <w:rPr>
          <w:rFonts w:hint="eastAsia"/>
        </w:rPr>
      </w:pPr>
      <w:r>
        <w:rPr>
          <w:i/>
          <w:iCs/>
          <w:color w:val="555555"/>
          <w:sz w:val="20"/>
          <w:szCs w:val="20"/>
        </w:rPr>
        <w:t>※JudgeRouteList</w:t>
      </w:r>
      <w:r>
        <w:rPr>
          <w:i/>
          <w:iCs/>
          <w:color w:val="555555"/>
          <w:sz w:val="20"/>
          <w:szCs w:val="20"/>
        </w:rPr>
        <w:t>／</w:t>
      </w:r>
      <w:r>
        <w:rPr>
          <w:i/>
          <w:iCs/>
          <w:color w:val="555555"/>
          <w:sz w:val="20"/>
          <w:szCs w:val="20"/>
        </w:rPr>
        <w:t>JudgeRouteId</w:t>
      </w:r>
      <w:r>
        <w:rPr>
          <w:i/>
          <w:iCs/>
          <w:color w:val="555555"/>
          <w:sz w:val="20"/>
          <w:szCs w:val="20"/>
        </w:rPr>
        <w:t>は</w:t>
      </w:r>
      <w:r>
        <w:rPr>
          <w:i/>
          <w:iCs/>
          <w:color w:val="555555"/>
          <w:sz w:val="20"/>
          <w:szCs w:val="20"/>
        </w:rPr>
        <w:t>keepAlive:false</w:t>
      </w:r>
      <w:r>
        <w:rPr>
          <w:i/>
          <w:iCs/>
          <w:color w:val="555555"/>
          <w:sz w:val="20"/>
          <w:szCs w:val="20"/>
        </w:rPr>
        <w:t>のため、</w:t>
      </w:r>
      <w:r>
        <w:rPr>
          <w:i/>
          <w:iCs/>
          <w:color w:val="555555"/>
          <w:sz w:val="20"/>
          <w:szCs w:val="20"/>
        </w:rPr>
        <w:t>ref.watch</w:t>
      </w:r>
      <w:r>
        <w:rPr>
          <w:i/>
          <w:iCs/>
          <w:color w:val="555555"/>
          <w:sz w:val="20"/>
          <w:szCs w:val="20"/>
        </w:rPr>
        <w:t>で購読して生存を維持する必要がある（</w:t>
      </w:r>
      <w:r>
        <w:rPr>
          <w:i/>
          <w:iCs/>
          <w:color w:val="555555"/>
          <w:sz w:val="20"/>
          <w:szCs w:val="20"/>
        </w:rPr>
        <w:t>ref.read</w:t>
      </w:r>
      <w:r>
        <w:rPr>
          <w:i/>
          <w:iCs/>
          <w:color w:val="555555"/>
          <w:sz w:val="20"/>
          <w:szCs w:val="20"/>
        </w:rPr>
        <w:t>のみでは自動破棄され精算処理が動作しなくなる不具合が過去に発生）。</w:t>
      </w:r>
    </w:p>
    <w:p w14:paraId="635B21DC" w14:textId="77777777" w:rsidR="00F82593" w:rsidRDefault="00000000">
      <w:pPr>
        <w:pStyle w:val="2"/>
        <w:spacing w:before="280" w:after="130"/>
        <w:rPr>
          <w:rFonts w:hint="eastAsia"/>
        </w:rPr>
      </w:pPr>
      <w:r>
        <w:rPr>
          <w:b/>
          <w:bCs/>
        </w:rPr>
        <w:t>10.4 共通処理</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3019"/>
        <w:gridCol w:w="3629"/>
      </w:tblGrid>
      <w:tr w:rsidR="00F82593" w14:paraId="2387549A" w14:textId="77777777">
        <w:trPr>
          <w:tblHeader/>
        </w:trPr>
        <w:tc>
          <w:tcPr>
            <w:tcW w:w="2600" w:type="dxa"/>
            <w:shd w:val="clear" w:color="auto" w:fill="D9E2F3"/>
            <w:tcMar>
              <w:top w:w="60" w:type="dxa"/>
              <w:left w:w="90" w:type="dxa"/>
              <w:bottom w:w="60" w:type="dxa"/>
              <w:right w:w="90" w:type="dxa"/>
            </w:tcMar>
            <w:vAlign w:val="center"/>
          </w:tcPr>
          <w:p w14:paraId="3A2EEEFB" w14:textId="77777777" w:rsidR="00F82593" w:rsidRDefault="00000000">
            <w:pPr>
              <w:rPr>
                <w:rFonts w:hint="eastAsia"/>
              </w:rPr>
            </w:pPr>
            <w:r>
              <w:rPr>
                <w:b/>
                <w:bCs/>
                <w:color w:val="000000"/>
                <w:sz w:val="20"/>
                <w:szCs w:val="20"/>
              </w:rPr>
              <w:t>クラス／メソッド</w:t>
            </w:r>
          </w:p>
        </w:tc>
        <w:tc>
          <w:tcPr>
            <w:tcW w:w="3000" w:type="dxa"/>
            <w:shd w:val="clear" w:color="auto" w:fill="D9E2F3"/>
            <w:tcMar>
              <w:top w:w="60" w:type="dxa"/>
              <w:left w:w="90" w:type="dxa"/>
              <w:bottom w:w="60" w:type="dxa"/>
              <w:right w:w="90" w:type="dxa"/>
            </w:tcMar>
            <w:vAlign w:val="center"/>
          </w:tcPr>
          <w:p w14:paraId="3592E8E7" w14:textId="77777777" w:rsidR="00F82593" w:rsidRDefault="00000000">
            <w:pPr>
              <w:rPr>
                <w:rFonts w:hint="eastAsia"/>
              </w:rPr>
            </w:pPr>
            <w:r>
              <w:rPr>
                <w:b/>
                <w:bCs/>
                <w:color w:val="000000"/>
                <w:sz w:val="20"/>
                <w:szCs w:val="20"/>
              </w:rPr>
              <w:t>所在</w:t>
            </w:r>
          </w:p>
        </w:tc>
        <w:tc>
          <w:tcPr>
            <w:tcW w:w="3760" w:type="dxa"/>
            <w:shd w:val="clear" w:color="auto" w:fill="D9E2F3"/>
            <w:tcMar>
              <w:top w:w="60" w:type="dxa"/>
              <w:left w:w="90" w:type="dxa"/>
              <w:bottom w:w="60" w:type="dxa"/>
              <w:right w:w="90" w:type="dxa"/>
            </w:tcMar>
            <w:vAlign w:val="center"/>
          </w:tcPr>
          <w:p w14:paraId="5FFDB7F6" w14:textId="77777777" w:rsidR="00F82593" w:rsidRDefault="00000000">
            <w:pPr>
              <w:rPr>
                <w:rFonts w:hint="eastAsia"/>
              </w:rPr>
            </w:pPr>
            <w:r>
              <w:rPr>
                <w:b/>
                <w:bCs/>
                <w:color w:val="000000"/>
                <w:sz w:val="20"/>
                <w:szCs w:val="20"/>
              </w:rPr>
              <w:t>概要</w:t>
            </w:r>
          </w:p>
        </w:tc>
      </w:tr>
      <w:tr w:rsidR="00F82593" w14:paraId="4269C556" w14:textId="77777777">
        <w:tc>
          <w:tcPr>
            <w:tcW w:w="2600" w:type="dxa"/>
            <w:tcMar>
              <w:top w:w="60" w:type="dxa"/>
              <w:left w:w="90" w:type="dxa"/>
              <w:bottom w:w="60" w:type="dxa"/>
              <w:right w:w="90" w:type="dxa"/>
            </w:tcMar>
            <w:vAlign w:val="center"/>
          </w:tcPr>
          <w:p w14:paraId="19C55191" w14:textId="77777777" w:rsidR="00F82593" w:rsidRDefault="00000000">
            <w:pPr>
              <w:rPr>
                <w:rFonts w:hint="eastAsia"/>
              </w:rPr>
            </w:pPr>
            <w:r>
              <w:rPr>
                <w:color w:val="000000"/>
                <w:sz w:val="20"/>
                <w:szCs w:val="20"/>
              </w:rPr>
              <w:t>CsvService.lookup()</w:t>
            </w:r>
          </w:p>
        </w:tc>
        <w:tc>
          <w:tcPr>
            <w:tcW w:w="3000" w:type="dxa"/>
            <w:tcMar>
              <w:top w:w="60" w:type="dxa"/>
              <w:left w:w="90" w:type="dxa"/>
              <w:bottom w:w="60" w:type="dxa"/>
              <w:right w:w="90" w:type="dxa"/>
            </w:tcMar>
            <w:vAlign w:val="center"/>
          </w:tcPr>
          <w:p w14:paraId="41D6F54D" w14:textId="77777777" w:rsidR="00F82593" w:rsidRDefault="00000000">
            <w:pPr>
              <w:rPr>
                <w:rFonts w:hint="eastAsia"/>
              </w:rPr>
            </w:pPr>
            <w:r>
              <w:rPr>
                <w:color w:val="000000"/>
                <w:sz w:val="20"/>
                <w:szCs w:val="20"/>
              </w:rPr>
              <w:t>service/csv_service.dart</w:t>
            </w:r>
          </w:p>
        </w:tc>
        <w:tc>
          <w:tcPr>
            <w:tcW w:w="3760" w:type="dxa"/>
            <w:tcMar>
              <w:top w:w="60" w:type="dxa"/>
              <w:left w:w="90" w:type="dxa"/>
              <w:bottom w:w="60" w:type="dxa"/>
              <w:right w:w="90" w:type="dxa"/>
            </w:tcMar>
            <w:vAlign w:val="center"/>
          </w:tcPr>
          <w:p w14:paraId="6E8D6BB4" w14:textId="77777777" w:rsidR="00F82593" w:rsidRDefault="00000000">
            <w:pPr>
              <w:rPr>
                <w:rFonts w:hint="eastAsia"/>
              </w:rPr>
            </w:pPr>
            <w:r>
              <w:rPr>
                <w:color w:val="000000"/>
                <w:sz w:val="20"/>
                <w:szCs w:val="20"/>
              </w:rPr>
              <w:t>Dispinfo.csv</w:t>
            </w:r>
            <w:r>
              <w:rPr>
                <w:color w:val="000000"/>
                <w:sz w:val="20"/>
                <w:szCs w:val="20"/>
              </w:rPr>
              <w:t>（</w:t>
            </w:r>
            <w:r>
              <w:rPr>
                <w:color w:val="000000"/>
                <w:sz w:val="20"/>
                <w:szCs w:val="20"/>
              </w:rPr>
              <w:t>Shift-JIS</w:t>
            </w:r>
            <w:r>
              <w:rPr>
                <w:color w:val="000000"/>
                <w:sz w:val="20"/>
                <w:szCs w:val="20"/>
              </w:rPr>
              <w:t>、</w:t>
            </w:r>
            <w:r>
              <w:rPr>
                <w:color w:val="000000"/>
                <w:sz w:val="20"/>
                <w:szCs w:val="20"/>
              </w:rPr>
              <w:t>4</w:t>
            </w:r>
            <w:r>
              <w:rPr>
                <w:color w:val="000000"/>
                <w:sz w:val="20"/>
                <w:szCs w:val="20"/>
              </w:rPr>
              <w:t>列）を参照しコード値を表示用名称に変換</w:t>
            </w:r>
          </w:p>
        </w:tc>
      </w:tr>
      <w:tr w:rsidR="00F82593" w14:paraId="6D09752E" w14:textId="77777777">
        <w:tc>
          <w:tcPr>
            <w:tcW w:w="2600" w:type="dxa"/>
            <w:tcMar>
              <w:top w:w="60" w:type="dxa"/>
              <w:left w:w="90" w:type="dxa"/>
              <w:bottom w:w="60" w:type="dxa"/>
              <w:right w:w="90" w:type="dxa"/>
            </w:tcMar>
            <w:vAlign w:val="center"/>
          </w:tcPr>
          <w:p w14:paraId="6EC45246" w14:textId="77777777" w:rsidR="00F82593" w:rsidRDefault="00000000">
            <w:pPr>
              <w:rPr>
                <w:rFonts w:hint="eastAsia"/>
              </w:rPr>
            </w:pPr>
            <w:r>
              <w:rPr>
                <w:color w:val="000000"/>
                <w:sz w:val="20"/>
                <w:szCs w:val="20"/>
              </w:rPr>
              <w:t>SoundService.playComplete()</w:t>
            </w:r>
          </w:p>
        </w:tc>
        <w:tc>
          <w:tcPr>
            <w:tcW w:w="3000" w:type="dxa"/>
            <w:tcMar>
              <w:top w:w="60" w:type="dxa"/>
              <w:left w:w="90" w:type="dxa"/>
              <w:bottom w:w="60" w:type="dxa"/>
              <w:right w:w="90" w:type="dxa"/>
            </w:tcMar>
            <w:vAlign w:val="center"/>
          </w:tcPr>
          <w:p w14:paraId="7C95460E" w14:textId="77777777" w:rsidR="00F82593" w:rsidRDefault="00000000">
            <w:pPr>
              <w:rPr>
                <w:rFonts w:hint="eastAsia"/>
              </w:rPr>
            </w:pPr>
            <w:r>
              <w:rPr>
                <w:color w:val="000000"/>
                <w:sz w:val="20"/>
                <w:szCs w:val="20"/>
              </w:rPr>
              <w:t>service/sound_service.dart</w:t>
            </w:r>
          </w:p>
        </w:tc>
        <w:tc>
          <w:tcPr>
            <w:tcW w:w="3760" w:type="dxa"/>
            <w:tcMar>
              <w:top w:w="60" w:type="dxa"/>
              <w:left w:w="90" w:type="dxa"/>
              <w:bottom w:w="60" w:type="dxa"/>
              <w:right w:w="90" w:type="dxa"/>
            </w:tcMar>
            <w:vAlign w:val="center"/>
          </w:tcPr>
          <w:p w14:paraId="05AD8665" w14:textId="77777777" w:rsidR="00F82593" w:rsidRDefault="00000000">
            <w:pPr>
              <w:rPr>
                <w:rFonts w:hint="eastAsia"/>
              </w:rPr>
            </w:pPr>
            <w:r>
              <w:rPr>
                <w:color w:val="000000"/>
                <w:sz w:val="20"/>
                <w:szCs w:val="20"/>
              </w:rPr>
              <w:t>業務完了時の完了音を再生</w:t>
            </w:r>
          </w:p>
        </w:tc>
      </w:tr>
      <w:tr w:rsidR="00F82593" w14:paraId="4B0B14C9" w14:textId="77777777">
        <w:tc>
          <w:tcPr>
            <w:tcW w:w="2600" w:type="dxa"/>
            <w:tcMar>
              <w:top w:w="60" w:type="dxa"/>
              <w:left w:w="90" w:type="dxa"/>
              <w:bottom w:w="60" w:type="dxa"/>
              <w:right w:w="90" w:type="dxa"/>
            </w:tcMar>
            <w:vAlign w:val="center"/>
          </w:tcPr>
          <w:p w14:paraId="1EE15129" w14:textId="77777777" w:rsidR="00F82593" w:rsidRDefault="00000000">
            <w:pPr>
              <w:rPr>
                <w:rFonts w:hint="eastAsia"/>
              </w:rPr>
            </w:pPr>
            <w:r>
              <w:rPr>
                <w:color w:val="000000"/>
                <w:sz w:val="20"/>
                <w:szCs w:val="20"/>
              </w:rPr>
              <w:t>AppLogger</w:t>
            </w:r>
          </w:p>
        </w:tc>
        <w:tc>
          <w:tcPr>
            <w:tcW w:w="3000" w:type="dxa"/>
            <w:tcMar>
              <w:top w:w="60" w:type="dxa"/>
              <w:left w:w="90" w:type="dxa"/>
              <w:bottom w:w="60" w:type="dxa"/>
              <w:right w:w="90" w:type="dxa"/>
            </w:tcMar>
            <w:vAlign w:val="center"/>
          </w:tcPr>
          <w:p w14:paraId="44F357A7" w14:textId="77777777" w:rsidR="00F82593" w:rsidRDefault="00000000">
            <w:pPr>
              <w:rPr>
                <w:rFonts w:hint="eastAsia"/>
              </w:rPr>
            </w:pPr>
            <w:r>
              <w:rPr>
                <w:color w:val="000000"/>
                <w:sz w:val="20"/>
                <w:szCs w:val="20"/>
              </w:rPr>
              <w:t>service/app_logger.dart</w:t>
            </w:r>
          </w:p>
        </w:tc>
        <w:tc>
          <w:tcPr>
            <w:tcW w:w="3760" w:type="dxa"/>
            <w:tcMar>
              <w:top w:w="60" w:type="dxa"/>
              <w:left w:w="90" w:type="dxa"/>
              <w:bottom w:w="60" w:type="dxa"/>
              <w:right w:w="90" w:type="dxa"/>
            </w:tcMar>
            <w:vAlign w:val="center"/>
          </w:tcPr>
          <w:p w14:paraId="46767FA1" w14:textId="77777777" w:rsidR="00F82593" w:rsidRDefault="00000000">
            <w:pPr>
              <w:rPr>
                <w:rFonts w:hint="eastAsia"/>
              </w:rPr>
            </w:pPr>
            <w:r>
              <w:rPr>
                <w:color w:val="000000"/>
                <w:sz w:val="20"/>
                <w:szCs w:val="20"/>
              </w:rPr>
              <w:t>日次ログファイルへの出力、古いログの自動削除</w:t>
            </w:r>
          </w:p>
        </w:tc>
      </w:tr>
      <w:tr w:rsidR="00F82593" w14:paraId="1E143B37" w14:textId="77777777">
        <w:tc>
          <w:tcPr>
            <w:tcW w:w="2600" w:type="dxa"/>
            <w:tcMar>
              <w:top w:w="60" w:type="dxa"/>
              <w:left w:w="90" w:type="dxa"/>
              <w:bottom w:w="60" w:type="dxa"/>
              <w:right w:w="90" w:type="dxa"/>
            </w:tcMar>
            <w:vAlign w:val="center"/>
          </w:tcPr>
          <w:p w14:paraId="03293FEF" w14:textId="77777777" w:rsidR="00F82593" w:rsidRDefault="00000000">
            <w:pPr>
              <w:rPr>
                <w:rFonts w:hint="eastAsia"/>
              </w:rPr>
            </w:pPr>
            <w:r>
              <w:rPr>
                <w:color w:val="000000"/>
                <w:sz w:val="20"/>
                <w:szCs w:val="20"/>
              </w:rPr>
              <w:t>DisplayDataMapper</w:t>
            </w:r>
          </w:p>
        </w:tc>
        <w:tc>
          <w:tcPr>
            <w:tcW w:w="3000" w:type="dxa"/>
            <w:tcMar>
              <w:top w:w="60" w:type="dxa"/>
              <w:left w:w="90" w:type="dxa"/>
              <w:bottom w:w="60" w:type="dxa"/>
              <w:right w:w="90" w:type="dxa"/>
            </w:tcMar>
            <w:vAlign w:val="center"/>
          </w:tcPr>
          <w:p w14:paraId="6086704A" w14:textId="77777777" w:rsidR="00F82593" w:rsidRDefault="00000000">
            <w:pPr>
              <w:rPr>
                <w:rFonts w:hint="eastAsia"/>
              </w:rPr>
            </w:pPr>
            <w:r>
              <w:rPr>
                <w:color w:val="000000"/>
                <w:sz w:val="20"/>
                <w:szCs w:val="20"/>
              </w:rPr>
              <w:t>model/display_data_mapper.dart</w:t>
            </w:r>
          </w:p>
        </w:tc>
        <w:tc>
          <w:tcPr>
            <w:tcW w:w="3760" w:type="dxa"/>
            <w:tcMar>
              <w:top w:w="60" w:type="dxa"/>
              <w:left w:w="90" w:type="dxa"/>
              <w:bottom w:w="60" w:type="dxa"/>
              <w:right w:w="90" w:type="dxa"/>
            </w:tcMar>
            <w:vAlign w:val="center"/>
          </w:tcPr>
          <w:p w14:paraId="208EB721" w14:textId="77777777" w:rsidR="00F82593" w:rsidRDefault="00000000">
            <w:pPr>
              <w:rPr>
                <w:rFonts w:hint="eastAsia"/>
              </w:rPr>
            </w:pPr>
            <w:r>
              <w:rPr>
                <w:color w:val="000000"/>
                <w:sz w:val="20"/>
                <w:szCs w:val="20"/>
              </w:rPr>
              <w:t>DisplayData</w:t>
            </w:r>
            <w:r>
              <w:rPr>
                <w:color w:val="000000"/>
                <w:sz w:val="20"/>
                <w:szCs w:val="20"/>
              </w:rPr>
              <w:t>の各フィールドを画面表示用に変換（券種の</w:t>
            </w:r>
            <w:r>
              <w:rPr>
                <w:color w:val="000000"/>
                <w:sz w:val="20"/>
                <w:szCs w:val="20"/>
              </w:rPr>
              <w:t>16</w:t>
            </w:r>
            <w:r>
              <w:rPr>
                <w:color w:val="000000"/>
                <w:sz w:val="20"/>
                <w:szCs w:val="20"/>
              </w:rPr>
              <w:t>進変換等）</w:t>
            </w:r>
          </w:p>
        </w:tc>
      </w:tr>
    </w:tbl>
    <w:p w14:paraId="093078BD" w14:textId="77777777" w:rsidR="00F82593" w:rsidRDefault="00000000">
      <w:pPr>
        <w:pStyle w:val="2"/>
        <w:spacing w:before="280" w:after="130"/>
        <w:rPr>
          <w:rFonts w:hint="eastAsia"/>
        </w:rPr>
      </w:pPr>
      <w:r>
        <w:rPr>
          <w:b/>
          <w:bCs/>
        </w:rPr>
        <w:t>10.5 画面（UI）主要クラス</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4661"/>
        <w:gridCol w:w="2166"/>
      </w:tblGrid>
      <w:tr w:rsidR="00F82593" w14:paraId="3C52B4C6" w14:textId="77777777">
        <w:trPr>
          <w:tblHeader/>
        </w:trPr>
        <w:tc>
          <w:tcPr>
            <w:tcW w:w="2800" w:type="dxa"/>
            <w:shd w:val="clear" w:color="auto" w:fill="D9E2F3"/>
            <w:tcMar>
              <w:top w:w="60" w:type="dxa"/>
              <w:left w:w="90" w:type="dxa"/>
              <w:bottom w:w="60" w:type="dxa"/>
              <w:right w:w="90" w:type="dxa"/>
            </w:tcMar>
            <w:vAlign w:val="center"/>
          </w:tcPr>
          <w:p w14:paraId="23949047" w14:textId="77777777" w:rsidR="00F82593" w:rsidRDefault="00000000">
            <w:pPr>
              <w:rPr>
                <w:rFonts w:hint="eastAsia"/>
              </w:rPr>
            </w:pPr>
            <w:r>
              <w:rPr>
                <w:b/>
                <w:bCs/>
                <w:color w:val="000000"/>
                <w:sz w:val="20"/>
                <w:szCs w:val="20"/>
              </w:rPr>
              <w:t>クラス</w:t>
            </w:r>
          </w:p>
        </w:tc>
        <w:tc>
          <w:tcPr>
            <w:tcW w:w="3400" w:type="dxa"/>
            <w:shd w:val="clear" w:color="auto" w:fill="D9E2F3"/>
            <w:tcMar>
              <w:top w:w="60" w:type="dxa"/>
              <w:left w:w="90" w:type="dxa"/>
              <w:bottom w:w="60" w:type="dxa"/>
              <w:right w:w="90" w:type="dxa"/>
            </w:tcMar>
            <w:vAlign w:val="center"/>
          </w:tcPr>
          <w:p w14:paraId="156FAE51" w14:textId="77777777" w:rsidR="00F82593" w:rsidRDefault="00000000">
            <w:pPr>
              <w:rPr>
                <w:rFonts w:hint="eastAsia"/>
              </w:rPr>
            </w:pPr>
            <w:r>
              <w:rPr>
                <w:b/>
                <w:bCs/>
                <w:color w:val="000000"/>
                <w:sz w:val="20"/>
                <w:szCs w:val="20"/>
              </w:rPr>
              <w:t>所在</w:t>
            </w:r>
          </w:p>
        </w:tc>
        <w:tc>
          <w:tcPr>
            <w:tcW w:w="3160" w:type="dxa"/>
            <w:shd w:val="clear" w:color="auto" w:fill="D9E2F3"/>
            <w:tcMar>
              <w:top w:w="60" w:type="dxa"/>
              <w:left w:w="90" w:type="dxa"/>
              <w:bottom w:w="60" w:type="dxa"/>
              <w:right w:w="90" w:type="dxa"/>
            </w:tcMar>
            <w:vAlign w:val="center"/>
          </w:tcPr>
          <w:p w14:paraId="787F0794" w14:textId="77777777" w:rsidR="00F82593" w:rsidRDefault="00000000">
            <w:pPr>
              <w:rPr>
                <w:rFonts w:hint="eastAsia"/>
              </w:rPr>
            </w:pPr>
            <w:r>
              <w:rPr>
                <w:b/>
                <w:bCs/>
                <w:color w:val="000000"/>
                <w:sz w:val="20"/>
                <w:szCs w:val="20"/>
              </w:rPr>
              <w:t>概要</w:t>
            </w:r>
          </w:p>
        </w:tc>
      </w:tr>
      <w:tr w:rsidR="00F82593" w14:paraId="13664CC9" w14:textId="77777777">
        <w:tc>
          <w:tcPr>
            <w:tcW w:w="2800" w:type="dxa"/>
            <w:tcMar>
              <w:top w:w="60" w:type="dxa"/>
              <w:left w:w="90" w:type="dxa"/>
              <w:bottom w:w="60" w:type="dxa"/>
              <w:right w:w="90" w:type="dxa"/>
            </w:tcMar>
            <w:vAlign w:val="center"/>
          </w:tcPr>
          <w:p w14:paraId="4BEDDB15" w14:textId="77777777" w:rsidR="00F82593" w:rsidRDefault="00000000">
            <w:pPr>
              <w:rPr>
                <w:rFonts w:hint="eastAsia"/>
              </w:rPr>
            </w:pPr>
            <w:r>
              <w:rPr>
                <w:color w:val="000000"/>
                <w:sz w:val="20"/>
                <w:szCs w:val="20"/>
              </w:rPr>
              <w:t>LoginPage / _LogInBox</w:t>
            </w:r>
          </w:p>
        </w:tc>
        <w:tc>
          <w:tcPr>
            <w:tcW w:w="3400" w:type="dxa"/>
            <w:tcMar>
              <w:top w:w="60" w:type="dxa"/>
              <w:left w:w="90" w:type="dxa"/>
              <w:bottom w:w="60" w:type="dxa"/>
              <w:right w:w="90" w:type="dxa"/>
            </w:tcMar>
            <w:vAlign w:val="center"/>
          </w:tcPr>
          <w:p w14:paraId="7EFA9595" w14:textId="77777777" w:rsidR="00F82593" w:rsidRDefault="00000000">
            <w:pPr>
              <w:rPr>
                <w:rFonts w:hint="eastAsia"/>
              </w:rPr>
            </w:pPr>
            <w:r>
              <w:rPr>
                <w:color w:val="000000"/>
                <w:sz w:val="20"/>
                <w:szCs w:val="20"/>
              </w:rPr>
              <w:t>login/login_page.dart</w:t>
            </w:r>
          </w:p>
        </w:tc>
        <w:tc>
          <w:tcPr>
            <w:tcW w:w="3160" w:type="dxa"/>
            <w:tcMar>
              <w:top w:w="60" w:type="dxa"/>
              <w:left w:w="90" w:type="dxa"/>
              <w:bottom w:w="60" w:type="dxa"/>
              <w:right w:w="90" w:type="dxa"/>
            </w:tcMar>
            <w:vAlign w:val="center"/>
          </w:tcPr>
          <w:p w14:paraId="6E4976FA" w14:textId="77777777" w:rsidR="00F82593" w:rsidRDefault="00000000">
            <w:pPr>
              <w:rPr>
                <w:rFonts w:hint="eastAsia"/>
              </w:rPr>
            </w:pPr>
            <w:r>
              <w:rPr>
                <w:color w:val="000000"/>
                <w:sz w:val="20"/>
                <w:szCs w:val="20"/>
              </w:rPr>
              <w:t>ログイン画面。</w:t>
            </w:r>
            <w:r>
              <w:rPr>
                <w:color w:val="000000"/>
                <w:sz w:val="20"/>
                <w:szCs w:val="20"/>
              </w:rPr>
              <w:t>ID</w:t>
            </w:r>
            <w:r>
              <w:rPr>
                <w:color w:val="000000"/>
                <w:sz w:val="20"/>
                <w:szCs w:val="20"/>
              </w:rPr>
              <w:t>・パスワード入力、</w:t>
            </w:r>
            <w:r>
              <w:rPr>
                <w:color w:val="000000"/>
                <w:sz w:val="20"/>
                <w:szCs w:val="20"/>
              </w:rPr>
              <w:t>AUTHORITY</w:t>
            </w:r>
            <w:r>
              <w:rPr>
                <w:color w:val="000000"/>
                <w:sz w:val="20"/>
                <w:szCs w:val="20"/>
              </w:rPr>
              <w:t>分岐</w:t>
            </w:r>
          </w:p>
        </w:tc>
      </w:tr>
      <w:tr w:rsidR="00F82593" w14:paraId="0104E837" w14:textId="77777777">
        <w:tc>
          <w:tcPr>
            <w:tcW w:w="2800" w:type="dxa"/>
            <w:tcMar>
              <w:top w:w="60" w:type="dxa"/>
              <w:left w:w="90" w:type="dxa"/>
              <w:bottom w:w="60" w:type="dxa"/>
              <w:right w:w="90" w:type="dxa"/>
            </w:tcMar>
            <w:vAlign w:val="center"/>
          </w:tcPr>
          <w:p w14:paraId="569C6727" w14:textId="77777777" w:rsidR="00F82593" w:rsidRDefault="00000000">
            <w:pPr>
              <w:rPr>
                <w:rFonts w:hint="eastAsia"/>
              </w:rPr>
            </w:pPr>
            <w:r>
              <w:rPr>
                <w:color w:val="000000"/>
                <w:sz w:val="20"/>
                <w:szCs w:val="20"/>
              </w:rPr>
              <w:t>QrProcessMenu / QrProcessMenuState</w:t>
            </w:r>
          </w:p>
        </w:tc>
        <w:tc>
          <w:tcPr>
            <w:tcW w:w="3400" w:type="dxa"/>
            <w:tcMar>
              <w:top w:w="60" w:type="dxa"/>
              <w:left w:w="90" w:type="dxa"/>
              <w:bottom w:w="60" w:type="dxa"/>
              <w:right w:w="90" w:type="dxa"/>
            </w:tcMar>
            <w:vAlign w:val="center"/>
          </w:tcPr>
          <w:p w14:paraId="492E1C7B" w14:textId="77777777" w:rsidR="00F82593" w:rsidRDefault="00000000">
            <w:pPr>
              <w:rPr>
                <w:rFonts w:hint="eastAsia"/>
              </w:rPr>
            </w:pPr>
            <w:r>
              <w:rPr>
                <w:color w:val="000000"/>
                <w:sz w:val="20"/>
                <w:szCs w:val="20"/>
              </w:rPr>
              <w:t>qr_process/qr_process_menu.dart</w:t>
            </w:r>
          </w:p>
        </w:tc>
        <w:tc>
          <w:tcPr>
            <w:tcW w:w="3160" w:type="dxa"/>
            <w:tcMar>
              <w:top w:w="60" w:type="dxa"/>
              <w:left w:w="90" w:type="dxa"/>
              <w:bottom w:w="60" w:type="dxa"/>
              <w:right w:w="90" w:type="dxa"/>
            </w:tcMar>
            <w:vAlign w:val="center"/>
          </w:tcPr>
          <w:p w14:paraId="0907884F" w14:textId="77777777" w:rsidR="00F82593" w:rsidRDefault="00000000">
            <w:pPr>
              <w:rPr>
                <w:rFonts w:hint="eastAsia"/>
              </w:rPr>
            </w:pPr>
            <w:r>
              <w:rPr>
                <w:color w:val="000000"/>
                <w:sz w:val="20"/>
                <w:szCs w:val="20"/>
              </w:rPr>
              <w:t>ＱＲ読取〜業務選択のタブ制御。</w:t>
            </w:r>
            <w:r>
              <w:rPr>
                <w:color w:val="000000"/>
                <w:sz w:val="20"/>
                <w:szCs w:val="20"/>
              </w:rPr>
              <w:t>_doQrInquiry()</w:t>
            </w:r>
            <w:r>
              <w:rPr>
                <w:color w:val="000000"/>
                <w:sz w:val="20"/>
                <w:szCs w:val="20"/>
              </w:rPr>
              <w:t>等</w:t>
            </w:r>
          </w:p>
        </w:tc>
      </w:tr>
      <w:tr w:rsidR="00F82593" w14:paraId="17177883" w14:textId="77777777">
        <w:tc>
          <w:tcPr>
            <w:tcW w:w="2800" w:type="dxa"/>
            <w:tcMar>
              <w:top w:w="60" w:type="dxa"/>
              <w:left w:w="90" w:type="dxa"/>
              <w:bottom w:w="60" w:type="dxa"/>
              <w:right w:w="90" w:type="dxa"/>
            </w:tcMar>
            <w:vAlign w:val="center"/>
          </w:tcPr>
          <w:p w14:paraId="344D2B39" w14:textId="77777777" w:rsidR="00F82593" w:rsidRDefault="00000000">
            <w:pPr>
              <w:rPr>
                <w:rFonts w:hint="eastAsia"/>
              </w:rPr>
            </w:pPr>
            <w:r>
              <w:rPr>
                <w:color w:val="000000"/>
                <w:sz w:val="20"/>
                <w:szCs w:val="20"/>
              </w:rPr>
              <w:t>SecondaryTabMenuForQrProcess</w:t>
            </w:r>
          </w:p>
        </w:tc>
        <w:tc>
          <w:tcPr>
            <w:tcW w:w="3400" w:type="dxa"/>
            <w:tcMar>
              <w:top w:w="60" w:type="dxa"/>
              <w:left w:w="90" w:type="dxa"/>
              <w:bottom w:w="60" w:type="dxa"/>
              <w:right w:w="90" w:type="dxa"/>
            </w:tcMar>
            <w:vAlign w:val="center"/>
          </w:tcPr>
          <w:p w14:paraId="0F7FE7C1" w14:textId="77777777" w:rsidR="00F82593" w:rsidRDefault="00000000">
            <w:pPr>
              <w:rPr>
                <w:rFonts w:hint="eastAsia"/>
              </w:rPr>
            </w:pPr>
            <w:r>
              <w:rPr>
                <w:color w:val="000000"/>
                <w:sz w:val="20"/>
                <w:szCs w:val="20"/>
              </w:rPr>
              <w:t>qr_process/secondary_tab_menu.dart</w:t>
            </w:r>
          </w:p>
        </w:tc>
        <w:tc>
          <w:tcPr>
            <w:tcW w:w="3160" w:type="dxa"/>
            <w:tcMar>
              <w:top w:w="60" w:type="dxa"/>
              <w:left w:w="90" w:type="dxa"/>
              <w:bottom w:w="60" w:type="dxa"/>
              <w:right w:w="90" w:type="dxa"/>
            </w:tcMar>
            <w:vAlign w:val="center"/>
          </w:tcPr>
          <w:p w14:paraId="38EA7F03" w14:textId="77777777" w:rsidR="00F82593" w:rsidRDefault="00000000">
            <w:pPr>
              <w:rPr>
                <w:rFonts w:hint="eastAsia"/>
              </w:rPr>
            </w:pPr>
            <w:r>
              <w:rPr>
                <w:color w:val="000000"/>
                <w:sz w:val="20"/>
                <w:szCs w:val="20"/>
              </w:rPr>
              <w:t>業務系タブ（</w:t>
            </w:r>
            <w:r>
              <w:rPr>
                <w:color w:val="000000"/>
                <w:sz w:val="20"/>
                <w:szCs w:val="20"/>
              </w:rPr>
              <w:t>QR</w:t>
            </w:r>
            <w:r>
              <w:rPr>
                <w:color w:val="000000"/>
                <w:sz w:val="20"/>
                <w:szCs w:val="20"/>
              </w:rPr>
              <w:t>読取</w:t>
            </w:r>
            <w:r>
              <w:rPr>
                <w:color w:val="000000"/>
                <w:sz w:val="20"/>
                <w:szCs w:val="20"/>
              </w:rPr>
              <w:t>/</w:t>
            </w:r>
            <w:r>
              <w:rPr>
                <w:color w:val="000000"/>
                <w:sz w:val="20"/>
                <w:szCs w:val="20"/>
              </w:rPr>
              <w:t>業務選択</w:t>
            </w:r>
            <w:r>
              <w:rPr>
                <w:color w:val="000000"/>
                <w:sz w:val="20"/>
                <w:szCs w:val="20"/>
              </w:rPr>
              <w:t>/</w:t>
            </w:r>
            <w:r>
              <w:rPr>
                <w:color w:val="000000"/>
                <w:sz w:val="20"/>
                <w:szCs w:val="20"/>
              </w:rPr>
              <w:t>完了</w:t>
            </w:r>
            <w:r>
              <w:rPr>
                <w:color w:val="000000"/>
                <w:sz w:val="20"/>
                <w:szCs w:val="20"/>
              </w:rPr>
              <w:t>/</w:t>
            </w:r>
            <w:r>
              <w:rPr>
                <w:color w:val="000000"/>
                <w:sz w:val="20"/>
                <w:szCs w:val="20"/>
              </w:rPr>
              <w:t>失敗）の切替制御</w:t>
            </w:r>
          </w:p>
        </w:tc>
      </w:tr>
      <w:tr w:rsidR="00F82593" w14:paraId="628C7D85" w14:textId="77777777">
        <w:tc>
          <w:tcPr>
            <w:tcW w:w="2800" w:type="dxa"/>
            <w:tcMar>
              <w:top w:w="60" w:type="dxa"/>
              <w:left w:w="90" w:type="dxa"/>
              <w:bottom w:w="60" w:type="dxa"/>
              <w:right w:w="90" w:type="dxa"/>
            </w:tcMar>
            <w:vAlign w:val="center"/>
          </w:tcPr>
          <w:p w14:paraId="7A76F049" w14:textId="77777777" w:rsidR="00F82593" w:rsidRDefault="00000000">
            <w:pPr>
              <w:rPr>
                <w:rFonts w:hint="eastAsia"/>
              </w:rPr>
            </w:pPr>
            <w:r>
              <w:rPr>
                <w:color w:val="000000"/>
                <w:sz w:val="20"/>
                <w:szCs w:val="20"/>
              </w:rPr>
              <w:t>SecondaryTabContentUnselected</w:t>
            </w:r>
          </w:p>
        </w:tc>
        <w:tc>
          <w:tcPr>
            <w:tcW w:w="3400" w:type="dxa"/>
            <w:tcMar>
              <w:top w:w="60" w:type="dxa"/>
              <w:left w:w="90" w:type="dxa"/>
              <w:bottom w:w="60" w:type="dxa"/>
              <w:right w:w="90" w:type="dxa"/>
            </w:tcMar>
            <w:vAlign w:val="center"/>
          </w:tcPr>
          <w:p w14:paraId="3FED1149" w14:textId="77777777" w:rsidR="00F82593" w:rsidRDefault="00000000">
            <w:pPr>
              <w:rPr>
                <w:rFonts w:hint="eastAsia"/>
              </w:rPr>
            </w:pPr>
            <w:r>
              <w:rPr>
                <w:color w:val="000000"/>
                <w:sz w:val="20"/>
                <w:szCs w:val="20"/>
              </w:rPr>
              <w:t>qr_process/secondary_tab_content_unselected.dart</w:t>
            </w:r>
          </w:p>
        </w:tc>
        <w:tc>
          <w:tcPr>
            <w:tcW w:w="3160" w:type="dxa"/>
            <w:tcMar>
              <w:top w:w="60" w:type="dxa"/>
              <w:left w:w="90" w:type="dxa"/>
              <w:bottom w:w="60" w:type="dxa"/>
              <w:right w:w="90" w:type="dxa"/>
            </w:tcMar>
            <w:vAlign w:val="center"/>
          </w:tcPr>
          <w:p w14:paraId="04BD0599" w14:textId="77777777" w:rsidR="00F82593" w:rsidRDefault="00000000">
            <w:pPr>
              <w:rPr>
                <w:rFonts w:hint="eastAsia"/>
              </w:rPr>
            </w:pPr>
            <w:r>
              <w:rPr>
                <w:color w:val="000000"/>
                <w:sz w:val="20"/>
                <w:szCs w:val="20"/>
              </w:rPr>
              <w:t>業務選択ボタン群と</w:t>
            </w:r>
            <w:r>
              <w:rPr>
                <w:color w:val="000000"/>
                <w:sz w:val="20"/>
                <w:szCs w:val="20"/>
              </w:rPr>
              <w:t>_sendProcessRequest()</w:t>
            </w:r>
          </w:p>
        </w:tc>
      </w:tr>
      <w:tr w:rsidR="00F82593" w14:paraId="3E622D67" w14:textId="77777777">
        <w:tc>
          <w:tcPr>
            <w:tcW w:w="2800" w:type="dxa"/>
            <w:tcMar>
              <w:top w:w="60" w:type="dxa"/>
              <w:left w:w="90" w:type="dxa"/>
              <w:bottom w:w="60" w:type="dxa"/>
              <w:right w:w="90" w:type="dxa"/>
            </w:tcMar>
            <w:vAlign w:val="center"/>
          </w:tcPr>
          <w:p w14:paraId="42B84756" w14:textId="77777777" w:rsidR="00F82593" w:rsidRDefault="00000000">
            <w:pPr>
              <w:rPr>
                <w:rFonts w:hint="eastAsia"/>
              </w:rPr>
            </w:pPr>
            <w:r>
              <w:rPr>
                <w:color w:val="000000"/>
                <w:sz w:val="20"/>
                <w:szCs w:val="20"/>
              </w:rPr>
              <w:t>CardInfoContents</w:t>
            </w:r>
          </w:p>
        </w:tc>
        <w:tc>
          <w:tcPr>
            <w:tcW w:w="3400" w:type="dxa"/>
            <w:tcMar>
              <w:top w:w="60" w:type="dxa"/>
              <w:left w:w="90" w:type="dxa"/>
              <w:bottom w:w="60" w:type="dxa"/>
              <w:right w:w="90" w:type="dxa"/>
            </w:tcMar>
            <w:vAlign w:val="center"/>
          </w:tcPr>
          <w:p w14:paraId="329576EC" w14:textId="77777777" w:rsidR="00F82593" w:rsidRDefault="00000000">
            <w:pPr>
              <w:rPr>
                <w:rFonts w:hint="eastAsia"/>
              </w:rPr>
            </w:pPr>
            <w:r>
              <w:rPr>
                <w:color w:val="000000"/>
                <w:sz w:val="20"/>
                <w:szCs w:val="20"/>
              </w:rPr>
              <w:t>qr_process/secondary_tab_process_information.dart</w:t>
            </w:r>
          </w:p>
        </w:tc>
        <w:tc>
          <w:tcPr>
            <w:tcW w:w="3160" w:type="dxa"/>
            <w:tcMar>
              <w:top w:w="60" w:type="dxa"/>
              <w:left w:w="90" w:type="dxa"/>
              <w:bottom w:w="60" w:type="dxa"/>
              <w:right w:w="90" w:type="dxa"/>
            </w:tcMar>
            <w:vAlign w:val="center"/>
          </w:tcPr>
          <w:p w14:paraId="2B001CEB" w14:textId="77777777" w:rsidR="00F82593" w:rsidRDefault="00000000">
            <w:pPr>
              <w:rPr>
                <w:rFonts w:hint="eastAsia"/>
              </w:rPr>
            </w:pPr>
            <w:r>
              <w:rPr>
                <w:color w:val="000000"/>
                <w:sz w:val="20"/>
                <w:szCs w:val="20"/>
              </w:rPr>
              <w:t>カード乗車券情報の券種別表示</w:t>
            </w:r>
          </w:p>
        </w:tc>
      </w:tr>
      <w:tr w:rsidR="00F82593" w14:paraId="70577EEC" w14:textId="77777777">
        <w:tc>
          <w:tcPr>
            <w:tcW w:w="2800" w:type="dxa"/>
            <w:tcMar>
              <w:top w:w="60" w:type="dxa"/>
              <w:left w:w="90" w:type="dxa"/>
              <w:bottom w:w="60" w:type="dxa"/>
              <w:right w:w="90" w:type="dxa"/>
            </w:tcMar>
            <w:vAlign w:val="center"/>
          </w:tcPr>
          <w:p w14:paraId="57748D93" w14:textId="77777777" w:rsidR="00F82593" w:rsidRDefault="00000000">
            <w:pPr>
              <w:rPr>
                <w:rFonts w:hint="eastAsia"/>
              </w:rPr>
            </w:pPr>
            <w:r>
              <w:rPr>
                <w:color w:val="000000"/>
                <w:sz w:val="20"/>
                <w:szCs w:val="20"/>
              </w:rPr>
              <w:t>ProcessCompleted / ProcessCompletedPrint / ProcessFailed</w:t>
            </w:r>
          </w:p>
        </w:tc>
        <w:tc>
          <w:tcPr>
            <w:tcW w:w="3400" w:type="dxa"/>
            <w:tcMar>
              <w:top w:w="60" w:type="dxa"/>
              <w:left w:w="90" w:type="dxa"/>
              <w:bottom w:w="60" w:type="dxa"/>
              <w:right w:w="90" w:type="dxa"/>
            </w:tcMar>
            <w:vAlign w:val="center"/>
          </w:tcPr>
          <w:p w14:paraId="2D683358" w14:textId="77777777" w:rsidR="00F82593" w:rsidRDefault="00000000">
            <w:pPr>
              <w:rPr>
                <w:rFonts w:hint="eastAsia"/>
              </w:rPr>
            </w:pPr>
            <w:r>
              <w:rPr>
                <w:color w:val="000000"/>
                <w:sz w:val="20"/>
                <w:szCs w:val="20"/>
              </w:rPr>
              <w:t>component/process_completed.dart</w:t>
            </w:r>
          </w:p>
        </w:tc>
        <w:tc>
          <w:tcPr>
            <w:tcW w:w="3160" w:type="dxa"/>
            <w:tcMar>
              <w:top w:w="60" w:type="dxa"/>
              <w:left w:w="90" w:type="dxa"/>
              <w:bottom w:w="60" w:type="dxa"/>
              <w:right w:w="90" w:type="dxa"/>
            </w:tcMar>
            <w:vAlign w:val="center"/>
          </w:tcPr>
          <w:p w14:paraId="118682E0" w14:textId="77777777" w:rsidR="00F82593" w:rsidRDefault="00000000">
            <w:pPr>
              <w:rPr>
                <w:rFonts w:hint="eastAsia"/>
              </w:rPr>
            </w:pPr>
            <w:r>
              <w:rPr>
                <w:color w:val="000000"/>
                <w:sz w:val="20"/>
                <w:szCs w:val="20"/>
              </w:rPr>
              <w:t>完了・失敗画面の各ウィジェット</w:t>
            </w:r>
          </w:p>
        </w:tc>
      </w:tr>
      <w:tr w:rsidR="00F82593" w14:paraId="7D68CFAC" w14:textId="77777777">
        <w:tc>
          <w:tcPr>
            <w:tcW w:w="2800" w:type="dxa"/>
            <w:tcMar>
              <w:top w:w="60" w:type="dxa"/>
              <w:left w:w="90" w:type="dxa"/>
              <w:bottom w:w="60" w:type="dxa"/>
              <w:right w:w="90" w:type="dxa"/>
            </w:tcMar>
            <w:vAlign w:val="center"/>
          </w:tcPr>
          <w:p w14:paraId="67AD22BC" w14:textId="77777777" w:rsidR="00F82593" w:rsidRDefault="00000000">
            <w:pPr>
              <w:rPr>
                <w:rFonts w:hint="eastAsia"/>
              </w:rPr>
            </w:pPr>
            <w:r>
              <w:rPr>
                <w:color w:val="000000"/>
                <w:sz w:val="20"/>
                <w:szCs w:val="20"/>
              </w:rPr>
              <w:t>CameraScanner / ScannerWidget</w:t>
            </w:r>
          </w:p>
        </w:tc>
        <w:tc>
          <w:tcPr>
            <w:tcW w:w="3400" w:type="dxa"/>
            <w:tcMar>
              <w:top w:w="60" w:type="dxa"/>
              <w:left w:w="90" w:type="dxa"/>
              <w:bottom w:w="60" w:type="dxa"/>
              <w:right w:w="90" w:type="dxa"/>
            </w:tcMar>
            <w:vAlign w:val="center"/>
          </w:tcPr>
          <w:p w14:paraId="781A8200" w14:textId="77777777" w:rsidR="00F82593" w:rsidRDefault="00000000">
            <w:pPr>
              <w:rPr>
                <w:rFonts w:hint="eastAsia"/>
              </w:rPr>
            </w:pPr>
            <w:r>
              <w:rPr>
                <w:color w:val="000000"/>
                <w:sz w:val="20"/>
                <w:szCs w:val="20"/>
              </w:rPr>
              <w:t>camera_scanner.dart</w:t>
            </w:r>
          </w:p>
          <w:p w14:paraId="2BFA35EF" w14:textId="77777777" w:rsidR="00F82593" w:rsidRDefault="00000000">
            <w:pPr>
              <w:rPr>
                <w:rFonts w:hint="eastAsia"/>
              </w:rPr>
            </w:pPr>
            <w:r>
              <w:rPr>
                <w:color w:val="000000"/>
                <w:sz w:val="20"/>
                <w:szCs w:val="20"/>
              </w:rPr>
              <w:t>component/scanner.dart</w:t>
            </w:r>
          </w:p>
        </w:tc>
        <w:tc>
          <w:tcPr>
            <w:tcW w:w="3160" w:type="dxa"/>
            <w:tcMar>
              <w:top w:w="60" w:type="dxa"/>
              <w:left w:w="90" w:type="dxa"/>
              <w:bottom w:w="60" w:type="dxa"/>
              <w:right w:w="90" w:type="dxa"/>
            </w:tcMar>
            <w:vAlign w:val="center"/>
          </w:tcPr>
          <w:p w14:paraId="38F3D616" w14:textId="77777777" w:rsidR="00F82593" w:rsidRDefault="00000000">
            <w:pPr>
              <w:rPr>
                <w:rFonts w:hint="eastAsia"/>
              </w:rPr>
            </w:pPr>
            <w:r>
              <w:rPr>
                <w:color w:val="000000"/>
                <w:sz w:val="20"/>
                <w:szCs w:val="20"/>
              </w:rPr>
              <w:t>カメラ制御・ＱＲ読取画面</w:t>
            </w:r>
          </w:p>
        </w:tc>
      </w:tr>
      <w:tr w:rsidR="00F82593" w14:paraId="0B051E3B" w14:textId="77777777">
        <w:tc>
          <w:tcPr>
            <w:tcW w:w="2800" w:type="dxa"/>
            <w:tcMar>
              <w:top w:w="60" w:type="dxa"/>
              <w:left w:w="90" w:type="dxa"/>
              <w:bottom w:w="60" w:type="dxa"/>
              <w:right w:w="90" w:type="dxa"/>
            </w:tcMar>
            <w:vAlign w:val="center"/>
          </w:tcPr>
          <w:p w14:paraId="38F3F6D7" w14:textId="77777777" w:rsidR="00F82593" w:rsidRDefault="00000000">
            <w:pPr>
              <w:rPr>
                <w:rFonts w:hint="eastAsia"/>
              </w:rPr>
            </w:pPr>
            <w:r>
              <w:rPr>
                <w:color w:val="000000"/>
                <w:sz w:val="20"/>
                <w:szCs w:val="20"/>
              </w:rPr>
              <w:lastRenderedPageBreak/>
              <w:t>MyHomePage</w:t>
            </w:r>
          </w:p>
        </w:tc>
        <w:tc>
          <w:tcPr>
            <w:tcW w:w="3400" w:type="dxa"/>
            <w:tcMar>
              <w:top w:w="60" w:type="dxa"/>
              <w:left w:w="90" w:type="dxa"/>
              <w:bottom w:w="60" w:type="dxa"/>
              <w:right w:w="90" w:type="dxa"/>
            </w:tcMar>
            <w:vAlign w:val="center"/>
          </w:tcPr>
          <w:p w14:paraId="02516B9A" w14:textId="77777777" w:rsidR="00F82593" w:rsidRDefault="00000000">
            <w:pPr>
              <w:rPr>
                <w:rFonts w:hint="eastAsia"/>
              </w:rPr>
            </w:pPr>
            <w:r>
              <w:rPr>
                <w:color w:val="000000"/>
                <w:sz w:val="20"/>
                <w:szCs w:val="20"/>
              </w:rPr>
              <w:t>my_home_page.dart</w:t>
            </w:r>
          </w:p>
        </w:tc>
        <w:tc>
          <w:tcPr>
            <w:tcW w:w="3160" w:type="dxa"/>
            <w:tcMar>
              <w:top w:w="60" w:type="dxa"/>
              <w:left w:w="90" w:type="dxa"/>
              <w:bottom w:w="60" w:type="dxa"/>
              <w:right w:w="90" w:type="dxa"/>
            </w:tcMar>
            <w:vAlign w:val="center"/>
          </w:tcPr>
          <w:p w14:paraId="0899B017" w14:textId="77777777" w:rsidR="00F82593" w:rsidRDefault="00000000">
            <w:pPr>
              <w:rPr>
                <w:rFonts w:hint="eastAsia"/>
              </w:rPr>
            </w:pPr>
            <w:r>
              <w:rPr>
                <w:color w:val="000000"/>
                <w:sz w:val="20"/>
                <w:szCs w:val="20"/>
              </w:rPr>
              <w:t>アプリ全体のタブ構成、取消ボタン制御</w:t>
            </w:r>
          </w:p>
        </w:tc>
      </w:tr>
    </w:tbl>
    <w:p w14:paraId="5E65668F" w14:textId="2D53A04A" w:rsidR="00F82593" w:rsidRDefault="00F82593">
      <w:pPr>
        <w:rPr>
          <w:rFonts w:hint="eastAsia"/>
        </w:rPr>
      </w:pPr>
    </w:p>
    <w:p w14:paraId="731C622D" w14:textId="77777777" w:rsidR="00F82593" w:rsidRDefault="00000000">
      <w:pPr>
        <w:pStyle w:val="1"/>
        <w:spacing w:before="400" w:after="180"/>
        <w:rPr>
          <w:rFonts w:hint="eastAsia"/>
        </w:rPr>
      </w:pPr>
      <w:r>
        <w:rPr>
          <w:b/>
          <w:bCs/>
        </w:rPr>
        <w:t>11. 設定ファイル仕様</w:t>
      </w:r>
      <w:r>
        <w:rPr>
          <w:b/>
          <w:bCs/>
        </w:rPr>
      </w:r>
    </w:p>
    <w:p w14:paraId="22EF56AE" w14:textId="77777777" w:rsidR="00F82593" w:rsidRDefault="00000000">
      <w:pPr>
        <w:spacing w:after="110"/>
        <w:rPr>
          <w:rFonts w:hint="eastAsia"/>
        </w:rPr>
      </w:pPr>
      <w:r>
        <w:t>app_config.json</w:t>
      </w:r>
      <w:r>
        <w:t>により、</w:t>
      </w:r>
      <w:r>
        <w:t>TCP</w:t>
      </w:r>
      <w:r>
        <w:t>接続先やファイルパス等を外部設定化している。実装：</w:t>
      </w:r>
      <w:r>
        <w:t>config/tcp_config.dart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F82593" w14:paraId="635FECFD" w14:textId="77777777">
        <w:trPr>
          <w:tblHeader/>
        </w:trPr>
        <w:tc>
          <w:tcPr>
            <w:tcW w:w="2400" w:type="dxa"/>
            <w:shd w:val="clear" w:color="auto" w:fill="D9E2F3"/>
            <w:tcMar>
              <w:top w:w="60" w:type="dxa"/>
              <w:left w:w="90" w:type="dxa"/>
              <w:bottom w:w="60" w:type="dxa"/>
              <w:right w:w="90" w:type="dxa"/>
            </w:tcMar>
            <w:vAlign w:val="center"/>
          </w:tcPr>
          <w:p w14:paraId="52DD0E47" w14:textId="77777777" w:rsidR="00F82593" w:rsidRDefault="00000000">
            <w:pPr>
              <w:rPr>
                <w:rFonts w:hint="eastAsia"/>
              </w:rPr>
            </w:pPr>
            <w:r>
              <w:rPr>
                <w:b/>
                <w:bCs/>
                <w:color w:val="000000"/>
                <w:sz w:val="20"/>
                <w:szCs w:val="20"/>
              </w:rPr>
              <w:t>設定キー</w:t>
            </w:r>
          </w:p>
        </w:tc>
        <w:tc>
          <w:tcPr>
            <w:tcW w:w="4200" w:type="dxa"/>
            <w:shd w:val="clear" w:color="auto" w:fill="D9E2F3"/>
            <w:tcMar>
              <w:top w:w="60" w:type="dxa"/>
              <w:left w:w="90" w:type="dxa"/>
              <w:bottom w:w="60" w:type="dxa"/>
              <w:right w:w="90" w:type="dxa"/>
            </w:tcMar>
            <w:vAlign w:val="center"/>
          </w:tcPr>
          <w:p w14:paraId="0579950F" w14:textId="77777777" w:rsidR="00F82593" w:rsidRDefault="00000000">
            <w:pPr>
              <w:rPr>
                <w:rFonts w:hint="eastAsia"/>
              </w:rPr>
            </w:pPr>
            <w:r>
              <w:rPr>
                <w:b/>
                <w:bCs/>
                <w:color w:val="000000"/>
                <w:sz w:val="20"/>
                <w:szCs w:val="20"/>
              </w:rPr>
              <w:t>内容</w:t>
            </w:r>
          </w:p>
        </w:tc>
        <w:tc>
          <w:tcPr>
            <w:tcW w:w="2760" w:type="dxa"/>
            <w:shd w:val="clear" w:color="auto" w:fill="D9E2F3"/>
            <w:tcMar>
              <w:top w:w="60" w:type="dxa"/>
              <w:left w:w="90" w:type="dxa"/>
              <w:bottom w:w="60" w:type="dxa"/>
              <w:right w:w="90" w:type="dxa"/>
            </w:tcMar>
            <w:vAlign w:val="center"/>
          </w:tcPr>
          <w:p w14:paraId="24581D11" w14:textId="77777777" w:rsidR="00F82593" w:rsidRDefault="00000000">
            <w:pPr>
              <w:rPr>
                <w:rFonts w:hint="eastAsia"/>
              </w:rPr>
            </w:pPr>
            <w:r>
              <w:rPr>
                <w:b/>
                <w:bCs/>
                <w:color w:val="000000"/>
                <w:sz w:val="20"/>
                <w:szCs w:val="20"/>
              </w:rPr>
              <w:t>既定値</w:t>
            </w:r>
          </w:p>
        </w:tc>
      </w:tr>
      <w:tr w:rsidR="00F82593" w14:paraId="6A6015D1" w14:textId="77777777">
        <w:tc>
          <w:tcPr>
            <w:tcW w:w="2400" w:type="dxa"/>
            <w:tcMar>
              <w:top w:w="60" w:type="dxa"/>
              <w:left w:w="90" w:type="dxa"/>
              <w:bottom w:w="60" w:type="dxa"/>
              <w:right w:w="90" w:type="dxa"/>
            </w:tcMar>
            <w:vAlign w:val="center"/>
          </w:tcPr>
          <w:p w14:paraId="7213A19D" w14:textId="77777777" w:rsidR="00F82593" w:rsidRDefault="00000000">
            <w:pPr>
              <w:rPr>
                <w:rFonts w:hint="eastAsia"/>
              </w:rPr>
            </w:pPr>
            <w:r>
              <w:rPr>
                <w:color w:val="000000"/>
                <w:sz w:val="20"/>
                <w:szCs w:val="20"/>
              </w:rPr>
              <w:t>TCP_HOST</w:t>
            </w:r>
          </w:p>
        </w:tc>
        <w:tc>
          <w:tcPr>
            <w:tcW w:w="4200" w:type="dxa"/>
            <w:tcMar>
              <w:top w:w="60" w:type="dxa"/>
              <w:left w:w="90" w:type="dxa"/>
              <w:bottom w:w="60" w:type="dxa"/>
              <w:right w:w="90" w:type="dxa"/>
            </w:tcMar>
            <w:vAlign w:val="center"/>
          </w:tcPr>
          <w:p w14:paraId="762BFFF7" w14:textId="77777777" w:rsidR="00F82593" w:rsidRDefault="00000000">
            <w:pPr>
              <w:rPr>
                <w:rFonts w:hint="eastAsia"/>
              </w:rPr>
            </w:pPr>
            <w:r>
              <w:rPr>
                <w:color w:val="000000"/>
                <w:sz w:val="20"/>
                <w:szCs w:val="20"/>
              </w:rPr>
              <w:t>接続先ホスト</w:t>
            </w:r>
          </w:p>
        </w:tc>
        <w:tc>
          <w:tcPr>
            <w:tcW w:w="2760" w:type="dxa"/>
            <w:tcMar>
              <w:top w:w="60" w:type="dxa"/>
              <w:left w:w="90" w:type="dxa"/>
              <w:bottom w:w="60" w:type="dxa"/>
              <w:right w:w="90" w:type="dxa"/>
            </w:tcMar>
            <w:vAlign w:val="center"/>
          </w:tcPr>
          <w:p w14:paraId="1107915B" w14:textId="77777777" w:rsidR="00F82593" w:rsidRDefault="00000000">
            <w:pPr>
              <w:rPr>
                <w:rFonts w:hint="eastAsia"/>
              </w:rPr>
            </w:pPr>
            <w:r>
              <w:rPr>
                <w:color w:val="000000"/>
                <w:sz w:val="20"/>
                <w:szCs w:val="20"/>
              </w:rPr>
              <w:t>127.0.0.1</w:t>
            </w:r>
          </w:p>
        </w:tc>
      </w:tr>
      <w:tr w:rsidR="00F82593" w14:paraId="7910AD95" w14:textId="77777777">
        <w:tc>
          <w:tcPr>
            <w:tcW w:w="2400" w:type="dxa"/>
            <w:tcMar>
              <w:top w:w="60" w:type="dxa"/>
              <w:left w:w="90" w:type="dxa"/>
              <w:bottom w:w="60" w:type="dxa"/>
              <w:right w:w="90" w:type="dxa"/>
            </w:tcMar>
            <w:vAlign w:val="center"/>
          </w:tcPr>
          <w:p w14:paraId="0331D0E4" w14:textId="77777777" w:rsidR="00F82593" w:rsidRDefault="00000000">
            <w:pPr>
              <w:rPr>
                <w:rFonts w:hint="eastAsia"/>
              </w:rPr>
            </w:pPr>
            <w:r>
              <w:rPr>
                <w:color w:val="000000"/>
                <w:sz w:val="20"/>
                <w:szCs w:val="20"/>
              </w:rPr>
              <w:t>TCP_RECEIVE_PORT</w:t>
            </w:r>
          </w:p>
        </w:tc>
        <w:tc>
          <w:tcPr>
            <w:tcW w:w="4200" w:type="dxa"/>
            <w:tcMar>
              <w:top w:w="60" w:type="dxa"/>
              <w:left w:w="90" w:type="dxa"/>
              <w:bottom w:w="60" w:type="dxa"/>
              <w:right w:w="90" w:type="dxa"/>
            </w:tcMar>
            <w:vAlign w:val="center"/>
          </w:tcPr>
          <w:p w14:paraId="292765C4" w14:textId="77777777" w:rsidR="00F82593" w:rsidRDefault="00000000">
            <w:pPr>
              <w:rPr>
                <w:rFonts w:hint="eastAsia"/>
              </w:rPr>
            </w:pPr>
            <w:r>
              <w:rPr>
                <w:color w:val="000000"/>
                <w:sz w:val="20"/>
                <w:szCs w:val="20"/>
              </w:rPr>
              <w:t>受信ポート</w:t>
            </w:r>
          </w:p>
        </w:tc>
        <w:tc>
          <w:tcPr>
            <w:tcW w:w="2760" w:type="dxa"/>
            <w:tcMar>
              <w:top w:w="60" w:type="dxa"/>
              <w:left w:w="90" w:type="dxa"/>
              <w:bottom w:w="60" w:type="dxa"/>
              <w:right w:w="90" w:type="dxa"/>
            </w:tcMar>
            <w:vAlign w:val="center"/>
          </w:tcPr>
          <w:p w14:paraId="6777C6C0" w14:textId="77777777" w:rsidR="00F82593" w:rsidRDefault="00000000">
            <w:pPr>
              <w:rPr>
                <w:rFonts w:hint="eastAsia"/>
              </w:rPr>
            </w:pPr>
            <w:r>
              <w:rPr>
                <w:color w:val="000000"/>
                <w:sz w:val="20"/>
                <w:szCs w:val="20"/>
              </w:rPr>
              <w:t>21002</w:t>
            </w:r>
          </w:p>
        </w:tc>
      </w:tr>
      <w:tr w:rsidR="00F82593" w14:paraId="42BD4C6D" w14:textId="77777777">
        <w:tc>
          <w:tcPr>
            <w:tcW w:w="2400" w:type="dxa"/>
            <w:tcMar>
              <w:top w:w="60" w:type="dxa"/>
              <w:left w:w="90" w:type="dxa"/>
              <w:bottom w:w="60" w:type="dxa"/>
              <w:right w:w="90" w:type="dxa"/>
            </w:tcMar>
            <w:vAlign w:val="center"/>
          </w:tcPr>
          <w:p w14:paraId="0FE0144F" w14:textId="77777777" w:rsidR="00F82593" w:rsidRDefault="00000000">
            <w:pPr>
              <w:rPr>
                <w:rFonts w:hint="eastAsia"/>
              </w:rPr>
            </w:pPr>
            <w:r>
              <w:rPr>
                <w:color w:val="000000"/>
                <w:sz w:val="20"/>
                <w:szCs w:val="20"/>
              </w:rPr>
              <w:t>TCP_SEND_PORT</w:t>
            </w:r>
          </w:p>
        </w:tc>
        <w:tc>
          <w:tcPr>
            <w:tcW w:w="4200" w:type="dxa"/>
            <w:tcMar>
              <w:top w:w="60" w:type="dxa"/>
              <w:left w:w="90" w:type="dxa"/>
              <w:bottom w:w="60" w:type="dxa"/>
              <w:right w:w="90" w:type="dxa"/>
            </w:tcMar>
            <w:vAlign w:val="center"/>
          </w:tcPr>
          <w:p w14:paraId="2277D2D3" w14:textId="77777777" w:rsidR="00F82593" w:rsidRDefault="00000000">
            <w:pPr>
              <w:rPr>
                <w:rFonts w:hint="eastAsia"/>
              </w:rPr>
            </w:pPr>
            <w:r>
              <w:rPr>
                <w:color w:val="000000"/>
                <w:sz w:val="20"/>
                <w:szCs w:val="20"/>
              </w:rPr>
              <w:t>送信ポート</w:t>
            </w:r>
          </w:p>
        </w:tc>
        <w:tc>
          <w:tcPr>
            <w:tcW w:w="2760" w:type="dxa"/>
            <w:tcMar>
              <w:top w:w="60" w:type="dxa"/>
              <w:left w:w="90" w:type="dxa"/>
              <w:bottom w:w="60" w:type="dxa"/>
              <w:right w:w="90" w:type="dxa"/>
            </w:tcMar>
            <w:vAlign w:val="center"/>
          </w:tcPr>
          <w:p w14:paraId="69DF9E00" w14:textId="77777777" w:rsidR="00F82593" w:rsidRDefault="00000000">
            <w:pPr>
              <w:rPr>
                <w:rFonts w:hint="eastAsia"/>
              </w:rPr>
            </w:pPr>
            <w:r>
              <w:rPr>
                <w:color w:val="000000"/>
                <w:sz w:val="20"/>
                <w:szCs w:val="20"/>
              </w:rPr>
              <w:t>21001</w:t>
            </w:r>
          </w:p>
        </w:tc>
      </w:tr>
      <w:tr w:rsidR="00F82593" w14:paraId="29752417" w14:textId="77777777">
        <w:tc>
          <w:tcPr>
            <w:tcW w:w="2400" w:type="dxa"/>
            <w:tcMar>
              <w:top w:w="60" w:type="dxa"/>
              <w:left w:w="90" w:type="dxa"/>
              <w:bottom w:w="60" w:type="dxa"/>
              <w:right w:w="90" w:type="dxa"/>
            </w:tcMar>
            <w:vAlign w:val="center"/>
          </w:tcPr>
          <w:p w14:paraId="7329D70C" w14:textId="77777777" w:rsidR="00F82593" w:rsidRDefault="00000000">
            <w:pPr>
              <w:rPr>
                <w:rFonts w:hint="eastAsia"/>
              </w:rPr>
            </w:pPr>
            <w:r>
              <w:rPr>
                <w:color w:val="000000"/>
                <w:sz w:val="20"/>
                <w:szCs w:val="20"/>
              </w:rPr>
              <w:t>LOG_DIR</w:t>
            </w:r>
          </w:p>
        </w:tc>
        <w:tc>
          <w:tcPr>
            <w:tcW w:w="4200" w:type="dxa"/>
            <w:tcMar>
              <w:top w:w="60" w:type="dxa"/>
              <w:left w:w="90" w:type="dxa"/>
              <w:bottom w:w="60" w:type="dxa"/>
              <w:right w:w="90" w:type="dxa"/>
            </w:tcMar>
            <w:vAlign w:val="center"/>
          </w:tcPr>
          <w:p w14:paraId="272BE551" w14:textId="77777777" w:rsidR="00F82593" w:rsidRDefault="00000000">
            <w:pPr>
              <w:rPr>
                <w:rFonts w:hint="eastAsia"/>
              </w:rPr>
            </w:pPr>
            <w:r>
              <w:rPr>
                <w:color w:val="000000"/>
                <w:sz w:val="20"/>
                <w:szCs w:val="20"/>
              </w:rPr>
              <w:t>ログ出力先ディレクトリ</w:t>
            </w:r>
          </w:p>
        </w:tc>
        <w:tc>
          <w:tcPr>
            <w:tcW w:w="2760" w:type="dxa"/>
            <w:tcMar>
              <w:top w:w="60" w:type="dxa"/>
              <w:left w:w="90" w:type="dxa"/>
              <w:bottom w:w="60" w:type="dxa"/>
              <w:right w:w="90" w:type="dxa"/>
            </w:tcMar>
            <w:vAlign w:val="center"/>
          </w:tcPr>
          <w:p w14:paraId="5A0914F0" w14:textId="77777777" w:rsidR="00F82593" w:rsidRDefault="00000000">
            <w:pPr>
              <w:rPr>
                <w:rFonts w:hint="eastAsia"/>
              </w:rPr>
            </w:pPr>
            <w:r>
              <w:rPr>
                <w:color w:val="000000"/>
                <w:sz w:val="20"/>
                <w:szCs w:val="20"/>
              </w:rPr>
              <w:t>（実装既定値を参照）</w:t>
            </w:r>
          </w:p>
        </w:tc>
      </w:tr>
      <w:tr w:rsidR="00F82593" w14:paraId="15096395" w14:textId="77777777">
        <w:tc>
          <w:tcPr>
            <w:tcW w:w="2400" w:type="dxa"/>
            <w:tcMar>
              <w:top w:w="60" w:type="dxa"/>
              <w:left w:w="90" w:type="dxa"/>
              <w:bottom w:w="60" w:type="dxa"/>
              <w:right w:w="90" w:type="dxa"/>
            </w:tcMar>
            <w:vAlign w:val="center"/>
          </w:tcPr>
          <w:p w14:paraId="0DF64539" w14:textId="77777777" w:rsidR="00F82593" w:rsidRDefault="00000000">
            <w:pPr>
              <w:rPr>
                <w:rFonts w:hint="eastAsia"/>
              </w:rPr>
            </w:pPr>
            <w:r>
              <w:rPr>
                <w:color w:val="000000"/>
                <w:sz w:val="20"/>
                <w:szCs w:val="20"/>
              </w:rPr>
              <w:t>BEEP_SOUND_PATH</w:t>
            </w:r>
          </w:p>
        </w:tc>
        <w:tc>
          <w:tcPr>
            <w:tcW w:w="4200" w:type="dxa"/>
            <w:tcMar>
              <w:top w:w="60" w:type="dxa"/>
              <w:left w:w="90" w:type="dxa"/>
              <w:bottom w:w="60" w:type="dxa"/>
              <w:right w:w="90" w:type="dxa"/>
            </w:tcMar>
            <w:vAlign w:val="center"/>
          </w:tcPr>
          <w:p w14:paraId="3BCA5E65" w14:textId="77777777" w:rsidR="00F82593" w:rsidRDefault="00000000">
            <w:pPr>
              <w:rPr>
                <w:rFonts w:hint="eastAsia"/>
              </w:rPr>
            </w:pPr>
            <w:r>
              <w:rPr>
                <w:color w:val="000000"/>
                <w:sz w:val="20"/>
                <w:szCs w:val="20"/>
              </w:rPr>
              <w:t>処理完了音ファイルパス</w:t>
            </w:r>
          </w:p>
        </w:tc>
        <w:tc>
          <w:tcPr>
            <w:tcW w:w="2760" w:type="dxa"/>
            <w:tcMar>
              <w:top w:w="60" w:type="dxa"/>
              <w:left w:w="90" w:type="dxa"/>
              <w:bottom w:w="60" w:type="dxa"/>
              <w:right w:w="90" w:type="dxa"/>
            </w:tcMar>
            <w:vAlign w:val="center"/>
          </w:tcPr>
          <w:p w14:paraId="5D94157E" w14:textId="77777777" w:rsidR="00F82593" w:rsidRDefault="00000000">
            <w:pPr>
              <w:rPr>
                <w:rFonts w:hint="eastAsia"/>
              </w:rPr>
            </w:pPr>
            <w:r>
              <w:rPr>
                <w:color w:val="000000"/>
                <w:sz w:val="20"/>
                <w:szCs w:val="20"/>
              </w:rPr>
              <w:t>（実装既定値を参照）</w:t>
            </w:r>
          </w:p>
        </w:tc>
      </w:tr>
      <w:tr w:rsidR="00F82593" w14:paraId="13CA5345" w14:textId="77777777">
        <w:tc>
          <w:tcPr>
            <w:tcW w:w="2400" w:type="dxa"/>
            <w:tcMar>
              <w:top w:w="60" w:type="dxa"/>
              <w:left w:w="90" w:type="dxa"/>
              <w:bottom w:w="60" w:type="dxa"/>
              <w:right w:w="90" w:type="dxa"/>
            </w:tcMar>
            <w:vAlign w:val="center"/>
          </w:tcPr>
          <w:p w14:paraId="243E18AF" w14:textId="77777777" w:rsidR="00F82593" w:rsidRDefault="00000000">
            <w:pPr>
              <w:rPr>
                <w:rFonts w:hint="eastAsia"/>
              </w:rPr>
            </w:pPr>
            <w:r>
              <w:rPr>
                <w:color w:val="000000"/>
                <w:sz w:val="20"/>
                <w:szCs w:val="20"/>
              </w:rPr>
              <w:t>CSV_PATH</w:t>
            </w:r>
          </w:p>
        </w:tc>
        <w:tc>
          <w:tcPr>
            <w:tcW w:w="4200" w:type="dxa"/>
            <w:tcMar>
              <w:top w:w="60" w:type="dxa"/>
              <w:left w:w="90" w:type="dxa"/>
              <w:bottom w:w="60" w:type="dxa"/>
              <w:right w:w="90" w:type="dxa"/>
            </w:tcMar>
            <w:vAlign w:val="center"/>
          </w:tcPr>
          <w:p w14:paraId="7D45A4F9" w14:textId="77777777" w:rsidR="00F82593" w:rsidRDefault="00000000">
            <w:pPr>
              <w:rPr>
                <w:rFonts w:hint="eastAsia"/>
              </w:rPr>
            </w:pPr>
            <w:r>
              <w:rPr>
                <w:color w:val="000000"/>
                <w:sz w:val="20"/>
                <w:szCs w:val="20"/>
              </w:rPr>
              <w:t>表示辞書</w:t>
            </w:r>
            <w:r>
              <w:rPr>
                <w:color w:val="000000"/>
                <w:sz w:val="20"/>
                <w:szCs w:val="20"/>
              </w:rPr>
              <w:t>CSV</w:t>
            </w:r>
            <w:r>
              <w:rPr>
                <w:color w:val="000000"/>
                <w:sz w:val="20"/>
                <w:szCs w:val="20"/>
              </w:rPr>
              <w:t>パス</w:t>
            </w:r>
          </w:p>
        </w:tc>
        <w:tc>
          <w:tcPr>
            <w:tcW w:w="2760" w:type="dxa"/>
            <w:tcMar>
              <w:top w:w="60" w:type="dxa"/>
              <w:left w:w="90" w:type="dxa"/>
              <w:bottom w:w="60" w:type="dxa"/>
              <w:right w:w="90" w:type="dxa"/>
            </w:tcMar>
            <w:vAlign w:val="center"/>
          </w:tcPr>
          <w:p w14:paraId="73D6D585" w14:textId="77777777" w:rsidR="00F82593" w:rsidRDefault="00000000">
            <w:pPr>
              <w:rPr>
                <w:rFonts w:hint="eastAsia"/>
              </w:rPr>
            </w:pPr>
            <w:r>
              <w:rPr>
                <w:color w:val="000000"/>
                <w:sz w:val="20"/>
                <w:szCs w:val="20"/>
              </w:rPr>
              <w:t>（実装既定値を参照）</w:t>
            </w:r>
          </w:p>
        </w:tc>
      </w:tr>
      <w:tr w:rsidR="00F82593" w14:paraId="28541DEF" w14:textId="77777777">
        <w:tc>
          <w:tcPr>
            <w:tcW w:w="2400" w:type="dxa"/>
            <w:tcMar>
              <w:top w:w="60" w:type="dxa"/>
              <w:left w:w="90" w:type="dxa"/>
              <w:bottom w:w="60" w:type="dxa"/>
              <w:right w:w="90" w:type="dxa"/>
            </w:tcMar>
            <w:vAlign w:val="center"/>
          </w:tcPr>
          <w:p w14:paraId="53E92C99" w14:textId="77777777" w:rsidR="00F82593" w:rsidRDefault="00000000">
            <w:pPr>
              <w:rPr>
                <w:rFonts w:hint="eastAsia"/>
              </w:rPr>
            </w:pPr>
            <w:r>
              <w:rPr>
                <w:color w:val="000000"/>
                <w:sz w:val="20"/>
                <w:szCs w:val="20"/>
              </w:rPr>
              <w:t>ERROR_MSG_PATH</w:t>
            </w:r>
          </w:p>
        </w:tc>
        <w:tc>
          <w:tcPr>
            <w:tcW w:w="4200" w:type="dxa"/>
            <w:tcMar>
              <w:top w:w="60" w:type="dxa"/>
              <w:left w:w="90" w:type="dxa"/>
              <w:bottom w:w="60" w:type="dxa"/>
              <w:right w:w="90" w:type="dxa"/>
            </w:tcMar>
            <w:vAlign w:val="center"/>
          </w:tcPr>
          <w:p w14:paraId="3360BBB4" w14:textId="77777777" w:rsidR="00F82593" w:rsidRDefault="00000000">
            <w:pPr>
              <w:rPr>
                <w:rFonts w:hint="eastAsia"/>
              </w:rPr>
            </w:pPr>
            <w:r>
              <w:rPr>
                <w:color w:val="000000"/>
                <w:sz w:val="20"/>
                <w:szCs w:val="20"/>
              </w:rPr>
              <w:t>エラーメッセージ定義</w:t>
            </w:r>
            <w:r>
              <w:rPr>
                <w:color w:val="000000"/>
                <w:sz w:val="20"/>
                <w:szCs w:val="20"/>
              </w:rPr>
              <w:t>JSON</w:t>
            </w:r>
            <w:r>
              <w:rPr>
                <w:color w:val="000000"/>
                <w:sz w:val="20"/>
                <w:szCs w:val="20"/>
              </w:rPr>
              <w:t>パス</w:t>
            </w:r>
          </w:p>
        </w:tc>
        <w:tc>
          <w:tcPr>
            <w:tcW w:w="2760" w:type="dxa"/>
            <w:tcMar>
              <w:top w:w="60" w:type="dxa"/>
              <w:left w:w="90" w:type="dxa"/>
              <w:bottom w:w="60" w:type="dxa"/>
              <w:right w:w="90" w:type="dxa"/>
            </w:tcMar>
            <w:vAlign w:val="center"/>
          </w:tcPr>
          <w:p w14:paraId="210DC53B" w14:textId="77777777" w:rsidR="00F82593" w:rsidRDefault="00000000">
            <w:pPr>
              <w:rPr>
                <w:rFonts w:hint="eastAsia"/>
              </w:rPr>
            </w:pPr>
            <w:r>
              <w:rPr>
                <w:color w:val="000000"/>
                <w:sz w:val="20"/>
                <w:szCs w:val="20"/>
              </w:rPr>
              <w:t>（実装既定値を参照）</w:t>
            </w:r>
          </w:p>
        </w:tc>
      </w:tr>
      <w:tr w:rsidR="00F82593" w14:paraId="60D08DE2" w14:textId="77777777">
        <w:tc>
          <w:tcPr>
            <w:tcW w:w="2400" w:type="dxa"/>
            <w:tcMar>
              <w:top w:w="60" w:type="dxa"/>
              <w:left w:w="90" w:type="dxa"/>
              <w:bottom w:w="60" w:type="dxa"/>
              <w:right w:w="90" w:type="dxa"/>
            </w:tcMar>
            <w:vAlign w:val="center"/>
          </w:tcPr>
          <w:p w14:paraId="3E0D27D3" w14:textId="77777777" w:rsidR="00F82593" w:rsidRDefault="00000000">
            <w:pPr>
              <w:rPr>
                <w:rFonts w:hint="eastAsia"/>
              </w:rPr>
            </w:pPr>
            <w:r>
              <w:rPr>
                <w:color w:val="000000"/>
                <w:sz w:val="20"/>
                <w:szCs w:val="20"/>
              </w:rPr>
              <w:t>CAMERA_INTERVAL</w:t>
            </w:r>
          </w:p>
        </w:tc>
        <w:tc>
          <w:tcPr>
            <w:tcW w:w="4200" w:type="dxa"/>
            <w:tcMar>
              <w:top w:w="60" w:type="dxa"/>
              <w:left w:w="90" w:type="dxa"/>
              <w:bottom w:w="60" w:type="dxa"/>
              <w:right w:w="90" w:type="dxa"/>
            </w:tcMar>
            <w:vAlign w:val="center"/>
          </w:tcPr>
          <w:p w14:paraId="19BDA6DE" w14:textId="77777777" w:rsidR="00F82593" w:rsidRDefault="00000000">
            <w:pPr>
              <w:rPr>
                <w:rFonts w:hint="eastAsia"/>
              </w:rPr>
            </w:pPr>
            <w:r>
              <w:rPr>
                <w:color w:val="000000"/>
                <w:sz w:val="20"/>
                <w:szCs w:val="20"/>
              </w:rPr>
              <w:t>カメラＱＲ解析間隔</w:t>
            </w:r>
            <w:r>
              <w:rPr>
                <w:color w:val="000000"/>
                <w:sz w:val="20"/>
                <w:szCs w:val="20"/>
              </w:rPr>
              <w:t>(ms)</w:t>
            </w:r>
          </w:p>
        </w:tc>
        <w:tc>
          <w:tcPr>
            <w:tcW w:w="2760" w:type="dxa"/>
            <w:tcMar>
              <w:top w:w="60" w:type="dxa"/>
              <w:left w:w="90" w:type="dxa"/>
              <w:bottom w:w="60" w:type="dxa"/>
              <w:right w:w="90" w:type="dxa"/>
            </w:tcMar>
            <w:vAlign w:val="center"/>
          </w:tcPr>
          <w:p w14:paraId="1BB744A1" w14:textId="77777777" w:rsidR="00F82593" w:rsidRDefault="00000000">
            <w:pPr>
              <w:rPr>
                <w:rFonts w:hint="eastAsia"/>
              </w:rPr>
            </w:pPr>
            <w:r>
              <w:rPr>
                <w:color w:val="000000"/>
                <w:sz w:val="20"/>
                <w:szCs w:val="20"/>
              </w:rPr>
              <w:t>500</w:t>
            </w:r>
          </w:p>
        </w:tc>
      </w:tr>
    </w:tbl>
    <w:p w14:paraId="3BDFF630" w14:textId="77777777" w:rsidR="00F82593" w:rsidRDefault="00000000">
      <w:pPr>
        <w:spacing w:after="130"/>
        <w:rPr>
          <w:rFonts w:hint="eastAsia"/>
        </w:rPr>
      </w:pPr>
      <w:r>
        <w:rPr>
          <w:i/>
          <w:iCs/>
          <w:color w:val="555555"/>
          <w:sz w:val="20"/>
          <w:szCs w:val="20"/>
        </w:rPr>
        <w:t>※</w:t>
      </w:r>
      <w:r>
        <w:rPr>
          <w:i/>
          <w:iCs/>
          <w:color w:val="555555"/>
          <w:sz w:val="20"/>
          <w:szCs w:val="20"/>
        </w:rPr>
        <w:t>既定値は</w:t>
      </w:r>
      <w:r>
        <w:rPr>
          <w:i/>
          <w:iCs/>
          <w:color w:val="555555"/>
          <w:sz w:val="20"/>
          <w:szCs w:val="20"/>
        </w:rPr>
        <w:t>config/tcp_config.dart</w:t>
      </w:r>
      <w:r>
        <w:rPr>
          <w:i/>
          <w:iCs/>
          <w:color w:val="555555"/>
          <w:sz w:val="20"/>
          <w:szCs w:val="20"/>
        </w:rPr>
        <w:t>の</w:t>
      </w:r>
      <w:r>
        <w:rPr>
          <w:i/>
          <w:iCs/>
          <w:color w:val="555555"/>
          <w:sz w:val="20"/>
          <w:szCs w:val="20"/>
        </w:rPr>
        <w:t>_default*</w:t>
      </w:r>
      <w:r>
        <w:rPr>
          <w:i/>
          <w:iCs/>
          <w:color w:val="555555"/>
          <w:sz w:val="20"/>
          <w:szCs w:val="20"/>
        </w:rPr>
        <w:t>定数を参照。設定ファイルの読込に失敗した場合、全項目が既定値にフォールバックする。</w:t>
      </w:r>
    </w:p>
    <w:p w14:paraId="19F4562C" w14:textId="7C38FBE3" w:rsidR="00F82593" w:rsidRDefault="00F82593">
      <w:pPr>
        <w:rPr>
          <w:rFonts w:hint="eastAsia"/>
        </w:rPr>
      </w:pPr>
    </w:p>
    <w:sectPr w:rsidR="00F82593">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EAEFD8" w14:textId="77777777" w:rsidR="00050055" w:rsidRDefault="00050055" w:rsidP="0045135F">
      <w:pPr>
        <w:rPr>
          <w:rFonts w:hint="eastAsia"/>
        </w:rPr>
      </w:pPr>
      <w:r>
        <w:separator/>
      </w:r>
    </w:p>
  </w:endnote>
  <w:endnote w:type="continuationSeparator" w:id="0">
    <w:p w14:paraId="019C28ED" w14:textId="77777777" w:rsidR="00050055" w:rsidRDefault="00050055" w:rsidP="004513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CJK JP">
    <w:altName w:val="Cambria"/>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A27576" w14:textId="77777777" w:rsidR="00050055" w:rsidRDefault="00050055" w:rsidP="0045135F">
      <w:pPr>
        <w:rPr>
          <w:rFonts w:hint="eastAsia"/>
        </w:rPr>
      </w:pPr>
      <w:r>
        <w:separator/>
      </w:r>
    </w:p>
  </w:footnote>
  <w:footnote w:type="continuationSeparator" w:id="0">
    <w:p w14:paraId="09D65158" w14:textId="77777777" w:rsidR="00050055" w:rsidRDefault="00050055" w:rsidP="0045135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3D702F"/>
    <w:multiLevelType w:val="hybridMultilevel"/>
    <w:tmpl w:val="155CB54C"/>
    <w:lvl w:ilvl="0" w:tplc="D5D2561C">
      <w:start w:val="1"/>
      <w:numFmt w:val="bullet"/>
      <w:lvlText w:val="●"/>
      <w:lvlJc w:val="left"/>
      <w:pPr>
        <w:ind w:left="720" w:hanging="360"/>
      </w:pPr>
    </w:lvl>
    <w:lvl w:ilvl="1" w:tplc="EC4A8212">
      <w:start w:val="1"/>
      <w:numFmt w:val="bullet"/>
      <w:lvlText w:val="○"/>
      <w:lvlJc w:val="left"/>
      <w:pPr>
        <w:ind w:left="1440" w:hanging="360"/>
      </w:pPr>
    </w:lvl>
    <w:lvl w:ilvl="2" w:tplc="83FCBE6A">
      <w:start w:val="1"/>
      <w:numFmt w:val="bullet"/>
      <w:lvlText w:val="■"/>
      <w:lvlJc w:val="left"/>
      <w:pPr>
        <w:ind w:left="2160" w:hanging="360"/>
      </w:pPr>
    </w:lvl>
    <w:lvl w:ilvl="3" w:tplc="79424DD6">
      <w:start w:val="1"/>
      <w:numFmt w:val="bullet"/>
      <w:lvlText w:val="●"/>
      <w:lvlJc w:val="left"/>
      <w:pPr>
        <w:ind w:left="2880" w:hanging="360"/>
      </w:pPr>
    </w:lvl>
    <w:lvl w:ilvl="4" w:tplc="78A4C658">
      <w:start w:val="1"/>
      <w:numFmt w:val="bullet"/>
      <w:lvlText w:val="○"/>
      <w:lvlJc w:val="left"/>
      <w:pPr>
        <w:ind w:left="3600" w:hanging="360"/>
      </w:pPr>
    </w:lvl>
    <w:lvl w:ilvl="5" w:tplc="B70275B2">
      <w:start w:val="1"/>
      <w:numFmt w:val="bullet"/>
      <w:lvlText w:val="■"/>
      <w:lvlJc w:val="left"/>
      <w:pPr>
        <w:ind w:left="4320" w:hanging="360"/>
      </w:pPr>
    </w:lvl>
    <w:lvl w:ilvl="6" w:tplc="96860DD0">
      <w:start w:val="1"/>
      <w:numFmt w:val="bullet"/>
      <w:lvlText w:val="●"/>
      <w:lvlJc w:val="left"/>
      <w:pPr>
        <w:ind w:left="5040" w:hanging="360"/>
      </w:pPr>
    </w:lvl>
    <w:lvl w:ilvl="7" w:tplc="559C9F72">
      <w:start w:val="1"/>
      <w:numFmt w:val="bullet"/>
      <w:lvlText w:val="●"/>
      <w:lvlJc w:val="left"/>
      <w:pPr>
        <w:ind w:left="5760" w:hanging="360"/>
      </w:pPr>
    </w:lvl>
    <w:lvl w:ilvl="8" w:tplc="74FC4A08">
      <w:start w:val="1"/>
      <w:numFmt w:val="bullet"/>
      <w:lvlText w:val="●"/>
      <w:lvlJc w:val="left"/>
      <w:pPr>
        <w:ind w:left="6480" w:hanging="360"/>
      </w:pPr>
    </w:lvl>
  </w:abstractNum>
  <w:num w:numId="1" w16cid:durableId="1644847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93"/>
    <w:rsid w:val="00050055"/>
    <w:rsid w:val="000B52E6"/>
    <w:rsid w:val="001E2824"/>
    <w:rsid w:val="002C7234"/>
    <w:rsid w:val="002F6970"/>
    <w:rsid w:val="00312134"/>
    <w:rsid w:val="003821C0"/>
    <w:rsid w:val="003E0C74"/>
    <w:rsid w:val="0040094F"/>
    <w:rsid w:val="0045135F"/>
    <w:rsid w:val="004A3CC6"/>
    <w:rsid w:val="004F1C7B"/>
    <w:rsid w:val="005A18A4"/>
    <w:rsid w:val="00642E97"/>
    <w:rsid w:val="006B7D60"/>
    <w:rsid w:val="006E7845"/>
    <w:rsid w:val="007B65A2"/>
    <w:rsid w:val="0082014C"/>
    <w:rsid w:val="00A16428"/>
    <w:rsid w:val="00A309D9"/>
    <w:rsid w:val="00A45660"/>
    <w:rsid w:val="00A863FC"/>
    <w:rsid w:val="00BC083A"/>
    <w:rsid w:val="00C22CC5"/>
    <w:rsid w:val="00C37E64"/>
    <w:rsid w:val="00C411E3"/>
    <w:rsid w:val="00C96F4B"/>
    <w:rsid w:val="00DC7E41"/>
    <w:rsid w:val="00E359FC"/>
    <w:rsid w:val="00E842F5"/>
    <w:rsid w:val="00E95E77"/>
    <w:rsid w:val="00E977B5"/>
    <w:rsid w:val="00ED426C"/>
    <w:rsid w:val="00EE4B2B"/>
    <w:rsid w:val="00F04AC4"/>
    <w:rsid w:val="00F22890"/>
    <w:rsid w:val="00F24120"/>
    <w:rsid w:val="00F82593"/>
    <w:rsid w:val="00F83E21"/>
    <w:rsid w:val="00F84AA4"/>
    <w:rsid w:val="00FB2654"/>
    <w:rsid w:val="00FD1813"/>
    <w:rsid w:val="00FD5A24"/>
    <w:rsid w:val="00FD63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242545"/>
  <w15:docId w15:val="{605B26D6-3399-4EC2-A4D1-5EC3515F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oto Sans CJK JP" w:eastAsiaTheme="minorEastAsia" w:hAnsi="Noto Sans CJK JP" w:cs="Noto Sans CJK JP"/>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45135F"/>
    <w:pPr>
      <w:tabs>
        <w:tab w:val="center" w:pos="4252"/>
        <w:tab w:val="right" w:pos="8504"/>
      </w:tabs>
      <w:snapToGrid w:val="0"/>
    </w:pPr>
  </w:style>
  <w:style w:type="character" w:customStyle="1" w:styleId="ad">
    <w:name w:val="ヘッダー (文字)"/>
    <w:basedOn w:val="a0"/>
    <w:link w:val="ac"/>
    <w:uiPriority w:val="99"/>
    <w:rsid w:val="0045135F"/>
  </w:style>
  <w:style w:type="paragraph" w:styleId="ae">
    <w:name w:val="footer"/>
    <w:basedOn w:val="a"/>
    <w:link w:val="af"/>
    <w:uiPriority w:val="99"/>
    <w:unhideWhenUsed/>
    <w:rsid w:val="0045135F"/>
    <w:pPr>
      <w:tabs>
        <w:tab w:val="center" w:pos="4252"/>
        <w:tab w:val="right" w:pos="8504"/>
      </w:tabs>
      <w:snapToGrid w:val="0"/>
    </w:pPr>
  </w:style>
  <w:style w:type="character" w:customStyle="1" w:styleId="af">
    <w:name w:val="フッター (文字)"/>
    <w:basedOn w:val="a0"/>
    <w:link w:val="ae"/>
    <w:uiPriority w:val="99"/>
    <w:rsid w:val="00451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2241988">
      <w:bodyDiv w:val="1"/>
      <w:marLeft w:val="0"/>
      <w:marRight w:val="0"/>
      <w:marTop w:val="0"/>
      <w:marBottom w:val="0"/>
      <w:divBdr>
        <w:top w:val="none" w:sz="0" w:space="0" w:color="auto"/>
        <w:left w:val="none" w:sz="0" w:space="0" w:color="auto"/>
        <w:bottom w:val="none" w:sz="0" w:space="0" w:color="auto"/>
        <w:right w:val="none" w:sz="0" w:space="0" w:color="auto"/>
      </w:divBdr>
      <w:divsChild>
        <w:div w:id="1113598307">
          <w:marLeft w:val="0"/>
          <w:marRight w:val="0"/>
          <w:marTop w:val="0"/>
          <w:marBottom w:val="0"/>
          <w:divBdr>
            <w:top w:val="none" w:sz="0" w:space="0" w:color="auto"/>
            <w:left w:val="none" w:sz="0" w:space="0" w:color="auto"/>
            <w:bottom w:val="none" w:sz="0" w:space="0" w:color="auto"/>
            <w:right w:val="none" w:sz="0" w:space="0" w:color="auto"/>
          </w:divBdr>
        </w:div>
      </w:divsChild>
    </w:div>
    <w:div w:id="1707945419">
      <w:bodyDiv w:val="1"/>
      <w:marLeft w:val="0"/>
      <w:marRight w:val="0"/>
      <w:marTop w:val="0"/>
      <w:marBottom w:val="0"/>
      <w:divBdr>
        <w:top w:val="none" w:sz="0" w:space="0" w:color="auto"/>
        <w:left w:val="none" w:sz="0" w:space="0" w:color="auto"/>
        <w:bottom w:val="none" w:sz="0" w:space="0" w:color="auto"/>
        <w:right w:val="none" w:sz="0" w:space="0" w:color="auto"/>
      </w:divBdr>
      <w:divsChild>
        <w:div w:id="12043648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44</Pages>
  <Words>3010</Words>
  <Characters>17162</Characters>
  <Application>Microsoft Office Word</Application>
  <DocSecurity>0</DocSecurity>
  <Lines>143</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クマール ヒマンシュ</cp:lastModifiedBy>
  <cp:revision>35</cp:revision>
  <dcterms:created xsi:type="dcterms:W3CDTF">2026-08-19T09:49:00Z</dcterms:created>
  <dcterms:modified xsi:type="dcterms:W3CDTF">2026-09-08T09:38:00Z</dcterms:modified>
</cp:coreProperties>
</file>