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2F60" w14:textId="77777777" w:rsidR="00EB0159" w:rsidRPr="006C40BF" w:rsidRDefault="00EB0159" w:rsidP="00EB0159">
      <w:pPr>
        <w:jc w:val="center"/>
        <w:rPr>
          <w:rFonts w:ascii="Arial" w:hAnsi="Arial" w:cs="Arial"/>
          <w:b/>
          <w:sz w:val="20"/>
        </w:rPr>
      </w:pPr>
    </w:p>
    <w:p w14:paraId="037E4394" w14:textId="77777777" w:rsidR="00EB0159" w:rsidRPr="006C40BF" w:rsidRDefault="00EB0159" w:rsidP="00EB0159">
      <w:pPr>
        <w:jc w:val="center"/>
        <w:rPr>
          <w:rFonts w:ascii="Arial" w:hAnsi="Arial" w:cs="Arial"/>
          <w:b/>
          <w:sz w:val="20"/>
        </w:rPr>
      </w:pPr>
    </w:p>
    <w:p w14:paraId="1DF3461B" w14:textId="77777777" w:rsidR="00EB0159" w:rsidRPr="006C40BF" w:rsidRDefault="00EB0159" w:rsidP="00EB0159">
      <w:pPr>
        <w:jc w:val="center"/>
        <w:rPr>
          <w:rFonts w:ascii="Arial" w:hAnsi="Arial" w:cs="Arial"/>
          <w:b/>
          <w:sz w:val="20"/>
        </w:rPr>
      </w:pPr>
    </w:p>
    <w:p w14:paraId="18D53C46" w14:textId="77777777" w:rsidR="00EB0159" w:rsidRPr="00621E9F" w:rsidRDefault="00EB0159" w:rsidP="00EB01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760153" w14:textId="77777777" w:rsidR="00EB0159" w:rsidRDefault="00EB0159" w:rsidP="00EB015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21E9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Innovation</w:t>
      </w:r>
    </w:p>
    <w:p w14:paraId="151DBA53" w14:textId="0F7199A5" w:rsidR="00EB0159" w:rsidRPr="000D67F5" w:rsidRDefault="000D67F5" w:rsidP="00BD3EBD">
      <w:pPr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0D67F5">
        <w:rPr>
          <w:rFonts w:ascii="Times New Roman" w:hAnsi="Times New Roman" w:cs="Times New Roman"/>
          <w:b/>
          <w:bCs/>
          <w:sz w:val="44"/>
          <w:szCs w:val="44"/>
        </w:rPr>
        <w:t>SIGNATURE RECOGNITION MODEL</w:t>
      </w:r>
    </w:p>
    <w:p w14:paraId="18E32CF8" w14:textId="15F241CA" w:rsidR="00A77481" w:rsidRDefault="00BD3EBD" w:rsidP="00A77481">
      <w:pPr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D2A3E0" wp14:editId="5AF02D2A">
            <wp:extent cx="5684520" cy="2156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A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01" cy="21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2288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3AC1CEC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E05C8E3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1CBF2E9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A5148BF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4F94109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6D88FB5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7A532A2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3018C02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6B5EB23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2A2F8EF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A8825B6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AB29C71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9B70DE0" w14:textId="77777777" w:rsidR="00BD3EBD" w:rsidRDefault="00BD3EBD" w:rsidP="00A774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A973E1A" w14:textId="2AF075B2" w:rsidR="000D67F5" w:rsidRDefault="000D67F5" w:rsidP="00B26221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THE </w:t>
      </w:r>
      <w:r w:rsidR="00E11F24">
        <w:rPr>
          <w:rFonts w:ascii="Times New Roman" w:hAnsi="Times New Roman" w:cs="Times New Roman"/>
          <w:b/>
          <w:noProof/>
          <w:sz w:val="28"/>
          <w:szCs w:val="28"/>
        </w:rPr>
        <w:t>USE OF FACE RECOGNITION ARCHITECTURE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2D58ED3B" w14:textId="3C0D49BD" w:rsidR="00E11F24" w:rsidRPr="00B26221" w:rsidRDefault="00E11F24" w:rsidP="000D67F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>I have read a few research papers on Using Machine Learning models to perform Signature Verification. Most of them used simple CNN and/ OR Feature Generator Approach.</w:t>
      </w:r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</w:p>
    <w:p w14:paraId="7E2156F6" w14:textId="5D7C05BB" w:rsidR="00E11F24" w:rsidRDefault="00E11F24" w:rsidP="00E11F2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>I wanted to do something new. I firstly tried to build a feature encoder based on simple CNN and Tried to train it, but results were terrible. The problem was that t</w:t>
      </w:r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he signature of same person varies hugely, this is because a lot of their external factors like inclination of hand, thickness of </w:t>
      </w:r>
      <w:proofErr w:type="gramStart"/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>pen ,</w:t>
      </w:r>
      <w:proofErr w:type="gramEnd"/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>etc</w:t>
      </w:r>
      <w:proofErr w:type="spellEnd"/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can also affect the signature. The following is the image showing several real signatures of same person, on top each other.</w:t>
      </w:r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And </w:t>
      </w:r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If the signature is forged by a skilled person, then the difference between real and original are almost nil to a human eye. Which is quite evident to emphasize that it is not same as classifying </w:t>
      </w:r>
      <w:proofErr w:type="spellStart"/>
      <w:proofErr w:type="gramStart"/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>a</w:t>
      </w:r>
      <w:proofErr w:type="spellEnd"/>
      <w:proofErr w:type="gramEnd"/>
      <w:r w:rsidRP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image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. Hence The feature generator had to be trained to handle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variablility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of real signature as well as pick out the different features </w:t>
      </w:r>
      <w:r w:rsidR="00B2622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enough to distinguish the forged from real. </w:t>
      </w:r>
    </w:p>
    <w:p w14:paraId="79F4BC3C" w14:textId="22167FB1" w:rsidR="00B26221" w:rsidRDefault="00B26221" w:rsidP="00E11F2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26221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This kind of problem is solved in FACE RECOGNITION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. Each person’s face has a lot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variability(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e.g., they may be smiling etc.) so a </w:t>
      </w:r>
      <w:r w:rsidRPr="00B26221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Face Recognition model has to learn to </w:t>
      </w:r>
      <w:proofErr w:type="spellStart"/>
      <w:r w:rsidRPr="00B26221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respectthe</w:t>
      </w:r>
      <w:proofErr w:type="spellEnd"/>
      <w:r w:rsidRPr="00B26221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 variability of a </w:t>
      </w:r>
      <w:proofErr w:type="spellStart"/>
      <w:r w:rsidRPr="00B26221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persob’s</w:t>
      </w:r>
      <w:proofErr w:type="spellEnd"/>
      <w:r w:rsidRPr="00B26221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 face and yet pick out certain distinguishing </w:t>
      </w:r>
      <w:proofErr w:type="spellStart"/>
      <w:r w:rsidRPr="00B26221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featyres</w:t>
      </w:r>
      <w:proofErr w:type="spellEnd"/>
      <w:r w:rsidRPr="00B26221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 so as to be able to distinguish them from other person’s face.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</w:p>
    <w:p w14:paraId="542D725B" w14:textId="1765CFE7" w:rsidR="00B26221" w:rsidRPr="00E11F24" w:rsidRDefault="00B26221" w:rsidP="00E11F24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Hence deriving the idea from there, I constructed and trained ENCODER model on the same lines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Siamese network for Face Recognition. And It performed wonderfully!! I nearly got 100percent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accuracy(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as the test and train sets were small)</w:t>
      </w:r>
    </w:p>
    <w:p w14:paraId="4ED60AA7" w14:textId="77777777" w:rsidR="00E11F24" w:rsidRDefault="00E11F24" w:rsidP="000D67F5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13F8C89" w14:textId="573D2BBF" w:rsidR="00EB0159" w:rsidRDefault="00B26221" w:rsidP="00B26221">
      <w:pPr>
        <w:jc w:val="center"/>
        <w:rPr>
          <w:b/>
          <w:bCs/>
          <w:sz w:val="28"/>
          <w:szCs w:val="28"/>
        </w:rPr>
      </w:pPr>
      <w:r w:rsidRPr="00B26221">
        <w:rPr>
          <w:b/>
          <w:bCs/>
          <w:sz w:val="28"/>
          <w:szCs w:val="28"/>
        </w:rPr>
        <w:t xml:space="preserve">Lessons Learnt </w:t>
      </w:r>
    </w:p>
    <w:p w14:paraId="60C427F6" w14:textId="1450C6D0" w:rsidR="00B26221" w:rsidRPr="00B26221" w:rsidRDefault="00B26221" w:rsidP="00B262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a problem requires to classify between objects in which intraclass variability and interclass Similarity is high, then using Siamese network of Face Recognition approach is a considerable choice. </w:t>
      </w:r>
    </w:p>
    <w:p w14:paraId="1842B064" w14:textId="77777777" w:rsidR="00B26221" w:rsidRPr="00EB0159" w:rsidRDefault="00B26221">
      <w:pPr>
        <w:rPr>
          <w:sz w:val="28"/>
          <w:szCs w:val="28"/>
        </w:rPr>
      </w:pPr>
    </w:p>
    <w:sectPr w:rsidR="00B26221" w:rsidRPr="00EB0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A428C"/>
    <w:multiLevelType w:val="hybridMultilevel"/>
    <w:tmpl w:val="2FA4F65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A0BC5"/>
    <w:multiLevelType w:val="hybridMultilevel"/>
    <w:tmpl w:val="4540F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9"/>
    <w:rsid w:val="000D67F5"/>
    <w:rsid w:val="00604F2A"/>
    <w:rsid w:val="00A77481"/>
    <w:rsid w:val="00AC06A5"/>
    <w:rsid w:val="00B26221"/>
    <w:rsid w:val="00BD3EBD"/>
    <w:rsid w:val="00E11F24"/>
    <w:rsid w:val="00E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9498"/>
  <w15:chartTrackingRefBased/>
  <w15:docId w15:val="{E343B7F5-6B58-4BC9-BD5A-595432ED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59"/>
    <w:rPr>
      <w:rFonts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59"/>
    <w:pPr>
      <w:spacing w:after="200" w:line="276" w:lineRule="auto"/>
      <w:ind w:left="720"/>
      <w:contextualSpacing/>
    </w:pPr>
    <w:rPr>
      <w:rFonts w:eastAsiaTheme="minorEastAsia" w:cstheme="minorBidi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6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C06A5"/>
    <w:rPr>
      <w:b/>
      <w:bCs/>
    </w:rPr>
  </w:style>
  <w:style w:type="character" w:styleId="Emphasis">
    <w:name w:val="Emphasis"/>
    <w:basedOn w:val="DefaultParagraphFont"/>
    <w:uiPriority w:val="20"/>
    <w:qFormat/>
    <w:rsid w:val="00AC06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25C69-2EC3-41B0-866D-2C7A538F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Ankit (Contractor)</dc:creator>
  <cp:keywords/>
  <dc:description/>
  <cp:lastModifiedBy>himanshu verma</cp:lastModifiedBy>
  <cp:revision>2</cp:revision>
  <dcterms:created xsi:type="dcterms:W3CDTF">2020-06-24T13:27:00Z</dcterms:created>
  <dcterms:modified xsi:type="dcterms:W3CDTF">2020-06-24T13:27:00Z</dcterms:modified>
</cp:coreProperties>
</file>