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7953" w:rsidRPr="00456066" w:rsidRDefault="00456066" w:rsidP="00456066">
      <w:pPr>
        <w:jc w:val="center"/>
        <w:rPr>
          <w:sz w:val="44"/>
        </w:rPr>
      </w:pPr>
      <w:r w:rsidRPr="00456066">
        <w:rPr>
          <w:sz w:val="44"/>
        </w:rPr>
        <w:t>Part1 Report</w:t>
      </w:r>
    </w:p>
    <w:p w:rsidR="00456066" w:rsidRDefault="00456066" w:rsidP="00456066">
      <w:pPr>
        <w:jc w:val="center"/>
        <w:rPr>
          <w:sz w:val="32"/>
        </w:rPr>
      </w:pPr>
      <w:r w:rsidRPr="00456066">
        <w:rPr>
          <w:sz w:val="32"/>
        </w:rPr>
        <w:t>Group 6</w:t>
      </w:r>
    </w:p>
    <w:p w:rsidR="00616F1B" w:rsidRDefault="00616F1B" w:rsidP="00456066">
      <w:pPr>
        <w:jc w:val="center"/>
        <w:rPr>
          <w:sz w:val="32"/>
        </w:rPr>
      </w:pPr>
    </w:p>
    <w:p w:rsidR="00456066" w:rsidRPr="00F82F0C" w:rsidRDefault="00456066" w:rsidP="00456066">
      <w:pPr>
        <w:pStyle w:val="ListParagraph"/>
        <w:numPr>
          <w:ilvl w:val="0"/>
          <w:numId w:val="1"/>
        </w:numPr>
        <w:rPr>
          <w:sz w:val="36"/>
          <w:szCs w:val="22"/>
        </w:rPr>
      </w:pPr>
      <w:bookmarkStart w:id="0" w:name="OLE_LINK7"/>
      <w:bookmarkStart w:id="1" w:name="OLE_LINK8"/>
      <w:r w:rsidRPr="00F82F0C">
        <w:rPr>
          <w:sz w:val="36"/>
          <w:szCs w:val="22"/>
        </w:rPr>
        <w:t>Data download and pre-processing</w:t>
      </w:r>
    </w:p>
    <w:bookmarkEnd w:id="0"/>
    <w:bookmarkEnd w:id="1"/>
    <w:p w:rsidR="00456066" w:rsidRDefault="00456066" w:rsidP="00456066">
      <w:pPr>
        <w:ind w:left="720"/>
        <w:rPr>
          <w:sz w:val="22"/>
          <w:szCs w:val="22"/>
        </w:rPr>
      </w:pPr>
    </w:p>
    <w:p w:rsidR="00456066" w:rsidRDefault="00456066" w:rsidP="00D87921">
      <w:pPr>
        <w:ind w:left="720"/>
        <w:jc w:val="both"/>
        <w:rPr>
          <w:sz w:val="22"/>
          <w:szCs w:val="22"/>
        </w:rPr>
      </w:pPr>
      <w:r>
        <w:rPr>
          <w:sz w:val="22"/>
          <w:szCs w:val="22"/>
        </w:rPr>
        <w:t xml:space="preserve">To programmatically download data, use </w:t>
      </w:r>
      <w:proofErr w:type="spellStart"/>
      <w:r>
        <w:rPr>
          <w:sz w:val="22"/>
          <w:szCs w:val="22"/>
        </w:rPr>
        <w:t>RoboBrowser</w:t>
      </w:r>
      <w:proofErr w:type="spellEnd"/>
      <w:r>
        <w:rPr>
          <w:sz w:val="22"/>
          <w:szCs w:val="22"/>
        </w:rPr>
        <w:t>, to wrap and interact with form in website. Put account information in form and submit</w:t>
      </w:r>
      <w:r w:rsidR="00616F1B">
        <w:rPr>
          <w:sz w:val="22"/>
          <w:szCs w:val="22"/>
        </w:rPr>
        <w:t xml:space="preserve"> form to get cookie.</w:t>
      </w:r>
    </w:p>
    <w:p w:rsidR="00616F1B" w:rsidRDefault="00616F1B" w:rsidP="00D87921">
      <w:pPr>
        <w:ind w:left="720"/>
        <w:jc w:val="both"/>
        <w:rPr>
          <w:sz w:val="22"/>
          <w:szCs w:val="22"/>
        </w:rPr>
      </w:pPr>
    </w:p>
    <w:p w:rsidR="00616F1B" w:rsidRDefault="00616F1B" w:rsidP="00D87921">
      <w:pPr>
        <w:ind w:left="720"/>
        <w:jc w:val="both"/>
        <w:rPr>
          <w:sz w:val="22"/>
          <w:szCs w:val="22"/>
        </w:rPr>
      </w:pPr>
      <w:r>
        <w:rPr>
          <w:sz w:val="22"/>
          <w:szCs w:val="22"/>
        </w:rPr>
        <w:t>Send requests with cookie to download data from the website.</w:t>
      </w:r>
    </w:p>
    <w:p w:rsidR="00616F1B" w:rsidRDefault="00616F1B" w:rsidP="00D87921">
      <w:pPr>
        <w:ind w:left="720"/>
        <w:jc w:val="both"/>
        <w:rPr>
          <w:sz w:val="22"/>
          <w:szCs w:val="22"/>
        </w:rPr>
      </w:pPr>
    </w:p>
    <w:p w:rsidR="00616F1B" w:rsidRDefault="00616F1B" w:rsidP="00D87921">
      <w:pPr>
        <w:ind w:left="720"/>
        <w:jc w:val="both"/>
        <w:rPr>
          <w:sz w:val="22"/>
          <w:szCs w:val="22"/>
        </w:rPr>
      </w:pPr>
      <w:r>
        <w:rPr>
          <w:sz w:val="22"/>
          <w:szCs w:val="22"/>
        </w:rPr>
        <w:t>Using download data to create summary files for both origination and performance data.</w:t>
      </w:r>
    </w:p>
    <w:p w:rsidR="00616F1B" w:rsidRPr="00456066" w:rsidRDefault="00616F1B" w:rsidP="00D87921">
      <w:pPr>
        <w:ind w:left="720"/>
        <w:jc w:val="both"/>
        <w:rPr>
          <w:sz w:val="22"/>
          <w:szCs w:val="22"/>
        </w:rPr>
      </w:pPr>
    </w:p>
    <w:p w:rsidR="00616F1B" w:rsidRPr="00F82F0C" w:rsidRDefault="00456066" w:rsidP="00616F1B">
      <w:pPr>
        <w:pStyle w:val="ListParagraph"/>
        <w:numPr>
          <w:ilvl w:val="0"/>
          <w:numId w:val="1"/>
        </w:numPr>
        <w:rPr>
          <w:sz w:val="36"/>
          <w:szCs w:val="22"/>
        </w:rPr>
      </w:pPr>
      <w:r w:rsidRPr="00F82F0C">
        <w:rPr>
          <w:sz w:val="36"/>
          <w:szCs w:val="22"/>
        </w:rPr>
        <w:t>Exploratory Data analysis</w:t>
      </w:r>
    </w:p>
    <w:p w:rsidR="00616F1B" w:rsidRDefault="00616F1B" w:rsidP="00616F1B">
      <w:pPr>
        <w:ind w:left="720"/>
        <w:rPr>
          <w:sz w:val="22"/>
          <w:szCs w:val="22"/>
        </w:rPr>
      </w:pPr>
    </w:p>
    <w:p w:rsidR="00616F1B" w:rsidRPr="00F82F0C" w:rsidRDefault="00616F1B" w:rsidP="00D87921">
      <w:pPr>
        <w:pStyle w:val="ListParagraph"/>
        <w:numPr>
          <w:ilvl w:val="0"/>
          <w:numId w:val="2"/>
        </w:numPr>
        <w:jc w:val="both"/>
        <w:rPr>
          <w:sz w:val="28"/>
          <w:szCs w:val="22"/>
        </w:rPr>
      </w:pPr>
      <w:bookmarkStart w:id="2" w:name="OLE_LINK5"/>
      <w:bookmarkStart w:id="3" w:name="OLE_LINK6"/>
      <w:r w:rsidRPr="00F82F0C">
        <w:rPr>
          <w:sz w:val="28"/>
          <w:szCs w:val="22"/>
        </w:rPr>
        <w:t>Numerical parameters</w:t>
      </w:r>
    </w:p>
    <w:bookmarkEnd w:id="2"/>
    <w:bookmarkEnd w:id="3"/>
    <w:p w:rsidR="00616F1B" w:rsidRDefault="00616F1B" w:rsidP="00D87921">
      <w:pPr>
        <w:ind w:left="1080"/>
        <w:jc w:val="both"/>
        <w:rPr>
          <w:sz w:val="22"/>
          <w:szCs w:val="22"/>
        </w:rPr>
      </w:pPr>
      <w:r w:rsidRPr="00616F1B">
        <w:rPr>
          <w:sz w:val="22"/>
          <w:szCs w:val="22"/>
        </w:rPr>
        <w:t>By using sequence number in both origination and performance data, divide each year 2007, 2008, 2009 data to four quarters and group them. Store numerical data summary files in summary directory.</w:t>
      </w:r>
    </w:p>
    <w:p w:rsidR="00F82F0C" w:rsidRDefault="00F82F0C" w:rsidP="00D87921">
      <w:pPr>
        <w:ind w:left="1080"/>
        <w:jc w:val="both"/>
        <w:rPr>
          <w:sz w:val="22"/>
          <w:szCs w:val="22"/>
        </w:rPr>
      </w:pPr>
    </w:p>
    <w:p w:rsidR="00F82F0C" w:rsidRDefault="00F82F0C" w:rsidP="00D87921">
      <w:pPr>
        <w:ind w:left="1080"/>
        <w:jc w:val="both"/>
        <w:rPr>
          <w:sz w:val="22"/>
          <w:szCs w:val="22"/>
        </w:rPr>
      </w:pPr>
      <w:r>
        <w:rPr>
          <w:sz w:val="22"/>
          <w:szCs w:val="22"/>
        </w:rPr>
        <w:t>Use average amount to represent condition in each quarter.</w:t>
      </w:r>
    </w:p>
    <w:p w:rsidR="00F82F0C" w:rsidRPr="00F82F0C" w:rsidRDefault="00F82F0C" w:rsidP="00D87921">
      <w:pPr>
        <w:ind w:left="1080"/>
        <w:jc w:val="both"/>
        <w:rPr>
          <w:b/>
          <w:sz w:val="22"/>
          <w:szCs w:val="22"/>
        </w:rPr>
      </w:pPr>
      <w:r w:rsidRPr="00F82F0C">
        <w:rPr>
          <w:b/>
          <w:sz w:val="22"/>
          <w:szCs w:val="22"/>
        </w:rPr>
        <w:t>Performance summary</w:t>
      </w:r>
    </w:p>
    <w:p w:rsidR="00F82F0C" w:rsidRDefault="00F82F0C" w:rsidP="00F82F0C">
      <w:pPr>
        <w:jc w:val="both"/>
        <w:rPr>
          <w:sz w:val="22"/>
          <w:szCs w:val="22"/>
        </w:rPr>
      </w:pPr>
      <w:r w:rsidRPr="00F82F0C">
        <w:rPr>
          <w:sz w:val="22"/>
          <w:szCs w:val="22"/>
        </w:rPr>
        <w:drawing>
          <wp:inline distT="0" distB="0" distL="0" distR="0" wp14:anchorId="586B745A" wp14:editId="3493816C">
            <wp:extent cx="5943600" cy="27781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78125"/>
                    </a:xfrm>
                    <a:prstGeom prst="rect">
                      <a:avLst/>
                    </a:prstGeom>
                  </pic:spPr>
                </pic:pic>
              </a:graphicData>
            </a:graphic>
          </wp:inline>
        </w:drawing>
      </w:r>
    </w:p>
    <w:p w:rsidR="00F82F0C" w:rsidRDefault="00F82F0C" w:rsidP="00F82F0C">
      <w:pPr>
        <w:jc w:val="both"/>
        <w:rPr>
          <w:sz w:val="22"/>
          <w:szCs w:val="22"/>
        </w:rPr>
      </w:pPr>
      <w:r>
        <w:rPr>
          <w:sz w:val="22"/>
          <w:szCs w:val="22"/>
        </w:rPr>
        <w:tab/>
        <w:t xml:space="preserve">        Visualizations are like that</w:t>
      </w:r>
    </w:p>
    <w:p w:rsidR="00F82F0C" w:rsidRDefault="00F82F0C" w:rsidP="00F82F0C">
      <w:pPr>
        <w:jc w:val="both"/>
        <w:rPr>
          <w:sz w:val="22"/>
          <w:szCs w:val="22"/>
        </w:rPr>
      </w:pPr>
      <w:r w:rsidRPr="00F82F0C">
        <w:rPr>
          <w:sz w:val="22"/>
          <w:szCs w:val="22"/>
        </w:rPr>
        <w:lastRenderedPageBreak/>
        <w:drawing>
          <wp:inline distT="0" distB="0" distL="0" distR="0" wp14:anchorId="3C402F6C" wp14:editId="430807A4">
            <wp:extent cx="5943600" cy="41617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61790"/>
                    </a:xfrm>
                    <a:prstGeom prst="rect">
                      <a:avLst/>
                    </a:prstGeom>
                  </pic:spPr>
                </pic:pic>
              </a:graphicData>
            </a:graphic>
          </wp:inline>
        </w:drawing>
      </w:r>
    </w:p>
    <w:p w:rsidR="00F82F0C" w:rsidRDefault="00F82F0C" w:rsidP="00F82F0C">
      <w:pPr>
        <w:jc w:val="both"/>
        <w:rPr>
          <w:sz w:val="22"/>
          <w:szCs w:val="22"/>
        </w:rPr>
      </w:pPr>
      <w:r w:rsidRPr="00F82F0C">
        <w:rPr>
          <w:sz w:val="22"/>
          <w:szCs w:val="22"/>
        </w:rPr>
        <w:lastRenderedPageBreak/>
        <w:drawing>
          <wp:inline distT="0" distB="0" distL="0" distR="0" wp14:anchorId="514B4931" wp14:editId="0F34FD07">
            <wp:extent cx="5943600" cy="43160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16095"/>
                    </a:xfrm>
                    <a:prstGeom prst="rect">
                      <a:avLst/>
                    </a:prstGeom>
                  </pic:spPr>
                </pic:pic>
              </a:graphicData>
            </a:graphic>
          </wp:inline>
        </w:drawing>
      </w:r>
    </w:p>
    <w:p w:rsidR="00F82F0C" w:rsidRDefault="00F82F0C" w:rsidP="00F82F0C">
      <w:pPr>
        <w:jc w:val="both"/>
        <w:rPr>
          <w:b/>
          <w:sz w:val="22"/>
          <w:szCs w:val="22"/>
        </w:rPr>
      </w:pPr>
      <w:r>
        <w:rPr>
          <w:sz w:val="22"/>
          <w:szCs w:val="22"/>
        </w:rPr>
        <w:tab/>
        <w:t xml:space="preserve">       </w:t>
      </w:r>
      <w:r w:rsidRPr="00F82F0C">
        <w:rPr>
          <w:b/>
          <w:sz w:val="22"/>
          <w:szCs w:val="22"/>
        </w:rPr>
        <w:t>Origination summary</w:t>
      </w:r>
    </w:p>
    <w:p w:rsidR="00F82F0C" w:rsidRDefault="00F82F0C" w:rsidP="00F82F0C">
      <w:pPr>
        <w:jc w:val="both"/>
        <w:rPr>
          <w:sz w:val="22"/>
          <w:szCs w:val="22"/>
        </w:rPr>
      </w:pPr>
      <w:r w:rsidRPr="00F82F0C">
        <w:rPr>
          <w:sz w:val="22"/>
          <w:szCs w:val="22"/>
        </w:rPr>
        <w:drawing>
          <wp:inline distT="0" distB="0" distL="0" distR="0" wp14:anchorId="4632475B" wp14:editId="6FB29E77">
            <wp:extent cx="5943600" cy="22345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34565"/>
                    </a:xfrm>
                    <a:prstGeom prst="rect">
                      <a:avLst/>
                    </a:prstGeom>
                  </pic:spPr>
                </pic:pic>
              </a:graphicData>
            </a:graphic>
          </wp:inline>
        </w:drawing>
      </w:r>
    </w:p>
    <w:p w:rsidR="00F82F0C" w:rsidRDefault="00F82F0C" w:rsidP="00F82F0C">
      <w:pPr>
        <w:ind w:firstLine="720"/>
        <w:jc w:val="both"/>
        <w:rPr>
          <w:sz w:val="22"/>
          <w:szCs w:val="22"/>
        </w:rPr>
      </w:pPr>
      <w:r>
        <w:rPr>
          <w:sz w:val="22"/>
          <w:szCs w:val="22"/>
        </w:rPr>
        <w:t xml:space="preserve">       Visualization</w:t>
      </w:r>
    </w:p>
    <w:p w:rsidR="00F82F0C" w:rsidRDefault="00F82F0C" w:rsidP="00F82F0C">
      <w:pPr>
        <w:jc w:val="both"/>
        <w:rPr>
          <w:sz w:val="22"/>
          <w:szCs w:val="22"/>
        </w:rPr>
      </w:pPr>
      <w:r w:rsidRPr="00F82F0C">
        <w:rPr>
          <w:sz w:val="22"/>
          <w:szCs w:val="22"/>
        </w:rPr>
        <w:lastRenderedPageBreak/>
        <w:drawing>
          <wp:inline distT="0" distB="0" distL="0" distR="0" wp14:anchorId="3AFF11D3" wp14:editId="6D13BA78">
            <wp:extent cx="5943600" cy="48996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899660"/>
                    </a:xfrm>
                    <a:prstGeom prst="rect">
                      <a:avLst/>
                    </a:prstGeom>
                  </pic:spPr>
                </pic:pic>
              </a:graphicData>
            </a:graphic>
          </wp:inline>
        </w:drawing>
      </w:r>
    </w:p>
    <w:p w:rsidR="00F82F0C" w:rsidRDefault="00F82F0C" w:rsidP="00F82F0C">
      <w:pPr>
        <w:jc w:val="both"/>
        <w:rPr>
          <w:sz w:val="22"/>
          <w:szCs w:val="22"/>
        </w:rPr>
      </w:pPr>
    </w:p>
    <w:p w:rsidR="00F82F0C" w:rsidRDefault="00F82F0C" w:rsidP="00F82F0C">
      <w:pPr>
        <w:jc w:val="both"/>
        <w:rPr>
          <w:sz w:val="22"/>
          <w:szCs w:val="22"/>
        </w:rPr>
      </w:pPr>
      <w:r>
        <w:rPr>
          <w:sz w:val="22"/>
          <w:szCs w:val="22"/>
        </w:rPr>
        <w:t>Through summary visualizations, it is easy to fine trend of each numerical through time series.</w:t>
      </w:r>
    </w:p>
    <w:p w:rsidR="00F82F0C" w:rsidRPr="00F82F0C" w:rsidRDefault="00F82F0C" w:rsidP="00F82F0C">
      <w:pPr>
        <w:jc w:val="both"/>
        <w:rPr>
          <w:sz w:val="22"/>
          <w:szCs w:val="22"/>
        </w:rPr>
      </w:pPr>
    </w:p>
    <w:p w:rsidR="00616F1B" w:rsidRDefault="00616F1B" w:rsidP="00D87921">
      <w:pPr>
        <w:ind w:left="1080"/>
        <w:jc w:val="both"/>
        <w:rPr>
          <w:sz w:val="22"/>
          <w:szCs w:val="22"/>
        </w:rPr>
      </w:pPr>
    </w:p>
    <w:p w:rsidR="00616F1B" w:rsidRPr="00F82F0C" w:rsidRDefault="00616F1B" w:rsidP="00D87921">
      <w:pPr>
        <w:pStyle w:val="ListParagraph"/>
        <w:numPr>
          <w:ilvl w:val="0"/>
          <w:numId w:val="2"/>
        </w:numPr>
        <w:jc w:val="both"/>
        <w:rPr>
          <w:sz w:val="28"/>
          <w:szCs w:val="22"/>
        </w:rPr>
      </w:pPr>
      <w:r w:rsidRPr="00F82F0C">
        <w:rPr>
          <w:sz w:val="28"/>
          <w:szCs w:val="22"/>
        </w:rPr>
        <w:t>Categorical parameters</w:t>
      </w:r>
    </w:p>
    <w:p w:rsidR="00616F1B" w:rsidRPr="00616F1B" w:rsidRDefault="00616F1B" w:rsidP="00616F1B">
      <w:pPr>
        <w:ind w:left="1080"/>
        <w:rPr>
          <w:sz w:val="22"/>
          <w:szCs w:val="22"/>
        </w:rPr>
      </w:pPr>
    </w:p>
    <w:p w:rsidR="00D87921" w:rsidRPr="00D87921" w:rsidRDefault="00616F1B" w:rsidP="00D87921">
      <w:pPr>
        <w:ind w:left="1080"/>
        <w:rPr>
          <w:b/>
          <w:sz w:val="22"/>
          <w:szCs w:val="22"/>
        </w:rPr>
      </w:pPr>
      <w:r w:rsidRPr="00D87921">
        <w:rPr>
          <w:b/>
          <w:sz w:val="22"/>
          <w:szCs w:val="22"/>
        </w:rPr>
        <w:t>Delinquency Status</w:t>
      </w:r>
    </w:p>
    <w:p w:rsidR="00616F1B" w:rsidRDefault="00616F1B" w:rsidP="00D87921">
      <w:pPr>
        <w:rPr>
          <w:sz w:val="22"/>
          <w:szCs w:val="22"/>
        </w:rPr>
      </w:pPr>
      <w:r w:rsidRPr="00616F1B">
        <w:rPr>
          <w:sz w:val="22"/>
          <w:szCs w:val="22"/>
        </w:rPr>
        <w:lastRenderedPageBreak/>
        <w:drawing>
          <wp:inline distT="0" distB="0" distL="0" distR="0" wp14:anchorId="23212E98" wp14:editId="40491FE6">
            <wp:extent cx="5943600" cy="3937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37000"/>
                    </a:xfrm>
                    <a:prstGeom prst="rect">
                      <a:avLst/>
                    </a:prstGeom>
                  </pic:spPr>
                </pic:pic>
              </a:graphicData>
            </a:graphic>
          </wp:inline>
        </w:drawing>
      </w:r>
    </w:p>
    <w:p w:rsidR="00616F1B" w:rsidRDefault="00616F1B" w:rsidP="00D87921">
      <w:pPr>
        <w:ind w:left="1080"/>
        <w:jc w:val="both"/>
        <w:rPr>
          <w:sz w:val="22"/>
          <w:szCs w:val="22"/>
        </w:rPr>
      </w:pPr>
      <w:r>
        <w:rPr>
          <w:sz w:val="22"/>
          <w:szCs w:val="22"/>
        </w:rPr>
        <w:t xml:space="preserve">Use top 10 status to compare, and “all” columns is the total number of </w:t>
      </w:r>
      <w:r w:rsidR="00D87921">
        <w:rPr>
          <w:sz w:val="22"/>
          <w:szCs w:val="22"/>
        </w:rPr>
        <w:t>records</w:t>
      </w:r>
      <w:r>
        <w:rPr>
          <w:sz w:val="22"/>
          <w:szCs w:val="22"/>
        </w:rPr>
        <w:t xml:space="preserve"> in each quarter</w:t>
      </w:r>
    </w:p>
    <w:p w:rsidR="00616F1B" w:rsidRDefault="00616F1B" w:rsidP="00D87921">
      <w:pPr>
        <w:rPr>
          <w:sz w:val="22"/>
          <w:szCs w:val="22"/>
        </w:rPr>
      </w:pPr>
      <w:r w:rsidRPr="00616F1B">
        <w:rPr>
          <w:sz w:val="22"/>
          <w:szCs w:val="22"/>
        </w:rPr>
        <w:drawing>
          <wp:inline distT="0" distB="0" distL="0" distR="0" wp14:anchorId="43BEA3B2" wp14:editId="0730E33C">
            <wp:extent cx="5943600" cy="3823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23335"/>
                    </a:xfrm>
                    <a:prstGeom prst="rect">
                      <a:avLst/>
                    </a:prstGeom>
                  </pic:spPr>
                </pic:pic>
              </a:graphicData>
            </a:graphic>
          </wp:inline>
        </w:drawing>
      </w:r>
    </w:p>
    <w:p w:rsidR="00616F1B" w:rsidRDefault="00D87921" w:rsidP="00D87921">
      <w:pPr>
        <w:ind w:left="1080"/>
        <w:jc w:val="both"/>
        <w:rPr>
          <w:sz w:val="22"/>
          <w:szCs w:val="22"/>
        </w:rPr>
      </w:pPr>
      <w:r>
        <w:rPr>
          <w:sz w:val="22"/>
          <w:szCs w:val="22"/>
        </w:rPr>
        <w:lastRenderedPageBreak/>
        <w:t>Visualize the percentage of each status through time series. Delinquency status 0, means current, is the most common status in the dataset, nearly involve all of the dataset. And through time series, all delinquency status percentage decrease a little bit.</w:t>
      </w:r>
    </w:p>
    <w:p w:rsidR="00D87921" w:rsidRDefault="00D87921" w:rsidP="00616F1B">
      <w:pPr>
        <w:ind w:left="1080"/>
        <w:rPr>
          <w:sz w:val="22"/>
          <w:szCs w:val="22"/>
        </w:rPr>
      </w:pPr>
    </w:p>
    <w:p w:rsidR="00616F1B" w:rsidRDefault="00D87921" w:rsidP="00616F1B">
      <w:pPr>
        <w:ind w:left="1080"/>
        <w:rPr>
          <w:b/>
          <w:sz w:val="22"/>
          <w:szCs w:val="22"/>
        </w:rPr>
      </w:pPr>
      <w:r w:rsidRPr="00D87921">
        <w:rPr>
          <w:b/>
          <w:sz w:val="22"/>
          <w:szCs w:val="22"/>
        </w:rPr>
        <w:t>Postal Code</w:t>
      </w:r>
    </w:p>
    <w:p w:rsidR="00D87921" w:rsidRPr="00D87921" w:rsidRDefault="00D87921" w:rsidP="00D87921">
      <w:pPr>
        <w:ind w:left="1080"/>
        <w:jc w:val="both"/>
        <w:rPr>
          <w:sz w:val="22"/>
          <w:szCs w:val="22"/>
        </w:rPr>
      </w:pPr>
      <w:r w:rsidRPr="00D87921">
        <w:rPr>
          <w:sz w:val="22"/>
          <w:szCs w:val="22"/>
        </w:rPr>
        <w:t xml:space="preserve">Since </w:t>
      </w:r>
      <w:r>
        <w:rPr>
          <w:sz w:val="22"/>
          <w:szCs w:val="22"/>
        </w:rPr>
        <w:t>there are lots of postal code, we choose top frequent postal code, and record the number of each code in different quarters.</w:t>
      </w:r>
    </w:p>
    <w:p w:rsidR="00D87921" w:rsidRDefault="00D87921" w:rsidP="00D87921">
      <w:pPr>
        <w:rPr>
          <w:sz w:val="22"/>
          <w:szCs w:val="22"/>
        </w:rPr>
      </w:pPr>
      <w:r w:rsidRPr="00D87921">
        <w:rPr>
          <w:sz w:val="22"/>
          <w:szCs w:val="22"/>
        </w:rPr>
        <w:drawing>
          <wp:inline distT="0" distB="0" distL="0" distR="0" wp14:anchorId="38B20260" wp14:editId="7E7610C5">
            <wp:extent cx="5943600" cy="2595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95880"/>
                    </a:xfrm>
                    <a:prstGeom prst="rect">
                      <a:avLst/>
                    </a:prstGeom>
                  </pic:spPr>
                </pic:pic>
              </a:graphicData>
            </a:graphic>
          </wp:inline>
        </w:drawing>
      </w:r>
    </w:p>
    <w:p w:rsidR="00D87921" w:rsidRDefault="00D87921" w:rsidP="00D87921">
      <w:pPr>
        <w:ind w:left="1080"/>
        <w:rPr>
          <w:sz w:val="22"/>
          <w:szCs w:val="22"/>
        </w:rPr>
      </w:pPr>
      <w:r>
        <w:rPr>
          <w:sz w:val="22"/>
          <w:szCs w:val="22"/>
        </w:rPr>
        <w:t>And the visualization is like that, from the graph, we can find the code numbers fluent but don’t show an apparent up or down trend through time series.</w:t>
      </w:r>
    </w:p>
    <w:p w:rsidR="00D87921" w:rsidRDefault="00D87921" w:rsidP="00D87921">
      <w:pPr>
        <w:jc w:val="both"/>
        <w:rPr>
          <w:sz w:val="22"/>
          <w:szCs w:val="22"/>
        </w:rPr>
      </w:pPr>
      <w:r w:rsidRPr="00D87921">
        <w:rPr>
          <w:sz w:val="22"/>
          <w:szCs w:val="22"/>
        </w:rPr>
        <w:drawing>
          <wp:inline distT="0" distB="0" distL="0" distR="0" wp14:anchorId="5461F3D0" wp14:editId="6E544D26">
            <wp:extent cx="5943600" cy="34137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13760"/>
                    </a:xfrm>
                    <a:prstGeom prst="rect">
                      <a:avLst/>
                    </a:prstGeom>
                  </pic:spPr>
                </pic:pic>
              </a:graphicData>
            </a:graphic>
          </wp:inline>
        </w:drawing>
      </w:r>
    </w:p>
    <w:p w:rsidR="00D87921" w:rsidRDefault="00D87921" w:rsidP="00D87921">
      <w:pPr>
        <w:jc w:val="both"/>
        <w:rPr>
          <w:b/>
          <w:sz w:val="22"/>
          <w:szCs w:val="22"/>
        </w:rPr>
      </w:pPr>
      <w:r>
        <w:rPr>
          <w:sz w:val="22"/>
          <w:szCs w:val="22"/>
        </w:rPr>
        <w:tab/>
        <w:t xml:space="preserve">    </w:t>
      </w:r>
      <w:r w:rsidRPr="00D87921">
        <w:rPr>
          <w:b/>
          <w:sz w:val="22"/>
          <w:szCs w:val="22"/>
        </w:rPr>
        <w:t xml:space="preserve">   Property state</w:t>
      </w:r>
    </w:p>
    <w:p w:rsidR="00D87921" w:rsidRDefault="00D87921" w:rsidP="00D87921">
      <w:pPr>
        <w:jc w:val="both"/>
        <w:rPr>
          <w:sz w:val="22"/>
          <w:szCs w:val="22"/>
        </w:rPr>
      </w:pPr>
      <w:r>
        <w:rPr>
          <w:b/>
          <w:sz w:val="22"/>
          <w:szCs w:val="22"/>
        </w:rPr>
        <w:tab/>
        <w:t xml:space="preserve">      </w:t>
      </w:r>
      <w:r>
        <w:rPr>
          <w:sz w:val="22"/>
          <w:szCs w:val="22"/>
        </w:rPr>
        <w:t xml:space="preserve"> </w:t>
      </w:r>
      <w:r w:rsidR="00F82F0C">
        <w:rPr>
          <w:sz w:val="22"/>
          <w:szCs w:val="22"/>
        </w:rPr>
        <w:t>Same with previous, group by quarter and state code, count number of loans.</w:t>
      </w:r>
    </w:p>
    <w:p w:rsidR="00F82F0C" w:rsidRDefault="00F82F0C" w:rsidP="00D87921">
      <w:pPr>
        <w:jc w:val="both"/>
        <w:rPr>
          <w:sz w:val="22"/>
          <w:szCs w:val="22"/>
        </w:rPr>
      </w:pPr>
      <w:r w:rsidRPr="00F82F0C">
        <w:rPr>
          <w:sz w:val="22"/>
          <w:szCs w:val="22"/>
        </w:rPr>
        <w:lastRenderedPageBreak/>
        <w:drawing>
          <wp:inline distT="0" distB="0" distL="0" distR="0" wp14:anchorId="1F6C34E8" wp14:editId="2D236391">
            <wp:extent cx="5943600" cy="5132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132070"/>
                    </a:xfrm>
                    <a:prstGeom prst="rect">
                      <a:avLst/>
                    </a:prstGeom>
                  </pic:spPr>
                </pic:pic>
              </a:graphicData>
            </a:graphic>
          </wp:inline>
        </w:drawing>
      </w:r>
    </w:p>
    <w:p w:rsidR="00F82F0C" w:rsidRDefault="00F82F0C" w:rsidP="00D87921">
      <w:pPr>
        <w:jc w:val="both"/>
        <w:rPr>
          <w:sz w:val="22"/>
          <w:szCs w:val="22"/>
        </w:rPr>
      </w:pPr>
      <w:r>
        <w:rPr>
          <w:sz w:val="22"/>
          <w:szCs w:val="22"/>
        </w:rPr>
        <w:tab/>
        <w:t xml:space="preserve">       Visualization is like that, use </w:t>
      </w:r>
      <w:proofErr w:type="spellStart"/>
      <w:r>
        <w:rPr>
          <w:sz w:val="22"/>
          <w:szCs w:val="22"/>
        </w:rPr>
        <w:t>plotly</w:t>
      </w:r>
      <w:proofErr w:type="spellEnd"/>
      <w:r>
        <w:rPr>
          <w:sz w:val="22"/>
          <w:szCs w:val="22"/>
        </w:rPr>
        <w:t xml:space="preserve"> choropleth graph, to show data on USA map.</w:t>
      </w:r>
    </w:p>
    <w:p w:rsidR="00F82F0C" w:rsidRDefault="00F82F0C" w:rsidP="00D87921">
      <w:pPr>
        <w:jc w:val="both"/>
        <w:rPr>
          <w:sz w:val="22"/>
          <w:szCs w:val="22"/>
        </w:rPr>
      </w:pPr>
      <w:r w:rsidRPr="00F82F0C">
        <w:rPr>
          <w:sz w:val="22"/>
          <w:szCs w:val="22"/>
        </w:rPr>
        <w:lastRenderedPageBreak/>
        <w:drawing>
          <wp:inline distT="0" distB="0" distL="0" distR="0" wp14:anchorId="3CA111EF" wp14:editId="1E698C77">
            <wp:extent cx="5943600" cy="40582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58285"/>
                    </a:xfrm>
                    <a:prstGeom prst="rect">
                      <a:avLst/>
                    </a:prstGeom>
                  </pic:spPr>
                </pic:pic>
              </a:graphicData>
            </a:graphic>
          </wp:inline>
        </w:drawing>
      </w:r>
    </w:p>
    <w:p w:rsidR="00F82F0C" w:rsidRPr="00D87921" w:rsidRDefault="00F82F0C" w:rsidP="00D87921">
      <w:pPr>
        <w:jc w:val="both"/>
        <w:rPr>
          <w:sz w:val="22"/>
          <w:szCs w:val="22"/>
        </w:rPr>
      </w:pPr>
    </w:p>
    <w:p w:rsidR="00616F1B" w:rsidRDefault="00616F1B" w:rsidP="00616F1B">
      <w:pPr>
        <w:pStyle w:val="ListParagraph"/>
        <w:numPr>
          <w:ilvl w:val="0"/>
          <w:numId w:val="2"/>
        </w:numPr>
        <w:rPr>
          <w:sz w:val="22"/>
          <w:szCs w:val="22"/>
        </w:rPr>
      </w:pPr>
      <w:r>
        <w:rPr>
          <w:sz w:val="22"/>
          <w:szCs w:val="22"/>
        </w:rPr>
        <w:t>Single year comparison</w:t>
      </w:r>
    </w:p>
    <w:p w:rsidR="00A63BD9" w:rsidRPr="00A63BD9" w:rsidRDefault="00A63BD9" w:rsidP="00A63BD9">
      <w:pPr>
        <w:ind w:left="1080"/>
        <w:rPr>
          <w:sz w:val="22"/>
          <w:szCs w:val="22"/>
        </w:rPr>
      </w:pPr>
      <w:r>
        <w:rPr>
          <w:sz w:val="22"/>
          <w:szCs w:val="22"/>
        </w:rPr>
        <w:t xml:space="preserve">Instead of </w:t>
      </w:r>
      <w:proofErr w:type="gramStart"/>
      <w:r>
        <w:rPr>
          <w:sz w:val="22"/>
          <w:szCs w:val="22"/>
        </w:rPr>
        <w:t>compare</w:t>
      </w:r>
      <w:proofErr w:type="gramEnd"/>
      <w:r>
        <w:rPr>
          <w:sz w:val="22"/>
          <w:szCs w:val="22"/>
        </w:rPr>
        <w:t xml:space="preserve"> between multiple years, find change in each year is also important.</w:t>
      </w:r>
    </w:p>
    <w:p w:rsidR="00F82F0C" w:rsidRDefault="00F82F0C" w:rsidP="00F82F0C">
      <w:pPr>
        <w:ind w:left="1080"/>
        <w:rPr>
          <w:sz w:val="22"/>
          <w:szCs w:val="22"/>
        </w:rPr>
      </w:pPr>
      <w:r w:rsidRPr="00A63BD9">
        <w:rPr>
          <w:sz w:val="32"/>
          <w:szCs w:val="22"/>
        </w:rPr>
        <w:t>Missing value visualization</w:t>
      </w:r>
      <w:r w:rsidR="00A63BD9" w:rsidRPr="00A63BD9">
        <w:rPr>
          <w:sz w:val="32"/>
          <w:szCs w:val="22"/>
        </w:rPr>
        <w:t xml:space="preserve"> </w:t>
      </w:r>
    </w:p>
    <w:p w:rsidR="00F82F0C" w:rsidRPr="00A63BD9" w:rsidRDefault="00A63BD9" w:rsidP="00F82F0C">
      <w:pPr>
        <w:ind w:left="1080"/>
        <w:rPr>
          <w:b/>
          <w:sz w:val="22"/>
          <w:szCs w:val="22"/>
        </w:rPr>
      </w:pPr>
      <w:r w:rsidRPr="00A63BD9">
        <w:rPr>
          <w:b/>
          <w:sz w:val="22"/>
          <w:szCs w:val="22"/>
        </w:rPr>
        <w:t>Performance data</w:t>
      </w:r>
    </w:p>
    <w:p w:rsidR="00616F1B" w:rsidRDefault="00F82F0C" w:rsidP="00F82F0C">
      <w:pPr>
        <w:rPr>
          <w:sz w:val="22"/>
          <w:szCs w:val="22"/>
        </w:rPr>
      </w:pPr>
      <w:r w:rsidRPr="00F82F0C">
        <w:rPr>
          <w:sz w:val="22"/>
          <w:szCs w:val="22"/>
        </w:rPr>
        <w:drawing>
          <wp:inline distT="0" distB="0" distL="0" distR="0" wp14:anchorId="5C7DECD0" wp14:editId="31904A06">
            <wp:extent cx="5943600" cy="28187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18765"/>
                    </a:xfrm>
                    <a:prstGeom prst="rect">
                      <a:avLst/>
                    </a:prstGeom>
                  </pic:spPr>
                </pic:pic>
              </a:graphicData>
            </a:graphic>
          </wp:inline>
        </w:drawing>
      </w:r>
    </w:p>
    <w:p w:rsidR="00F82F0C" w:rsidRDefault="00F82F0C" w:rsidP="00F82F0C">
      <w:pPr>
        <w:rPr>
          <w:sz w:val="22"/>
          <w:szCs w:val="22"/>
        </w:rPr>
      </w:pPr>
      <w:r w:rsidRPr="00F82F0C">
        <w:rPr>
          <w:sz w:val="22"/>
          <w:szCs w:val="22"/>
        </w:rPr>
        <w:lastRenderedPageBreak/>
        <w:drawing>
          <wp:inline distT="0" distB="0" distL="0" distR="0" wp14:anchorId="7867B425" wp14:editId="2D42F46A">
            <wp:extent cx="5943600" cy="29444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44495"/>
                    </a:xfrm>
                    <a:prstGeom prst="rect">
                      <a:avLst/>
                    </a:prstGeom>
                  </pic:spPr>
                </pic:pic>
              </a:graphicData>
            </a:graphic>
          </wp:inline>
        </w:drawing>
      </w:r>
    </w:p>
    <w:p w:rsidR="00A63BD9" w:rsidRDefault="00A63BD9" w:rsidP="00F82F0C">
      <w:pPr>
        <w:rPr>
          <w:b/>
          <w:sz w:val="22"/>
          <w:szCs w:val="22"/>
        </w:rPr>
      </w:pPr>
      <w:r>
        <w:rPr>
          <w:sz w:val="22"/>
          <w:szCs w:val="22"/>
        </w:rPr>
        <w:tab/>
        <w:t xml:space="preserve">       </w:t>
      </w:r>
      <w:r w:rsidRPr="00A63BD9">
        <w:rPr>
          <w:b/>
          <w:sz w:val="22"/>
          <w:szCs w:val="22"/>
        </w:rPr>
        <w:t>Origination data</w:t>
      </w:r>
    </w:p>
    <w:p w:rsidR="00A63BD9" w:rsidRDefault="00A63BD9" w:rsidP="00F82F0C">
      <w:pPr>
        <w:rPr>
          <w:b/>
          <w:sz w:val="22"/>
          <w:szCs w:val="22"/>
        </w:rPr>
      </w:pPr>
      <w:r w:rsidRPr="00A63BD9">
        <w:rPr>
          <w:b/>
          <w:sz w:val="22"/>
          <w:szCs w:val="22"/>
        </w:rPr>
        <w:lastRenderedPageBreak/>
        <w:drawing>
          <wp:inline distT="0" distB="0" distL="0" distR="0" wp14:anchorId="6D218F62" wp14:editId="0EB9648A">
            <wp:extent cx="5943600" cy="53511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351145"/>
                    </a:xfrm>
                    <a:prstGeom prst="rect">
                      <a:avLst/>
                    </a:prstGeom>
                  </pic:spPr>
                </pic:pic>
              </a:graphicData>
            </a:graphic>
          </wp:inline>
        </w:drawing>
      </w:r>
    </w:p>
    <w:p w:rsidR="00A63BD9" w:rsidRDefault="00A63BD9" w:rsidP="00F82F0C">
      <w:pPr>
        <w:rPr>
          <w:b/>
          <w:sz w:val="22"/>
          <w:szCs w:val="22"/>
        </w:rPr>
      </w:pPr>
      <w:r>
        <w:rPr>
          <w:b/>
          <w:sz w:val="22"/>
          <w:szCs w:val="22"/>
        </w:rPr>
        <w:tab/>
        <w:t>Numerical Parameters</w:t>
      </w:r>
    </w:p>
    <w:p w:rsidR="00A63BD9" w:rsidRDefault="00A63BD9" w:rsidP="00F82F0C">
      <w:pPr>
        <w:rPr>
          <w:b/>
          <w:sz w:val="22"/>
          <w:szCs w:val="22"/>
        </w:rPr>
      </w:pPr>
      <w:r w:rsidRPr="00A63BD9">
        <w:rPr>
          <w:b/>
          <w:sz w:val="22"/>
          <w:szCs w:val="22"/>
        </w:rPr>
        <w:lastRenderedPageBreak/>
        <w:drawing>
          <wp:inline distT="0" distB="0" distL="0" distR="0" wp14:anchorId="15775B99" wp14:editId="03BF63D3">
            <wp:extent cx="5943600" cy="43726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72610"/>
                    </a:xfrm>
                    <a:prstGeom prst="rect">
                      <a:avLst/>
                    </a:prstGeom>
                  </pic:spPr>
                </pic:pic>
              </a:graphicData>
            </a:graphic>
          </wp:inline>
        </w:drawing>
      </w:r>
    </w:p>
    <w:p w:rsidR="00A63BD9" w:rsidRDefault="00A63BD9" w:rsidP="00F82F0C">
      <w:pPr>
        <w:rPr>
          <w:b/>
          <w:sz w:val="22"/>
          <w:szCs w:val="22"/>
        </w:rPr>
      </w:pPr>
      <w:r>
        <w:rPr>
          <w:b/>
          <w:sz w:val="22"/>
          <w:szCs w:val="22"/>
        </w:rPr>
        <w:t xml:space="preserve"> </w:t>
      </w:r>
      <w:r>
        <w:rPr>
          <w:b/>
          <w:sz w:val="22"/>
          <w:szCs w:val="22"/>
        </w:rPr>
        <w:tab/>
        <w:t>Categorical parameters</w:t>
      </w:r>
    </w:p>
    <w:p w:rsidR="00A63BD9" w:rsidRPr="00A63BD9" w:rsidRDefault="00A63BD9" w:rsidP="00F82F0C">
      <w:pPr>
        <w:rPr>
          <w:sz w:val="22"/>
          <w:szCs w:val="22"/>
        </w:rPr>
      </w:pPr>
      <w:r>
        <w:rPr>
          <w:b/>
          <w:sz w:val="22"/>
          <w:szCs w:val="22"/>
        </w:rPr>
        <w:tab/>
      </w:r>
      <w:r>
        <w:rPr>
          <w:sz w:val="22"/>
          <w:szCs w:val="22"/>
        </w:rPr>
        <w:t>Delinquency status distribution in each year</w:t>
      </w:r>
    </w:p>
    <w:p w:rsidR="00A63BD9" w:rsidRDefault="00A63BD9" w:rsidP="00F82F0C">
      <w:pPr>
        <w:rPr>
          <w:b/>
          <w:sz w:val="22"/>
          <w:szCs w:val="22"/>
        </w:rPr>
      </w:pPr>
      <w:r w:rsidRPr="00A63BD9">
        <w:rPr>
          <w:b/>
          <w:sz w:val="22"/>
          <w:szCs w:val="22"/>
        </w:rPr>
        <w:lastRenderedPageBreak/>
        <w:drawing>
          <wp:inline distT="0" distB="0" distL="0" distR="0" wp14:anchorId="474A9B59" wp14:editId="32B3686B">
            <wp:extent cx="5943600" cy="39230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23030"/>
                    </a:xfrm>
                    <a:prstGeom prst="rect">
                      <a:avLst/>
                    </a:prstGeom>
                  </pic:spPr>
                </pic:pic>
              </a:graphicData>
            </a:graphic>
          </wp:inline>
        </w:drawing>
      </w:r>
    </w:p>
    <w:p w:rsidR="00A63BD9" w:rsidRDefault="00A63BD9" w:rsidP="00A63BD9">
      <w:pPr>
        <w:rPr>
          <w:sz w:val="22"/>
          <w:szCs w:val="22"/>
        </w:rPr>
      </w:pPr>
      <w:r>
        <w:rPr>
          <w:b/>
          <w:sz w:val="22"/>
          <w:szCs w:val="22"/>
        </w:rPr>
        <w:tab/>
      </w:r>
      <w:r w:rsidRPr="00A63BD9">
        <w:rPr>
          <w:sz w:val="22"/>
          <w:szCs w:val="22"/>
        </w:rPr>
        <w:t>Sale proceed</w:t>
      </w:r>
      <w:r>
        <w:rPr>
          <w:b/>
          <w:sz w:val="22"/>
          <w:szCs w:val="22"/>
        </w:rPr>
        <w:t xml:space="preserve"> </w:t>
      </w:r>
      <w:r>
        <w:rPr>
          <w:sz w:val="22"/>
          <w:szCs w:val="22"/>
        </w:rPr>
        <w:t>distribution in each year</w:t>
      </w:r>
      <w:r w:rsidRPr="00A63BD9">
        <w:rPr>
          <w:b/>
          <w:sz w:val="22"/>
          <w:szCs w:val="22"/>
        </w:rPr>
        <w:drawing>
          <wp:inline distT="0" distB="0" distL="0" distR="0" wp14:anchorId="6F7279DA" wp14:editId="48EB70FF">
            <wp:extent cx="5943600" cy="38849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84930"/>
                    </a:xfrm>
                    <a:prstGeom prst="rect">
                      <a:avLst/>
                    </a:prstGeom>
                  </pic:spPr>
                </pic:pic>
              </a:graphicData>
            </a:graphic>
          </wp:inline>
        </w:drawing>
      </w:r>
    </w:p>
    <w:p w:rsidR="00A63BD9" w:rsidRPr="00A63BD9" w:rsidRDefault="00A63BD9" w:rsidP="00A63BD9">
      <w:pPr>
        <w:rPr>
          <w:sz w:val="22"/>
          <w:szCs w:val="22"/>
        </w:rPr>
      </w:pPr>
      <w:r>
        <w:rPr>
          <w:sz w:val="22"/>
          <w:szCs w:val="22"/>
        </w:rPr>
        <w:tab/>
        <w:t>And many other categorical parameters.</w:t>
      </w:r>
    </w:p>
    <w:p w:rsidR="00A63BD9" w:rsidRPr="00A63BD9" w:rsidRDefault="00A63BD9" w:rsidP="00C84E60">
      <w:pPr>
        <w:jc w:val="center"/>
        <w:rPr>
          <w:b/>
          <w:sz w:val="22"/>
          <w:szCs w:val="22"/>
        </w:rPr>
      </w:pPr>
      <w:bookmarkStart w:id="4" w:name="_GoBack"/>
      <w:r w:rsidRPr="00A63BD9">
        <w:rPr>
          <w:b/>
          <w:sz w:val="22"/>
          <w:szCs w:val="22"/>
        </w:rPr>
        <w:lastRenderedPageBreak/>
        <w:drawing>
          <wp:inline distT="0" distB="0" distL="0" distR="0" wp14:anchorId="3A7AF451" wp14:editId="6312CDC8">
            <wp:extent cx="4113411" cy="5843452"/>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1960" cy="5855597"/>
                    </a:xfrm>
                    <a:prstGeom prst="rect">
                      <a:avLst/>
                    </a:prstGeom>
                  </pic:spPr>
                </pic:pic>
              </a:graphicData>
            </a:graphic>
          </wp:inline>
        </w:drawing>
      </w:r>
      <w:bookmarkEnd w:id="4"/>
    </w:p>
    <w:p w:rsidR="00616F1B" w:rsidRDefault="00616F1B" w:rsidP="00616F1B">
      <w:pPr>
        <w:ind w:left="720"/>
        <w:rPr>
          <w:sz w:val="22"/>
          <w:szCs w:val="22"/>
        </w:rPr>
      </w:pPr>
    </w:p>
    <w:p w:rsidR="00616F1B" w:rsidRPr="00616F1B" w:rsidRDefault="00616F1B" w:rsidP="00616F1B">
      <w:pPr>
        <w:ind w:left="720"/>
        <w:rPr>
          <w:sz w:val="22"/>
          <w:szCs w:val="22"/>
        </w:rPr>
      </w:pPr>
    </w:p>
    <w:sectPr w:rsidR="00616F1B" w:rsidRPr="00616F1B" w:rsidSect="00C25C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2444EF"/>
    <w:multiLevelType w:val="hybridMultilevel"/>
    <w:tmpl w:val="DD885B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8315DF2"/>
    <w:multiLevelType w:val="hybridMultilevel"/>
    <w:tmpl w:val="E53A76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doNotDisplayPageBoundaries/>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066"/>
    <w:rsid w:val="0005657D"/>
    <w:rsid w:val="000B2A14"/>
    <w:rsid w:val="001E48DB"/>
    <w:rsid w:val="00265EE9"/>
    <w:rsid w:val="002D370F"/>
    <w:rsid w:val="0034070B"/>
    <w:rsid w:val="00456066"/>
    <w:rsid w:val="004F4886"/>
    <w:rsid w:val="00597F49"/>
    <w:rsid w:val="00616F1B"/>
    <w:rsid w:val="007316E4"/>
    <w:rsid w:val="0079209A"/>
    <w:rsid w:val="009F31D6"/>
    <w:rsid w:val="00A14899"/>
    <w:rsid w:val="00A63BD9"/>
    <w:rsid w:val="00AD427B"/>
    <w:rsid w:val="00AE451B"/>
    <w:rsid w:val="00C25C61"/>
    <w:rsid w:val="00C84E60"/>
    <w:rsid w:val="00D87921"/>
    <w:rsid w:val="00F82F0C"/>
    <w:rsid w:val="00FA79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673292B"/>
  <w15:chartTrackingRefBased/>
  <w15:docId w15:val="{72F7CC2A-997E-144F-B871-CC0F1F94B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60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13</Pages>
  <Words>321</Words>
  <Characters>1835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Xinglong Jia</dc:creator>
  <cp:keywords/>
  <dc:description/>
  <cp:lastModifiedBy>Xinglong Jia</cp:lastModifiedBy>
  <cp:revision>2</cp:revision>
  <dcterms:created xsi:type="dcterms:W3CDTF">2018-12-05T21:58:00Z</dcterms:created>
  <dcterms:modified xsi:type="dcterms:W3CDTF">2018-12-05T22:57:00Z</dcterms:modified>
</cp:coreProperties>
</file>