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8C72E" w14:textId="673A4397" w:rsidR="003E1830" w:rsidRPr="009B3A08" w:rsidRDefault="003E1830" w:rsidP="003E1830">
      <w:pPr>
        <w:jc w:val="center"/>
        <w:rPr>
          <w:b/>
          <w:sz w:val="32"/>
          <w:szCs w:val="32"/>
          <w:lang w:val="en"/>
        </w:rPr>
      </w:pPr>
      <w:r>
        <w:rPr>
          <w:b/>
          <w:sz w:val="32"/>
          <w:szCs w:val="32"/>
          <w:lang w:val="en"/>
        </w:rPr>
        <w:t xml:space="preserve">Practical 2: </w:t>
      </w:r>
      <w:r w:rsidRPr="003E1830">
        <w:rPr>
          <w:b/>
          <w:sz w:val="32"/>
          <w:szCs w:val="32"/>
          <w:lang w:val="en"/>
        </w:rPr>
        <w:t>Mathematical tools for Image Processing</w:t>
      </w:r>
    </w:p>
    <w:p w14:paraId="652DE056" w14:textId="4DEB4B52" w:rsidR="003E1830" w:rsidRDefault="003E1830" w:rsidP="003E1830">
      <w:pPr>
        <w:rPr>
          <w:b/>
          <w:bCs/>
          <w:sz w:val="28"/>
          <w:szCs w:val="28"/>
        </w:rPr>
      </w:pPr>
      <w:r>
        <w:rPr>
          <w:b/>
          <w:bCs/>
          <w:sz w:val="28"/>
          <w:szCs w:val="28"/>
        </w:rPr>
        <w:t>2</w:t>
      </w:r>
      <w:r w:rsidRPr="000E57B0">
        <w:rPr>
          <w:b/>
          <w:bCs/>
          <w:sz w:val="28"/>
          <w:szCs w:val="28"/>
        </w:rPr>
        <w:t xml:space="preserve">(A) </w:t>
      </w:r>
      <w:r w:rsidRPr="003E1830">
        <w:rPr>
          <w:b/>
          <w:bCs/>
          <w:sz w:val="28"/>
          <w:szCs w:val="28"/>
        </w:rPr>
        <w:t>Arithmetic operations on digital images</w:t>
      </w:r>
    </w:p>
    <w:p w14:paraId="2C043F06" w14:textId="3B73EEE3" w:rsidR="003E1830" w:rsidRDefault="003E1830" w:rsidP="003E1830">
      <w:pPr>
        <w:rPr>
          <w:sz w:val="24"/>
          <w:szCs w:val="24"/>
        </w:rPr>
      </w:pPr>
      <w:r>
        <w:rPr>
          <w:b/>
          <w:bCs/>
          <w:sz w:val="24"/>
          <w:szCs w:val="24"/>
        </w:rPr>
        <w:t xml:space="preserve">Aim: </w:t>
      </w:r>
      <w:r w:rsidRPr="000E57B0">
        <w:rPr>
          <w:sz w:val="24"/>
          <w:szCs w:val="24"/>
        </w:rPr>
        <w:t xml:space="preserve">To understand practical implementation of </w:t>
      </w:r>
      <w:r w:rsidRPr="003E1830">
        <w:rPr>
          <w:sz w:val="24"/>
          <w:szCs w:val="24"/>
        </w:rPr>
        <w:t>Arithmetic operations on digital images</w:t>
      </w:r>
    </w:p>
    <w:p w14:paraId="39F2A5B8" w14:textId="69A03E0C" w:rsidR="003E1830" w:rsidRDefault="003E1830" w:rsidP="003E1830">
      <w:pPr>
        <w:rPr>
          <w:sz w:val="24"/>
          <w:szCs w:val="24"/>
        </w:rPr>
      </w:pPr>
      <w:r>
        <w:rPr>
          <w:b/>
          <w:bCs/>
          <w:sz w:val="24"/>
          <w:szCs w:val="24"/>
        </w:rPr>
        <w:t xml:space="preserve">Software Used: </w:t>
      </w:r>
      <w:proofErr w:type="spellStart"/>
      <w:r>
        <w:rPr>
          <w:sz w:val="24"/>
          <w:szCs w:val="24"/>
        </w:rPr>
        <w:t>Jupyter</w:t>
      </w:r>
      <w:proofErr w:type="spellEnd"/>
      <w:r>
        <w:rPr>
          <w:sz w:val="24"/>
          <w:szCs w:val="24"/>
        </w:rPr>
        <w:t xml:space="preserve"> Notebook </w:t>
      </w:r>
    </w:p>
    <w:p w14:paraId="738B5CD6" w14:textId="77777777" w:rsidR="003E1830" w:rsidRDefault="003E1830" w:rsidP="003E1830">
      <w:pPr>
        <w:rPr>
          <w:sz w:val="24"/>
          <w:szCs w:val="24"/>
        </w:rPr>
      </w:pPr>
      <w:r w:rsidRPr="000E57B0">
        <w:rPr>
          <w:b/>
          <w:bCs/>
          <w:sz w:val="24"/>
          <w:szCs w:val="24"/>
        </w:rPr>
        <w:t>Theory:</w:t>
      </w:r>
      <w:r>
        <w:rPr>
          <w:b/>
          <w:bCs/>
          <w:sz w:val="24"/>
          <w:szCs w:val="24"/>
        </w:rPr>
        <w:t xml:space="preserve"> </w:t>
      </w:r>
      <w:r w:rsidRPr="003E1830">
        <w:rPr>
          <w:sz w:val="24"/>
          <w:szCs w:val="24"/>
        </w:rPr>
        <w:t xml:space="preserve">Arithmetic operations on digital images involve performing basic mathematical operations such as addition, subtraction, multiplication, and division on image pixel values. These operations are usually applied pixel by pixel between two images or between an image and a constant. Image addition is commonly used for brightness enhancement and noise reduction by averaging multiple images. </w:t>
      </w:r>
    </w:p>
    <w:p w14:paraId="6A785F6C" w14:textId="2C08AF16" w:rsidR="003E1830" w:rsidRDefault="003E1830" w:rsidP="003E1830">
      <w:pPr>
        <w:rPr>
          <w:sz w:val="24"/>
          <w:szCs w:val="24"/>
        </w:rPr>
      </w:pPr>
      <w:r w:rsidRPr="003E1830">
        <w:rPr>
          <w:sz w:val="24"/>
          <w:szCs w:val="24"/>
        </w:rPr>
        <w:t>Subtraction helps in detecting changes between images, such as in motion detection and medical imaging. Multiplication and division are used for contrast adjustment and image normalization. These operations require images to be of the same size and data type. Proper scaling or normalization is necessary to avoid overflow or underflow of pixel values. Arithmetic image processing plays an important role in image enhancement, analysis, and computer vision applications.</w:t>
      </w:r>
    </w:p>
    <w:p w14:paraId="3FD55CE3" w14:textId="77777777" w:rsidR="000D5A26" w:rsidRDefault="000D5A26" w:rsidP="000D5A26">
      <w:pPr>
        <w:rPr>
          <w:b/>
          <w:bCs/>
          <w:sz w:val="24"/>
          <w:szCs w:val="24"/>
        </w:rPr>
      </w:pPr>
      <w:r w:rsidRPr="000E57B0">
        <w:rPr>
          <w:b/>
          <w:bCs/>
          <w:sz w:val="24"/>
          <w:szCs w:val="24"/>
        </w:rPr>
        <w:t xml:space="preserve">Implementation &amp; </w:t>
      </w:r>
      <w:r>
        <w:rPr>
          <w:b/>
          <w:bCs/>
          <w:sz w:val="24"/>
          <w:szCs w:val="24"/>
        </w:rPr>
        <w:t>Result</w:t>
      </w:r>
      <w:r w:rsidRPr="000E57B0">
        <w:rPr>
          <w:b/>
          <w:bCs/>
          <w:sz w:val="24"/>
          <w:szCs w:val="24"/>
        </w:rPr>
        <w:t>:</w:t>
      </w:r>
    </w:p>
    <w:p w14:paraId="6431ABF1" w14:textId="5BCAC631" w:rsidR="000D5A26" w:rsidRDefault="000D5A26" w:rsidP="003E1830">
      <w:pPr>
        <w:rPr>
          <w:sz w:val="24"/>
          <w:szCs w:val="24"/>
        </w:rPr>
      </w:pPr>
      <w:r w:rsidRPr="000D5A26">
        <w:rPr>
          <w:noProof/>
          <w:sz w:val="24"/>
          <w:szCs w:val="24"/>
        </w:rPr>
        <w:drawing>
          <wp:inline distT="0" distB="0" distL="0" distR="0" wp14:anchorId="3674EC7C" wp14:editId="114694E5">
            <wp:extent cx="5731510" cy="42913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291330"/>
                    </a:xfrm>
                    <a:prstGeom prst="rect">
                      <a:avLst/>
                    </a:prstGeom>
                  </pic:spPr>
                </pic:pic>
              </a:graphicData>
            </a:graphic>
          </wp:inline>
        </w:drawing>
      </w:r>
    </w:p>
    <w:p w14:paraId="0D223E10" w14:textId="34415445" w:rsidR="000D5A26" w:rsidRDefault="000D5A26" w:rsidP="003E1830">
      <w:pPr>
        <w:rPr>
          <w:sz w:val="24"/>
          <w:szCs w:val="24"/>
        </w:rPr>
      </w:pPr>
      <w:r w:rsidRPr="000D5A26">
        <w:rPr>
          <w:noProof/>
          <w:sz w:val="24"/>
          <w:szCs w:val="24"/>
        </w:rPr>
        <w:lastRenderedPageBreak/>
        <w:drawing>
          <wp:inline distT="0" distB="0" distL="0" distR="0" wp14:anchorId="530EBD37" wp14:editId="57BE2293">
            <wp:extent cx="5731510" cy="32162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16275"/>
                    </a:xfrm>
                    <a:prstGeom prst="rect">
                      <a:avLst/>
                    </a:prstGeom>
                  </pic:spPr>
                </pic:pic>
              </a:graphicData>
            </a:graphic>
          </wp:inline>
        </w:drawing>
      </w:r>
    </w:p>
    <w:p w14:paraId="04D635B2" w14:textId="6F15DB8E" w:rsidR="000D5A26" w:rsidRDefault="00175FCC" w:rsidP="003E1830">
      <w:pPr>
        <w:rPr>
          <w:sz w:val="24"/>
          <w:szCs w:val="24"/>
        </w:rPr>
      </w:pPr>
      <w:r w:rsidRPr="00175FCC">
        <w:rPr>
          <w:sz w:val="24"/>
          <w:szCs w:val="24"/>
        </w:rPr>
        <w:drawing>
          <wp:inline distT="0" distB="0" distL="0" distR="0" wp14:anchorId="124093C7" wp14:editId="2E00C86D">
            <wp:extent cx="5731510" cy="306451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64510"/>
                    </a:xfrm>
                    <a:prstGeom prst="rect">
                      <a:avLst/>
                    </a:prstGeom>
                  </pic:spPr>
                </pic:pic>
              </a:graphicData>
            </a:graphic>
          </wp:inline>
        </w:drawing>
      </w:r>
    </w:p>
    <w:p w14:paraId="3494CE3F" w14:textId="6A5F7877" w:rsidR="00175FCC" w:rsidRDefault="00175FCC" w:rsidP="003E1830">
      <w:pPr>
        <w:rPr>
          <w:sz w:val="24"/>
          <w:szCs w:val="24"/>
        </w:rPr>
      </w:pPr>
      <w:r w:rsidRPr="00175FCC">
        <w:rPr>
          <w:sz w:val="24"/>
          <w:szCs w:val="24"/>
        </w:rPr>
        <w:lastRenderedPageBreak/>
        <w:drawing>
          <wp:inline distT="0" distB="0" distL="0" distR="0" wp14:anchorId="364C938F" wp14:editId="1C3CFA6A">
            <wp:extent cx="5731510" cy="314261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42615"/>
                    </a:xfrm>
                    <a:prstGeom prst="rect">
                      <a:avLst/>
                    </a:prstGeom>
                  </pic:spPr>
                </pic:pic>
              </a:graphicData>
            </a:graphic>
          </wp:inline>
        </w:drawing>
      </w:r>
    </w:p>
    <w:p w14:paraId="6B9D63C4" w14:textId="3DC01C27" w:rsidR="00175FCC" w:rsidRDefault="007E74BB" w:rsidP="003E1830">
      <w:pPr>
        <w:rPr>
          <w:sz w:val="24"/>
          <w:szCs w:val="24"/>
        </w:rPr>
      </w:pPr>
      <w:r w:rsidRPr="007E74BB">
        <w:rPr>
          <w:sz w:val="24"/>
          <w:szCs w:val="24"/>
        </w:rPr>
        <w:drawing>
          <wp:inline distT="0" distB="0" distL="0" distR="0" wp14:anchorId="48FB4349" wp14:editId="37E094FA">
            <wp:extent cx="5731510" cy="17456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45615"/>
                    </a:xfrm>
                    <a:prstGeom prst="rect">
                      <a:avLst/>
                    </a:prstGeom>
                  </pic:spPr>
                </pic:pic>
              </a:graphicData>
            </a:graphic>
          </wp:inline>
        </w:drawing>
      </w:r>
    </w:p>
    <w:p w14:paraId="0E04DC23" w14:textId="1F588471" w:rsidR="007E74BB" w:rsidRDefault="007E74BB" w:rsidP="003E1830">
      <w:pPr>
        <w:rPr>
          <w:sz w:val="24"/>
          <w:szCs w:val="24"/>
        </w:rPr>
      </w:pPr>
      <w:r w:rsidRPr="007E74BB">
        <w:rPr>
          <w:sz w:val="24"/>
          <w:szCs w:val="24"/>
        </w:rPr>
        <w:drawing>
          <wp:inline distT="0" distB="0" distL="0" distR="0" wp14:anchorId="26904E3F" wp14:editId="6FDA28B4">
            <wp:extent cx="5731510" cy="28289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28925"/>
                    </a:xfrm>
                    <a:prstGeom prst="rect">
                      <a:avLst/>
                    </a:prstGeom>
                  </pic:spPr>
                </pic:pic>
              </a:graphicData>
            </a:graphic>
          </wp:inline>
        </w:drawing>
      </w:r>
    </w:p>
    <w:p w14:paraId="21DDB10E" w14:textId="73AD8C08" w:rsidR="007E74BB" w:rsidRDefault="007E74BB" w:rsidP="003E1830">
      <w:pPr>
        <w:rPr>
          <w:sz w:val="24"/>
          <w:szCs w:val="24"/>
        </w:rPr>
      </w:pPr>
      <w:r w:rsidRPr="007E74BB">
        <w:rPr>
          <w:sz w:val="24"/>
          <w:szCs w:val="24"/>
        </w:rPr>
        <w:lastRenderedPageBreak/>
        <w:drawing>
          <wp:inline distT="0" distB="0" distL="0" distR="0" wp14:anchorId="63E21699" wp14:editId="4B9D1967">
            <wp:extent cx="5731510" cy="2853690"/>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53690"/>
                    </a:xfrm>
                    <a:prstGeom prst="rect">
                      <a:avLst/>
                    </a:prstGeom>
                  </pic:spPr>
                </pic:pic>
              </a:graphicData>
            </a:graphic>
          </wp:inline>
        </w:drawing>
      </w:r>
    </w:p>
    <w:p w14:paraId="7B219079" w14:textId="2CAB3CE9" w:rsidR="000D5A26" w:rsidRDefault="000D5A26" w:rsidP="003E1830">
      <w:pPr>
        <w:rPr>
          <w:sz w:val="24"/>
          <w:szCs w:val="24"/>
        </w:rPr>
      </w:pPr>
    </w:p>
    <w:p w14:paraId="43794C6B" w14:textId="2138E975" w:rsidR="003E1830" w:rsidRDefault="000D5A26" w:rsidP="003E1830">
      <w:pPr>
        <w:rPr>
          <w:sz w:val="24"/>
          <w:szCs w:val="24"/>
        </w:rPr>
      </w:pPr>
      <w:r>
        <w:rPr>
          <w:b/>
          <w:bCs/>
          <w:sz w:val="24"/>
          <w:szCs w:val="24"/>
        </w:rPr>
        <w:t xml:space="preserve">Conclusion: </w:t>
      </w:r>
      <w:r w:rsidR="00D04307" w:rsidRPr="00D04307">
        <w:rPr>
          <w:sz w:val="24"/>
          <w:szCs w:val="24"/>
        </w:rPr>
        <w:t xml:space="preserve">In conclusion, arithmetic operations on digital images involve performing mathematical calculations on pixel values to modify and enhance image characteristics. These operations help in tasks such as image enhancement, change detection, contrast adjustment, and noise reduction. By applying arithmetic techniques, digital images can be effectively </w:t>
      </w:r>
      <w:proofErr w:type="spellStart"/>
      <w:r w:rsidR="00D04307" w:rsidRPr="00D04307">
        <w:rPr>
          <w:sz w:val="24"/>
          <w:szCs w:val="24"/>
        </w:rPr>
        <w:t>analyzed</w:t>
      </w:r>
      <w:proofErr w:type="spellEnd"/>
      <w:r w:rsidR="00D04307" w:rsidRPr="00D04307">
        <w:rPr>
          <w:sz w:val="24"/>
          <w:szCs w:val="24"/>
        </w:rPr>
        <w:t xml:space="preserve"> and processed, making them a fundamental part of image processing and computer vision applications.</w:t>
      </w:r>
    </w:p>
    <w:p w14:paraId="1F610360" w14:textId="67CB337E" w:rsidR="008B6BEB" w:rsidRDefault="008B6BEB" w:rsidP="003E1830">
      <w:pPr>
        <w:rPr>
          <w:sz w:val="24"/>
          <w:szCs w:val="24"/>
        </w:rPr>
      </w:pPr>
    </w:p>
    <w:p w14:paraId="79835CC2" w14:textId="3F8A8593" w:rsidR="008B6BEB" w:rsidRDefault="008B6BEB" w:rsidP="003E1830">
      <w:pPr>
        <w:rPr>
          <w:sz w:val="24"/>
          <w:szCs w:val="24"/>
        </w:rPr>
      </w:pPr>
    </w:p>
    <w:p w14:paraId="40331F0F" w14:textId="043B674F" w:rsidR="008B6BEB" w:rsidRDefault="008B6BEB" w:rsidP="003E1830">
      <w:pPr>
        <w:rPr>
          <w:sz w:val="24"/>
          <w:szCs w:val="24"/>
        </w:rPr>
      </w:pPr>
    </w:p>
    <w:p w14:paraId="75F6E18A" w14:textId="1B3772E8" w:rsidR="008B6BEB" w:rsidRDefault="008B6BEB" w:rsidP="003E1830">
      <w:pPr>
        <w:rPr>
          <w:sz w:val="24"/>
          <w:szCs w:val="24"/>
        </w:rPr>
      </w:pPr>
    </w:p>
    <w:p w14:paraId="393FE6DA" w14:textId="6388185A" w:rsidR="008B6BEB" w:rsidRDefault="008B6BEB" w:rsidP="003E1830">
      <w:pPr>
        <w:rPr>
          <w:sz w:val="24"/>
          <w:szCs w:val="24"/>
        </w:rPr>
      </w:pPr>
    </w:p>
    <w:p w14:paraId="771B28C2" w14:textId="67F7822D" w:rsidR="008B6BEB" w:rsidRDefault="008B6BEB" w:rsidP="003E1830">
      <w:pPr>
        <w:rPr>
          <w:sz w:val="24"/>
          <w:szCs w:val="24"/>
        </w:rPr>
      </w:pPr>
    </w:p>
    <w:p w14:paraId="1D49E12D" w14:textId="3650333F" w:rsidR="008B6BEB" w:rsidRDefault="008B6BEB" w:rsidP="003E1830">
      <w:pPr>
        <w:rPr>
          <w:sz w:val="24"/>
          <w:szCs w:val="24"/>
        </w:rPr>
      </w:pPr>
    </w:p>
    <w:p w14:paraId="3DCABEB2" w14:textId="26027F18" w:rsidR="008B6BEB" w:rsidRDefault="008B6BEB" w:rsidP="003E1830">
      <w:pPr>
        <w:rPr>
          <w:sz w:val="24"/>
          <w:szCs w:val="24"/>
        </w:rPr>
      </w:pPr>
    </w:p>
    <w:p w14:paraId="48D279AF" w14:textId="4D9310BB" w:rsidR="008B6BEB" w:rsidRDefault="008B6BEB" w:rsidP="003E1830">
      <w:pPr>
        <w:rPr>
          <w:sz w:val="24"/>
          <w:szCs w:val="24"/>
        </w:rPr>
      </w:pPr>
    </w:p>
    <w:p w14:paraId="1DF5ADD4" w14:textId="751A53F6" w:rsidR="008B6BEB" w:rsidRDefault="008B6BEB" w:rsidP="003E1830">
      <w:pPr>
        <w:rPr>
          <w:sz w:val="24"/>
          <w:szCs w:val="24"/>
        </w:rPr>
      </w:pPr>
    </w:p>
    <w:p w14:paraId="5C4AEA43" w14:textId="4109E2CF" w:rsidR="008B6BEB" w:rsidRDefault="008B6BEB" w:rsidP="003E1830">
      <w:pPr>
        <w:rPr>
          <w:sz w:val="24"/>
          <w:szCs w:val="24"/>
        </w:rPr>
      </w:pPr>
    </w:p>
    <w:p w14:paraId="334EEA34" w14:textId="757B9FE9" w:rsidR="008B6BEB" w:rsidRDefault="008B6BEB" w:rsidP="003E1830">
      <w:pPr>
        <w:rPr>
          <w:sz w:val="24"/>
          <w:szCs w:val="24"/>
        </w:rPr>
      </w:pPr>
    </w:p>
    <w:p w14:paraId="22B29160" w14:textId="377FE0B9" w:rsidR="008B6BEB" w:rsidRDefault="008B6BEB" w:rsidP="003E1830">
      <w:pPr>
        <w:rPr>
          <w:sz w:val="24"/>
          <w:szCs w:val="24"/>
        </w:rPr>
      </w:pPr>
    </w:p>
    <w:p w14:paraId="25D334BD" w14:textId="77777777" w:rsidR="007E74BB" w:rsidRDefault="007E74BB" w:rsidP="008B6BEB">
      <w:pPr>
        <w:rPr>
          <w:sz w:val="24"/>
          <w:szCs w:val="24"/>
        </w:rPr>
      </w:pPr>
    </w:p>
    <w:p w14:paraId="138E7896" w14:textId="64E44FB8" w:rsidR="008B6BEB" w:rsidRDefault="008B6BEB" w:rsidP="008B6BEB">
      <w:pPr>
        <w:rPr>
          <w:b/>
          <w:bCs/>
          <w:sz w:val="28"/>
          <w:szCs w:val="28"/>
        </w:rPr>
      </w:pPr>
      <w:r w:rsidRPr="00491700">
        <w:rPr>
          <w:b/>
          <w:bCs/>
          <w:sz w:val="28"/>
          <w:szCs w:val="28"/>
        </w:rPr>
        <w:lastRenderedPageBreak/>
        <w:t xml:space="preserve">1B) </w:t>
      </w:r>
      <w:r w:rsidR="00154749" w:rsidRPr="00154749">
        <w:rPr>
          <w:b/>
          <w:bCs/>
          <w:sz w:val="28"/>
          <w:szCs w:val="28"/>
        </w:rPr>
        <w:t>Discrete Cosine Transformation.</w:t>
      </w:r>
    </w:p>
    <w:p w14:paraId="5FEA3F89" w14:textId="77777777" w:rsidR="00D674D9" w:rsidRPr="00D674D9" w:rsidRDefault="00D674D9" w:rsidP="00D674D9">
      <w:pPr>
        <w:pStyle w:val="NormalWeb"/>
        <w:rPr>
          <w:rFonts w:asciiTheme="minorHAnsi" w:eastAsia="Times New Roman" w:hAnsiTheme="minorHAnsi" w:cstheme="minorHAnsi"/>
          <w:lang w:eastAsia="en-IN"/>
        </w:rPr>
      </w:pPr>
      <w:r>
        <w:rPr>
          <w:b/>
          <w:bCs/>
        </w:rPr>
        <w:t xml:space="preserve">Aim: </w:t>
      </w:r>
      <w:r w:rsidRPr="00D674D9">
        <w:rPr>
          <w:rFonts w:asciiTheme="minorHAnsi" w:eastAsia="Times New Roman" w:hAnsiTheme="minorHAnsi" w:cstheme="minorHAnsi"/>
          <w:lang w:eastAsia="en-IN"/>
        </w:rPr>
        <w:t xml:space="preserve">To study and implement the Discrete Cosine Transform (DCT) for </w:t>
      </w:r>
      <w:proofErr w:type="spellStart"/>
      <w:r w:rsidRPr="00D674D9">
        <w:rPr>
          <w:rFonts w:asciiTheme="minorHAnsi" w:eastAsia="Times New Roman" w:hAnsiTheme="minorHAnsi" w:cstheme="minorHAnsi"/>
          <w:lang w:eastAsia="en-IN"/>
        </w:rPr>
        <w:t>analyzing</w:t>
      </w:r>
      <w:proofErr w:type="spellEnd"/>
      <w:r w:rsidRPr="00D674D9">
        <w:rPr>
          <w:rFonts w:asciiTheme="minorHAnsi" w:eastAsia="Times New Roman" w:hAnsiTheme="minorHAnsi" w:cstheme="minorHAnsi"/>
          <w:lang w:eastAsia="en-IN"/>
        </w:rPr>
        <w:t xml:space="preserve"> and transforming digital images into the frequency domain.</w:t>
      </w:r>
    </w:p>
    <w:p w14:paraId="249F6C7D" w14:textId="38944B0E" w:rsidR="00D674D9" w:rsidRDefault="00D674D9" w:rsidP="00D674D9">
      <w:pPr>
        <w:rPr>
          <w:sz w:val="24"/>
          <w:szCs w:val="24"/>
        </w:rPr>
      </w:pPr>
      <w:r>
        <w:rPr>
          <w:b/>
          <w:bCs/>
          <w:sz w:val="24"/>
          <w:szCs w:val="24"/>
        </w:rPr>
        <w:t xml:space="preserve">Software Used: </w:t>
      </w:r>
      <w:proofErr w:type="spellStart"/>
      <w:r>
        <w:rPr>
          <w:sz w:val="24"/>
          <w:szCs w:val="24"/>
        </w:rPr>
        <w:t>Jupyter</w:t>
      </w:r>
      <w:proofErr w:type="spellEnd"/>
      <w:r>
        <w:rPr>
          <w:sz w:val="24"/>
          <w:szCs w:val="24"/>
        </w:rPr>
        <w:t xml:space="preserve"> Notebook </w:t>
      </w:r>
    </w:p>
    <w:p w14:paraId="28AFBFF0" w14:textId="77777777" w:rsidR="00D674D9" w:rsidRDefault="00D674D9" w:rsidP="00D674D9">
      <w:pPr>
        <w:pStyle w:val="NormalWeb"/>
      </w:pPr>
      <w:r w:rsidRPr="000E57B0">
        <w:rPr>
          <w:b/>
          <w:bCs/>
        </w:rPr>
        <w:t>Theory:</w:t>
      </w:r>
      <w:r>
        <w:rPr>
          <w:b/>
          <w:bCs/>
        </w:rPr>
        <w:t xml:space="preserve"> </w:t>
      </w:r>
      <w:r w:rsidRPr="00D674D9">
        <w:t xml:space="preserve">The Discrete Cosine Transform (DCT) is a mathematical technique used to convert a digital image from the spatial domain to the frequency domain. It represents the image as a sum of cosine functions with different frequencies and amplitudes. The DCT concentrates most of the important visual information into a few low-frequency components, making it very effective for image compression. </w:t>
      </w:r>
    </w:p>
    <w:p w14:paraId="27DA3D60" w14:textId="5E7424AC" w:rsidR="00D674D9" w:rsidRPr="00D674D9" w:rsidRDefault="00D674D9" w:rsidP="00D674D9">
      <w:pPr>
        <w:pStyle w:val="NormalWeb"/>
        <w:rPr>
          <w:rFonts w:ascii="Calibri" w:eastAsia="Times New Roman" w:hAnsi="Calibri" w:cs="Calibri"/>
          <w:lang w:eastAsia="en-IN"/>
        </w:rPr>
      </w:pPr>
      <w:r w:rsidRPr="00D674D9">
        <w:t>High-frequency components represent fine details and edges, while low-frequency components represent smooth areas of the image. Because of this energy compaction property, DCT is widely used in image processing applications such as JPEG image compression and feature extraction.</w:t>
      </w:r>
    </w:p>
    <w:p w14:paraId="7A71481D" w14:textId="09CA3C38" w:rsidR="00D674D9" w:rsidRDefault="00D674D9" w:rsidP="00D674D9">
      <w:pPr>
        <w:rPr>
          <w:b/>
          <w:bCs/>
          <w:sz w:val="24"/>
          <w:szCs w:val="24"/>
        </w:rPr>
      </w:pPr>
      <w:r w:rsidRPr="000E57B0">
        <w:rPr>
          <w:b/>
          <w:bCs/>
          <w:sz w:val="24"/>
          <w:szCs w:val="24"/>
        </w:rPr>
        <w:t xml:space="preserve">Implementation &amp; </w:t>
      </w:r>
      <w:r>
        <w:rPr>
          <w:b/>
          <w:bCs/>
          <w:sz w:val="24"/>
          <w:szCs w:val="24"/>
        </w:rPr>
        <w:t>Result</w:t>
      </w:r>
      <w:r w:rsidRPr="000E57B0">
        <w:rPr>
          <w:b/>
          <w:bCs/>
          <w:sz w:val="24"/>
          <w:szCs w:val="24"/>
        </w:rPr>
        <w:t>:</w:t>
      </w:r>
    </w:p>
    <w:p w14:paraId="2E74D62F" w14:textId="197C7693" w:rsidR="00190896" w:rsidRDefault="00190896" w:rsidP="00D674D9">
      <w:pPr>
        <w:rPr>
          <w:b/>
          <w:bCs/>
          <w:sz w:val="24"/>
          <w:szCs w:val="24"/>
        </w:rPr>
      </w:pPr>
      <w:r w:rsidRPr="00190896">
        <w:rPr>
          <w:b/>
          <w:bCs/>
          <w:noProof/>
          <w:sz w:val="24"/>
          <w:szCs w:val="24"/>
        </w:rPr>
        <w:drawing>
          <wp:inline distT="0" distB="0" distL="0" distR="0" wp14:anchorId="2FB8E3B1" wp14:editId="2B1D2E0D">
            <wp:extent cx="5731510" cy="37966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96665"/>
                    </a:xfrm>
                    <a:prstGeom prst="rect">
                      <a:avLst/>
                    </a:prstGeom>
                  </pic:spPr>
                </pic:pic>
              </a:graphicData>
            </a:graphic>
          </wp:inline>
        </w:drawing>
      </w:r>
    </w:p>
    <w:p w14:paraId="56DDB4AD" w14:textId="424FA791" w:rsidR="00190896" w:rsidRDefault="000D6F5C" w:rsidP="00D674D9">
      <w:pPr>
        <w:rPr>
          <w:b/>
          <w:bCs/>
          <w:sz w:val="24"/>
          <w:szCs w:val="24"/>
        </w:rPr>
      </w:pPr>
      <w:r w:rsidRPr="000D6F5C">
        <w:rPr>
          <w:b/>
          <w:bCs/>
          <w:sz w:val="24"/>
          <w:szCs w:val="24"/>
        </w:rPr>
        <w:lastRenderedPageBreak/>
        <w:drawing>
          <wp:inline distT="0" distB="0" distL="0" distR="0" wp14:anchorId="7DC1DC80" wp14:editId="5A1DBFB0">
            <wp:extent cx="5731510" cy="39128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12870"/>
                    </a:xfrm>
                    <a:prstGeom prst="rect">
                      <a:avLst/>
                    </a:prstGeom>
                  </pic:spPr>
                </pic:pic>
              </a:graphicData>
            </a:graphic>
          </wp:inline>
        </w:drawing>
      </w:r>
    </w:p>
    <w:p w14:paraId="04DC3D59" w14:textId="04BD173B" w:rsidR="000D6F5C" w:rsidRDefault="000D6F5C" w:rsidP="00D674D9">
      <w:pPr>
        <w:rPr>
          <w:b/>
          <w:bCs/>
          <w:sz w:val="24"/>
          <w:szCs w:val="24"/>
        </w:rPr>
      </w:pPr>
      <w:r w:rsidRPr="000D6F5C">
        <w:rPr>
          <w:b/>
          <w:bCs/>
          <w:sz w:val="24"/>
          <w:szCs w:val="24"/>
        </w:rPr>
        <w:drawing>
          <wp:inline distT="0" distB="0" distL="0" distR="0" wp14:anchorId="6530F438" wp14:editId="65617066">
            <wp:extent cx="5731510" cy="22752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75205"/>
                    </a:xfrm>
                    <a:prstGeom prst="rect">
                      <a:avLst/>
                    </a:prstGeom>
                  </pic:spPr>
                </pic:pic>
              </a:graphicData>
            </a:graphic>
          </wp:inline>
        </w:drawing>
      </w:r>
    </w:p>
    <w:p w14:paraId="6C44961A" w14:textId="378B3FCA" w:rsidR="00190896" w:rsidRDefault="00190896" w:rsidP="00D674D9">
      <w:pPr>
        <w:rPr>
          <w:b/>
          <w:bCs/>
          <w:sz w:val="24"/>
          <w:szCs w:val="24"/>
        </w:rPr>
      </w:pPr>
    </w:p>
    <w:p w14:paraId="4E6AC022" w14:textId="5D464A44" w:rsidR="00190896" w:rsidRDefault="00190896" w:rsidP="00D674D9">
      <w:pPr>
        <w:rPr>
          <w:b/>
          <w:bCs/>
          <w:sz w:val="24"/>
          <w:szCs w:val="24"/>
        </w:rPr>
      </w:pPr>
    </w:p>
    <w:p w14:paraId="2CD67D23" w14:textId="03A9608E" w:rsidR="00190896" w:rsidRDefault="00190896" w:rsidP="00D674D9">
      <w:pPr>
        <w:rPr>
          <w:b/>
          <w:bCs/>
          <w:sz w:val="24"/>
          <w:szCs w:val="24"/>
        </w:rPr>
      </w:pPr>
      <w:r w:rsidRPr="00190896">
        <w:rPr>
          <w:b/>
          <w:bCs/>
          <w:noProof/>
          <w:sz w:val="24"/>
          <w:szCs w:val="24"/>
        </w:rPr>
        <w:lastRenderedPageBreak/>
        <w:drawing>
          <wp:inline distT="0" distB="0" distL="0" distR="0" wp14:anchorId="592EF374" wp14:editId="7797551E">
            <wp:extent cx="5731510" cy="40100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010025"/>
                    </a:xfrm>
                    <a:prstGeom prst="rect">
                      <a:avLst/>
                    </a:prstGeom>
                  </pic:spPr>
                </pic:pic>
              </a:graphicData>
            </a:graphic>
          </wp:inline>
        </w:drawing>
      </w:r>
    </w:p>
    <w:p w14:paraId="13E9D66B" w14:textId="1F0233EB" w:rsidR="00190896" w:rsidRDefault="00190896" w:rsidP="00D674D9">
      <w:pPr>
        <w:rPr>
          <w:b/>
          <w:bCs/>
          <w:sz w:val="24"/>
          <w:szCs w:val="24"/>
        </w:rPr>
      </w:pPr>
      <w:r w:rsidRPr="00190896">
        <w:rPr>
          <w:b/>
          <w:bCs/>
          <w:noProof/>
          <w:sz w:val="24"/>
          <w:szCs w:val="24"/>
        </w:rPr>
        <w:drawing>
          <wp:inline distT="0" distB="0" distL="0" distR="0" wp14:anchorId="3F3414FF" wp14:editId="703E3EF5">
            <wp:extent cx="5731510" cy="21348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34870"/>
                    </a:xfrm>
                    <a:prstGeom prst="rect">
                      <a:avLst/>
                    </a:prstGeom>
                  </pic:spPr>
                </pic:pic>
              </a:graphicData>
            </a:graphic>
          </wp:inline>
        </w:drawing>
      </w:r>
    </w:p>
    <w:p w14:paraId="328E7C0A" w14:textId="03A4BD78" w:rsidR="00190896" w:rsidRDefault="00190896" w:rsidP="00D674D9">
      <w:pPr>
        <w:rPr>
          <w:b/>
          <w:bCs/>
          <w:sz w:val="24"/>
          <w:szCs w:val="24"/>
        </w:rPr>
      </w:pPr>
      <w:r w:rsidRPr="00190896">
        <w:rPr>
          <w:b/>
          <w:bCs/>
          <w:noProof/>
          <w:sz w:val="24"/>
          <w:szCs w:val="24"/>
        </w:rPr>
        <w:drawing>
          <wp:inline distT="0" distB="0" distL="0" distR="0" wp14:anchorId="62055EA9" wp14:editId="4FAA92DE">
            <wp:extent cx="5731510" cy="18973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97380"/>
                    </a:xfrm>
                    <a:prstGeom prst="rect">
                      <a:avLst/>
                    </a:prstGeom>
                  </pic:spPr>
                </pic:pic>
              </a:graphicData>
            </a:graphic>
          </wp:inline>
        </w:drawing>
      </w:r>
    </w:p>
    <w:p w14:paraId="31E07663" w14:textId="77777777" w:rsidR="00154749" w:rsidRPr="00491700" w:rsidRDefault="00154749" w:rsidP="008B6BEB">
      <w:pPr>
        <w:rPr>
          <w:b/>
          <w:bCs/>
          <w:sz w:val="28"/>
          <w:szCs w:val="28"/>
        </w:rPr>
      </w:pPr>
    </w:p>
    <w:p w14:paraId="0FDC5AA7" w14:textId="6FC52BB1" w:rsidR="008B6BEB" w:rsidRPr="00172618" w:rsidRDefault="00172618" w:rsidP="003E1830">
      <w:pPr>
        <w:rPr>
          <w:sz w:val="28"/>
          <w:szCs w:val="28"/>
        </w:rPr>
      </w:pPr>
      <w:r w:rsidRPr="00172618">
        <w:rPr>
          <w:rStyle w:val="Strong"/>
          <w:sz w:val="24"/>
          <w:szCs w:val="24"/>
        </w:rPr>
        <w:lastRenderedPageBreak/>
        <w:t>Conclusion:</w:t>
      </w:r>
      <w:r w:rsidRPr="00172618">
        <w:rPr>
          <w:sz w:val="24"/>
          <w:szCs w:val="24"/>
        </w:rPr>
        <w:br/>
        <w:t>In conclusion, the Discrete Cosine Transformation (DCT) is an important technique in digital image processing that converts spatial domain image data into frequency domain components. It helps in separating significant visual information from less important details, making it highly effective for image compression, noise reduction, and feature extraction. By concentrating most of the image energy into a few low-frequency coefficients, DCT reduces data redundancy and improves storage and transmission efficiency. Therefore, DCT plays a fundamental role in various applications such as image compression standards (like JPEG) and other computer vision and multimedia processing systems.</w:t>
      </w:r>
    </w:p>
    <w:p w14:paraId="33273DBB" w14:textId="77777777" w:rsidR="007E051C" w:rsidRDefault="007E051C"/>
    <w:sectPr w:rsidR="007E0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678FB"/>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30"/>
    <w:rsid w:val="000D5A26"/>
    <w:rsid w:val="000D6F5C"/>
    <w:rsid w:val="00154749"/>
    <w:rsid w:val="00172618"/>
    <w:rsid w:val="00175FCC"/>
    <w:rsid w:val="00190896"/>
    <w:rsid w:val="003E1830"/>
    <w:rsid w:val="007E051C"/>
    <w:rsid w:val="007E74BB"/>
    <w:rsid w:val="008B6BEB"/>
    <w:rsid w:val="00D04307"/>
    <w:rsid w:val="00D67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16CE"/>
  <w15:chartTrackingRefBased/>
  <w15:docId w15:val="{7D7851AD-085F-4D05-A24B-AEE7C6D9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8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74D9"/>
    <w:rPr>
      <w:rFonts w:ascii="Times New Roman" w:hAnsi="Times New Roman" w:cs="Times New Roman"/>
      <w:sz w:val="24"/>
      <w:szCs w:val="24"/>
    </w:rPr>
  </w:style>
  <w:style w:type="character" w:styleId="Strong">
    <w:name w:val="Strong"/>
    <w:basedOn w:val="DefaultParagraphFont"/>
    <w:uiPriority w:val="22"/>
    <w:qFormat/>
    <w:rsid w:val="001726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065965">
      <w:bodyDiv w:val="1"/>
      <w:marLeft w:val="0"/>
      <w:marRight w:val="0"/>
      <w:marTop w:val="0"/>
      <w:marBottom w:val="0"/>
      <w:divBdr>
        <w:top w:val="none" w:sz="0" w:space="0" w:color="auto"/>
        <w:left w:val="none" w:sz="0" w:space="0" w:color="auto"/>
        <w:bottom w:val="none" w:sz="0" w:space="0" w:color="auto"/>
        <w:right w:val="none" w:sz="0" w:space="0" w:color="auto"/>
      </w:divBdr>
      <w:divsChild>
        <w:div w:id="417096735">
          <w:marLeft w:val="0"/>
          <w:marRight w:val="0"/>
          <w:marTop w:val="0"/>
          <w:marBottom w:val="0"/>
          <w:divBdr>
            <w:top w:val="none" w:sz="0" w:space="0" w:color="auto"/>
            <w:left w:val="none" w:sz="0" w:space="0" w:color="auto"/>
            <w:bottom w:val="none" w:sz="0" w:space="0" w:color="auto"/>
            <w:right w:val="none" w:sz="0" w:space="0" w:color="auto"/>
          </w:divBdr>
          <w:divsChild>
            <w:div w:id="1548295698">
              <w:marLeft w:val="0"/>
              <w:marRight w:val="0"/>
              <w:marTop w:val="0"/>
              <w:marBottom w:val="0"/>
              <w:divBdr>
                <w:top w:val="none" w:sz="0" w:space="0" w:color="auto"/>
                <w:left w:val="none" w:sz="0" w:space="0" w:color="auto"/>
                <w:bottom w:val="none" w:sz="0" w:space="0" w:color="auto"/>
                <w:right w:val="none" w:sz="0" w:space="0" w:color="auto"/>
              </w:divBdr>
              <w:divsChild>
                <w:div w:id="1206453784">
                  <w:marLeft w:val="0"/>
                  <w:marRight w:val="0"/>
                  <w:marTop w:val="0"/>
                  <w:marBottom w:val="0"/>
                  <w:divBdr>
                    <w:top w:val="none" w:sz="0" w:space="0" w:color="auto"/>
                    <w:left w:val="none" w:sz="0" w:space="0" w:color="auto"/>
                    <w:bottom w:val="none" w:sz="0" w:space="0" w:color="auto"/>
                    <w:right w:val="none" w:sz="0" w:space="0" w:color="auto"/>
                  </w:divBdr>
                  <w:divsChild>
                    <w:div w:id="134180974">
                      <w:marLeft w:val="0"/>
                      <w:marRight w:val="0"/>
                      <w:marTop w:val="0"/>
                      <w:marBottom w:val="0"/>
                      <w:divBdr>
                        <w:top w:val="none" w:sz="0" w:space="0" w:color="auto"/>
                        <w:left w:val="none" w:sz="0" w:space="0" w:color="auto"/>
                        <w:bottom w:val="none" w:sz="0" w:space="0" w:color="auto"/>
                        <w:right w:val="none" w:sz="0" w:space="0" w:color="auto"/>
                      </w:divBdr>
                      <w:divsChild>
                        <w:div w:id="1955165499">
                          <w:marLeft w:val="0"/>
                          <w:marRight w:val="0"/>
                          <w:marTop w:val="0"/>
                          <w:marBottom w:val="0"/>
                          <w:divBdr>
                            <w:top w:val="none" w:sz="0" w:space="0" w:color="auto"/>
                            <w:left w:val="none" w:sz="0" w:space="0" w:color="auto"/>
                            <w:bottom w:val="none" w:sz="0" w:space="0" w:color="auto"/>
                            <w:right w:val="none" w:sz="0" w:space="0" w:color="auto"/>
                          </w:divBdr>
                          <w:divsChild>
                            <w:div w:id="113907830">
                              <w:marLeft w:val="0"/>
                              <w:marRight w:val="0"/>
                              <w:marTop w:val="0"/>
                              <w:marBottom w:val="0"/>
                              <w:divBdr>
                                <w:top w:val="none" w:sz="0" w:space="0" w:color="auto"/>
                                <w:left w:val="none" w:sz="0" w:space="0" w:color="auto"/>
                                <w:bottom w:val="none" w:sz="0" w:space="0" w:color="auto"/>
                                <w:right w:val="none" w:sz="0" w:space="0" w:color="auto"/>
                              </w:divBdr>
                              <w:divsChild>
                                <w:div w:id="18544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Mishra</dc:creator>
  <cp:keywords/>
  <dc:description/>
  <cp:lastModifiedBy>Himanshu Mishra</cp:lastModifiedBy>
  <cp:revision>11</cp:revision>
  <dcterms:created xsi:type="dcterms:W3CDTF">2026-02-10T16:41:00Z</dcterms:created>
  <dcterms:modified xsi:type="dcterms:W3CDTF">2026-02-11T17:43:00Z</dcterms:modified>
</cp:coreProperties>
</file>