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5FB962"/>
          <w:insideV w:val="single" w:sz="6" w:space="0" w:color="5FB962"/>
        </w:tblBorders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8"/>
        <w:gridCol w:w="5484"/>
      </w:tblGrid>
      <w:tr w:rsidR="00DE252E" w:rsidRPr="00DE252E" w14:paraId="461A0387" w14:textId="77777777" w:rsidTr="00DE252E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65A993" w14:textId="0301D411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E252E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PARAMETERS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275CA6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DE252E">
              <w:rPr>
                <w:rFonts w:ascii="Arial" w:eastAsia="Times New Roman" w:hAnsi="Arial" w:cs="Arial"/>
                <w:b/>
                <w:color w:val="000000" w:themeColor="text1"/>
                <w:sz w:val="28"/>
                <w:szCs w:val="28"/>
                <w:lang w:eastAsia="en-IN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HYPERPARAMETER</w:t>
            </w:r>
          </w:p>
        </w:tc>
      </w:tr>
      <w:tr w:rsidR="00DE252E" w:rsidRPr="00DE252E" w14:paraId="5B4324B8" w14:textId="77777777" w:rsidTr="00DE252E"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0626DC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They are required for making predictions</w:t>
            </w:r>
          </w:p>
        </w:tc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0DB770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They are required for estimating the model parameters</w:t>
            </w:r>
          </w:p>
        </w:tc>
      </w:tr>
      <w:tr w:rsidR="00DE252E" w:rsidRPr="00DE252E" w14:paraId="74715AB3" w14:textId="77777777" w:rsidTr="00DE252E"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E4894D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 xml:space="preserve">They are estimated by optimization </w:t>
            </w:r>
            <w:proofErr w:type="gramStart"/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algorithms(</w:t>
            </w:r>
            <w:proofErr w:type="gramEnd"/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 xml:space="preserve">Gradient Descent, Adam, </w:t>
            </w:r>
            <w:proofErr w:type="spellStart"/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Adagrad</w:t>
            </w:r>
            <w:proofErr w:type="spellEnd"/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741C60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They are estimated by hyperparameter tuning</w:t>
            </w:r>
          </w:p>
        </w:tc>
      </w:tr>
      <w:tr w:rsidR="00DE252E" w:rsidRPr="00DE252E" w14:paraId="304C8921" w14:textId="77777777" w:rsidTr="00DE252E"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B17E56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They are not set manually</w:t>
            </w:r>
          </w:p>
        </w:tc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488615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They are set manually</w:t>
            </w:r>
          </w:p>
        </w:tc>
      </w:tr>
      <w:tr w:rsidR="00DE252E" w:rsidRPr="00DE252E" w14:paraId="09866C9C" w14:textId="77777777" w:rsidTr="00DE252E"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3584FE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 final parameters found after training will decide how the model will perform on unseen data</w:t>
            </w:r>
          </w:p>
        </w:tc>
        <w:tc>
          <w:tcPr>
            <w:tcW w:w="0" w:type="auto"/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3BBB1F" w14:textId="77777777" w:rsidR="00DE252E" w:rsidRPr="00DE252E" w:rsidRDefault="00DE252E" w:rsidP="00DE25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</w:pPr>
            <w:r w:rsidRPr="00DE252E">
              <w:rPr>
                <w:rFonts w:ascii="Arial" w:eastAsia="Times New Roman" w:hAnsi="Arial" w:cs="Arial"/>
                <w:color w:val="FFFFFF"/>
                <w:spacing w:val="2"/>
                <w:sz w:val="25"/>
                <w:szCs w:val="25"/>
                <w:lang w:eastAsia="en-IN"/>
              </w:rPr>
              <w:t>The choice of hyperparameters decide how efficient the training is. In gradient descent the learning rate decide how efficient and accurate the optimization process is in estimating the parameters</w:t>
            </w:r>
          </w:p>
        </w:tc>
      </w:tr>
    </w:tbl>
    <w:p w14:paraId="74E57830" w14:textId="77777777" w:rsidR="00B4171A" w:rsidRDefault="00B4171A"/>
    <w:sectPr w:rsidR="00B4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2E"/>
    <w:rsid w:val="008E3880"/>
    <w:rsid w:val="00B4171A"/>
    <w:rsid w:val="00C91B9D"/>
    <w:rsid w:val="00D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9CECC"/>
  <w15:chartTrackingRefBased/>
  <w15:docId w15:val="{181F0778-DE04-44A0-BE45-F4C88126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8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2</cp:revision>
  <dcterms:created xsi:type="dcterms:W3CDTF">2022-06-16T10:24:00Z</dcterms:created>
  <dcterms:modified xsi:type="dcterms:W3CDTF">2022-06-16T10:24:00Z</dcterms:modified>
</cp:coreProperties>
</file>