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corpus.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thing is: </w:t>
      </w:r>
      <w:r w:rsidDel="00000000" w:rsidR="00000000" w:rsidRPr="00000000">
        <w:rPr>
          <w:b w:val="1"/>
          <w:bCs w:val="1"/>
          <w:rtl w:val="0"/>
        </w:rPr>
        <w:t xml:space="preserve">these aren't 8 random PDFs</w:t>
      </w:r>
      <w:r w:rsidDel="00000000" w:rsidR="00000000" w:rsidRPr="00000000">
        <w:rPr>
          <w:rtl w:val="0"/>
        </w:rPr>
        <w:t xml:space="preserve">. Together they form the policy/knowledge layer that the chargeback agent needs to make a defensible decision.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bnfswizzx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RAG Corpus — Complete Overview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.6778242677824"/>
        <w:gridCol w:w="1679.121338912134"/>
        <w:gridCol w:w="2384.0585774058577"/>
        <w:gridCol w:w="4954.142259414226"/>
        <w:tblGridChange w:id="0">
          <w:tblGrid>
            <w:gridCol w:w="342.6778242677824"/>
            <w:gridCol w:w="1679.121338912134"/>
            <w:gridCol w:w="2384.0585774058577"/>
            <w:gridCol w:w="4954.1422594142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 agent gets from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POL-GLOBAL-001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Global policy principles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Overall rules, terminology, scope, governing principles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POL-DISPUTE-001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Dispute taxonomy &amp; dispute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What each dispute type means and which rules apply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POL-EVIDENCE-001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Evidence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What evidence is required, relevant, strong/weak, and how conflicts are handled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POL-CASE-001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Case construction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How a raw dispute becomes a canonical case and how entities/evidence are interpreted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POL-DECISION-001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Decision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How evidence + policy should translate into APPROVE/REJECT/etc.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POL-RAG-001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Knowledge retrieval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How policy knowledge should be retrieved, filtered and grounded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POL-AGENT-001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Agent operating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How the agent should reason, use tools, validate outputs and operate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POL-ESCALATION-001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Human-in-the-loop &amp; 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When the agent should clarify, escalate or hand over to a human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r4ev75sgb9j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POL-GLOBAL-001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anq3weqx2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Chargeback Policy Framework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foundation document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establishes the common vocabulary, scope and overarching principles that apply across the chargeback-resolution system.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GLOBAL POLICY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├── What is a dispute?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├── What is evidence?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├── What is a decision?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├── What does policy precedence mean?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└── What principles govern resolution?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u0leu4dm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we need it?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global policy, every other document would operate independently and the agent could interpret concepts inconsistently.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 use:</w:t>
        <w:br w:type="textWrapping"/>
      </w:r>
      <w:r w:rsidDel="00000000" w:rsidR="00000000" w:rsidRPr="00000000">
        <w:rPr>
          <w:rtl w:val="0"/>
        </w:rPr>
        <w:t xml:space="preserve"> When the agent needs to understand the overall policy framework or terminology.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4c85s6bpw95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POL-DISPUTE-001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9pjxiyblk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Dispute Classification &amp; Handling Policy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Defines the </w:t>
      </w:r>
      <w:r w:rsidDel="00000000" w:rsidR="00000000" w:rsidRPr="00000000">
        <w:rPr>
          <w:b w:val="1"/>
          <w:bCs w:val="1"/>
          <w:rtl w:val="0"/>
        </w:rPr>
        <w:t xml:space="preserve">different dispute categories</w:t>
      </w:r>
      <w:r w:rsidDel="00000000" w:rsidR="00000000" w:rsidRPr="00000000">
        <w:rPr>
          <w:rtl w:val="0"/>
        </w:rPr>
        <w:t xml:space="preserve"> and their handling principles.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because our dataset contains: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duplicate_charge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product_not_received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product_not_as_described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refund_not_received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processing_error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unauthorized_transaction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tells the agent: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"What type of dispute is this?"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"What rules are relevant to this type?"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uqhpo2spz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we need it?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product_not_received</w:t>
      </w:r>
      <w:r w:rsidDel="00000000" w:rsidR="00000000" w:rsidRPr="00000000">
        <w:rPr>
          <w:rtl w:val="0"/>
        </w:rPr>
        <w:t xml:space="preserve"> dispute should obviously not be evaluated using exactly the same logic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duplicate_charge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the </w:t>
      </w:r>
      <w:r w:rsidDel="00000000" w:rsidR="00000000" w:rsidRPr="00000000">
        <w:rPr>
          <w:b w:val="1"/>
          <w:bCs w:val="1"/>
          <w:rtl w:val="0"/>
        </w:rPr>
        <w:t xml:space="preserve">dispute-specific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 use:</w:t>
        <w:br w:type="textWrapping"/>
      </w:r>
      <w:r w:rsidDel="00000000" w:rsidR="00000000" w:rsidRPr="00000000">
        <w:rPr>
          <w:rtl w:val="0"/>
        </w:rPr>
        <w:t xml:space="preserve"> Determine which dispute policy branch applies to the case.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b124q8i2lzy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POL-EVIDENCE-001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d1kzw8h1u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 Requirements &amp; Evidence Precedence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</w:t>
      </w:r>
      <w:r w:rsidDel="00000000" w:rsidR="00000000" w:rsidRPr="00000000">
        <w:rPr>
          <w:b w:val="1"/>
          <w:bCs w:val="1"/>
          <w:rtl w:val="0"/>
        </w:rPr>
        <w:t xml:space="preserve">most important documents for our RAG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"What evidence should we trust and how should different pieces of evidence be interpreted?"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Merchant evidence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Customer claim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needs to know: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What evidence is relevant?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What evidence is missing?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What evidence supports the claim?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What evidence contradicts the claim?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What happens when evidence conflicts?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oh15hmp8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we need it?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structured dataset tells the agent </w:t>
      </w:r>
      <w:r w:rsidDel="00000000" w:rsidR="00000000" w:rsidRPr="00000000">
        <w:rPr>
          <w:b w:val="1"/>
          <w:bCs w:val="1"/>
          <w:rtl w:val="0"/>
        </w:rPr>
        <w:t xml:space="preserve">what happened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document tells the agent </w:t>
      </w:r>
      <w:r w:rsidDel="00000000" w:rsidR="00000000" w:rsidRPr="00000000">
        <w:rPr>
          <w:b w:val="1"/>
          <w:bCs w:val="1"/>
          <w:rtl w:val="0"/>
        </w:rPr>
        <w:t xml:space="preserve">how evidence should be interpreted for a dispute 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exactly where RAG becomes useful.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y1ctekfpz9h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POL-CASE-001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7a0w7r3sj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Canonical Case Construction &amp; Interpretation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the system should construct and understand a </w:t>
      </w:r>
      <w:r w:rsidDel="00000000" w:rsidR="00000000" w:rsidRPr="00000000">
        <w:rPr>
          <w:b w:val="1"/>
          <w:bCs w:val="1"/>
          <w:rtl w:val="0"/>
        </w:rPr>
        <w:t xml:space="preserve">chargeback case</w:t>
      </w:r>
      <w:r w:rsidDel="00000000" w:rsidR="00000000" w:rsidRPr="00000000">
        <w:rPr>
          <w:rtl w:val="0"/>
        </w:rPr>
        <w:t xml:space="preserve"> from the underlying entities.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data is relational: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Dispute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├── Customer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└── Merchant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shouldn't have to figure out the meaning of these relationships from scratch.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yni18zso8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we need it?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establishes the conceptual structure of: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RAW DATA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CANONICAL CASE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EVIDENCE SET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agent understands what the different fields and relationships represent.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 use:</w:t>
        <w:br w:type="textWrapping"/>
      </w:r>
      <w:r w:rsidDel="00000000" w:rsidR="00000000" w:rsidRPr="00000000">
        <w:rPr>
          <w:rtl w:val="0"/>
        </w:rPr>
        <w:t xml:space="preserve"> Interpret the assembled case correctly before reasoning about it.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5hb0eztfeh6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POL-DECISION-001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clzctya5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Chargeback Decision Framework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document that connects </w:t>
      </w:r>
      <w:r w:rsidDel="00000000" w:rsidR="00000000" w:rsidRPr="00000000">
        <w:rPr>
          <w:b w:val="1"/>
          <w:bCs w:val="1"/>
          <w:rtl w:val="0"/>
        </w:rPr>
        <w:t xml:space="preserve">evidence to an actual 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POLICY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CASE ───────► EVIDENCE ANALYSIS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DECISION RULES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┌────────┼────────┐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▼        ▼        ▼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APPROVE   REJECT   UNCERTAIN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CLARIFY / ESCALATE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qjcewr9l9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we need it?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shouldn't simply be asked: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"Look at this case and decide."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gets policy guidance for </w:t>
      </w:r>
      <w:r w:rsidDel="00000000" w:rsidR="00000000" w:rsidRPr="00000000">
        <w:rPr>
          <w:b w:val="1"/>
          <w:bCs w:val="1"/>
          <w:rtl w:val="0"/>
        </w:rPr>
        <w:t xml:space="preserve">how decisions should be reached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output: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consistent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evaluate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 use:</w:t>
        <w:br w:type="textWrapping"/>
      </w:r>
      <w:r w:rsidDel="00000000" w:rsidR="00000000" w:rsidRPr="00000000">
        <w:rPr>
          <w:rtl w:val="0"/>
        </w:rPr>
        <w:t xml:space="preserve"> Determine what decision is supported by the evidence under the applicable policy.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t7ow2t5kzn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POL-RAG-001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rph53uagf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Retrieval &amp; Grounding Policy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specifically about the </w:t>
      </w:r>
      <w:r w:rsidDel="00000000" w:rsidR="00000000" w:rsidRPr="00000000">
        <w:rPr>
          <w:b w:val="1"/>
          <w:bCs w:val="1"/>
          <w:rtl w:val="0"/>
        </w:rPr>
        <w:t xml:space="preserve">knowledge retrieval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establishes how policy knowledge should be: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retrieved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filtered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grounded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provided to the agent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helps define what the agent should do when retrieval doesn't provide sufficient policy context.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wa5jwu5n3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we need it?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want: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"I remember something about chargebacks..."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Relevant metadata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Retriever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Relevant policy chunks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Grounded reasoning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therefore supports </w:t>
      </w:r>
      <w:r w:rsidDel="00000000" w:rsidR="00000000" w:rsidRPr="00000000">
        <w:rPr>
          <w:b w:val="1"/>
          <w:bCs w:val="1"/>
          <w:rtl w:val="0"/>
        </w:rPr>
        <w:t xml:space="preserve">controlled RAG behavior rather than generic semantic 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307iw7h7lh2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POL-AGENT-001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s3so592cg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Operating &amp; Workflow Policy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</w:t>
      </w:r>
      <w:r w:rsidDel="00000000" w:rsidR="00000000" w:rsidRPr="00000000">
        <w:rPr>
          <w:b w:val="1"/>
          <w:bCs w:val="1"/>
          <w:rtl w:val="0"/>
        </w:rPr>
        <w:t xml:space="preserve">how the agent itself should operate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covers things such as: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tool usage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workflow sequencing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structured outputs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reasoning constraints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failure handling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agent behavior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the agent's </w:t>
      </w:r>
      <w:r w:rsidDel="00000000" w:rsidR="00000000" w:rsidRPr="00000000">
        <w:rPr>
          <w:b w:val="1"/>
          <w:bCs w:val="1"/>
          <w:rtl w:val="0"/>
        </w:rPr>
        <w:t xml:space="preserve">operating manual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8n3mpu74c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we need it?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want a free-form chatbot.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LOAD CASE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COLLECT EVIDENCE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RETRIEVE POLICY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helps establish those operating constraints.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2j1yf0l3zy2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POL-ESCALATION-001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ftd2nee3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Escalation, Human Review &amp; Exception Handling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final safety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answers: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"When should the AI stop trying to decide?"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Missing evidence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Can we request it?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CLARIFY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ESCALATE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Policy conflict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Can precedence resolve it?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continue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ESCALATE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defines human actions: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REQUEST EVIDENCE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ESCALATE FURTHER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5q8em5jmz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we need it?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 for our hackathon because </w:t>
      </w:r>
      <w:r w:rsidDel="00000000" w:rsidR="00000000" w:rsidRPr="00000000">
        <w:rPr>
          <w:b w:val="1"/>
          <w:bCs w:val="1"/>
          <w:rtl w:val="0"/>
        </w:rPr>
        <w:t xml:space="preserve">AI judgment + failure recovery + human-in-the-loop</w:t>
      </w:r>
      <w:r w:rsidDel="00000000" w:rsidR="00000000" w:rsidRPr="00000000">
        <w:rPr>
          <w:rtl w:val="0"/>
        </w:rPr>
        <w:t xml:space="preserve"> are explicitly important evaluation dimensions.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doesn't get rewarded for pretending it knows everything.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know when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make an autonomous decision.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0w198hc41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Bigger Picture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8 documents form a hierarchy: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RAG KNOWLEDGE BASE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┌─────────────┴─────────────┐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│                           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POLICY LAYER                AGENT LAYER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│                           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┌──────┼──────┐              ┌─────┴─────┐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│      │      │              │           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GLOBAL DISPUTE EVIDENCE       RAG        AGENT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│      │      │              │           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└──────┼──────┘              └─────┬─────┘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│                           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▼                           ▼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CASE ───────────────► DECISION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         ESCALATION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        HUMAN REVIEW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Or, even simpler: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POL-GLOBAL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What are the overall rules?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POL-DISPUTE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What kind of dispute is this?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POL-CASE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How do we understand this case?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POL-EVIDENCE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What evidence matters?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POL-DECISION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What does the evidence + policy imply?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POL-RAG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How do we retrieve the right policy knowledge?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POL-AGENT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How should the AI execute the workflow?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POL-ESCALATION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When should AI stop and involve a human?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ez0sa1mvc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And this is the key distinction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database is not the RAG corpus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answers:</w:t>
      </w:r>
    </w:p>
    <w:p w:rsidR="00000000" w:rsidDel="00000000" w:rsidP="00000000" w:rsidRDefault="00000000" w:rsidRPr="00000000" w14:paraId="000001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"What happened?"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transaction_status = successful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payment_value = ₹X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delivery_state = delivered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dispute_type = product_not_received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RAG corpus answers: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"According to the applicable policy, what does that evidence mean and what should we do?"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agent combines both: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STRUCTURED DATA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│ What happened?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CASE + EVIDENCE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├──────────────┐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│              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▼              ▼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RAG POLICY      AGENT RULES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│              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└──────┬───────┘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REASONING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DECISION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┌─────────┴─────────┐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▼                   ▼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RESOLVE          CLARIFY/ESCALATE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That's why we need all 8.</w:t>
      </w:r>
      <w:r w:rsidDel="00000000" w:rsidR="00000000" w:rsidRPr="00000000">
        <w:rPr>
          <w:rtl w:val="0"/>
        </w:rPr>
        <w:t xml:space="preserve"> Each document has a distinct job, and together they give the agent a controlled policy/knowledge layer rather than just throwing generic PDFs into a vector database.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