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26" w:type="dxa"/>
        <w:tblInd w:w="-100" w:type="dxa"/>
        <w:tblLayout w:type="fixed"/>
        <w:tblLook w:val="0400" w:firstRow="0" w:lastRow="0" w:firstColumn="0" w:lastColumn="0" w:noHBand="0" w:noVBand="1"/>
      </w:tblPr>
      <w:tblGrid>
        <w:gridCol w:w="3022"/>
        <w:gridCol w:w="6204"/>
      </w:tblGrid>
      <w:tr w:rsidR="004F6CBA" w14:paraId="5AD4F69F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58E28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Student Name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B5126" w14:textId="4AA653CB" w:rsidR="004F6CBA" w:rsidRDefault="005901D0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Aditya Dubey</w:t>
            </w:r>
          </w:p>
        </w:tc>
      </w:tr>
      <w:tr w:rsidR="004F6CBA" w14:paraId="18EB27B2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61E1C" w14:textId="77777777" w:rsidR="004F6CBA" w:rsidRDefault="004F6CBA" w:rsidP="00D213C9">
            <w:pPr>
              <w:spacing w:after="0" w:line="240" w:lineRule="auto"/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Industry</w:t>
            </w:r>
          </w:p>
          <w:p w14:paraId="00BDE4AE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(multiple industries can be added with a comma)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1ACC7" w14:textId="3330D6EB" w:rsidR="000136F0" w:rsidRPr="000136F0" w:rsidRDefault="000136F0" w:rsidP="009B5B2F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Product Management</w:t>
            </w:r>
          </w:p>
          <w:p w14:paraId="0914D0A1" w14:textId="42C88B38" w:rsidR="009B5B2F" w:rsidRPr="009B5B2F" w:rsidRDefault="009B5B2F" w:rsidP="009B5B2F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B2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Publishing &amp; Media</w:t>
            </w:r>
          </w:p>
          <w:p w14:paraId="7E946A54" w14:textId="77777777" w:rsidR="009B5B2F" w:rsidRPr="009B5B2F" w:rsidRDefault="009B5B2F" w:rsidP="009B5B2F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B2F">
              <w:rPr>
                <w:rFonts w:ascii="Times New Roman" w:eastAsia="Times New Roman" w:hAnsi="Times New Roman" w:cs="Times New Roman"/>
                <w:sz w:val="24"/>
                <w:szCs w:val="24"/>
              </w:rPr>
              <w:t>Technology &amp; Data Analytics</w:t>
            </w:r>
          </w:p>
          <w:p w14:paraId="1EC02169" w14:textId="77777777" w:rsidR="009B5B2F" w:rsidRDefault="009B5B2F" w:rsidP="009B5B2F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B2F">
              <w:rPr>
                <w:rFonts w:ascii="Times New Roman" w:eastAsia="Times New Roman" w:hAnsi="Times New Roman" w:cs="Times New Roman"/>
                <w:sz w:val="24"/>
                <w:szCs w:val="24"/>
              </w:rPr>
              <w:t>Enterprise Software &amp; SaaS</w:t>
            </w:r>
          </w:p>
          <w:p w14:paraId="157379EB" w14:textId="77777777" w:rsidR="009B5B2F" w:rsidRPr="009B5B2F" w:rsidRDefault="009B5B2F" w:rsidP="000136F0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FFA85C9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F6CBA" w14:paraId="5865962B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E9512" w14:textId="77777777" w:rsidR="004F6CBA" w:rsidRDefault="004F6CBA" w:rsidP="00D213C9">
            <w:pPr>
              <w:spacing w:after="0" w:line="240" w:lineRule="auto"/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Overall Experience</w:t>
            </w:r>
          </w:p>
          <w:p w14:paraId="1789949E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(XX Years YY Months)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72EA8" w14:textId="4DB46FF1" w:rsidR="004F6CBA" w:rsidRDefault="009B5B2F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9B5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8 years 11 months</w:t>
            </w:r>
          </w:p>
        </w:tc>
      </w:tr>
      <w:tr w:rsidR="004F6CBA" w14:paraId="440BE34B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EDB7B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 xml:space="preserve">Profile Summary for </w:t>
            </w:r>
            <w:r>
              <w:rPr>
                <w:rFonts w:ascii="Montserrat" w:eastAsia="Montserrat" w:hAnsi="Montserrat" w:cs="Montserrat"/>
                <w:sz w:val="28"/>
                <w:szCs w:val="28"/>
              </w:rPr>
              <w:t>web</w:t>
            </w: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 xml:space="preserve"> brochure (50-60 words)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49AE8" w14:textId="779E66FB" w:rsidR="009B5B2F" w:rsidRPr="00432F57" w:rsidRDefault="009B5B2F" w:rsidP="00432F57">
            <w:pPr>
              <w:widowControl w:val="0"/>
              <w:tabs>
                <w:tab w:val="left" w:pos="507"/>
              </w:tabs>
              <w:autoSpaceDE w:val="0"/>
              <w:autoSpaceDN w:val="0"/>
              <w:spacing w:before="80" w:after="0" w:line="240" w:lineRule="auto"/>
              <w:rPr>
                <w:rFonts w:asciiTheme="minorHAnsi" w:hAnsiTheme="minorHAnsi" w:cstheme="minorHAnsi"/>
                <w:sz w:val="20"/>
              </w:rPr>
            </w:pPr>
            <w:r w:rsidRPr="00432F57">
              <w:rPr>
                <w:rFonts w:asciiTheme="minorHAnsi" w:hAnsiTheme="minorHAnsi" w:cstheme="minorHAnsi"/>
                <w:sz w:val="20"/>
              </w:rPr>
              <w:t xml:space="preserve">Adobe Certified Professional with 8+ years of experience spanning publishing, digital product design, and process </w:t>
            </w:r>
            <w:r w:rsidRPr="00432F57">
              <w:rPr>
                <w:spacing w:val="-6"/>
                <w:sz w:val="20"/>
                <w:szCs w:val="20"/>
              </w:rPr>
              <w:t>automation.</w:t>
            </w:r>
            <w:r w:rsidR="00432F57" w:rsidRPr="00432F57">
              <w:rPr>
                <w:spacing w:val="-6"/>
                <w:sz w:val="20"/>
                <w:szCs w:val="20"/>
              </w:rPr>
              <w:t xml:space="preserve"> </w:t>
            </w:r>
            <w:r w:rsidRPr="00432F57">
              <w:rPr>
                <w:rFonts w:asciiTheme="minorHAnsi" w:hAnsiTheme="minorHAnsi" w:cstheme="minorHAnsi"/>
                <w:sz w:val="20"/>
              </w:rPr>
              <w:t>Experienced in leading cross-functional Agile teams in automating legacy systems, and building interactive, user-focused product Passionate about AI, prompt engineering, and agent orchestration for autonomous business tasks.</w:t>
            </w:r>
          </w:p>
          <w:p w14:paraId="2276D667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F6CBA" w14:paraId="74648E8F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B7EBA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Functional Areas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2B231" w14:textId="77777777" w:rsidR="001A7929" w:rsidRPr="001A7929" w:rsidRDefault="001A7929" w:rsidP="001A7929">
            <w:pPr>
              <w:numPr>
                <w:ilvl w:val="0"/>
                <w:numId w:val="5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92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Product Management</w:t>
            </w:r>
          </w:p>
          <w:p w14:paraId="26AAC623" w14:textId="77777777" w:rsidR="001A7929" w:rsidRPr="001A7929" w:rsidRDefault="001A7929" w:rsidP="001A7929">
            <w:pPr>
              <w:numPr>
                <w:ilvl w:val="0"/>
                <w:numId w:val="5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92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Digital Transformation Strategy</w:t>
            </w:r>
          </w:p>
          <w:p w14:paraId="007FF95F" w14:textId="77777777" w:rsidR="001A7929" w:rsidRPr="001A7929" w:rsidRDefault="001A7929" w:rsidP="001A7929">
            <w:pPr>
              <w:numPr>
                <w:ilvl w:val="0"/>
                <w:numId w:val="5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92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Change Management</w:t>
            </w:r>
          </w:p>
          <w:p w14:paraId="488E5E05" w14:textId="77777777" w:rsidR="001A7929" w:rsidRPr="001A7929" w:rsidRDefault="001A7929" w:rsidP="001A7929">
            <w:pPr>
              <w:numPr>
                <w:ilvl w:val="0"/>
                <w:numId w:val="5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92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Agentic AI</w:t>
            </w:r>
          </w:p>
          <w:p w14:paraId="18B9BB9D" w14:textId="77777777" w:rsidR="001A7929" w:rsidRPr="001A7929" w:rsidRDefault="001A7929" w:rsidP="001A7929">
            <w:pPr>
              <w:numPr>
                <w:ilvl w:val="0"/>
                <w:numId w:val="5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92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Data Visualization &amp; Analytics</w:t>
            </w:r>
          </w:p>
          <w:p w14:paraId="285F3427" w14:textId="77777777" w:rsidR="001A7929" w:rsidRPr="001A7929" w:rsidRDefault="001A7929" w:rsidP="001A7929">
            <w:pPr>
              <w:numPr>
                <w:ilvl w:val="0"/>
                <w:numId w:val="5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92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Power BI Dashboarding</w:t>
            </w:r>
          </w:p>
          <w:p w14:paraId="676085E5" w14:textId="77777777" w:rsidR="001A7929" w:rsidRPr="001A7929" w:rsidRDefault="001A7929" w:rsidP="001A7929">
            <w:pPr>
              <w:numPr>
                <w:ilvl w:val="0"/>
                <w:numId w:val="5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92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Agile Methodologies</w:t>
            </w:r>
          </w:p>
          <w:p w14:paraId="7CFD9833" w14:textId="77777777" w:rsidR="001A7929" w:rsidRPr="001A7929" w:rsidRDefault="001A7929" w:rsidP="001A7929">
            <w:pPr>
              <w:numPr>
                <w:ilvl w:val="0"/>
                <w:numId w:val="5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92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Business Process Optimization</w:t>
            </w:r>
          </w:p>
          <w:p w14:paraId="27C4DFF4" w14:textId="77777777" w:rsidR="001A7929" w:rsidRPr="001A7929" w:rsidRDefault="001A7929" w:rsidP="001A7929">
            <w:pPr>
              <w:numPr>
                <w:ilvl w:val="0"/>
                <w:numId w:val="5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92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Content Management Systems</w:t>
            </w:r>
          </w:p>
          <w:p w14:paraId="46D05E0B" w14:textId="77777777" w:rsidR="001A7929" w:rsidRPr="001A7929" w:rsidRDefault="001A7929" w:rsidP="001A7929">
            <w:pPr>
              <w:numPr>
                <w:ilvl w:val="0"/>
                <w:numId w:val="5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92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Adobe Creative Suite</w:t>
            </w:r>
          </w:p>
          <w:p w14:paraId="42B4B3FF" w14:textId="77777777" w:rsidR="001A7929" w:rsidRPr="001A7929" w:rsidRDefault="001A7929" w:rsidP="001A7929">
            <w:pPr>
              <w:numPr>
                <w:ilvl w:val="0"/>
                <w:numId w:val="5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92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Workflow Automation</w:t>
            </w:r>
          </w:p>
          <w:p w14:paraId="14D96E2E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F6CBA" w14:paraId="2D49F36C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DF876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Email ID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1B217" w14:textId="7956042E" w:rsidR="004F6CBA" w:rsidRDefault="009B5B2F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e25adityad@iimidr.ac.in</w:t>
            </w:r>
          </w:p>
        </w:tc>
      </w:tr>
      <w:tr w:rsidR="004F6CBA" w14:paraId="4A248313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C52A0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Linked In URL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A762E" w14:textId="2457B66F" w:rsidR="004F6CBA" w:rsidRDefault="009B5B2F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B2F">
              <w:rPr>
                <w:rFonts w:ascii="Times New Roman" w:eastAsia="Times New Roman" w:hAnsi="Times New Roman" w:cs="Times New Roman"/>
                <w:sz w:val="24"/>
                <w:szCs w:val="24"/>
              </w:rPr>
              <w:t>https://www.linkedin.com/in/aditya-dubey-a09bb058/</w:t>
            </w:r>
          </w:p>
        </w:tc>
      </w:tr>
    </w:tbl>
    <w:p w14:paraId="1EB52A97" w14:textId="77777777" w:rsidR="00A54E77" w:rsidRDefault="00A54E77"/>
    <w:p w14:paraId="06BDFF75" w14:textId="77777777" w:rsidR="004F6CBA" w:rsidRDefault="004F6CBA"/>
    <w:p w14:paraId="6596FDB3" w14:textId="7544119B" w:rsidR="004F6CBA" w:rsidRPr="004F6CBA" w:rsidRDefault="004F6CBA" w:rsidP="004F6CBA">
      <w:pPr>
        <w:spacing w:after="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Montserrat" w:eastAsia="Montserrat" w:hAnsi="Montserrat" w:cs="Montserrat"/>
          <w:b/>
          <w:color w:val="756E6E"/>
          <w:sz w:val="28"/>
          <w:szCs w:val="28"/>
        </w:rPr>
        <w:t>Education</w:t>
      </w:r>
    </w:p>
    <w:tbl>
      <w:tblPr>
        <w:tblW w:w="9226" w:type="dxa"/>
        <w:tblInd w:w="-100" w:type="dxa"/>
        <w:tblLayout w:type="fixed"/>
        <w:tblLook w:val="0400" w:firstRow="0" w:lastRow="0" w:firstColumn="0" w:lastColumn="0" w:noHBand="0" w:noVBand="1"/>
      </w:tblPr>
      <w:tblGrid>
        <w:gridCol w:w="1927"/>
        <w:gridCol w:w="3408"/>
        <w:gridCol w:w="3891"/>
      </w:tblGrid>
      <w:tr w:rsidR="004F6CBA" w14:paraId="0818FBB4" w14:textId="77777777" w:rsidTr="00D213C9">
        <w:tc>
          <w:tcPr>
            <w:tcW w:w="192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F5AAC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College(s)</w:t>
            </w:r>
          </w:p>
        </w:tc>
        <w:tc>
          <w:tcPr>
            <w:tcW w:w="34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34651E0" w14:textId="77777777" w:rsidR="004F6CBA" w:rsidRDefault="004F6CBA" w:rsidP="00D213C9">
            <w:pPr>
              <w:spacing w:after="0" w:line="240" w:lineRule="auto"/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From Yr. – To Yr.</w:t>
            </w:r>
          </w:p>
        </w:tc>
        <w:tc>
          <w:tcPr>
            <w:tcW w:w="3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FCC99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Degree(s)</w:t>
            </w:r>
          </w:p>
        </w:tc>
      </w:tr>
      <w:tr w:rsidR="004F6CBA" w14:paraId="6A8351B3" w14:textId="77777777" w:rsidTr="00D213C9">
        <w:tc>
          <w:tcPr>
            <w:tcW w:w="1927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CCE14" w14:textId="025958C2" w:rsidR="004F6CBA" w:rsidRDefault="000136F0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IIM Indore</w:t>
            </w:r>
          </w:p>
        </w:tc>
        <w:tc>
          <w:tcPr>
            <w:tcW w:w="3408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FABD1D" w14:textId="1FA91A57" w:rsidR="004F6CBA" w:rsidRDefault="000136F0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2025-2026</w:t>
            </w:r>
          </w:p>
        </w:tc>
        <w:tc>
          <w:tcPr>
            <w:tcW w:w="3891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5F84D" w14:textId="291D11B4" w:rsidR="004F6CBA" w:rsidRDefault="000136F0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MBA</w:t>
            </w:r>
          </w:p>
        </w:tc>
      </w:tr>
      <w:tr w:rsidR="004F6CBA" w14:paraId="51644622" w14:textId="77777777" w:rsidTr="00D213C9">
        <w:tc>
          <w:tcPr>
            <w:tcW w:w="1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234EA" w14:textId="0FECD7AE" w:rsidR="004F6CBA" w:rsidRDefault="000136F0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VIT University</w:t>
            </w:r>
          </w:p>
        </w:tc>
        <w:tc>
          <w:tcPr>
            <w:tcW w:w="3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14DCA2" w14:textId="3494C774" w:rsidR="004F6CBA" w:rsidRDefault="000136F0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2010-2014</w:t>
            </w:r>
          </w:p>
        </w:tc>
        <w:tc>
          <w:tcPr>
            <w:tcW w:w="3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114B6" w14:textId="18F1C8BC" w:rsidR="004F6CBA" w:rsidRDefault="000136F0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VIT University</w:t>
            </w:r>
          </w:p>
        </w:tc>
      </w:tr>
      <w:tr w:rsidR="004F6CBA" w14:paraId="1A92A7DC" w14:textId="77777777" w:rsidTr="00D213C9">
        <w:tc>
          <w:tcPr>
            <w:tcW w:w="1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37327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C548C1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4E6B0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03240BE" w14:textId="77777777" w:rsidR="004F6CBA" w:rsidRDefault="004F6CBA"/>
    <w:p w14:paraId="43715414" w14:textId="77777777" w:rsidR="004F6CBA" w:rsidRDefault="004F6CBA"/>
    <w:p w14:paraId="0CC49971" w14:textId="56B942CE" w:rsidR="004F6CBA" w:rsidRDefault="004F6CBA">
      <w:r>
        <w:rPr>
          <w:rFonts w:ascii="Montserrat" w:eastAsia="Montserrat" w:hAnsi="Montserrat" w:cs="Montserrat"/>
          <w:b/>
          <w:color w:val="756E6E"/>
          <w:sz w:val="28"/>
          <w:szCs w:val="28"/>
        </w:rPr>
        <w:t>Accomplishment</w:t>
      </w:r>
    </w:p>
    <w:tbl>
      <w:tblPr>
        <w:tblW w:w="9365" w:type="dxa"/>
        <w:tblInd w:w="-100" w:type="dxa"/>
        <w:tblLayout w:type="fixed"/>
        <w:tblLook w:val="0400" w:firstRow="0" w:lastRow="0" w:firstColumn="0" w:lastColumn="0" w:noHBand="0" w:noVBand="1"/>
      </w:tblPr>
      <w:tblGrid>
        <w:gridCol w:w="2455"/>
        <w:gridCol w:w="6910"/>
      </w:tblGrid>
      <w:tr w:rsidR="004F6CBA" w14:paraId="79D62BB1" w14:textId="77777777" w:rsidTr="004F6CBA">
        <w:trPr>
          <w:trHeight w:val="362"/>
        </w:trPr>
        <w:tc>
          <w:tcPr>
            <w:tcW w:w="24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700E0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Title</w:t>
            </w:r>
          </w:p>
        </w:tc>
        <w:tc>
          <w:tcPr>
            <w:tcW w:w="69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947D9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Description</w:t>
            </w:r>
          </w:p>
        </w:tc>
      </w:tr>
      <w:tr w:rsidR="004F6CBA" w14:paraId="49BDC14E" w14:textId="77777777" w:rsidTr="004F6CBA">
        <w:trPr>
          <w:trHeight w:val="287"/>
        </w:trPr>
        <w:tc>
          <w:tcPr>
            <w:tcW w:w="2455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719AB" w14:textId="33D0B15D" w:rsidR="004F6CBA" w:rsidRDefault="000136F0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Professional awards</w:t>
            </w:r>
          </w:p>
        </w:tc>
        <w:tc>
          <w:tcPr>
            <w:tcW w:w="6910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10BCE" w14:textId="77777777" w:rsidR="000136F0" w:rsidRPr="00BF5F67" w:rsidRDefault="000136F0" w:rsidP="000136F0">
            <w:pPr>
              <w:pStyle w:val="ListParagraph"/>
              <w:widowControl w:val="0"/>
              <w:tabs>
                <w:tab w:val="left" w:pos="507"/>
              </w:tabs>
              <w:autoSpaceDE w:val="0"/>
              <w:autoSpaceDN w:val="0"/>
              <w:spacing w:after="0" w:line="240" w:lineRule="auto"/>
              <w:ind w:left="504"/>
              <w:contextualSpacing w:val="0"/>
              <w:rPr>
                <w:rFonts w:asciiTheme="minorHAnsi" w:hAnsiTheme="minorHAnsi" w:cstheme="minorHAnsi"/>
                <w:sz w:val="20"/>
              </w:rPr>
            </w:pPr>
            <w:r w:rsidRPr="009D37ED">
              <w:rPr>
                <w:spacing w:val="-6"/>
                <w:sz w:val="20"/>
              </w:rPr>
              <w:t xml:space="preserve">Recognized with the </w:t>
            </w:r>
            <w:r w:rsidRPr="009D37ED">
              <w:rPr>
                <w:b/>
                <w:bCs/>
                <w:spacing w:val="-6"/>
                <w:sz w:val="20"/>
              </w:rPr>
              <w:t>Exceptional Team Award (Q2 2024)</w:t>
            </w:r>
            <w:r w:rsidRPr="009D37ED">
              <w:rPr>
                <w:spacing w:val="-6"/>
                <w:sz w:val="20"/>
              </w:rPr>
              <w:t xml:space="preserve"> and</w:t>
            </w:r>
            <w:r>
              <w:rPr>
                <w:spacing w:val="-6"/>
                <w:sz w:val="20"/>
              </w:rPr>
              <w:t xml:space="preserve"> the</w:t>
            </w:r>
            <w:r w:rsidRPr="009D37ED">
              <w:rPr>
                <w:spacing w:val="-6"/>
                <w:sz w:val="20"/>
              </w:rPr>
              <w:t xml:space="preserve"> </w:t>
            </w:r>
            <w:r w:rsidRPr="00BF5F67">
              <w:rPr>
                <w:b/>
                <w:bCs/>
                <w:spacing w:val="-6"/>
                <w:sz w:val="20"/>
              </w:rPr>
              <w:t>S&amp;P Global</w:t>
            </w:r>
            <w:r>
              <w:rPr>
                <w:spacing w:val="-6"/>
                <w:sz w:val="20"/>
              </w:rPr>
              <w:t xml:space="preserve"> </w:t>
            </w:r>
            <w:r w:rsidRPr="009D37ED">
              <w:rPr>
                <w:b/>
                <w:bCs/>
                <w:spacing w:val="-6"/>
                <w:sz w:val="20"/>
              </w:rPr>
              <w:t>Business Line</w:t>
            </w:r>
            <w:r>
              <w:rPr>
                <w:b/>
                <w:bCs/>
                <w:spacing w:val="-6"/>
                <w:sz w:val="20"/>
              </w:rPr>
              <w:t>s</w:t>
            </w:r>
            <w:r w:rsidRPr="009D37ED">
              <w:rPr>
                <w:b/>
                <w:bCs/>
                <w:spacing w:val="-6"/>
                <w:sz w:val="20"/>
              </w:rPr>
              <w:t xml:space="preserve"> Capability Award</w:t>
            </w:r>
            <w:r w:rsidRPr="009D37ED">
              <w:rPr>
                <w:spacing w:val="-6"/>
                <w:sz w:val="20"/>
              </w:rPr>
              <w:t xml:space="preserve"> for outstanding contributions</w:t>
            </w:r>
          </w:p>
          <w:p w14:paraId="30806C0B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F6CBA" w14:paraId="4BC5F595" w14:textId="77777777" w:rsidTr="004F6CBA">
        <w:trPr>
          <w:trHeight w:val="287"/>
        </w:trPr>
        <w:tc>
          <w:tcPr>
            <w:tcW w:w="2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DA8FA" w14:textId="68F3AC88" w:rsidR="004F6CBA" w:rsidRDefault="005A14A3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Product Hackathon</w:t>
            </w:r>
          </w:p>
        </w:tc>
        <w:tc>
          <w:tcPr>
            <w:tcW w:w="6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D6D0A" w14:textId="69B37ED9" w:rsidR="005A14A3" w:rsidRPr="005A14A3" w:rsidRDefault="005A14A3" w:rsidP="005A14A3">
            <w:pPr>
              <w:spacing w:after="0" w:line="240" w:lineRule="auto"/>
              <w:ind w:left="51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A14A3">
              <w:rPr>
                <w:rFonts w:ascii="Times New Roman" w:eastAsia="Times New Roman" w:hAnsi="Times New Roman" w:cs="Times New Roman"/>
                <w:sz w:val="20"/>
                <w:szCs w:val="20"/>
              </w:rPr>
              <w:t>Secured the 1st position in the Domain Champion Challenge</w:t>
            </w:r>
          </w:p>
          <w:p w14:paraId="11FCE60A" w14:textId="77777777" w:rsidR="005A14A3" w:rsidRPr="005A14A3" w:rsidRDefault="005A14A3" w:rsidP="005A14A3">
            <w:pPr>
              <w:spacing w:after="0" w:line="240" w:lineRule="auto"/>
              <w:ind w:left="51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A14A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as part of the </w:t>
            </w:r>
            <w:proofErr w:type="spellStart"/>
            <w:r w:rsidRPr="005A14A3">
              <w:rPr>
                <w:rFonts w:ascii="Times New Roman" w:eastAsia="Times New Roman" w:hAnsi="Times New Roman" w:cs="Times New Roman"/>
                <w:sz w:val="20"/>
                <w:szCs w:val="20"/>
              </w:rPr>
              <w:t>Nailit</w:t>
            </w:r>
            <w:proofErr w:type="spellEnd"/>
            <w:r w:rsidRPr="005A14A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Product Hackathon</w:t>
            </w:r>
          </w:p>
          <w:p w14:paraId="143837EB" w14:textId="2E11CA1A" w:rsidR="004F6CBA" w:rsidRPr="005A14A3" w:rsidRDefault="005A14A3" w:rsidP="005A14A3">
            <w:pPr>
              <w:spacing w:after="0" w:line="240" w:lineRule="auto"/>
              <w:ind w:left="51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A14A3">
              <w:rPr>
                <w:rFonts w:ascii="Times New Roman" w:eastAsia="Times New Roman" w:hAnsi="Times New Roman" w:cs="Times New Roman"/>
                <w:sz w:val="20"/>
                <w:szCs w:val="20"/>
              </w:rPr>
              <w:t>July 18-20, 2025</w:t>
            </w:r>
          </w:p>
        </w:tc>
      </w:tr>
      <w:tr w:rsidR="004F6CBA" w14:paraId="3F110B6B" w14:textId="77777777" w:rsidTr="004F6CBA">
        <w:trPr>
          <w:trHeight w:val="287"/>
        </w:trPr>
        <w:tc>
          <w:tcPr>
            <w:tcW w:w="2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B2C59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1164B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1D55D10" w14:textId="77777777" w:rsidR="004F6CBA" w:rsidRDefault="004F6CBA"/>
    <w:p w14:paraId="621518C5" w14:textId="77777777" w:rsidR="004F6CBA" w:rsidRDefault="004F6CBA" w:rsidP="004F6CBA">
      <w:pPr>
        <w:spacing w:after="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Montserrat" w:eastAsia="Montserrat" w:hAnsi="Montserrat" w:cs="Montserrat"/>
          <w:b/>
          <w:color w:val="756E6E"/>
          <w:sz w:val="28"/>
          <w:szCs w:val="28"/>
        </w:rPr>
        <w:t>Certification</w:t>
      </w:r>
    </w:p>
    <w:p w14:paraId="3969CB57" w14:textId="77777777" w:rsidR="004F6CBA" w:rsidRDefault="004F6CBA"/>
    <w:tbl>
      <w:tblPr>
        <w:tblW w:w="9645" w:type="dxa"/>
        <w:tblInd w:w="-250" w:type="dxa"/>
        <w:tblLayout w:type="fixed"/>
        <w:tblLook w:val="0400" w:firstRow="0" w:lastRow="0" w:firstColumn="0" w:lastColumn="0" w:noHBand="0" w:noVBand="1"/>
      </w:tblPr>
      <w:tblGrid>
        <w:gridCol w:w="2805"/>
        <w:gridCol w:w="4530"/>
        <w:gridCol w:w="2310"/>
      </w:tblGrid>
      <w:tr w:rsidR="004F6CBA" w14:paraId="0366D8D0" w14:textId="77777777" w:rsidTr="00D213C9">
        <w:tc>
          <w:tcPr>
            <w:tcW w:w="280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4A9F2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Title</w:t>
            </w:r>
          </w:p>
        </w:tc>
        <w:tc>
          <w:tcPr>
            <w:tcW w:w="453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87F27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Description</w:t>
            </w:r>
          </w:p>
        </w:tc>
        <w:tc>
          <w:tcPr>
            <w:tcW w:w="23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2FDFE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Year</w:t>
            </w:r>
          </w:p>
        </w:tc>
      </w:tr>
      <w:tr w:rsidR="004F6CBA" w14:paraId="6817446A" w14:textId="77777777" w:rsidTr="00D213C9">
        <w:tc>
          <w:tcPr>
            <w:tcW w:w="2805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84761" w14:textId="5C194F87" w:rsidR="004F6CBA" w:rsidRPr="008C41C0" w:rsidRDefault="001059BE" w:rsidP="008C41C0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59BE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CSPO</w:t>
            </w:r>
          </w:p>
        </w:tc>
        <w:tc>
          <w:tcPr>
            <w:tcW w:w="4530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E5C1F" w14:textId="77777777" w:rsidR="008C41C0" w:rsidRPr="008C41C0" w:rsidRDefault="008C41C0" w:rsidP="008C41C0">
            <w:pPr>
              <w:widowControl w:val="0"/>
              <w:tabs>
                <w:tab w:val="left" w:pos="507"/>
              </w:tabs>
              <w:autoSpaceDE w:val="0"/>
              <w:autoSpaceDN w:val="0"/>
              <w:spacing w:after="0" w:line="240" w:lineRule="auto"/>
              <w:rPr>
                <w:spacing w:val="-6"/>
                <w:sz w:val="20"/>
              </w:rPr>
            </w:pPr>
            <w:r w:rsidRPr="008C41C0">
              <w:rPr>
                <w:spacing w:val="-6"/>
                <w:sz w:val="20"/>
              </w:rPr>
              <w:t>Proficient in Agile methodologies with a focus on maximizing product value and managing stakeholder expectations</w:t>
            </w:r>
          </w:p>
          <w:p w14:paraId="3BF72756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10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CD294" w14:textId="1FF41F9A" w:rsidR="004F6CBA" w:rsidRDefault="008C41C0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</w:t>
            </w:r>
          </w:p>
        </w:tc>
      </w:tr>
      <w:tr w:rsidR="008C41C0" w14:paraId="7EA0699D" w14:textId="77777777" w:rsidTr="00D213C9">
        <w:tc>
          <w:tcPr>
            <w:tcW w:w="2805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0BF8F" w14:textId="4F9763C2" w:rsidR="008C41C0" w:rsidRPr="008C41C0" w:rsidRDefault="008C41C0" w:rsidP="008C41C0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Microsoft </w:t>
            </w:r>
            <w:r w:rsidRPr="008C41C0">
              <w:rPr>
                <w:rFonts w:ascii="Times New Roman" w:eastAsia="Times New Roman" w:hAnsi="Times New Roman" w:cs="Times New Roman"/>
                <w:sz w:val="24"/>
                <w:szCs w:val="24"/>
              </w:rPr>
              <w:t>Power BI Data Analyst Associate</w:t>
            </w:r>
          </w:p>
        </w:tc>
        <w:tc>
          <w:tcPr>
            <w:tcW w:w="4530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071A9" w14:textId="77777777" w:rsidR="008C41C0" w:rsidRPr="008C41C0" w:rsidRDefault="008C41C0" w:rsidP="008C41C0">
            <w:pPr>
              <w:widowControl w:val="0"/>
              <w:tabs>
                <w:tab w:val="left" w:pos="507"/>
              </w:tabs>
              <w:autoSpaceDE w:val="0"/>
              <w:autoSpaceDN w:val="0"/>
              <w:spacing w:after="0" w:line="240" w:lineRule="auto"/>
              <w:rPr>
                <w:spacing w:val="-6"/>
                <w:sz w:val="20"/>
              </w:rPr>
            </w:pPr>
            <w:r w:rsidRPr="008C41C0">
              <w:rPr>
                <w:spacing w:val="-6"/>
                <w:sz w:val="20"/>
              </w:rPr>
              <w:t>Proficient in data modelling, visualization, and deriving actionable insights using Power BI</w:t>
            </w:r>
          </w:p>
          <w:p w14:paraId="7B51CFF4" w14:textId="77777777" w:rsidR="008C41C0" w:rsidRDefault="008C41C0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10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3AFEA" w14:textId="169766A8" w:rsidR="008C41C0" w:rsidRDefault="008C41C0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</w:t>
            </w:r>
          </w:p>
        </w:tc>
      </w:tr>
      <w:tr w:rsidR="004F6CBA" w14:paraId="777F3A4B" w14:textId="77777777" w:rsidTr="00D213C9"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88FBD" w14:textId="24DBDBB7" w:rsidR="004F6CBA" w:rsidRPr="008C41C0" w:rsidRDefault="001059BE" w:rsidP="008C41C0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59B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Adobe Certified Professional</w:t>
            </w:r>
            <w:r w:rsidR="008C41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4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A0ADE" w14:textId="77777777" w:rsidR="008C41C0" w:rsidRPr="008C41C0" w:rsidRDefault="008C41C0" w:rsidP="008C41C0">
            <w:pPr>
              <w:widowControl w:val="0"/>
              <w:tabs>
                <w:tab w:val="left" w:pos="507"/>
              </w:tabs>
              <w:autoSpaceDE w:val="0"/>
              <w:autoSpaceDN w:val="0"/>
              <w:spacing w:after="0" w:line="240" w:lineRule="auto"/>
              <w:rPr>
                <w:rFonts w:ascii="Symbol" w:hAnsi="Symbol"/>
                <w:sz w:val="20"/>
              </w:rPr>
            </w:pPr>
            <w:r w:rsidRPr="008C41C0">
              <w:rPr>
                <w:spacing w:val="-6"/>
                <w:sz w:val="20"/>
              </w:rPr>
              <w:t>Proficient in designing professional print and digital assets using Adobe Creative Suite tools</w:t>
            </w:r>
          </w:p>
          <w:p w14:paraId="609F41D1" w14:textId="77777777" w:rsidR="004F6CBA" w:rsidRDefault="004F6CBA" w:rsidP="008C41C0">
            <w:pPr>
              <w:spacing w:after="0" w:line="240" w:lineRule="auto"/>
              <w:ind w:firstLine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CC7F0" w14:textId="3596017C" w:rsidR="004F6CBA" w:rsidRDefault="008C41C0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2021</w:t>
            </w:r>
          </w:p>
        </w:tc>
      </w:tr>
      <w:tr w:rsidR="008C41C0" w14:paraId="36A64507" w14:textId="77777777" w:rsidTr="00D213C9"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1268B" w14:textId="23C93C47" w:rsidR="008C41C0" w:rsidRPr="008C41C0" w:rsidRDefault="001059BE" w:rsidP="008C41C0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59B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McKinsey Accelerate</w:t>
            </w:r>
          </w:p>
        </w:tc>
        <w:tc>
          <w:tcPr>
            <w:tcW w:w="4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E07B7" w14:textId="77777777" w:rsidR="008C41C0" w:rsidRPr="008C41C0" w:rsidRDefault="008C41C0" w:rsidP="008C41C0">
            <w:pPr>
              <w:widowControl w:val="0"/>
              <w:tabs>
                <w:tab w:val="left" w:pos="507"/>
              </w:tabs>
              <w:autoSpaceDE w:val="0"/>
              <w:autoSpaceDN w:val="0"/>
              <w:spacing w:after="0" w:line="240" w:lineRule="auto"/>
              <w:rPr>
                <w:spacing w:val="-6"/>
                <w:sz w:val="20"/>
              </w:rPr>
            </w:pPr>
            <w:r w:rsidRPr="008C41C0">
              <w:rPr>
                <w:spacing w:val="-6"/>
                <w:sz w:val="20"/>
              </w:rPr>
              <w:t>Trained in foundational leadership, strategic thinking, and problem-solving by McKinsey &amp; Company</w:t>
            </w:r>
          </w:p>
          <w:p w14:paraId="6220A505" w14:textId="77777777" w:rsidR="008C41C0" w:rsidRDefault="008C41C0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79AB1" w14:textId="4B61821C" w:rsidR="008C41C0" w:rsidRDefault="008C41C0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</w:t>
            </w:r>
          </w:p>
        </w:tc>
      </w:tr>
      <w:tr w:rsidR="004F6CBA" w14:paraId="5221B644" w14:textId="77777777" w:rsidTr="00D213C9"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C55F7" w14:textId="567544D7" w:rsidR="004F6CBA" w:rsidRPr="008C41C0" w:rsidRDefault="001059BE" w:rsidP="008C41C0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59BE">
              <w:rPr>
                <w:rFonts w:ascii="Times New Roman" w:eastAsia="Times New Roman" w:hAnsi="Times New Roman" w:cs="Times New Roman"/>
                <w:sz w:val="24"/>
                <w:szCs w:val="24"/>
              </w:rPr>
              <w:t>Lean Six Sigma (Green Belt</w:t>
            </w:r>
            <w:r w:rsidRPr="001059B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4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8590A" w14:textId="77777777" w:rsidR="008C41C0" w:rsidRPr="008C41C0" w:rsidRDefault="008C41C0" w:rsidP="008C41C0">
            <w:pPr>
              <w:widowControl w:val="0"/>
              <w:tabs>
                <w:tab w:val="left" w:pos="507"/>
              </w:tabs>
              <w:autoSpaceDE w:val="0"/>
              <w:autoSpaceDN w:val="0"/>
              <w:spacing w:after="0" w:line="240" w:lineRule="auto"/>
              <w:rPr>
                <w:spacing w:val="-6"/>
                <w:sz w:val="20"/>
              </w:rPr>
            </w:pPr>
            <w:r w:rsidRPr="008C41C0">
              <w:rPr>
                <w:spacing w:val="-6"/>
                <w:sz w:val="20"/>
              </w:rPr>
              <w:t>Skilled in process improvement using data-driven problem-solving and efficiency-enhancing techniques</w:t>
            </w:r>
          </w:p>
          <w:p w14:paraId="13AAD55A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79166" w14:textId="2D91B63F" w:rsidR="004F6CBA" w:rsidRDefault="008C41C0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</w:t>
            </w:r>
          </w:p>
        </w:tc>
      </w:tr>
    </w:tbl>
    <w:p w14:paraId="6FD8F911" w14:textId="77777777" w:rsidR="004F6CBA" w:rsidRDefault="004F6CBA"/>
    <w:p w14:paraId="17018FB9" w14:textId="77777777" w:rsidR="004F6CBA" w:rsidRDefault="004F6CBA"/>
    <w:p w14:paraId="15099AF1" w14:textId="77777777" w:rsidR="004F6CBA" w:rsidRDefault="004F6CBA" w:rsidP="004F6CBA">
      <w:pPr>
        <w:spacing w:after="40" w:line="240" w:lineRule="auto"/>
        <w:rPr>
          <w:rFonts w:ascii="Montserrat" w:eastAsia="Montserrat" w:hAnsi="Montserrat" w:cs="Montserrat"/>
          <w:b/>
          <w:color w:val="756E6E"/>
          <w:sz w:val="28"/>
          <w:szCs w:val="28"/>
        </w:rPr>
      </w:pPr>
      <w:r>
        <w:rPr>
          <w:rFonts w:ascii="Montserrat" w:eastAsia="Montserrat" w:hAnsi="Montserrat" w:cs="Montserrat"/>
          <w:b/>
          <w:color w:val="756E6E"/>
          <w:sz w:val="28"/>
          <w:szCs w:val="28"/>
        </w:rPr>
        <w:t>Experience</w:t>
      </w:r>
    </w:p>
    <w:p w14:paraId="1AD28EC9" w14:textId="77777777" w:rsidR="004F6CBA" w:rsidRDefault="004F6CBA" w:rsidP="004F6CBA">
      <w:pPr>
        <w:spacing w:after="40" w:line="240" w:lineRule="auto"/>
      </w:pPr>
    </w:p>
    <w:tbl>
      <w:tblPr>
        <w:tblStyle w:val="TableGrid"/>
        <w:tblW w:w="9808" w:type="dxa"/>
        <w:tblInd w:w="-270" w:type="dxa"/>
        <w:tblLayout w:type="fixed"/>
        <w:tblLook w:val="06A0" w:firstRow="1" w:lastRow="0" w:firstColumn="1" w:lastColumn="0" w:noHBand="1" w:noVBand="1"/>
      </w:tblPr>
      <w:tblGrid>
        <w:gridCol w:w="1230"/>
        <w:gridCol w:w="1350"/>
        <w:gridCol w:w="1620"/>
        <w:gridCol w:w="1395"/>
        <w:gridCol w:w="1795"/>
        <w:gridCol w:w="2418"/>
      </w:tblGrid>
      <w:tr w:rsidR="004F6CBA" w14:paraId="0BD3C522" w14:textId="77777777" w:rsidTr="004F6CBA">
        <w:trPr>
          <w:trHeight w:val="300"/>
        </w:trPr>
        <w:tc>
          <w:tcPr>
            <w:tcW w:w="1230" w:type="dxa"/>
            <w:vMerge w:val="restart"/>
            <w:vAlign w:val="center"/>
          </w:tcPr>
          <w:p w14:paraId="55728ED3" w14:textId="77777777" w:rsidR="004F6CBA" w:rsidRDefault="004F6CBA" w:rsidP="00D213C9">
            <w:pPr>
              <w:jc w:val="center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</w:pPr>
            <w:r w:rsidRPr="006F4F1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 xml:space="preserve">Company </w:t>
            </w:r>
          </w:p>
        </w:tc>
        <w:tc>
          <w:tcPr>
            <w:tcW w:w="1350" w:type="dxa"/>
            <w:vMerge w:val="restart"/>
            <w:vAlign w:val="center"/>
          </w:tcPr>
          <w:p w14:paraId="26DE20A0" w14:textId="77777777" w:rsidR="004F6CBA" w:rsidRDefault="004F6CBA" w:rsidP="00D213C9">
            <w:pPr>
              <w:jc w:val="center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</w:pPr>
            <w:r w:rsidRPr="006F4F1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Designation</w:t>
            </w:r>
          </w:p>
        </w:tc>
        <w:tc>
          <w:tcPr>
            <w:tcW w:w="4810" w:type="dxa"/>
            <w:gridSpan w:val="3"/>
            <w:vAlign w:val="center"/>
          </w:tcPr>
          <w:p w14:paraId="32966A26" w14:textId="77777777" w:rsidR="004F6CBA" w:rsidRDefault="004F6CBA" w:rsidP="00D213C9">
            <w:pPr>
              <w:jc w:val="center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</w:pPr>
            <w:r w:rsidRPr="006F4F1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Duration</w:t>
            </w:r>
          </w:p>
        </w:tc>
        <w:tc>
          <w:tcPr>
            <w:tcW w:w="2418" w:type="dxa"/>
            <w:vMerge w:val="restart"/>
            <w:vAlign w:val="center"/>
          </w:tcPr>
          <w:p w14:paraId="4F730D58" w14:textId="77777777" w:rsidR="004F6CBA" w:rsidRDefault="004F6CBA" w:rsidP="00D213C9">
            <w:pPr>
              <w:jc w:val="center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</w:pPr>
            <w:r w:rsidRPr="006F4F1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Description (Highlight your relevant details in bold)</w:t>
            </w:r>
          </w:p>
        </w:tc>
      </w:tr>
      <w:tr w:rsidR="004F6CBA" w14:paraId="50D5D9DF" w14:textId="77777777" w:rsidTr="004F6CBA">
        <w:trPr>
          <w:trHeight w:val="300"/>
        </w:trPr>
        <w:tc>
          <w:tcPr>
            <w:tcW w:w="1230" w:type="dxa"/>
            <w:vMerge/>
          </w:tcPr>
          <w:p w14:paraId="563E6CDC" w14:textId="77777777" w:rsidR="004F6CBA" w:rsidRDefault="004F6CBA" w:rsidP="00D213C9"/>
        </w:tc>
        <w:tc>
          <w:tcPr>
            <w:tcW w:w="1350" w:type="dxa"/>
            <w:vMerge/>
          </w:tcPr>
          <w:p w14:paraId="33E32703" w14:textId="77777777" w:rsidR="004F6CBA" w:rsidRDefault="004F6CBA" w:rsidP="00D213C9"/>
        </w:tc>
        <w:tc>
          <w:tcPr>
            <w:tcW w:w="1620" w:type="dxa"/>
          </w:tcPr>
          <w:p w14:paraId="2C5C77EE" w14:textId="77777777" w:rsidR="004F6CBA" w:rsidRPr="004F6CBA" w:rsidRDefault="004F6CBA" w:rsidP="00D213C9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4F6CBA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From (MM-YY)</w:t>
            </w:r>
          </w:p>
        </w:tc>
        <w:tc>
          <w:tcPr>
            <w:tcW w:w="1395" w:type="dxa"/>
          </w:tcPr>
          <w:p w14:paraId="7271B721" w14:textId="77777777" w:rsidR="004F6CBA" w:rsidRPr="004F6CBA" w:rsidRDefault="004F6CBA" w:rsidP="00D213C9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4F6CBA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To (MM-YY)</w:t>
            </w:r>
          </w:p>
        </w:tc>
        <w:tc>
          <w:tcPr>
            <w:tcW w:w="1795" w:type="dxa"/>
          </w:tcPr>
          <w:p w14:paraId="0F8B6CBF" w14:textId="77777777" w:rsidR="004F6CBA" w:rsidRPr="004F6CBA" w:rsidRDefault="004F6CBA" w:rsidP="004F6CBA">
            <w:pPr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4F6CBA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Overall Duration (MM-YY)</w:t>
            </w:r>
          </w:p>
        </w:tc>
        <w:tc>
          <w:tcPr>
            <w:tcW w:w="2418" w:type="dxa"/>
            <w:vMerge/>
          </w:tcPr>
          <w:p w14:paraId="72D78352" w14:textId="77777777" w:rsidR="004F6CBA" w:rsidRDefault="004F6CBA" w:rsidP="00D213C9"/>
        </w:tc>
      </w:tr>
      <w:tr w:rsidR="001A7929" w14:paraId="4E18D88C" w14:textId="77777777" w:rsidTr="004F6CBA">
        <w:trPr>
          <w:trHeight w:val="300"/>
        </w:trPr>
        <w:tc>
          <w:tcPr>
            <w:tcW w:w="1230" w:type="dxa"/>
          </w:tcPr>
          <w:p w14:paraId="37142E3B" w14:textId="427715D1" w:rsidR="001A7929" w:rsidRDefault="001A7929" w:rsidP="001A7929">
            <w:r>
              <w:lastRenderedPageBreak/>
              <w:t>S&amp;P Global Commodity Insights</w:t>
            </w:r>
          </w:p>
        </w:tc>
        <w:tc>
          <w:tcPr>
            <w:tcW w:w="1350" w:type="dxa"/>
          </w:tcPr>
          <w:p w14:paraId="1C3E6EB1" w14:textId="5A2D9CBB" w:rsidR="001A7929" w:rsidRDefault="001A7929" w:rsidP="001A7929">
            <w:r>
              <w:t>Design and Publishing Analyst,    Business Operations</w:t>
            </w:r>
          </w:p>
        </w:tc>
        <w:tc>
          <w:tcPr>
            <w:tcW w:w="1620" w:type="dxa"/>
          </w:tcPr>
          <w:p w14:paraId="22294D4D" w14:textId="0A9AF1A2" w:rsidR="001A7929" w:rsidRDefault="001A7929" w:rsidP="001A7929">
            <w:r>
              <w:t>Feb-2025</w:t>
            </w:r>
          </w:p>
        </w:tc>
        <w:tc>
          <w:tcPr>
            <w:tcW w:w="1395" w:type="dxa"/>
          </w:tcPr>
          <w:p w14:paraId="25874403" w14:textId="550B0003" w:rsidR="001A7929" w:rsidRDefault="001A7929" w:rsidP="001A7929">
            <w:r>
              <w:t>Mar-2025</w:t>
            </w:r>
          </w:p>
        </w:tc>
        <w:tc>
          <w:tcPr>
            <w:tcW w:w="1795" w:type="dxa"/>
          </w:tcPr>
          <w:p w14:paraId="5148F40A" w14:textId="17F01F99" w:rsidR="001A7929" w:rsidRDefault="001A7929" w:rsidP="001A7929">
            <w:r>
              <w:t>02-00</w:t>
            </w:r>
          </w:p>
        </w:tc>
        <w:tc>
          <w:tcPr>
            <w:tcW w:w="2418" w:type="dxa"/>
          </w:tcPr>
          <w:p w14:paraId="7BE2F2AA" w14:textId="77777777" w:rsidR="005A14A3" w:rsidRPr="00D77B5E" w:rsidRDefault="005A14A3" w:rsidP="005A14A3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507"/>
              </w:tabs>
              <w:autoSpaceDE w:val="0"/>
              <w:autoSpaceDN w:val="0"/>
              <w:spacing w:before="40"/>
              <w:ind w:left="504" w:hanging="357"/>
              <w:contextualSpacing w:val="0"/>
              <w:rPr>
                <w:spacing w:val="-6"/>
                <w:sz w:val="20"/>
                <w:szCs w:val="20"/>
              </w:rPr>
            </w:pPr>
            <w:r w:rsidRPr="00D260EF">
              <w:rPr>
                <w:b/>
                <w:bCs/>
                <w:spacing w:val="-6"/>
                <w:sz w:val="20"/>
                <w:szCs w:val="20"/>
              </w:rPr>
              <w:t xml:space="preserve">Product development and process automation: </w:t>
            </w:r>
            <w:r w:rsidRPr="0069009D">
              <w:rPr>
                <w:spacing w:val="-6"/>
                <w:sz w:val="20"/>
                <w:szCs w:val="20"/>
              </w:rPr>
              <w:t>Automated manual chart creation process by managing internal AI-powered generation tool development, reducing creation time by 40 minutes per chart across 1,000 monthly reports and delivering $800,000 annual productivity gains</w:t>
            </w:r>
          </w:p>
          <w:p w14:paraId="4C845B45" w14:textId="77777777" w:rsidR="005A14A3" w:rsidRPr="00C659CB" w:rsidRDefault="005A14A3" w:rsidP="005A14A3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507"/>
              </w:tabs>
              <w:autoSpaceDE w:val="0"/>
              <w:autoSpaceDN w:val="0"/>
              <w:spacing w:before="80"/>
              <w:contextualSpacing w:val="0"/>
              <w:rPr>
                <w:spacing w:val="-6"/>
                <w:sz w:val="20"/>
                <w:szCs w:val="20"/>
              </w:rPr>
            </w:pPr>
            <w:r w:rsidRPr="00A73AAA">
              <w:rPr>
                <w:b/>
                <w:bCs/>
                <w:spacing w:val="-6"/>
                <w:sz w:val="20"/>
                <w:szCs w:val="20"/>
              </w:rPr>
              <w:t>Data analytics and strategic planning</w:t>
            </w:r>
            <w:r w:rsidRPr="00A73AAA">
              <w:rPr>
                <w:spacing w:val="-6"/>
                <w:sz w:val="20"/>
                <w:szCs w:val="20"/>
              </w:rPr>
              <w:t>: Performed data-driven analysis of 350+ chart templates using Python and Power BI to assess automation feasibility</w:t>
            </w:r>
            <w:r>
              <w:rPr>
                <w:spacing w:val="-6"/>
                <w:sz w:val="20"/>
                <w:szCs w:val="20"/>
              </w:rPr>
              <w:t>.</w:t>
            </w:r>
            <w:r w:rsidRPr="00A73AAA"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6"/>
                <w:sz w:val="20"/>
                <w:szCs w:val="20"/>
              </w:rPr>
              <w:t>I</w:t>
            </w:r>
            <w:r w:rsidRPr="00A73AAA">
              <w:rPr>
                <w:spacing w:val="-6"/>
                <w:sz w:val="20"/>
                <w:szCs w:val="20"/>
              </w:rPr>
              <w:t>dentif</w:t>
            </w:r>
            <w:r>
              <w:rPr>
                <w:spacing w:val="-6"/>
                <w:sz w:val="20"/>
                <w:szCs w:val="20"/>
              </w:rPr>
              <w:t xml:space="preserve">ied </w:t>
            </w:r>
            <w:r w:rsidRPr="00A73AAA">
              <w:rPr>
                <w:spacing w:val="-6"/>
                <w:sz w:val="20"/>
                <w:szCs w:val="20"/>
              </w:rPr>
              <w:t>70% as readily automatable justif</w:t>
            </w:r>
            <w:r>
              <w:rPr>
                <w:spacing w:val="-6"/>
                <w:sz w:val="20"/>
                <w:szCs w:val="20"/>
              </w:rPr>
              <w:t xml:space="preserve">ied </w:t>
            </w:r>
            <w:r w:rsidRPr="00A73AAA">
              <w:rPr>
                <w:spacing w:val="-6"/>
                <w:sz w:val="20"/>
                <w:szCs w:val="20"/>
              </w:rPr>
              <w:t>investment</w:t>
            </w:r>
            <w:r>
              <w:rPr>
                <w:spacing w:val="-6"/>
                <w:sz w:val="20"/>
                <w:szCs w:val="20"/>
              </w:rPr>
              <w:t xml:space="preserve"> in the AI tool, leading to</w:t>
            </w:r>
            <w:r w:rsidRPr="00A73AAA">
              <w:rPr>
                <w:spacing w:val="-6"/>
                <w:sz w:val="20"/>
                <w:szCs w:val="20"/>
              </w:rPr>
              <w:t xml:space="preserve"> 250 hours/month </w:t>
            </w:r>
            <w:r>
              <w:rPr>
                <w:spacing w:val="-6"/>
                <w:sz w:val="20"/>
                <w:szCs w:val="20"/>
              </w:rPr>
              <w:t xml:space="preserve">in </w:t>
            </w:r>
            <w:r w:rsidRPr="00A73AAA">
              <w:rPr>
                <w:spacing w:val="-6"/>
                <w:sz w:val="20"/>
                <w:szCs w:val="20"/>
              </w:rPr>
              <w:t>operational savings</w:t>
            </w:r>
          </w:p>
          <w:p w14:paraId="0CAE351F" w14:textId="77777777" w:rsidR="005A14A3" w:rsidRPr="00C659CB" w:rsidRDefault="005A14A3" w:rsidP="005A14A3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507"/>
              </w:tabs>
              <w:autoSpaceDE w:val="0"/>
              <w:autoSpaceDN w:val="0"/>
              <w:spacing w:before="80"/>
              <w:ind w:left="504" w:hanging="357"/>
              <w:contextualSpacing w:val="0"/>
              <w:rPr>
                <w:spacing w:val="-6"/>
                <w:sz w:val="20"/>
                <w:szCs w:val="20"/>
              </w:rPr>
            </w:pPr>
            <w:r w:rsidRPr="00A73AAA">
              <w:rPr>
                <w:b/>
                <w:bCs/>
                <w:spacing w:val="-6"/>
                <w:sz w:val="20"/>
                <w:szCs w:val="20"/>
              </w:rPr>
              <w:t>U</w:t>
            </w:r>
            <w:r>
              <w:rPr>
                <w:b/>
                <w:bCs/>
                <w:spacing w:val="-6"/>
                <w:sz w:val="20"/>
                <w:szCs w:val="20"/>
              </w:rPr>
              <w:t xml:space="preserve">I/UX </w:t>
            </w:r>
            <w:r w:rsidRPr="00A73AAA">
              <w:rPr>
                <w:b/>
                <w:bCs/>
                <w:spacing w:val="-6"/>
                <w:sz w:val="20"/>
                <w:szCs w:val="20"/>
              </w:rPr>
              <w:t>optimization and design thinking</w:t>
            </w:r>
            <w:r w:rsidRPr="00A73AAA">
              <w:rPr>
                <w:spacing w:val="-6"/>
                <w:sz w:val="20"/>
                <w:szCs w:val="20"/>
              </w:rPr>
              <w:t xml:space="preserve">: </w:t>
            </w:r>
            <w:r>
              <w:rPr>
                <w:spacing w:val="-6"/>
                <w:sz w:val="20"/>
                <w:szCs w:val="20"/>
              </w:rPr>
              <w:t>A</w:t>
            </w:r>
            <w:r w:rsidRPr="00AA393F">
              <w:rPr>
                <w:spacing w:val="-6"/>
                <w:sz w:val="20"/>
                <w:szCs w:val="20"/>
              </w:rPr>
              <w:t>pplied design thinking methodology to standardize brand guidelines across departments</w:t>
            </w:r>
            <w:r>
              <w:rPr>
                <w:spacing w:val="-6"/>
                <w:sz w:val="20"/>
                <w:szCs w:val="20"/>
              </w:rPr>
              <w:t>.</w:t>
            </w:r>
            <w:r w:rsidRPr="00AA393F">
              <w:rPr>
                <w:spacing w:val="-6"/>
                <w:sz w:val="20"/>
                <w:szCs w:val="20"/>
              </w:rPr>
              <w:t xml:space="preserve"> Enhanced customer engagement through </w:t>
            </w:r>
            <w:r>
              <w:rPr>
                <w:spacing w:val="-6"/>
                <w:sz w:val="20"/>
                <w:szCs w:val="20"/>
              </w:rPr>
              <w:t>customer</w:t>
            </w:r>
            <w:r w:rsidRPr="00AA393F">
              <w:rPr>
                <w:spacing w:val="-6"/>
                <w:sz w:val="20"/>
                <w:szCs w:val="20"/>
              </w:rPr>
              <w:t xml:space="preserve"> feedback analysis, improving click-through rates and production efficiency</w:t>
            </w:r>
          </w:p>
          <w:p w14:paraId="12388B94" w14:textId="77777777" w:rsidR="005A14A3" w:rsidRDefault="005A14A3" w:rsidP="005A14A3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507"/>
              </w:tabs>
              <w:autoSpaceDE w:val="0"/>
              <w:autoSpaceDN w:val="0"/>
              <w:spacing w:before="80"/>
              <w:ind w:left="504" w:hanging="357"/>
              <w:contextualSpacing w:val="0"/>
              <w:rPr>
                <w:spacing w:val="-6"/>
                <w:sz w:val="20"/>
                <w:szCs w:val="20"/>
              </w:rPr>
            </w:pPr>
            <w:r w:rsidRPr="00D260EF">
              <w:rPr>
                <w:b/>
                <w:bCs/>
                <w:spacing w:val="-6"/>
                <w:sz w:val="20"/>
                <w:szCs w:val="20"/>
              </w:rPr>
              <w:t>Executive stakeholder management:</w:t>
            </w:r>
            <w:r w:rsidRPr="00D260EF">
              <w:rPr>
                <w:spacing w:val="-6"/>
                <w:sz w:val="20"/>
                <w:szCs w:val="20"/>
              </w:rPr>
              <w:t xml:space="preserve"> Designed quarterly CXO presentations for board meetings, client pitches, and audits through strategic communication and infographics that enabled successful </w:t>
            </w:r>
            <w:r w:rsidRPr="00D260EF">
              <w:rPr>
                <w:spacing w:val="-6"/>
                <w:sz w:val="20"/>
                <w:szCs w:val="20"/>
              </w:rPr>
              <w:lastRenderedPageBreak/>
              <w:t>board approvals and audit outcomes</w:t>
            </w:r>
          </w:p>
          <w:p w14:paraId="1E4F71C7" w14:textId="77777777" w:rsidR="005A14A3" w:rsidRPr="007B7F01" w:rsidRDefault="005A14A3" w:rsidP="005A14A3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507"/>
              </w:tabs>
              <w:autoSpaceDE w:val="0"/>
              <w:autoSpaceDN w:val="0"/>
              <w:spacing w:before="80"/>
              <w:ind w:left="504" w:hanging="357"/>
              <w:contextualSpacing w:val="0"/>
              <w:rPr>
                <w:spacing w:val="-6"/>
                <w:sz w:val="20"/>
                <w:szCs w:val="20"/>
              </w:rPr>
            </w:pPr>
            <w:r w:rsidRPr="00AA393F">
              <w:rPr>
                <w:b/>
                <w:bCs/>
                <w:spacing w:val="-6"/>
                <w:sz w:val="20"/>
                <w:szCs w:val="20"/>
              </w:rPr>
              <w:t>Agile methodologies and knowledge management</w:t>
            </w:r>
            <w:r w:rsidRPr="00AA393F">
              <w:rPr>
                <w:spacing w:val="-6"/>
                <w:sz w:val="20"/>
                <w:szCs w:val="20"/>
              </w:rPr>
              <w:t>: Implemented sprint planning and scrums to ensure consistent stakeholder alignment and timely delivery while creating knowledge transfer playbooks and onboarding manuals for future Product Owners to support continuous delivery</w:t>
            </w:r>
          </w:p>
          <w:p w14:paraId="76C71260" w14:textId="77777777" w:rsidR="001A7929" w:rsidRDefault="001A7929" w:rsidP="001A7929"/>
        </w:tc>
      </w:tr>
      <w:tr w:rsidR="001A7929" w14:paraId="55727745" w14:textId="77777777" w:rsidTr="004F6CBA">
        <w:trPr>
          <w:trHeight w:val="300"/>
        </w:trPr>
        <w:tc>
          <w:tcPr>
            <w:tcW w:w="1230" w:type="dxa"/>
          </w:tcPr>
          <w:p w14:paraId="2A384D73" w14:textId="327A6232" w:rsidR="001A7929" w:rsidRDefault="001A7929" w:rsidP="001A7929">
            <w:r>
              <w:lastRenderedPageBreak/>
              <w:t>S&amp;P Global Commodity Insights</w:t>
            </w:r>
          </w:p>
        </w:tc>
        <w:tc>
          <w:tcPr>
            <w:tcW w:w="1350" w:type="dxa"/>
          </w:tcPr>
          <w:p w14:paraId="4CFFFF68" w14:textId="3B3F302F" w:rsidR="001A7929" w:rsidRDefault="001A7929" w:rsidP="001A7929">
            <w:r>
              <w:t>Specialist I,   Business Operations</w:t>
            </w:r>
          </w:p>
        </w:tc>
        <w:tc>
          <w:tcPr>
            <w:tcW w:w="1620" w:type="dxa"/>
          </w:tcPr>
          <w:p w14:paraId="13F60F54" w14:textId="09B19072" w:rsidR="001A7929" w:rsidRDefault="001A7929" w:rsidP="001A7929">
            <w:r>
              <w:t>Nov-2022</w:t>
            </w:r>
          </w:p>
        </w:tc>
        <w:tc>
          <w:tcPr>
            <w:tcW w:w="1395" w:type="dxa"/>
          </w:tcPr>
          <w:p w14:paraId="61B6B51F" w14:textId="6926417A" w:rsidR="001A7929" w:rsidRDefault="001A7929" w:rsidP="001A7929">
            <w:r>
              <w:t>Jan-2025</w:t>
            </w:r>
          </w:p>
        </w:tc>
        <w:tc>
          <w:tcPr>
            <w:tcW w:w="1795" w:type="dxa"/>
          </w:tcPr>
          <w:p w14:paraId="394F5B86" w14:textId="7623965D" w:rsidR="001A7929" w:rsidRDefault="001A7929" w:rsidP="001A7929">
            <w:r>
              <w:t>02-02</w:t>
            </w:r>
          </w:p>
        </w:tc>
        <w:tc>
          <w:tcPr>
            <w:tcW w:w="2418" w:type="dxa"/>
          </w:tcPr>
          <w:p w14:paraId="77B284CD" w14:textId="77777777" w:rsidR="005A14A3" w:rsidRDefault="005A14A3" w:rsidP="005A14A3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507"/>
              </w:tabs>
              <w:autoSpaceDE w:val="0"/>
              <w:autoSpaceDN w:val="0"/>
              <w:spacing w:before="80"/>
              <w:ind w:left="504" w:hanging="357"/>
              <w:contextualSpacing w:val="0"/>
              <w:rPr>
                <w:spacing w:val="-6"/>
                <w:sz w:val="20"/>
                <w:szCs w:val="20"/>
              </w:rPr>
            </w:pPr>
            <w:r w:rsidRPr="005B4C6F">
              <w:rPr>
                <w:b/>
                <w:bCs/>
                <w:spacing w:val="-6"/>
                <w:sz w:val="20"/>
                <w:szCs w:val="20"/>
              </w:rPr>
              <w:t>Portfolio management and operational excellence</w:t>
            </w:r>
            <w:r w:rsidRPr="005B4C6F">
              <w:rPr>
                <w:spacing w:val="-6"/>
                <w:sz w:val="20"/>
                <w:szCs w:val="20"/>
              </w:rPr>
              <w:t>: Managed 40+ daily, weekly, and monthly Platts commodity publications across EMEA/APAC regions, collaborating with global teams on quality assurance workflows and creating knowledge base systems that reduced errors and complaints</w:t>
            </w:r>
          </w:p>
          <w:p w14:paraId="169D9779" w14:textId="77777777" w:rsidR="005A14A3" w:rsidRPr="00255580" w:rsidRDefault="005A14A3" w:rsidP="005A14A3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507"/>
              </w:tabs>
              <w:autoSpaceDE w:val="0"/>
              <w:autoSpaceDN w:val="0"/>
              <w:spacing w:before="80"/>
              <w:ind w:left="504" w:hanging="357"/>
              <w:contextualSpacing w:val="0"/>
              <w:rPr>
                <w:spacing w:val="-6"/>
                <w:sz w:val="20"/>
                <w:szCs w:val="20"/>
              </w:rPr>
            </w:pPr>
            <w:r w:rsidRPr="00E449A8">
              <w:rPr>
                <w:b/>
                <w:bCs/>
                <w:spacing w:val="-6"/>
                <w:sz w:val="20"/>
                <w:szCs w:val="20"/>
              </w:rPr>
              <w:t>Customer relationship management and process improvement:</w:t>
            </w:r>
            <w:r w:rsidRPr="00E449A8">
              <w:rPr>
                <w:spacing w:val="-6"/>
                <w:sz w:val="20"/>
                <w:szCs w:val="20"/>
              </w:rPr>
              <w:t xml:space="preserve"> Managed daily commodity price correction support for institutional trading clients during UK hours, implementing root cause analysis processes that reduced errors by 20% and improved response times </w:t>
            </w:r>
            <w:r>
              <w:rPr>
                <w:spacing w:val="-6"/>
                <w:sz w:val="20"/>
                <w:szCs w:val="20"/>
              </w:rPr>
              <w:t>by 67%</w:t>
            </w:r>
          </w:p>
          <w:p w14:paraId="36C8BF1F" w14:textId="77777777" w:rsidR="005A14A3" w:rsidRPr="00255580" w:rsidRDefault="005A14A3" w:rsidP="005A14A3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507"/>
              </w:tabs>
              <w:autoSpaceDE w:val="0"/>
              <w:autoSpaceDN w:val="0"/>
              <w:spacing w:before="80"/>
              <w:ind w:left="504" w:hanging="357"/>
              <w:contextualSpacing w:val="0"/>
              <w:rPr>
                <w:spacing w:val="-6"/>
                <w:sz w:val="20"/>
                <w:szCs w:val="20"/>
              </w:rPr>
            </w:pPr>
            <w:r w:rsidRPr="00255580">
              <w:rPr>
                <w:b/>
                <w:bCs/>
                <w:spacing w:val="-6"/>
                <w:sz w:val="20"/>
                <w:szCs w:val="20"/>
              </w:rPr>
              <w:t xml:space="preserve">Digital transformation and </w:t>
            </w:r>
            <w:r w:rsidRPr="00255580">
              <w:rPr>
                <w:b/>
                <w:bCs/>
                <w:spacing w:val="-6"/>
                <w:sz w:val="20"/>
                <w:szCs w:val="20"/>
              </w:rPr>
              <w:lastRenderedPageBreak/>
              <w:t>change management</w:t>
            </w:r>
            <w:r w:rsidRPr="007900A1">
              <w:rPr>
                <w:spacing w:val="-6"/>
                <w:sz w:val="20"/>
                <w:szCs w:val="20"/>
              </w:rPr>
              <w:t xml:space="preserve">: Led content migration and user adoption for 1000+ page CMS transformation from legacy </w:t>
            </w:r>
            <w:proofErr w:type="spellStart"/>
            <w:r w:rsidRPr="007900A1">
              <w:rPr>
                <w:spacing w:val="-6"/>
                <w:sz w:val="20"/>
                <w:szCs w:val="20"/>
              </w:rPr>
              <w:t>Crownpeak</w:t>
            </w:r>
            <w:proofErr w:type="spellEnd"/>
            <w:r w:rsidRPr="007900A1">
              <w:rPr>
                <w:spacing w:val="-6"/>
                <w:sz w:val="20"/>
                <w:szCs w:val="20"/>
              </w:rPr>
              <w:t xml:space="preserve"> to Adobe Experience Manager, collaborating with Deloitte and 25-person cross-functional team to achieve 70% faster publishing</w:t>
            </w:r>
          </w:p>
          <w:p w14:paraId="4E58CAA6" w14:textId="77777777" w:rsidR="005A14A3" w:rsidRDefault="005A14A3" w:rsidP="005A14A3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507"/>
              </w:tabs>
              <w:autoSpaceDE w:val="0"/>
              <w:autoSpaceDN w:val="0"/>
              <w:spacing w:before="80"/>
              <w:ind w:left="504" w:hanging="357"/>
              <w:contextualSpacing w:val="0"/>
              <w:rPr>
                <w:spacing w:val="-6"/>
                <w:sz w:val="20"/>
                <w:szCs w:val="20"/>
              </w:rPr>
            </w:pPr>
            <w:r w:rsidRPr="00EF558F">
              <w:rPr>
                <w:b/>
                <w:bCs/>
                <w:spacing w:val="-6"/>
                <w:sz w:val="20"/>
                <w:szCs w:val="20"/>
              </w:rPr>
              <w:t xml:space="preserve">Cross-functional team leadership and talent acquisition: </w:t>
            </w:r>
            <w:r w:rsidRPr="00E449A8">
              <w:rPr>
                <w:spacing w:val="-6"/>
                <w:sz w:val="20"/>
                <w:szCs w:val="20"/>
              </w:rPr>
              <w:t xml:space="preserve">Identified and onboarded 5-person India design operations team over 6 months, establishing training programs and process optimization that increased daily coverage overlap from </w:t>
            </w:r>
            <w:r>
              <w:rPr>
                <w:spacing w:val="-6"/>
                <w:sz w:val="20"/>
                <w:szCs w:val="20"/>
              </w:rPr>
              <w:t>0</w:t>
            </w:r>
            <w:r w:rsidRPr="00E449A8">
              <w:rPr>
                <w:spacing w:val="-6"/>
                <w:sz w:val="20"/>
                <w:szCs w:val="20"/>
              </w:rPr>
              <w:t xml:space="preserve"> to 5 hours and maintained 100% publication schedule during US/UK/SG holidays.</w:t>
            </w:r>
          </w:p>
          <w:p w14:paraId="0F3C6CDF" w14:textId="77777777" w:rsidR="005A14A3" w:rsidRDefault="005A14A3" w:rsidP="005A14A3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507"/>
              </w:tabs>
              <w:autoSpaceDE w:val="0"/>
              <w:autoSpaceDN w:val="0"/>
              <w:spacing w:before="80"/>
              <w:ind w:left="504" w:hanging="357"/>
              <w:contextualSpacing w:val="0"/>
              <w:rPr>
                <w:spacing w:val="-6"/>
                <w:sz w:val="20"/>
                <w:szCs w:val="20"/>
              </w:rPr>
            </w:pPr>
            <w:r w:rsidRPr="007439C4">
              <w:rPr>
                <w:b/>
                <w:bCs/>
                <w:spacing w:val="-6"/>
                <w:sz w:val="20"/>
                <w:szCs w:val="20"/>
              </w:rPr>
              <w:t>Interactive data visualization and digital product development:</w:t>
            </w:r>
            <w:r w:rsidRPr="007439C4">
              <w:rPr>
                <w:spacing w:val="-6"/>
                <w:sz w:val="20"/>
                <w:szCs w:val="20"/>
              </w:rPr>
              <w:t xml:space="preserve"> Pioneered interactive digital offerings by coding end-to-end features using Flourish SDK and D3.js, creating market analysis tools that became industry benchmark interactives, increasing subscriber engagement and driving competitive advantage through enhanced user experience.</w:t>
            </w:r>
            <w:r>
              <w:rPr>
                <w:spacing w:val="-6"/>
                <w:sz w:val="20"/>
                <w:szCs w:val="20"/>
              </w:rPr>
              <w:t xml:space="preserve"> </w:t>
            </w:r>
          </w:p>
          <w:p w14:paraId="347707C9" w14:textId="0C00A166" w:rsidR="001A7929" w:rsidRPr="005A14A3" w:rsidRDefault="005A14A3" w:rsidP="005A14A3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507"/>
              </w:tabs>
              <w:autoSpaceDE w:val="0"/>
              <w:autoSpaceDN w:val="0"/>
              <w:spacing w:before="80"/>
              <w:ind w:left="504" w:hanging="357"/>
              <w:contextualSpacing w:val="0"/>
              <w:rPr>
                <w:spacing w:val="-6"/>
                <w:sz w:val="20"/>
                <w:szCs w:val="20"/>
              </w:rPr>
            </w:pPr>
            <w:r w:rsidRPr="005A14A3">
              <w:rPr>
                <w:b/>
                <w:bCs/>
                <w:spacing w:val="-6"/>
                <w:sz w:val="20"/>
                <w:szCs w:val="20"/>
              </w:rPr>
              <w:t>Client relationship management and global team collaboration:</w:t>
            </w:r>
            <w:r w:rsidRPr="005A14A3">
              <w:rPr>
                <w:spacing w:val="-6"/>
                <w:sz w:val="20"/>
                <w:szCs w:val="20"/>
              </w:rPr>
              <w:t xml:space="preserve"> </w:t>
            </w:r>
            <w:r w:rsidRPr="005A14A3">
              <w:rPr>
                <w:spacing w:val="-6"/>
                <w:sz w:val="20"/>
                <w:szCs w:val="20"/>
              </w:rPr>
              <w:lastRenderedPageBreak/>
              <w:t>Contributed to critical redesign of 16 market reports for Saudi Aramco within 2-week deadline, coordinating with 12 designers across time-zones to transform clunky Word reports into PDFs, securing $3M contract renewal</w:t>
            </w:r>
          </w:p>
        </w:tc>
      </w:tr>
      <w:tr w:rsidR="001A7929" w14:paraId="101E049A" w14:textId="77777777" w:rsidTr="004F6CBA">
        <w:trPr>
          <w:trHeight w:val="300"/>
        </w:trPr>
        <w:tc>
          <w:tcPr>
            <w:tcW w:w="1230" w:type="dxa"/>
          </w:tcPr>
          <w:p w14:paraId="562E073C" w14:textId="3AC9A98B" w:rsidR="001A7929" w:rsidRDefault="001A7929" w:rsidP="001A7929">
            <w:r>
              <w:lastRenderedPageBreak/>
              <w:t>Bhakti Vikas Trust</w:t>
            </w:r>
          </w:p>
        </w:tc>
        <w:tc>
          <w:tcPr>
            <w:tcW w:w="1350" w:type="dxa"/>
          </w:tcPr>
          <w:p w14:paraId="3ED87D50" w14:textId="44608B63" w:rsidR="001A7929" w:rsidRDefault="001A7929" w:rsidP="001A7929">
            <w:r>
              <w:t>Print Production Manager</w:t>
            </w:r>
          </w:p>
        </w:tc>
        <w:tc>
          <w:tcPr>
            <w:tcW w:w="1620" w:type="dxa"/>
          </w:tcPr>
          <w:p w14:paraId="124C2ADA" w14:textId="2CE4A7DD" w:rsidR="001A7929" w:rsidRDefault="001A7929" w:rsidP="001A7929">
            <w:r>
              <w:t>Nov-2016</w:t>
            </w:r>
          </w:p>
        </w:tc>
        <w:tc>
          <w:tcPr>
            <w:tcW w:w="1395" w:type="dxa"/>
          </w:tcPr>
          <w:p w14:paraId="0F1496EF" w14:textId="35D5DCB3" w:rsidR="001A7929" w:rsidRDefault="001A7929" w:rsidP="001A7929">
            <w:r>
              <w:t>Oct-2022</w:t>
            </w:r>
          </w:p>
        </w:tc>
        <w:tc>
          <w:tcPr>
            <w:tcW w:w="1795" w:type="dxa"/>
          </w:tcPr>
          <w:p w14:paraId="23EF08F8" w14:textId="08E1AB2E" w:rsidR="001A7929" w:rsidRDefault="001A7929" w:rsidP="001A7929">
            <w:r>
              <w:t>11-05</w:t>
            </w:r>
          </w:p>
        </w:tc>
        <w:tc>
          <w:tcPr>
            <w:tcW w:w="2418" w:type="dxa"/>
          </w:tcPr>
          <w:p w14:paraId="031EA5DF" w14:textId="77777777" w:rsidR="005A14A3" w:rsidRPr="009D08E6" w:rsidRDefault="005A14A3" w:rsidP="005A14A3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507"/>
              </w:tabs>
              <w:autoSpaceDE w:val="0"/>
              <w:autoSpaceDN w:val="0"/>
              <w:spacing w:before="80"/>
              <w:ind w:left="504" w:hanging="357"/>
              <w:contextualSpacing w:val="0"/>
              <w:rPr>
                <w:spacing w:val="-6"/>
                <w:sz w:val="20"/>
                <w:szCs w:val="20"/>
              </w:rPr>
            </w:pPr>
            <w:r w:rsidRPr="00732477">
              <w:rPr>
                <w:b/>
                <w:bCs/>
                <w:spacing w:val="-6"/>
                <w:sz w:val="20"/>
                <w:szCs w:val="20"/>
              </w:rPr>
              <w:t>Oversaw</w:t>
            </w:r>
            <w:r w:rsidRPr="007261CE">
              <w:rPr>
                <w:spacing w:val="-6"/>
                <w:sz w:val="20"/>
                <w:szCs w:val="20"/>
              </w:rPr>
              <w:t xml:space="preserve"> </w:t>
            </w:r>
            <w:r w:rsidRPr="009D08E6">
              <w:rPr>
                <w:b/>
                <w:bCs/>
                <w:spacing w:val="-6"/>
                <w:sz w:val="20"/>
                <w:szCs w:val="20"/>
              </w:rPr>
              <w:t>end-to-end publishing operation</w:t>
            </w:r>
            <w:r>
              <w:rPr>
                <w:b/>
                <w:bCs/>
                <w:spacing w:val="-6"/>
                <w:sz w:val="20"/>
                <w:szCs w:val="20"/>
              </w:rPr>
              <w:t>:</w:t>
            </w:r>
            <w:r w:rsidRPr="007261CE"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6"/>
                <w:sz w:val="20"/>
                <w:szCs w:val="20"/>
              </w:rPr>
              <w:t>A</w:t>
            </w:r>
            <w:r w:rsidRPr="007261CE">
              <w:rPr>
                <w:spacing w:val="-6"/>
                <w:sz w:val="20"/>
                <w:szCs w:val="20"/>
              </w:rPr>
              <w:t>chieving a 40% increase in</w:t>
            </w:r>
            <w:r>
              <w:rPr>
                <w:spacing w:val="-6"/>
                <w:sz w:val="20"/>
                <w:szCs w:val="20"/>
              </w:rPr>
              <w:t xml:space="preserve"> print </w:t>
            </w:r>
            <w:r w:rsidRPr="007261CE">
              <w:rPr>
                <w:spacing w:val="-6"/>
                <w:sz w:val="20"/>
                <w:szCs w:val="20"/>
              </w:rPr>
              <w:t>output through workflow redesign and process optimization</w:t>
            </w:r>
            <w:r>
              <w:rPr>
                <w:spacing w:val="-6"/>
                <w:sz w:val="20"/>
                <w:szCs w:val="20"/>
              </w:rPr>
              <w:t xml:space="preserve">. </w:t>
            </w:r>
            <w:r w:rsidRPr="009D08E6">
              <w:rPr>
                <w:spacing w:val="-6"/>
                <w:sz w:val="20"/>
                <w:szCs w:val="20"/>
              </w:rPr>
              <w:t xml:space="preserve">Managed the overall functioning of a publishing house using </w:t>
            </w:r>
            <w:r w:rsidRPr="00732477">
              <w:rPr>
                <w:spacing w:val="-6"/>
                <w:sz w:val="20"/>
                <w:szCs w:val="20"/>
              </w:rPr>
              <w:t>project management tools</w:t>
            </w:r>
            <w:r>
              <w:rPr>
                <w:spacing w:val="-6"/>
                <w:sz w:val="20"/>
                <w:szCs w:val="20"/>
              </w:rPr>
              <w:t>.</w:t>
            </w:r>
          </w:p>
          <w:p w14:paraId="49CE00CD" w14:textId="77777777" w:rsidR="005A14A3" w:rsidRDefault="005A14A3" w:rsidP="005A14A3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507"/>
              </w:tabs>
              <w:autoSpaceDE w:val="0"/>
              <w:autoSpaceDN w:val="0"/>
              <w:spacing w:before="80"/>
              <w:ind w:left="504" w:hanging="357"/>
              <w:contextualSpacing w:val="0"/>
              <w:rPr>
                <w:spacing w:val="-6"/>
                <w:sz w:val="20"/>
                <w:szCs w:val="20"/>
              </w:rPr>
            </w:pPr>
            <w:r w:rsidRPr="006B6601">
              <w:rPr>
                <w:b/>
                <w:bCs/>
                <w:spacing w:val="-6"/>
                <w:sz w:val="20"/>
                <w:szCs w:val="20"/>
              </w:rPr>
              <w:t>Vendor management</w:t>
            </w:r>
            <w:r w:rsidRPr="006B6601">
              <w:rPr>
                <w:spacing w:val="-6"/>
                <w:sz w:val="20"/>
                <w:szCs w:val="20"/>
              </w:rPr>
              <w:t xml:space="preserve">: Established strategic partnerships with paper mills and printing presses through industry networking at events like </w:t>
            </w:r>
            <w:proofErr w:type="spellStart"/>
            <w:r w:rsidRPr="006B6601">
              <w:rPr>
                <w:spacing w:val="-6"/>
                <w:sz w:val="20"/>
                <w:szCs w:val="20"/>
              </w:rPr>
              <w:t>Paperex</w:t>
            </w:r>
            <w:proofErr w:type="spellEnd"/>
            <w:r w:rsidRPr="006B6601">
              <w:rPr>
                <w:spacing w:val="-6"/>
                <w:sz w:val="20"/>
                <w:szCs w:val="20"/>
              </w:rPr>
              <w:t xml:space="preserve">, </w:t>
            </w:r>
            <w:proofErr w:type="spellStart"/>
            <w:r w:rsidRPr="006B6601">
              <w:rPr>
                <w:spacing w:val="-6"/>
                <w:sz w:val="20"/>
                <w:szCs w:val="20"/>
              </w:rPr>
              <w:t>analyzing</w:t>
            </w:r>
            <w:proofErr w:type="spellEnd"/>
            <w:r w:rsidRPr="006B6601">
              <w:rPr>
                <w:spacing w:val="-6"/>
                <w:sz w:val="20"/>
                <w:szCs w:val="20"/>
              </w:rPr>
              <w:t xml:space="preserve"> cost structures to eliminate trader margins and implementing procurement strategies that achieved 8% cost reduction on ₹1 crore annual spend over 2 years.</w:t>
            </w:r>
          </w:p>
          <w:p w14:paraId="7F01996E" w14:textId="77777777" w:rsidR="005A14A3" w:rsidRDefault="005A14A3" w:rsidP="005A14A3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507"/>
              </w:tabs>
              <w:autoSpaceDE w:val="0"/>
              <w:autoSpaceDN w:val="0"/>
              <w:spacing w:before="80"/>
              <w:ind w:left="510" w:hanging="363"/>
              <w:contextualSpacing w:val="0"/>
              <w:rPr>
                <w:spacing w:val="-6"/>
                <w:sz w:val="20"/>
                <w:szCs w:val="20"/>
              </w:rPr>
            </w:pPr>
            <w:r w:rsidRPr="00732477">
              <w:rPr>
                <w:b/>
                <w:bCs/>
                <w:spacing w:val="-6"/>
                <w:sz w:val="20"/>
                <w:szCs w:val="20"/>
              </w:rPr>
              <w:t>D</w:t>
            </w:r>
            <w:r w:rsidRPr="009D08E6">
              <w:rPr>
                <w:b/>
                <w:bCs/>
                <w:spacing w:val="-6"/>
                <w:sz w:val="20"/>
                <w:szCs w:val="20"/>
              </w:rPr>
              <w:t xml:space="preserve">igital presence </w:t>
            </w:r>
            <w:r>
              <w:rPr>
                <w:b/>
                <w:bCs/>
                <w:spacing w:val="-6"/>
                <w:sz w:val="20"/>
                <w:szCs w:val="20"/>
              </w:rPr>
              <w:t>&amp; GTM:</w:t>
            </w:r>
            <w:r w:rsidRPr="00AD7950">
              <w:rPr>
                <w:spacing w:val="-6"/>
                <w:sz w:val="20"/>
                <w:szCs w:val="20"/>
              </w:rPr>
              <w:t xml:space="preserve"> Published more than 20 digital editions on </w:t>
            </w:r>
            <w:r w:rsidRPr="00732477">
              <w:rPr>
                <w:spacing w:val="-6"/>
                <w:sz w:val="20"/>
                <w:szCs w:val="20"/>
              </w:rPr>
              <w:t>Kindle Direct Publishing</w:t>
            </w:r>
            <w:r w:rsidRPr="00AD7950">
              <w:rPr>
                <w:spacing w:val="-6"/>
                <w:sz w:val="20"/>
                <w:szCs w:val="20"/>
              </w:rPr>
              <w:t>, Google Play Books, and Apple Books stores</w:t>
            </w:r>
            <w:r>
              <w:rPr>
                <w:spacing w:val="-6"/>
                <w:sz w:val="20"/>
                <w:szCs w:val="20"/>
              </w:rPr>
              <w:t xml:space="preserve"> Conceptualized the </w:t>
            </w:r>
            <w:r w:rsidRPr="00732477">
              <w:rPr>
                <w:spacing w:val="-6"/>
                <w:sz w:val="20"/>
                <w:szCs w:val="20"/>
              </w:rPr>
              <w:t>1-day-digital presence GTM</w:t>
            </w:r>
            <w:r>
              <w:rPr>
                <w:spacing w:val="-6"/>
                <w:sz w:val="20"/>
                <w:szCs w:val="20"/>
              </w:rPr>
              <w:t xml:space="preserve"> program for authors, </w:t>
            </w:r>
            <w:r>
              <w:rPr>
                <w:spacing w:val="-6"/>
                <w:sz w:val="20"/>
                <w:szCs w:val="20"/>
              </w:rPr>
              <w:lastRenderedPageBreak/>
              <w:t xml:space="preserve">breaking entry barriers vis-à-vis traditional publishing channels </w:t>
            </w:r>
          </w:p>
          <w:p w14:paraId="7B680373" w14:textId="77777777" w:rsidR="005A14A3" w:rsidRDefault="005A14A3" w:rsidP="005A14A3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507"/>
              </w:tabs>
              <w:autoSpaceDE w:val="0"/>
              <w:autoSpaceDN w:val="0"/>
              <w:spacing w:before="80"/>
              <w:ind w:left="504" w:hanging="357"/>
              <w:contextualSpacing w:val="0"/>
              <w:rPr>
                <w:spacing w:val="-6"/>
                <w:sz w:val="20"/>
                <w:szCs w:val="20"/>
              </w:rPr>
            </w:pPr>
            <w:r w:rsidRPr="00732477">
              <w:rPr>
                <w:b/>
                <w:bCs/>
                <w:spacing w:val="-6"/>
                <w:sz w:val="20"/>
                <w:szCs w:val="20"/>
              </w:rPr>
              <w:t>Global print projects delivery</w:t>
            </w:r>
            <w:r>
              <w:rPr>
                <w:spacing w:val="-6"/>
                <w:sz w:val="20"/>
                <w:szCs w:val="20"/>
              </w:rPr>
              <w:t xml:space="preserve">: </w:t>
            </w:r>
            <w:r w:rsidRPr="00AD7950"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6"/>
                <w:sz w:val="20"/>
                <w:szCs w:val="20"/>
              </w:rPr>
              <w:t xml:space="preserve">Delivered </w:t>
            </w:r>
            <w:r w:rsidRPr="00732477">
              <w:rPr>
                <w:spacing w:val="-6"/>
                <w:sz w:val="20"/>
                <w:szCs w:val="20"/>
              </w:rPr>
              <w:t>print projects to the US</w:t>
            </w:r>
            <w:r w:rsidRPr="00AD7950">
              <w:rPr>
                <w:spacing w:val="-6"/>
                <w:sz w:val="20"/>
                <w:szCs w:val="20"/>
              </w:rPr>
              <w:t xml:space="preserve"> with sales volume as large as 1,00,000 units per consignment</w:t>
            </w:r>
            <w:r>
              <w:rPr>
                <w:spacing w:val="-6"/>
                <w:sz w:val="20"/>
                <w:szCs w:val="20"/>
              </w:rPr>
              <w:t xml:space="preserve">. </w:t>
            </w:r>
            <w:r w:rsidRPr="00AD7950">
              <w:rPr>
                <w:spacing w:val="-6"/>
                <w:sz w:val="20"/>
                <w:szCs w:val="20"/>
              </w:rPr>
              <w:t>Led cross-functional teams with leading print solution providers in Delhi, Mumbai, and Hyderabad to optimize turn-around time to 30 days</w:t>
            </w:r>
          </w:p>
          <w:p w14:paraId="60594198" w14:textId="77777777" w:rsidR="005A14A3" w:rsidRPr="007261CE" w:rsidRDefault="005A14A3" w:rsidP="005A14A3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507"/>
              </w:tabs>
              <w:autoSpaceDE w:val="0"/>
              <w:autoSpaceDN w:val="0"/>
              <w:spacing w:before="80"/>
              <w:ind w:left="504" w:hanging="357"/>
              <w:contextualSpacing w:val="0"/>
              <w:rPr>
                <w:spacing w:val="-6"/>
                <w:sz w:val="20"/>
                <w:szCs w:val="20"/>
              </w:rPr>
            </w:pPr>
            <w:r w:rsidRPr="00AD7950">
              <w:rPr>
                <w:spacing w:val="-6"/>
                <w:sz w:val="20"/>
                <w:szCs w:val="20"/>
              </w:rPr>
              <w:t>Mentored a team of four enthusiasts in print production processes</w:t>
            </w:r>
          </w:p>
          <w:p w14:paraId="2437EA23" w14:textId="77777777" w:rsidR="001A7929" w:rsidRDefault="001A7929" w:rsidP="001A7929">
            <w:pPr>
              <w:jc w:val="center"/>
            </w:pPr>
          </w:p>
        </w:tc>
      </w:tr>
    </w:tbl>
    <w:p w14:paraId="6129088E" w14:textId="77777777" w:rsidR="004F6CBA" w:rsidRDefault="004F6CBA"/>
    <w:sectPr w:rsidR="004F6C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D43A7B"/>
    <w:multiLevelType w:val="hybridMultilevel"/>
    <w:tmpl w:val="5ECE6DF4"/>
    <w:lvl w:ilvl="0" w:tplc="8C24C318">
      <w:numFmt w:val="bullet"/>
      <w:lvlText w:val=""/>
      <w:lvlJc w:val="left"/>
      <w:pPr>
        <w:ind w:left="507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B5E817C">
      <w:numFmt w:val="bullet"/>
      <w:lvlText w:val="•"/>
      <w:lvlJc w:val="left"/>
      <w:pPr>
        <w:ind w:left="1612" w:hanging="361"/>
      </w:pPr>
      <w:rPr>
        <w:rFonts w:hint="default"/>
        <w:lang w:val="en-US" w:eastAsia="en-US" w:bidi="ar-SA"/>
      </w:rPr>
    </w:lvl>
    <w:lvl w:ilvl="2" w:tplc="ED9E87C8">
      <w:numFmt w:val="bullet"/>
      <w:lvlText w:val="•"/>
      <w:lvlJc w:val="left"/>
      <w:pPr>
        <w:ind w:left="2724" w:hanging="361"/>
      </w:pPr>
      <w:rPr>
        <w:rFonts w:hint="default"/>
        <w:lang w:val="en-US" w:eastAsia="en-US" w:bidi="ar-SA"/>
      </w:rPr>
    </w:lvl>
    <w:lvl w:ilvl="3" w:tplc="6DDE4EE8">
      <w:numFmt w:val="bullet"/>
      <w:lvlText w:val="•"/>
      <w:lvlJc w:val="left"/>
      <w:pPr>
        <w:ind w:left="3836" w:hanging="361"/>
      </w:pPr>
      <w:rPr>
        <w:rFonts w:hint="default"/>
        <w:lang w:val="en-US" w:eastAsia="en-US" w:bidi="ar-SA"/>
      </w:rPr>
    </w:lvl>
    <w:lvl w:ilvl="4" w:tplc="6E8EB2C8">
      <w:numFmt w:val="bullet"/>
      <w:lvlText w:val="•"/>
      <w:lvlJc w:val="left"/>
      <w:pPr>
        <w:ind w:left="4948" w:hanging="361"/>
      </w:pPr>
      <w:rPr>
        <w:rFonts w:hint="default"/>
        <w:lang w:val="en-US" w:eastAsia="en-US" w:bidi="ar-SA"/>
      </w:rPr>
    </w:lvl>
    <w:lvl w:ilvl="5" w:tplc="574EA804">
      <w:numFmt w:val="bullet"/>
      <w:lvlText w:val="•"/>
      <w:lvlJc w:val="left"/>
      <w:pPr>
        <w:ind w:left="6061" w:hanging="361"/>
      </w:pPr>
      <w:rPr>
        <w:rFonts w:hint="default"/>
        <w:lang w:val="en-US" w:eastAsia="en-US" w:bidi="ar-SA"/>
      </w:rPr>
    </w:lvl>
    <w:lvl w:ilvl="6" w:tplc="29DC335C">
      <w:numFmt w:val="bullet"/>
      <w:lvlText w:val="•"/>
      <w:lvlJc w:val="left"/>
      <w:pPr>
        <w:ind w:left="7173" w:hanging="361"/>
      </w:pPr>
      <w:rPr>
        <w:rFonts w:hint="default"/>
        <w:lang w:val="en-US" w:eastAsia="en-US" w:bidi="ar-SA"/>
      </w:rPr>
    </w:lvl>
    <w:lvl w:ilvl="7" w:tplc="9B9AC888">
      <w:numFmt w:val="bullet"/>
      <w:lvlText w:val="•"/>
      <w:lvlJc w:val="left"/>
      <w:pPr>
        <w:ind w:left="8285" w:hanging="361"/>
      </w:pPr>
      <w:rPr>
        <w:rFonts w:hint="default"/>
        <w:lang w:val="en-US" w:eastAsia="en-US" w:bidi="ar-SA"/>
      </w:rPr>
    </w:lvl>
    <w:lvl w:ilvl="8" w:tplc="A3F2F46E">
      <w:numFmt w:val="bullet"/>
      <w:lvlText w:val="•"/>
      <w:lvlJc w:val="left"/>
      <w:pPr>
        <w:ind w:left="9397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44EC5B0C"/>
    <w:multiLevelType w:val="hybridMultilevel"/>
    <w:tmpl w:val="445E47AA"/>
    <w:lvl w:ilvl="0" w:tplc="97D8A07C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0746E7A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848C580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B7C0C70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3303F88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3161A84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162746A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5124FE2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7623656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6A0592"/>
    <w:multiLevelType w:val="hybridMultilevel"/>
    <w:tmpl w:val="E604A28A"/>
    <w:lvl w:ilvl="0" w:tplc="F3E2EA78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53EB53E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954F132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9C66AAE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50EA38A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162A76A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3827BB6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B165FA0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3BC138A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2E26FA"/>
    <w:multiLevelType w:val="hybridMultilevel"/>
    <w:tmpl w:val="14DCB340"/>
    <w:lvl w:ilvl="0" w:tplc="25069DA2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214C3CE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050D2BA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98A2C0C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FFC0F6E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2420BA8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8D0C8D0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1545F72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B04FBFC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8C26E5"/>
    <w:multiLevelType w:val="hybridMultilevel"/>
    <w:tmpl w:val="B2260680"/>
    <w:lvl w:ilvl="0" w:tplc="C8FC0256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C560448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BA24F50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AA2814A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D0C1578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9BE4270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E2EC280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CF629CA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0247CCC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139758456">
    <w:abstractNumId w:val="4"/>
  </w:num>
  <w:num w:numId="2" w16cid:durableId="1547524095">
    <w:abstractNumId w:val="0"/>
  </w:num>
  <w:num w:numId="3" w16cid:durableId="1456288133">
    <w:abstractNumId w:val="3"/>
  </w:num>
  <w:num w:numId="4" w16cid:durableId="1828744451">
    <w:abstractNumId w:val="1"/>
  </w:num>
  <w:num w:numId="5" w16cid:durableId="20631671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CBA"/>
    <w:rsid w:val="000136F0"/>
    <w:rsid w:val="001059BE"/>
    <w:rsid w:val="001A7929"/>
    <w:rsid w:val="001A7E8E"/>
    <w:rsid w:val="001C2747"/>
    <w:rsid w:val="001C76B5"/>
    <w:rsid w:val="00432F57"/>
    <w:rsid w:val="00464947"/>
    <w:rsid w:val="00476C4C"/>
    <w:rsid w:val="004F6CBA"/>
    <w:rsid w:val="005566CB"/>
    <w:rsid w:val="005901D0"/>
    <w:rsid w:val="005A14A3"/>
    <w:rsid w:val="00680465"/>
    <w:rsid w:val="008C41C0"/>
    <w:rsid w:val="00956C7D"/>
    <w:rsid w:val="009B5B2F"/>
    <w:rsid w:val="00A54E77"/>
    <w:rsid w:val="00B75BC9"/>
    <w:rsid w:val="00CF59EA"/>
    <w:rsid w:val="00E343D3"/>
    <w:rsid w:val="00E43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DA6DF"/>
  <w15:chartTrackingRefBased/>
  <w15:docId w15:val="{140986CF-FBB9-4752-950C-1259A0415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CBA"/>
    <w:rPr>
      <w:rFonts w:ascii="Calibri" w:eastAsia="Calibri" w:hAnsi="Calibri" w:cs="Mangal"/>
      <w:kern w:val="0"/>
      <w:szCs w:val="22"/>
      <w:lang w:eastAsia="ja-JP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6C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C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C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C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C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C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C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C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C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CB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CB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CB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C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C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C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C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C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C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C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F6CB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C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F6CB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F6C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CBA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4F6C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C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C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CBA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CB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4F6CBA"/>
    <w:pPr>
      <w:spacing w:after="0" w:line="240" w:lineRule="auto"/>
    </w:pPr>
    <w:rPr>
      <w:rFonts w:ascii="Calibri" w:eastAsia="Calibri" w:hAnsi="Calibri" w:cs="Calibri"/>
      <w:kern w:val="0"/>
      <w:szCs w:val="22"/>
      <w:lang w:eastAsia="ja-JP" w:bidi="ar-S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5A14A3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457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758869">
          <w:marLeft w:val="173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148071">
          <w:marLeft w:val="173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09908">
          <w:marLeft w:val="173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463724">
          <w:marLeft w:val="173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40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946912">
          <w:marLeft w:val="173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941974">
          <w:marLeft w:val="173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015955">
          <w:marLeft w:val="173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776065">
          <w:marLeft w:val="173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69526">
          <w:marLeft w:val="173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98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304862">
          <w:marLeft w:val="173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08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79964">
          <w:marLeft w:val="173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85589">
          <w:marLeft w:val="173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126900">
          <w:marLeft w:val="173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318205">
          <w:marLeft w:val="173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672932">
          <w:marLeft w:val="173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724720">
          <w:marLeft w:val="173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869741">
          <w:marLeft w:val="173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13619">
          <w:marLeft w:val="173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358327">
          <w:marLeft w:val="173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672200">
          <w:marLeft w:val="173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946151">
          <w:marLeft w:val="173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1008</Words>
  <Characters>5751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Shubham</dc:creator>
  <cp:keywords/>
  <dc:description/>
  <cp:lastModifiedBy>Chinmay Manoj Varma EPGP 2025-26 Batch</cp:lastModifiedBy>
  <cp:revision>2</cp:revision>
  <dcterms:created xsi:type="dcterms:W3CDTF">2025-07-24T01:55:00Z</dcterms:created>
  <dcterms:modified xsi:type="dcterms:W3CDTF">2025-07-24T01:55:00Z</dcterms:modified>
</cp:coreProperties>
</file>