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26" w:type="dxa"/>
        <w:tblInd w:w="-100" w:type="dxa"/>
        <w:tblLayout w:type="fixed"/>
        <w:tblLook w:val="0400" w:firstRow="0" w:lastRow="0" w:firstColumn="0" w:lastColumn="0" w:noHBand="0" w:noVBand="1"/>
      </w:tblPr>
      <w:tblGrid>
        <w:gridCol w:w="3022"/>
        <w:gridCol w:w="6204"/>
      </w:tblGrid>
      <w:tr w:rsidR="004F6CBA" w14:paraId="5AD4F69F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58E28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Student Name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B5126" w14:textId="27344043" w:rsidR="004F6CBA" w:rsidRDefault="005D3EA9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Sesha Monica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Vadrevu</w:t>
            </w:r>
            <w:proofErr w:type="spellEnd"/>
          </w:p>
        </w:tc>
      </w:tr>
      <w:tr w:rsidR="004F6CBA" w14:paraId="18EB27B2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61E1C" w14:textId="77777777" w:rsidR="004F6CBA" w:rsidRDefault="004F6CBA" w:rsidP="00D213C9">
            <w:pPr>
              <w:spacing w:after="0" w:line="240" w:lineRule="auto"/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Industry</w:t>
            </w:r>
          </w:p>
          <w:p w14:paraId="00BDE4AE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(multiple industries can be added with a comma)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A85C9" w14:textId="5C796F19" w:rsidR="004F6CBA" w:rsidRDefault="005D3EA9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IT</w:t>
            </w:r>
          </w:p>
        </w:tc>
      </w:tr>
      <w:tr w:rsidR="004F6CBA" w14:paraId="5865962B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E9512" w14:textId="77777777" w:rsidR="004F6CBA" w:rsidRDefault="004F6CBA" w:rsidP="00D213C9">
            <w:pPr>
              <w:spacing w:after="0" w:line="240" w:lineRule="auto"/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Overall Experience</w:t>
            </w:r>
          </w:p>
          <w:p w14:paraId="1789949E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(XX Years YY Months)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72EA8" w14:textId="76905225" w:rsidR="004F6CBA" w:rsidRDefault="005D3EA9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7.8 Years</w:t>
            </w:r>
          </w:p>
        </w:tc>
      </w:tr>
      <w:tr w:rsidR="004F6CBA" w14:paraId="440BE34B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EDB7B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 xml:space="preserve">Profile Summary for </w:t>
            </w:r>
            <w:r>
              <w:rPr>
                <w:rFonts w:ascii="Montserrat" w:eastAsia="Montserrat" w:hAnsi="Montserrat" w:cs="Montserrat"/>
                <w:sz w:val="28"/>
                <w:szCs w:val="28"/>
              </w:rPr>
              <w:t>web</w:t>
            </w: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 xml:space="preserve"> brochure (50-60 words)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1088F" w14:textId="77777777" w:rsidR="005D3EA9" w:rsidRPr="005D3EA9" w:rsidRDefault="005D3EA9" w:rsidP="005D3E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3EA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Software professional with 7.8 years of experience across banking, intellectual property, healthcare, and access management domains. </w:t>
            </w:r>
          </w:p>
          <w:p w14:paraId="33BC387D" w14:textId="026113D2" w:rsidR="00042EEE" w:rsidRPr="005D3EA9" w:rsidRDefault="005D3EA9" w:rsidP="005D3E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3EA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Skilled in Microsoft technologies, Azure cloud migration, Salesforce integrations, and full SDLC project execution</w:t>
            </w:r>
            <w:r w:rsidR="00042EE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042EEE" w:rsidRPr="00042EEE">
              <w:rPr>
                <w:rFonts w:ascii="Times New Roman" w:eastAsia="Times New Roman" w:hAnsi="Times New Roman" w:cs="Times New Roman"/>
                <w:sz w:val="24"/>
                <w:szCs w:val="24"/>
              </w:rPr>
              <w:t>enabled me to spearhead the delivery of solutions in the IT industry</w:t>
            </w:r>
            <w:r w:rsidR="00042EE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E665083" w14:textId="47DE35FD" w:rsidR="005D3EA9" w:rsidRPr="005D3EA9" w:rsidRDefault="00042EEE" w:rsidP="005D3E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</w:t>
            </w:r>
            <w:r w:rsidR="005D3EA9" w:rsidRPr="005D3EA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eading deployments, collaborating with global clients, and delivering high-impact solutions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 I b</w:t>
            </w:r>
            <w:r w:rsidR="005D3EA9" w:rsidRPr="005D3EA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ring a strong blend of technical expertise, stakeholder communication, and a disciplined, empathetic leadership approach.</w:t>
            </w:r>
          </w:p>
          <w:p w14:paraId="2276D667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F6CBA" w14:paraId="74648E8F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B7EBA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Functional Areas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DDCB6" w14:textId="77777777" w:rsidR="00042EEE" w:rsidRPr="00042EEE" w:rsidRDefault="00042EEE" w:rsidP="00042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/>
              </w:rPr>
            </w:pPr>
            <w:r w:rsidRPr="00042EE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IT</w:t>
            </w:r>
          </w:p>
          <w:p w14:paraId="4F58F0E8" w14:textId="08191BA6" w:rsidR="00042EEE" w:rsidRPr="00042EEE" w:rsidRDefault="00042EEE" w:rsidP="00042EEE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/>
              </w:rPr>
            </w:pPr>
            <w:r w:rsidRPr="00042EE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Banking</w:t>
            </w:r>
          </w:p>
          <w:p w14:paraId="221ED65D" w14:textId="1049FB25" w:rsidR="00042EEE" w:rsidRPr="00042EEE" w:rsidRDefault="00042EEE" w:rsidP="00042EEE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/>
              </w:rPr>
            </w:pPr>
            <w:r w:rsidRPr="00042EE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IP Management</w:t>
            </w:r>
          </w:p>
          <w:p w14:paraId="14127EB6" w14:textId="310D3EBB" w:rsidR="00042EEE" w:rsidRPr="00042EEE" w:rsidRDefault="00042EEE" w:rsidP="00042EEE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/>
              </w:rPr>
            </w:pPr>
            <w:r w:rsidRPr="00042EE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Healthcare</w:t>
            </w:r>
          </w:p>
          <w:p w14:paraId="2493C630" w14:textId="4EE21A38" w:rsidR="00042EEE" w:rsidRPr="00042EEE" w:rsidRDefault="00042EEE" w:rsidP="00042EEE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/>
              </w:rPr>
            </w:pPr>
            <w:r w:rsidRPr="00042EE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Identity &amp; Access</w:t>
            </w:r>
          </w:p>
          <w:p w14:paraId="5426F082" w14:textId="1A38487F" w:rsidR="00042EEE" w:rsidRPr="00042EEE" w:rsidRDefault="00042EEE" w:rsidP="00042EEE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/>
              </w:rPr>
            </w:pPr>
            <w:r w:rsidRPr="00042EE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Azure Cloud Migration</w:t>
            </w:r>
          </w:p>
          <w:p w14:paraId="14D96E2E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F6CBA" w14:paraId="2D49F36C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DF876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Email ID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1B217" w14:textId="13489C57" w:rsidR="004F6CBA" w:rsidRDefault="00042EEE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2EEE">
              <w:rPr>
                <w:rFonts w:ascii="Times New Roman" w:eastAsia="Times New Roman" w:hAnsi="Times New Roman" w:cs="Times New Roman"/>
                <w:sz w:val="24"/>
                <w:szCs w:val="24"/>
              </w:rPr>
              <w:t>e25seshav@iimidr.ac.in</w:t>
            </w:r>
          </w:p>
        </w:tc>
      </w:tr>
      <w:tr w:rsidR="004F6CBA" w14:paraId="4A248313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C52A0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Linked In URL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A762E" w14:textId="316E03FE" w:rsidR="004F6CBA" w:rsidRDefault="00103BD9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3BD9">
              <w:rPr>
                <w:rFonts w:ascii="Times New Roman" w:eastAsia="Times New Roman" w:hAnsi="Times New Roman" w:cs="Times New Roman"/>
                <w:sz w:val="24"/>
                <w:szCs w:val="24"/>
              </w:rPr>
              <w:t>https://www.linkedin.com/in/monica-vadrevu-371725231/</w:t>
            </w:r>
          </w:p>
        </w:tc>
      </w:tr>
    </w:tbl>
    <w:p w14:paraId="1EB52A97" w14:textId="77777777" w:rsidR="00A54E77" w:rsidRDefault="00A54E77"/>
    <w:p w14:paraId="06BDFF75" w14:textId="77777777" w:rsidR="004F6CBA" w:rsidRDefault="004F6CBA"/>
    <w:p w14:paraId="6596FDB3" w14:textId="7544119B" w:rsidR="004F6CBA" w:rsidRPr="004F6CBA" w:rsidRDefault="004F6CBA" w:rsidP="004F6CBA">
      <w:pPr>
        <w:spacing w:after="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Montserrat" w:eastAsia="Montserrat" w:hAnsi="Montserrat" w:cs="Montserrat"/>
          <w:b/>
          <w:color w:val="756E6E"/>
          <w:sz w:val="28"/>
          <w:szCs w:val="28"/>
        </w:rPr>
        <w:t>Education</w:t>
      </w:r>
    </w:p>
    <w:tbl>
      <w:tblPr>
        <w:tblW w:w="9226" w:type="dxa"/>
        <w:tblInd w:w="-100" w:type="dxa"/>
        <w:tblLayout w:type="fixed"/>
        <w:tblLook w:val="0400" w:firstRow="0" w:lastRow="0" w:firstColumn="0" w:lastColumn="0" w:noHBand="0" w:noVBand="1"/>
      </w:tblPr>
      <w:tblGrid>
        <w:gridCol w:w="1927"/>
        <w:gridCol w:w="3408"/>
        <w:gridCol w:w="3891"/>
      </w:tblGrid>
      <w:tr w:rsidR="004F6CBA" w14:paraId="0818FBB4" w14:textId="77777777" w:rsidTr="00D213C9">
        <w:tc>
          <w:tcPr>
            <w:tcW w:w="192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F5AAC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College(s)</w:t>
            </w:r>
          </w:p>
        </w:tc>
        <w:tc>
          <w:tcPr>
            <w:tcW w:w="34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34651E0" w14:textId="77777777" w:rsidR="004F6CBA" w:rsidRDefault="004F6CBA" w:rsidP="00D213C9">
            <w:pPr>
              <w:spacing w:after="0" w:line="240" w:lineRule="auto"/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From Yr. – To Yr.</w:t>
            </w:r>
          </w:p>
        </w:tc>
        <w:tc>
          <w:tcPr>
            <w:tcW w:w="3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FCC99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Degree(s)</w:t>
            </w:r>
          </w:p>
        </w:tc>
      </w:tr>
      <w:tr w:rsidR="004F6CBA" w14:paraId="6A8351B3" w14:textId="77777777" w:rsidTr="00D213C9">
        <w:tc>
          <w:tcPr>
            <w:tcW w:w="1927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CCE14" w14:textId="34C07A66" w:rsidR="004F6CBA" w:rsidRDefault="00103BD9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IIM Indore</w:t>
            </w:r>
          </w:p>
        </w:tc>
        <w:tc>
          <w:tcPr>
            <w:tcW w:w="3408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FABD1D" w14:textId="2169E3BC" w:rsidR="004F6CBA" w:rsidRDefault="00103BD9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2025-2026</w:t>
            </w:r>
          </w:p>
        </w:tc>
        <w:tc>
          <w:tcPr>
            <w:tcW w:w="3891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5F84D" w14:textId="21A94AE1" w:rsidR="004F6CBA" w:rsidRDefault="00103BD9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MBA</w:t>
            </w:r>
          </w:p>
        </w:tc>
      </w:tr>
      <w:tr w:rsidR="004F6CBA" w14:paraId="51644622" w14:textId="77777777" w:rsidTr="00D213C9"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234EA" w14:textId="671CDDB4" w:rsidR="004F6CBA" w:rsidRDefault="00103BD9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KL University</w:t>
            </w:r>
          </w:p>
        </w:tc>
        <w:tc>
          <w:tcPr>
            <w:tcW w:w="3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14DCA2" w14:textId="72E80C1D" w:rsidR="004F6CBA" w:rsidRDefault="00103BD9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2006-2008</w:t>
            </w:r>
          </w:p>
        </w:tc>
        <w:tc>
          <w:tcPr>
            <w:tcW w:w="3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114B6" w14:textId="28957718" w:rsidR="004F6CBA" w:rsidRDefault="00103BD9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M.Tech</w:t>
            </w:r>
            <w:proofErr w:type="spellEnd"/>
          </w:p>
        </w:tc>
      </w:tr>
      <w:tr w:rsidR="004F6CBA" w14:paraId="1A92A7DC" w14:textId="77777777" w:rsidTr="00D213C9"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37327" w14:textId="2379DEEB" w:rsidR="004F6CBA" w:rsidRDefault="00103BD9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JNTU</w:t>
            </w:r>
          </w:p>
        </w:tc>
        <w:tc>
          <w:tcPr>
            <w:tcW w:w="3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C548C1" w14:textId="00F348EF" w:rsidR="004F6CBA" w:rsidRDefault="00103BD9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2002-2006</w:t>
            </w:r>
          </w:p>
        </w:tc>
        <w:tc>
          <w:tcPr>
            <w:tcW w:w="3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4E6B0" w14:textId="15F75110" w:rsidR="004F6CBA" w:rsidRDefault="00103BD9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B.Tech</w:t>
            </w:r>
            <w:proofErr w:type="spellEnd"/>
            <w:proofErr w:type="gramEnd"/>
          </w:p>
        </w:tc>
      </w:tr>
    </w:tbl>
    <w:p w14:paraId="603240BE" w14:textId="77777777" w:rsidR="004F6CBA" w:rsidRDefault="004F6CBA"/>
    <w:p w14:paraId="43715414" w14:textId="77777777" w:rsidR="004F6CBA" w:rsidRDefault="004F6CBA"/>
    <w:p w14:paraId="0CC49971" w14:textId="56B942CE" w:rsidR="004F6CBA" w:rsidRDefault="004F6CBA">
      <w:r>
        <w:rPr>
          <w:rFonts w:ascii="Montserrat" w:eastAsia="Montserrat" w:hAnsi="Montserrat" w:cs="Montserrat"/>
          <w:b/>
          <w:color w:val="756E6E"/>
          <w:sz w:val="28"/>
          <w:szCs w:val="28"/>
        </w:rPr>
        <w:t>Accomplishment</w:t>
      </w:r>
    </w:p>
    <w:tbl>
      <w:tblPr>
        <w:tblW w:w="9365" w:type="dxa"/>
        <w:tblInd w:w="-100" w:type="dxa"/>
        <w:tblLayout w:type="fixed"/>
        <w:tblLook w:val="0400" w:firstRow="0" w:lastRow="0" w:firstColumn="0" w:lastColumn="0" w:noHBand="0" w:noVBand="1"/>
      </w:tblPr>
      <w:tblGrid>
        <w:gridCol w:w="2455"/>
        <w:gridCol w:w="6910"/>
      </w:tblGrid>
      <w:tr w:rsidR="004F6CBA" w14:paraId="79D62BB1" w14:textId="77777777" w:rsidTr="004F6CBA">
        <w:trPr>
          <w:trHeight w:val="362"/>
        </w:trPr>
        <w:tc>
          <w:tcPr>
            <w:tcW w:w="24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700E0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Title</w:t>
            </w:r>
          </w:p>
        </w:tc>
        <w:tc>
          <w:tcPr>
            <w:tcW w:w="69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947D9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Description</w:t>
            </w:r>
          </w:p>
        </w:tc>
      </w:tr>
      <w:tr w:rsidR="00944044" w14:paraId="4F9E54EC" w14:textId="77777777" w:rsidTr="004F6CBA">
        <w:trPr>
          <w:trHeight w:val="287"/>
        </w:trPr>
        <w:tc>
          <w:tcPr>
            <w:tcW w:w="2455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1F297" w14:textId="24392236" w:rsidR="00944044" w:rsidRDefault="00944044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IIM Indore Academic Committee </w:t>
            </w:r>
          </w:p>
        </w:tc>
        <w:tc>
          <w:tcPr>
            <w:tcW w:w="6910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46331" w14:textId="2F45D63A" w:rsidR="00944044" w:rsidRDefault="00944044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44044">
              <w:rPr>
                <w:rFonts w:ascii="Times New Roman" w:eastAsia="Times New Roman" w:hAnsi="Times New Roman" w:cs="Times New Roman"/>
                <w:sz w:val="24"/>
                <w:szCs w:val="24"/>
              </w:rPr>
              <w:t>Collaborated with six committee members to coordinate with Area Chairs and deliver academic support to the MBA cohort.</w:t>
            </w:r>
          </w:p>
        </w:tc>
      </w:tr>
      <w:tr w:rsidR="004F6CBA" w14:paraId="49BDC14E" w14:textId="77777777" w:rsidTr="004F6CBA">
        <w:trPr>
          <w:trHeight w:val="287"/>
        </w:trPr>
        <w:tc>
          <w:tcPr>
            <w:tcW w:w="2455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719AB" w14:textId="0F064949" w:rsidR="004F6CBA" w:rsidRDefault="007713EF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Best Employee Award</w:t>
            </w:r>
          </w:p>
        </w:tc>
        <w:tc>
          <w:tcPr>
            <w:tcW w:w="6910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06C0B" w14:textId="3552B309" w:rsidR="004F6CBA" w:rsidRDefault="00C7540C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540C">
              <w:rPr>
                <w:rFonts w:ascii="Times New Roman" w:eastAsia="Times New Roman" w:hAnsi="Times New Roman" w:cs="Times New Roman"/>
                <w:sz w:val="24"/>
                <w:szCs w:val="24"/>
              </w:rPr>
              <w:t>Recognized for executing a high-priority Azure cloud migration at Sharp Technologies, ensuring on-time deployment in a time-sensitive environment.</w:t>
            </w:r>
          </w:p>
        </w:tc>
      </w:tr>
      <w:tr w:rsidR="004F6CBA" w14:paraId="4BC5F595" w14:textId="77777777" w:rsidTr="004F6CBA">
        <w:trPr>
          <w:trHeight w:val="287"/>
        </w:trPr>
        <w:tc>
          <w:tcPr>
            <w:tcW w:w="2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DA8FA" w14:textId="7F1E152F" w:rsidR="004F6CBA" w:rsidRDefault="007713EF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Multiple Team recognition </w:t>
            </w:r>
            <w:r w:rsidR="009440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and sports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Awards</w:t>
            </w:r>
          </w:p>
        </w:tc>
        <w:tc>
          <w:tcPr>
            <w:tcW w:w="6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837EB" w14:textId="2EE6F582" w:rsidR="004F6CBA" w:rsidRDefault="00944044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4044">
              <w:rPr>
                <w:rFonts w:ascii="Times New Roman" w:eastAsia="Times New Roman" w:hAnsi="Times New Roman" w:cs="Times New Roman"/>
                <w:sz w:val="24"/>
                <w:szCs w:val="24"/>
              </w:rPr>
              <w:t>Awarded for outstanding contribution to team engagement and representing the company in inter-corporate sports events</w:t>
            </w:r>
          </w:p>
        </w:tc>
      </w:tr>
      <w:tr w:rsidR="004F6CBA" w14:paraId="3F110B6B" w14:textId="77777777" w:rsidTr="004F6CBA">
        <w:trPr>
          <w:trHeight w:val="287"/>
        </w:trPr>
        <w:tc>
          <w:tcPr>
            <w:tcW w:w="2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B2C59" w14:textId="7DE7D646" w:rsidR="004F6CBA" w:rsidRDefault="00944044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University Gold Medal </w:t>
            </w:r>
          </w:p>
        </w:tc>
        <w:tc>
          <w:tcPr>
            <w:tcW w:w="6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1164B" w14:textId="4971C525" w:rsidR="004F6CBA" w:rsidRDefault="00944044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40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Received Gold Medal for academic excellence as </w:t>
            </w:r>
            <w:proofErr w:type="spellStart"/>
            <w:proofErr w:type="gramStart"/>
            <w:r w:rsidRPr="00944044">
              <w:rPr>
                <w:rFonts w:ascii="Times New Roman" w:eastAsia="Times New Roman" w:hAnsi="Times New Roman" w:cs="Times New Roman"/>
                <w:sz w:val="24"/>
                <w:szCs w:val="24"/>
              </w:rPr>
              <w:t>M.Tech</w:t>
            </w:r>
            <w:proofErr w:type="spellEnd"/>
            <w:proofErr w:type="gramEnd"/>
            <w:r w:rsidRPr="009440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batch topper.</w:t>
            </w:r>
          </w:p>
        </w:tc>
      </w:tr>
      <w:tr w:rsidR="00944044" w14:paraId="7A48E03C" w14:textId="77777777" w:rsidTr="004F6CBA">
        <w:trPr>
          <w:trHeight w:val="287"/>
        </w:trPr>
        <w:tc>
          <w:tcPr>
            <w:tcW w:w="2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4C919" w14:textId="5A47B4A0" w:rsidR="00944044" w:rsidRDefault="00C7540C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Elocution and Dance Winner Award</w:t>
            </w:r>
          </w:p>
        </w:tc>
        <w:tc>
          <w:tcPr>
            <w:tcW w:w="6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386D8" w14:textId="1FA2DB0A" w:rsidR="00944044" w:rsidRDefault="00C7540C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540C">
              <w:rPr>
                <w:rFonts w:ascii="Times New Roman" w:eastAsia="Times New Roman" w:hAnsi="Times New Roman" w:cs="Times New Roman"/>
                <w:sz w:val="24"/>
                <w:szCs w:val="24"/>
              </w:rPr>
              <w:t>W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</w:t>
            </w:r>
            <w:r w:rsidRPr="00C754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First Prize in South Zone Inter School </w:t>
            </w:r>
            <w:r w:rsidRPr="00C754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Elocution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Competition </w:t>
            </w:r>
            <w:r w:rsidRPr="00C7540C">
              <w:rPr>
                <w:rFonts w:ascii="Times New Roman" w:eastAsia="Times New Roman" w:hAnsi="Times New Roman" w:cs="Times New Roman"/>
                <w:sz w:val="24"/>
                <w:szCs w:val="24"/>
              </w:rPr>
              <w:t>and Classical Dance competitions at District level (India) and Silicon Valley (California).</w:t>
            </w:r>
          </w:p>
        </w:tc>
      </w:tr>
      <w:tr w:rsidR="00C7540C" w14:paraId="3D0AA49E" w14:textId="77777777" w:rsidTr="004F6CBA">
        <w:trPr>
          <w:trHeight w:val="287"/>
        </w:trPr>
        <w:tc>
          <w:tcPr>
            <w:tcW w:w="2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8BD04" w14:textId="17A6CBEA" w:rsidR="00C7540C" w:rsidRDefault="00C7540C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School Captain</w:t>
            </w:r>
          </w:p>
        </w:tc>
        <w:tc>
          <w:tcPr>
            <w:tcW w:w="6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816AB" w14:textId="374975B9" w:rsidR="00C7540C" w:rsidRPr="00C7540C" w:rsidRDefault="00C7540C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540C">
              <w:rPr>
                <w:rFonts w:ascii="Times New Roman" w:eastAsia="Times New Roman" w:hAnsi="Times New Roman" w:cs="Times New Roman"/>
                <w:sz w:val="24"/>
                <w:szCs w:val="24"/>
              </w:rPr>
              <w:t>Elected School Captain, demonstrating leadership, responsibility, and peer trust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7540C" w14:paraId="1FE340E6" w14:textId="77777777" w:rsidTr="004F6CBA">
        <w:trPr>
          <w:trHeight w:val="287"/>
        </w:trPr>
        <w:tc>
          <w:tcPr>
            <w:tcW w:w="2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8D08A" w14:textId="4B5CD441" w:rsidR="00C7540C" w:rsidRDefault="00C7540C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Miss Fresher Beauty Award</w:t>
            </w:r>
          </w:p>
        </w:tc>
        <w:tc>
          <w:tcPr>
            <w:tcW w:w="6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4F0B5" w14:textId="746D5B8A" w:rsidR="00C7540C" w:rsidRPr="00C7540C" w:rsidRDefault="00C7540C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540C">
              <w:rPr>
                <w:rFonts w:ascii="Times New Roman" w:eastAsia="Times New Roman" w:hAnsi="Times New Roman" w:cs="Times New Roman"/>
                <w:sz w:val="24"/>
                <w:szCs w:val="24"/>
              </w:rPr>
              <w:t>Won ‘Miss Fresher’ title in Engineering College, recognizing personality, confidence, and stage presence.</w:t>
            </w:r>
          </w:p>
        </w:tc>
      </w:tr>
    </w:tbl>
    <w:p w14:paraId="01D55D10" w14:textId="77777777" w:rsidR="004F6CBA" w:rsidRDefault="004F6CBA"/>
    <w:p w14:paraId="621518C5" w14:textId="77777777" w:rsidR="004F6CBA" w:rsidRDefault="004F6CBA" w:rsidP="004F6CBA">
      <w:pPr>
        <w:spacing w:after="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Montserrat" w:eastAsia="Montserrat" w:hAnsi="Montserrat" w:cs="Montserrat"/>
          <w:b/>
          <w:color w:val="756E6E"/>
          <w:sz w:val="28"/>
          <w:szCs w:val="28"/>
        </w:rPr>
        <w:t>Certification</w:t>
      </w:r>
    </w:p>
    <w:p w14:paraId="3969CB57" w14:textId="77777777" w:rsidR="004F6CBA" w:rsidRDefault="004F6CBA"/>
    <w:tbl>
      <w:tblPr>
        <w:tblW w:w="9645" w:type="dxa"/>
        <w:tblInd w:w="-250" w:type="dxa"/>
        <w:tblLayout w:type="fixed"/>
        <w:tblLook w:val="0400" w:firstRow="0" w:lastRow="0" w:firstColumn="0" w:lastColumn="0" w:noHBand="0" w:noVBand="1"/>
      </w:tblPr>
      <w:tblGrid>
        <w:gridCol w:w="2805"/>
        <w:gridCol w:w="4530"/>
        <w:gridCol w:w="2310"/>
      </w:tblGrid>
      <w:tr w:rsidR="004F6CBA" w14:paraId="0366D8D0" w14:textId="77777777" w:rsidTr="00D213C9">
        <w:tc>
          <w:tcPr>
            <w:tcW w:w="280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4A9F2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Title</w:t>
            </w:r>
          </w:p>
        </w:tc>
        <w:tc>
          <w:tcPr>
            <w:tcW w:w="453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87F27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Description</w:t>
            </w:r>
          </w:p>
        </w:tc>
        <w:tc>
          <w:tcPr>
            <w:tcW w:w="23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2FDFE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Year</w:t>
            </w:r>
          </w:p>
        </w:tc>
      </w:tr>
      <w:tr w:rsidR="004F6CBA" w14:paraId="6817446A" w14:textId="77777777" w:rsidTr="00D213C9">
        <w:tc>
          <w:tcPr>
            <w:tcW w:w="2805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84761" w14:textId="6751E09D" w:rsidR="004F6CBA" w:rsidRDefault="00103BD9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CSPO</w:t>
            </w:r>
          </w:p>
        </w:tc>
        <w:tc>
          <w:tcPr>
            <w:tcW w:w="4530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64E5D" w14:textId="77777777" w:rsidR="00103BD9" w:rsidRPr="00103BD9" w:rsidRDefault="00103BD9" w:rsidP="00103B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/>
              </w:rPr>
            </w:pPr>
            <w:r w:rsidRPr="00103BD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Certified Scrum Product Owner CSPO – Scrum Alliance</w:t>
            </w:r>
          </w:p>
          <w:p w14:paraId="3BF72756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10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CD294" w14:textId="6FAC6C56" w:rsidR="004F6CBA" w:rsidRDefault="00103BD9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</w:t>
            </w:r>
          </w:p>
        </w:tc>
      </w:tr>
      <w:tr w:rsidR="004F6CBA" w14:paraId="777F3A4B" w14:textId="77777777" w:rsidTr="00D213C9"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88FBD" w14:textId="7B3FF0C9" w:rsidR="004F6CBA" w:rsidRDefault="00103BD9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SCJP</w:t>
            </w:r>
          </w:p>
        </w:tc>
        <w:tc>
          <w:tcPr>
            <w:tcW w:w="4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F41D1" w14:textId="6D6498F0" w:rsidR="004F6CBA" w:rsidRDefault="00103BD9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Sun Certified Java Professional</w:t>
            </w:r>
          </w:p>
        </w:tc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CC7F0" w14:textId="20B7A27E" w:rsidR="004F6CBA" w:rsidRDefault="00103BD9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2013</w:t>
            </w:r>
          </w:p>
        </w:tc>
      </w:tr>
    </w:tbl>
    <w:p w14:paraId="17018FB9" w14:textId="77777777" w:rsidR="004F6CBA" w:rsidRDefault="004F6CBA"/>
    <w:p w14:paraId="15099AF1" w14:textId="77777777" w:rsidR="004F6CBA" w:rsidRDefault="004F6CBA" w:rsidP="004F6CBA">
      <w:pPr>
        <w:spacing w:after="40" w:line="240" w:lineRule="auto"/>
        <w:rPr>
          <w:rFonts w:ascii="Montserrat" w:eastAsia="Montserrat" w:hAnsi="Montserrat" w:cs="Montserrat"/>
          <w:b/>
          <w:color w:val="756E6E"/>
          <w:sz w:val="28"/>
          <w:szCs w:val="28"/>
        </w:rPr>
      </w:pPr>
      <w:r>
        <w:rPr>
          <w:rFonts w:ascii="Montserrat" w:eastAsia="Montserrat" w:hAnsi="Montserrat" w:cs="Montserrat"/>
          <w:b/>
          <w:color w:val="756E6E"/>
          <w:sz w:val="28"/>
          <w:szCs w:val="28"/>
        </w:rPr>
        <w:t>Experience</w:t>
      </w:r>
    </w:p>
    <w:p w14:paraId="1AD28EC9" w14:textId="77777777" w:rsidR="004F6CBA" w:rsidRDefault="004F6CBA" w:rsidP="004F6CBA">
      <w:pPr>
        <w:spacing w:after="40" w:line="240" w:lineRule="auto"/>
      </w:pPr>
    </w:p>
    <w:tbl>
      <w:tblPr>
        <w:tblStyle w:val="TableGrid"/>
        <w:tblW w:w="9808" w:type="dxa"/>
        <w:tblInd w:w="-270" w:type="dxa"/>
        <w:tblLayout w:type="fixed"/>
        <w:tblLook w:val="06A0" w:firstRow="1" w:lastRow="0" w:firstColumn="1" w:lastColumn="0" w:noHBand="1" w:noVBand="1"/>
      </w:tblPr>
      <w:tblGrid>
        <w:gridCol w:w="1230"/>
        <w:gridCol w:w="1350"/>
        <w:gridCol w:w="1620"/>
        <w:gridCol w:w="1395"/>
        <w:gridCol w:w="1795"/>
        <w:gridCol w:w="2418"/>
      </w:tblGrid>
      <w:tr w:rsidR="004F6CBA" w14:paraId="0BD3C522" w14:textId="77777777" w:rsidTr="004F6CBA">
        <w:trPr>
          <w:trHeight w:val="300"/>
        </w:trPr>
        <w:tc>
          <w:tcPr>
            <w:tcW w:w="1230" w:type="dxa"/>
            <w:vMerge w:val="restart"/>
            <w:vAlign w:val="center"/>
          </w:tcPr>
          <w:p w14:paraId="55728ED3" w14:textId="77777777" w:rsidR="004F6CBA" w:rsidRDefault="004F6CBA" w:rsidP="00D213C9">
            <w:pPr>
              <w:jc w:val="center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</w:pPr>
            <w:r w:rsidRPr="006F4F1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 xml:space="preserve">Company </w:t>
            </w:r>
          </w:p>
        </w:tc>
        <w:tc>
          <w:tcPr>
            <w:tcW w:w="1350" w:type="dxa"/>
            <w:vMerge w:val="restart"/>
            <w:vAlign w:val="center"/>
          </w:tcPr>
          <w:p w14:paraId="26DE20A0" w14:textId="77777777" w:rsidR="004F6CBA" w:rsidRDefault="004F6CBA" w:rsidP="00D213C9">
            <w:pPr>
              <w:jc w:val="center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</w:pPr>
            <w:r w:rsidRPr="006F4F1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Designation</w:t>
            </w:r>
          </w:p>
        </w:tc>
        <w:tc>
          <w:tcPr>
            <w:tcW w:w="4810" w:type="dxa"/>
            <w:gridSpan w:val="3"/>
            <w:vAlign w:val="center"/>
          </w:tcPr>
          <w:p w14:paraId="32966A26" w14:textId="77777777" w:rsidR="004F6CBA" w:rsidRDefault="004F6CBA" w:rsidP="00D213C9">
            <w:pPr>
              <w:jc w:val="center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</w:pPr>
            <w:r w:rsidRPr="006F4F1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Duration</w:t>
            </w:r>
          </w:p>
        </w:tc>
        <w:tc>
          <w:tcPr>
            <w:tcW w:w="2418" w:type="dxa"/>
            <w:vMerge w:val="restart"/>
            <w:vAlign w:val="center"/>
          </w:tcPr>
          <w:p w14:paraId="4F730D58" w14:textId="77777777" w:rsidR="004F6CBA" w:rsidRDefault="004F6CBA" w:rsidP="00D213C9">
            <w:pPr>
              <w:jc w:val="center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</w:pPr>
            <w:r w:rsidRPr="006F4F1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Description (Highlight your relevant details in bold)</w:t>
            </w:r>
          </w:p>
        </w:tc>
      </w:tr>
      <w:tr w:rsidR="004F6CBA" w14:paraId="50D5D9DF" w14:textId="77777777" w:rsidTr="004F6CBA">
        <w:trPr>
          <w:trHeight w:val="300"/>
        </w:trPr>
        <w:tc>
          <w:tcPr>
            <w:tcW w:w="1230" w:type="dxa"/>
            <w:vMerge/>
          </w:tcPr>
          <w:p w14:paraId="563E6CDC" w14:textId="77777777" w:rsidR="004F6CBA" w:rsidRDefault="004F6CBA" w:rsidP="00D213C9"/>
        </w:tc>
        <w:tc>
          <w:tcPr>
            <w:tcW w:w="1350" w:type="dxa"/>
            <w:vMerge/>
          </w:tcPr>
          <w:p w14:paraId="33E32703" w14:textId="77777777" w:rsidR="004F6CBA" w:rsidRDefault="004F6CBA" w:rsidP="00D213C9"/>
        </w:tc>
        <w:tc>
          <w:tcPr>
            <w:tcW w:w="1620" w:type="dxa"/>
          </w:tcPr>
          <w:p w14:paraId="2C5C77EE" w14:textId="77777777" w:rsidR="004F6CBA" w:rsidRPr="004F6CBA" w:rsidRDefault="004F6CBA" w:rsidP="00D213C9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4F6CBA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From (MM-YY)</w:t>
            </w:r>
          </w:p>
        </w:tc>
        <w:tc>
          <w:tcPr>
            <w:tcW w:w="1395" w:type="dxa"/>
          </w:tcPr>
          <w:p w14:paraId="7271B721" w14:textId="77777777" w:rsidR="004F6CBA" w:rsidRPr="004F6CBA" w:rsidRDefault="004F6CBA" w:rsidP="00D213C9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4F6CBA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To (MM-YY)</w:t>
            </w:r>
          </w:p>
        </w:tc>
        <w:tc>
          <w:tcPr>
            <w:tcW w:w="1795" w:type="dxa"/>
          </w:tcPr>
          <w:p w14:paraId="0F8B6CBF" w14:textId="77777777" w:rsidR="004F6CBA" w:rsidRPr="004F6CBA" w:rsidRDefault="004F6CBA" w:rsidP="004F6CBA">
            <w:pPr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4F6CBA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Overall Duration (MM-YY)</w:t>
            </w:r>
          </w:p>
        </w:tc>
        <w:tc>
          <w:tcPr>
            <w:tcW w:w="2418" w:type="dxa"/>
            <w:vMerge/>
          </w:tcPr>
          <w:p w14:paraId="72D78352" w14:textId="77777777" w:rsidR="004F6CBA" w:rsidRDefault="004F6CBA" w:rsidP="00D213C9"/>
        </w:tc>
      </w:tr>
      <w:tr w:rsidR="004F6CBA" w14:paraId="4E18D88C" w14:textId="77777777" w:rsidTr="004F6CBA">
        <w:trPr>
          <w:trHeight w:val="300"/>
        </w:trPr>
        <w:tc>
          <w:tcPr>
            <w:tcW w:w="1230" w:type="dxa"/>
          </w:tcPr>
          <w:p w14:paraId="659E558C" w14:textId="77777777" w:rsidR="004F6CBA" w:rsidRDefault="00103BD9" w:rsidP="00D213C9">
            <w:r>
              <w:t>CIBC</w:t>
            </w:r>
          </w:p>
          <w:p w14:paraId="37142E3B" w14:textId="60C017E6" w:rsidR="00407EA4" w:rsidRDefault="00407EA4" w:rsidP="00D213C9">
            <w:r>
              <w:t xml:space="preserve">Work </w:t>
            </w:r>
            <w:r>
              <w:lastRenderedPageBreak/>
              <w:t>Location -Canada</w:t>
            </w:r>
          </w:p>
        </w:tc>
        <w:tc>
          <w:tcPr>
            <w:tcW w:w="1350" w:type="dxa"/>
          </w:tcPr>
          <w:p w14:paraId="1C3E6EB1" w14:textId="6BB87CBD" w:rsidR="004F6CBA" w:rsidRDefault="00103BD9" w:rsidP="00D213C9">
            <w:r w:rsidRPr="00103BD9">
              <w:lastRenderedPageBreak/>
              <w:t>Sr. Software Engineer</w:t>
            </w:r>
          </w:p>
        </w:tc>
        <w:tc>
          <w:tcPr>
            <w:tcW w:w="1620" w:type="dxa"/>
          </w:tcPr>
          <w:p w14:paraId="22294D4D" w14:textId="7C1638BC" w:rsidR="004F6CBA" w:rsidRDefault="00103BD9" w:rsidP="00D213C9">
            <w:r w:rsidRPr="00103BD9">
              <w:t>Jul 2023</w:t>
            </w:r>
          </w:p>
        </w:tc>
        <w:tc>
          <w:tcPr>
            <w:tcW w:w="1395" w:type="dxa"/>
          </w:tcPr>
          <w:p w14:paraId="25874403" w14:textId="2F985494" w:rsidR="004F6CBA" w:rsidRDefault="00103BD9" w:rsidP="00D213C9">
            <w:r>
              <w:t>Dec 2023</w:t>
            </w:r>
          </w:p>
        </w:tc>
        <w:tc>
          <w:tcPr>
            <w:tcW w:w="1795" w:type="dxa"/>
          </w:tcPr>
          <w:p w14:paraId="5148F40A" w14:textId="46D15A11" w:rsidR="004F6CBA" w:rsidRDefault="00E775E1" w:rsidP="00D213C9">
            <w:r>
              <w:t>6 Months</w:t>
            </w:r>
          </w:p>
        </w:tc>
        <w:tc>
          <w:tcPr>
            <w:tcW w:w="2418" w:type="dxa"/>
          </w:tcPr>
          <w:p w14:paraId="75813209" w14:textId="77777777" w:rsidR="00E775E1" w:rsidRPr="00E775E1" w:rsidRDefault="00E775E1" w:rsidP="00E775E1">
            <w:pPr>
              <w:numPr>
                <w:ilvl w:val="0"/>
                <w:numId w:val="6"/>
              </w:numPr>
              <w:rPr>
                <w:lang w:val="en-CA"/>
              </w:rPr>
            </w:pPr>
            <w:r w:rsidRPr="00E775E1">
              <w:rPr>
                <w:lang w:val="en-US"/>
              </w:rPr>
              <w:t xml:space="preserve">Led change management </w:t>
            </w:r>
            <w:r w:rsidRPr="00E775E1">
              <w:rPr>
                <w:lang w:val="en-US"/>
              </w:rPr>
              <w:lastRenderedPageBreak/>
              <w:t xml:space="preserve">initiatives, executed </w:t>
            </w:r>
            <w:proofErr w:type="spellStart"/>
            <w:r w:rsidRPr="00E775E1">
              <w:rPr>
                <w:lang w:val="en-US"/>
              </w:rPr>
              <w:t>GoLive</w:t>
            </w:r>
            <w:proofErr w:type="spellEnd"/>
            <w:r w:rsidRPr="00E775E1">
              <w:rPr>
                <w:lang w:val="en-US"/>
              </w:rPr>
              <w:t xml:space="preserve"> processes with 100% success rate, reducing post-deployment incidents by 30%.</w:t>
            </w:r>
          </w:p>
          <w:p w14:paraId="78696B0B" w14:textId="77777777" w:rsidR="00E775E1" w:rsidRPr="00E775E1" w:rsidRDefault="00E775E1" w:rsidP="00E775E1">
            <w:pPr>
              <w:numPr>
                <w:ilvl w:val="0"/>
                <w:numId w:val="6"/>
              </w:numPr>
              <w:rPr>
                <w:lang w:val="en-CA"/>
              </w:rPr>
            </w:pPr>
            <w:r w:rsidRPr="00E775E1">
              <w:rPr>
                <w:lang w:val="en-US"/>
              </w:rPr>
              <w:t>Ticket handling and deployment tasks.</w:t>
            </w:r>
          </w:p>
          <w:p w14:paraId="7F3C74DC" w14:textId="77777777" w:rsidR="00E775E1" w:rsidRPr="00E775E1" w:rsidRDefault="00E775E1" w:rsidP="00E775E1">
            <w:pPr>
              <w:numPr>
                <w:ilvl w:val="0"/>
                <w:numId w:val="6"/>
              </w:numPr>
              <w:rPr>
                <w:lang w:val="en-CA"/>
              </w:rPr>
            </w:pPr>
            <w:r w:rsidRPr="00E775E1">
              <w:rPr>
                <w:lang w:val="en-US"/>
              </w:rPr>
              <w:t>Contributed to a project that supported over CAD5M in transaction processing infrastructure.</w:t>
            </w:r>
          </w:p>
          <w:p w14:paraId="76C71260" w14:textId="77777777" w:rsidR="004F6CBA" w:rsidRDefault="004F6CBA" w:rsidP="00D213C9"/>
        </w:tc>
      </w:tr>
      <w:tr w:rsidR="004F6CBA" w14:paraId="55727745" w14:textId="77777777" w:rsidTr="004F6CBA">
        <w:trPr>
          <w:trHeight w:val="300"/>
        </w:trPr>
        <w:tc>
          <w:tcPr>
            <w:tcW w:w="1230" w:type="dxa"/>
          </w:tcPr>
          <w:p w14:paraId="2A384D73" w14:textId="2B22B669" w:rsidR="004F6CBA" w:rsidRDefault="00E775E1" w:rsidP="00D213C9">
            <w:proofErr w:type="spellStart"/>
            <w:r w:rsidRPr="00E775E1">
              <w:lastRenderedPageBreak/>
              <w:t>MaxVal</w:t>
            </w:r>
            <w:proofErr w:type="spellEnd"/>
          </w:p>
        </w:tc>
        <w:tc>
          <w:tcPr>
            <w:tcW w:w="1350" w:type="dxa"/>
          </w:tcPr>
          <w:p w14:paraId="4CFFFF68" w14:textId="6DBCA346" w:rsidR="004F6CBA" w:rsidRDefault="00E775E1" w:rsidP="00D213C9">
            <w:r w:rsidRPr="00E775E1">
              <w:t>Sr. Software Engineer</w:t>
            </w:r>
          </w:p>
        </w:tc>
        <w:tc>
          <w:tcPr>
            <w:tcW w:w="1620" w:type="dxa"/>
          </w:tcPr>
          <w:p w14:paraId="13F60F54" w14:textId="6E6568A1" w:rsidR="004F6CBA" w:rsidRDefault="00E775E1" w:rsidP="00D213C9">
            <w:r w:rsidRPr="00E775E1">
              <w:t>Sep 2022</w:t>
            </w:r>
          </w:p>
        </w:tc>
        <w:tc>
          <w:tcPr>
            <w:tcW w:w="1395" w:type="dxa"/>
          </w:tcPr>
          <w:p w14:paraId="61B6B51F" w14:textId="436BE71E" w:rsidR="004F6CBA" w:rsidRDefault="00E775E1" w:rsidP="00D213C9">
            <w:r w:rsidRPr="00E775E1">
              <w:t>Jan 2023</w:t>
            </w:r>
          </w:p>
        </w:tc>
        <w:tc>
          <w:tcPr>
            <w:tcW w:w="1795" w:type="dxa"/>
          </w:tcPr>
          <w:p w14:paraId="394F5B86" w14:textId="52E7CB33" w:rsidR="004F6CBA" w:rsidRDefault="00E775E1" w:rsidP="00D213C9">
            <w:r>
              <w:t>5 Months</w:t>
            </w:r>
          </w:p>
        </w:tc>
        <w:tc>
          <w:tcPr>
            <w:tcW w:w="2418" w:type="dxa"/>
          </w:tcPr>
          <w:p w14:paraId="17E6AFB4" w14:textId="559B51BE" w:rsidR="00E775E1" w:rsidRPr="00E775E1" w:rsidRDefault="00E775E1" w:rsidP="00E775E1">
            <w:pPr>
              <w:numPr>
                <w:ilvl w:val="0"/>
                <w:numId w:val="7"/>
              </w:numPr>
              <w:rPr>
                <w:lang w:val="en-CA"/>
              </w:rPr>
            </w:pPr>
            <w:r w:rsidRPr="00E775E1">
              <w:rPr>
                <w:lang w:val="en-US"/>
              </w:rPr>
              <w:t xml:space="preserve">Developed features for Symphony (IPMS) enabling faster IP lifecycle tracking, reducing manual input by </w:t>
            </w:r>
            <w:r w:rsidR="00314F92">
              <w:rPr>
                <w:lang w:val="en-US"/>
              </w:rPr>
              <w:t>2</w:t>
            </w:r>
            <w:r w:rsidRPr="00E775E1">
              <w:rPr>
                <w:lang w:val="en-US"/>
              </w:rPr>
              <w:t>0%.</w:t>
            </w:r>
          </w:p>
          <w:p w14:paraId="07EF4F28" w14:textId="6DBD2034" w:rsidR="00E775E1" w:rsidRPr="00E775E1" w:rsidRDefault="00E775E1" w:rsidP="00E775E1">
            <w:pPr>
              <w:numPr>
                <w:ilvl w:val="0"/>
                <w:numId w:val="7"/>
              </w:numPr>
              <w:rPr>
                <w:lang w:val="en-CA"/>
              </w:rPr>
            </w:pPr>
            <w:r w:rsidRPr="00E775E1">
              <w:rPr>
                <w:lang w:val="en-US"/>
              </w:rPr>
              <w:t>Acted as a bridge between clients and development teams, ensuring 9</w:t>
            </w:r>
            <w:r w:rsidR="00314F92">
              <w:rPr>
                <w:lang w:val="en-US"/>
              </w:rPr>
              <w:t>0</w:t>
            </w:r>
            <w:r w:rsidRPr="00E775E1">
              <w:rPr>
                <w:lang w:val="en-US"/>
              </w:rPr>
              <w:t>% client satisfaction in bi-weekly sprints.</w:t>
            </w:r>
          </w:p>
          <w:p w14:paraId="347707C9" w14:textId="77777777" w:rsidR="004F6CBA" w:rsidRDefault="004F6CBA" w:rsidP="00D213C9"/>
        </w:tc>
      </w:tr>
      <w:tr w:rsidR="004F6CBA" w14:paraId="101E049A" w14:textId="77777777" w:rsidTr="004F6CBA">
        <w:trPr>
          <w:trHeight w:val="300"/>
        </w:trPr>
        <w:tc>
          <w:tcPr>
            <w:tcW w:w="1230" w:type="dxa"/>
          </w:tcPr>
          <w:p w14:paraId="562E073C" w14:textId="0F71182F" w:rsidR="004F6CBA" w:rsidRDefault="00E775E1" w:rsidP="00D213C9">
            <w:r w:rsidRPr="00E775E1">
              <w:t>Grey Nubo</w:t>
            </w:r>
            <w:r>
              <w:br/>
            </w:r>
            <w:r w:rsidR="00407EA4">
              <w:t xml:space="preserve">Client - </w:t>
            </w:r>
            <w:r w:rsidRPr="00E775E1">
              <w:t>Philips (P</w:t>
            </w:r>
            <w:r w:rsidR="00407EA4">
              <w:t>IC</w:t>
            </w:r>
            <w:r w:rsidRPr="00E775E1">
              <w:t xml:space="preserve"> Division) </w:t>
            </w:r>
          </w:p>
        </w:tc>
        <w:tc>
          <w:tcPr>
            <w:tcW w:w="1350" w:type="dxa"/>
          </w:tcPr>
          <w:p w14:paraId="3ED87D50" w14:textId="5A5A91C6" w:rsidR="004F6CBA" w:rsidRDefault="00E775E1" w:rsidP="00D213C9">
            <w:r w:rsidRPr="00E775E1">
              <w:t>Software Engineer</w:t>
            </w:r>
          </w:p>
        </w:tc>
        <w:tc>
          <w:tcPr>
            <w:tcW w:w="1620" w:type="dxa"/>
          </w:tcPr>
          <w:p w14:paraId="124C2ADA" w14:textId="2553BB17" w:rsidR="004F6CBA" w:rsidRDefault="00E775E1" w:rsidP="00E775E1">
            <w:r w:rsidRPr="00E775E1">
              <w:rPr>
                <w:lang w:val="en-US"/>
              </w:rPr>
              <w:t xml:space="preserve">Dec 2019 </w:t>
            </w:r>
          </w:p>
        </w:tc>
        <w:tc>
          <w:tcPr>
            <w:tcW w:w="1395" w:type="dxa"/>
          </w:tcPr>
          <w:p w14:paraId="183D1AC1" w14:textId="31D0D67A" w:rsidR="00E775E1" w:rsidRPr="00E775E1" w:rsidRDefault="00E775E1" w:rsidP="00E775E1">
            <w:pPr>
              <w:rPr>
                <w:b/>
                <w:lang w:val="en-US"/>
              </w:rPr>
            </w:pPr>
            <w:r w:rsidRPr="00E775E1">
              <w:rPr>
                <w:lang w:val="en-US"/>
              </w:rPr>
              <w:t>Jun 2022</w:t>
            </w:r>
          </w:p>
          <w:p w14:paraId="0F1496EF" w14:textId="77777777" w:rsidR="004F6CBA" w:rsidRDefault="004F6CBA" w:rsidP="00D213C9"/>
        </w:tc>
        <w:tc>
          <w:tcPr>
            <w:tcW w:w="1795" w:type="dxa"/>
          </w:tcPr>
          <w:p w14:paraId="23EF08F8" w14:textId="3A072D33" w:rsidR="004F6CBA" w:rsidRDefault="00E775E1" w:rsidP="00D213C9">
            <w:r>
              <w:t>31 Months</w:t>
            </w:r>
          </w:p>
        </w:tc>
        <w:tc>
          <w:tcPr>
            <w:tcW w:w="2418" w:type="dxa"/>
          </w:tcPr>
          <w:p w14:paraId="568176BD" w14:textId="441981A9" w:rsidR="00314F92" w:rsidRPr="00314F92" w:rsidRDefault="00314F92" w:rsidP="00314F92">
            <w:pPr>
              <w:numPr>
                <w:ilvl w:val="0"/>
                <w:numId w:val="7"/>
              </w:numPr>
              <w:tabs>
                <w:tab w:val="num" w:pos="720"/>
              </w:tabs>
              <w:rPr>
                <w:lang w:val="en-CA"/>
              </w:rPr>
            </w:pPr>
            <w:r w:rsidRPr="00314F92">
              <w:rPr>
                <w:b/>
                <w:bCs/>
                <w:lang w:val="en-CA"/>
              </w:rPr>
              <w:t xml:space="preserve">Enabled €100M+ </w:t>
            </w:r>
            <w:r>
              <w:rPr>
                <w:b/>
                <w:bCs/>
                <w:lang w:val="en-CA"/>
              </w:rPr>
              <w:t>annual</w:t>
            </w:r>
            <w:r w:rsidRPr="00314F92">
              <w:rPr>
                <w:b/>
                <w:bCs/>
                <w:lang w:val="en-CA"/>
              </w:rPr>
              <w:t xml:space="preserve"> product visibility</w:t>
            </w:r>
            <w:r w:rsidRPr="00314F92">
              <w:rPr>
                <w:lang w:val="en-CA"/>
              </w:rPr>
              <w:t xml:space="preserve"> by streamlining the Middleware Tool that processes XML product data and populates Salesforce CPQ, improving operational visibility for Philips product management.</w:t>
            </w:r>
          </w:p>
          <w:p w14:paraId="3FB5076D" w14:textId="1F1360E7" w:rsidR="00314F92" w:rsidRPr="00314F92" w:rsidRDefault="00314F92" w:rsidP="00314F92">
            <w:pPr>
              <w:numPr>
                <w:ilvl w:val="0"/>
                <w:numId w:val="7"/>
              </w:numPr>
              <w:tabs>
                <w:tab w:val="num" w:pos="720"/>
              </w:tabs>
              <w:rPr>
                <w:lang w:val="en-CA"/>
              </w:rPr>
            </w:pPr>
            <w:r w:rsidRPr="00314F92">
              <w:rPr>
                <w:b/>
                <w:bCs/>
                <w:lang w:val="en-CA"/>
              </w:rPr>
              <w:t xml:space="preserve">Improved data upload efficiency </w:t>
            </w:r>
            <w:r w:rsidRPr="00314F92">
              <w:rPr>
                <w:b/>
                <w:bCs/>
                <w:lang w:val="en-CA"/>
              </w:rPr>
              <w:lastRenderedPageBreak/>
              <w:t>by 40%</w:t>
            </w:r>
            <w:r w:rsidRPr="00314F92">
              <w:rPr>
                <w:lang w:val="en-CA"/>
              </w:rPr>
              <w:t>, optimizing the XML-to-Salesforce pipeline using WinForms, VB.Net, and C#</w:t>
            </w:r>
            <w:r>
              <w:rPr>
                <w:lang w:val="en-CA"/>
              </w:rPr>
              <w:t>.</w:t>
            </w:r>
            <w:r w:rsidRPr="00314F92">
              <w:rPr>
                <w:lang w:val="en-CA"/>
              </w:rPr>
              <w:t xml:space="preserve"> </w:t>
            </w:r>
            <w:r>
              <w:rPr>
                <w:lang w:val="en-CA"/>
              </w:rPr>
              <w:t>R</w:t>
            </w:r>
            <w:r w:rsidRPr="00314F92">
              <w:rPr>
                <w:lang w:val="en-CA"/>
              </w:rPr>
              <w:t>educed avera</w:t>
            </w:r>
            <w:r>
              <w:rPr>
                <w:lang w:val="en-CA"/>
              </w:rPr>
              <w:t>g</w:t>
            </w:r>
            <w:r w:rsidRPr="00314F92">
              <w:rPr>
                <w:lang w:val="en-CA"/>
              </w:rPr>
              <w:t xml:space="preserve">e load time per model from 5 mins to </w:t>
            </w:r>
            <w:r>
              <w:rPr>
                <w:lang w:val="en-CA"/>
              </w:rPr>
              <w:t>3</w:t>
            </w:r>
            <w:r w:rsidRPr="00314F92">
              <w:rPr>
                <w:lang w:val="en-CA"/>
              </w:rPr>
              <w:t xml:space="preserve"> mins.</w:t>
            </w:r>
          </w:p>
          <w:p w14:paraId="1EEAC77A" w14:textId="2D081B6E" w:rsidR="00314F92" w:rsidRPr="00314F92" w:rsidRDefault="00314F92" w:rsidP="00314F92">
            <w:pPr>
              <w:numPr>
                <w:ilvl w:val="0"/>
                <w:numId w:val="7"/>
              </w:numPr>
              <w:tabs>
                <w:tab w:val="num" w:pos="720"/>
              </w:tabs>
              <w:rPr>
                <w:lang w:val="en-CA"/>
              </w:rPr>
            </w:pPr>
            <w:r w:rsidRPr="00314F92">
              <w:rPr>
                <w:b/>
                <w:bCs/>
                <w:lang w:val="en-CA"/>
              </w:rPr>
              <w:t>Led a team of 3 junior developers</w:t>
            </w:r>
            <w:r w:rsidRPr="00314F92">
              <w:rPr>
                <w:lang w:val="en-CA"/>
              </w:rPr>
              <w:t xml:space="preserve">, mentoring and onboarding them into the project, which reduced ramp-up time by </w:t>
            </w:r>
            <w:r>
              <w:rPr>
                <w:lang w:val="en-CA"/>
              </w:rPr>
              <w:t>3</w:t>
            </w:r>
            <w:r w:rsidRPr="00314F92">
              <w:rPr>
                <w:lang w:val="en-CA"/>
              </w:rPr>
              <w:t>0% and ensured seamless knowledge transition.</w:t>
            </w:r>
          </w:p>
          <w:p w14:paraId="2FF355DC" w14:textId="77777777" w:rsidR="00314F92" w:rsidRPr="00314F92" w:rsidRDefault="00314F92" w:rsidP="00314F92">
            <w:pPr>
              <w:numPr>
                <w:ilvl w:val="0"/>
                <w:numId w:val="7"/>
              </w:numPr>
              <w:tabs>
                <w:tab w:val="num" w:pos="720"/>
              </w:tabs>
              <w:rPr>
                <w:lang w:val="en-CA"/>
              </w:rPr>
            </w:pPr>
            <w:r w:rsidRPr="00314F92">
              <w:rPr>
                <w:b/>
                <w:bCs/>
                <w:lang w:val="en-CA"/>
              </w:rPr>
              <w:t>Implemented 15+ change requests</w:t>
            </w:r>
            <w:r w:rsidRPr="00314F92">
              <w:rPr>
                <w:lang w:val="en-CA"/>
              </w:rPr>
              <w:t xml:space="preserve"> and feature enhancements from Philips, ensuring 100% compliance with quarterly sales model updates and release cycles.</w:t>
            </w:r>
          </w:p>
          <w:p w14:paraId="253197CA" w14:textId="477C2F29" w:rsidR="00314F92" w:rsidRPr="00314F92" w:rsidRDefault="00314F92" w:rsidP="00314F92">
            <w:pPr>
              <w:numPr>
                <w:ilvl w:val="0"/>
                <w:numId w:val="7"/>
              </w:numPr>
              <w:tabs>
                <w:tab w:val="num" w:pos="720"/>
              </w:tabs>
              <w:rPr>
                <w:lang w:val="en-CA"/>
              </w:rPr>
            </w:pPr>
            <w:r w:rsidRPr="00314F92">
              <w:rPr>
                <w:b/>
                <w:bCs/>
                <w:lang w:val="en-CA"/>
              </w:rPr>
              <w:t xml:space="preserve">Reduced incident turnaround time by </w:t>
            </w:r>
            <w:r>
              <w:rPr>
                <w:b/>
                <w:bCs/>
                <w:lang w:val="en-CA"/>
              </w:rPr>
              <w:t>2</w:t>
            </w:r>
            <w:r w:rsidRPr="00314F92">
              <w:rPr>
                <w:b/>
                <w:bCs/>
                <w:lang w:val="en-CA"/>
              </w:rPr>
              <w:t>5%</w:t>
            </w:r>
            <w:r w:rsidRPr="00314F92">
              <w:rPr>
                <w:lang w:val="en-CA"/>
              </w:rPr>
              <w:t xml:space="preserve"> by identifying and resolving XML parsing issues and integration bugs across Azure and Salesforce interfaces.</w:t>
            </w:r>
          </w:p>
          <w:p w14:paraId="182AADCE" w14:textId="47A57B7D" w:rsidR="00E775E1" w:rsidRPr="00E775E1" w:rsidRDefault="00314F92" w:rsidP="00230CD0">
            <w:pPr>
              <w:numPr>
                <w:ilvl w:val="0"/>
                <w:numId w:val="7"/>
              </w:numPr>
              <w:tabs>
                <w:tab w:val="num" w:pos="720"/>
              </w:tabs>
              <w:rPr>
                <w:lang w:val="en-US"/>
              </w:rPr>
            </w:pPr>
            <w:r w:rsidRPr="00314F92">
              <w:rPr>
                <w:b/>
                <w:bCs/>
                <w:lang w:val="en-CA"/>
              </w:rPr>
              <w:t>Created a comprehensive 50-page technical documentation</w:t>
            </w:r>
            <w:r w:rsidRPr="00314F92">
              <w:rPr>
                <w:lang w:val="en-CA"/>
              </w:rPr>
              <w:t xml:space="preserve"> covering end-to-end system architecture, boosting new team member onboarding </w:t>
            </w:r>
            <w:r w:rsidRPr="00314F92">
              <w:rPr>
                <w:lang w:val="en-CA"/>
              </w:rPr>
              <w:lastRenderedPageBreak/>
              <w:t>efficiency by 60%.</w:t>
            </w:r>
          </w:p>
          <w:p w14:paraId="2437EA23" w14:textId="77777777" w:rsidR="004F6CBA" w:rsidRDefault="004F6CBA" w:rsidP="00D213C9"/>
        </w:tc>
      </w:tr>
      <w:tr w:rsidR="00314F92" w14:paraId="29B9D8B8" w14:textId="77777777" w:rsidTr="004F6CBA">
        <w:trPr>
          <w:trHeight w:val="300"/>
        </w:trPr>
        <w:tc>
          <w:tcPr>
            <w:tcW w:w="1230" w:type="dxa"/>
          </w:tcPr>
          <w:p w14:paraId="7C20DA38" w14:textId="27A67D43" w:rsidR="00314F92" w:rsidRPr="00E775E1" w:rsidRDefault="00A352D1" w:rsidP="00D213C9">
            <w:r w:rsidRPr="00A352D1">
              <w:lastRenderedPageBreak/>
              <w:t>3K Technologies</w:t>
            </w:r>
          </w:p>
        </w:tc>
        <w:tc>
          <w:tcPr>
            <w:tcW w:w="1350" w:type="dxa"/>
          </w:tcPr>
          <w:p w14:paraId="136092E1" w14:textId="39204B15" w:rsidR="00314F92" w:rsidRPr="00E775E1" w:rsidRDefault="00A352D1" w:rsidP="00D213C9">
            <w:r w:rsidRPr="00A352D1">
              <w:t>Software Engineer</w:t>
            </w:r>
          </w:p>
        </w:tc>
        <w:tc>
          <w:tcPr>
            <w:tcW w:w="1620" w:type="dxa"/>
          </w:tcPr>
          <w:p w14:paraId="460080D6" w14:textId="4DE16719" w:rsidR="00A352D1" w:rsidRPr="00A352D1" w:rsidRDefault="00A352D1" w:rsidP="00A352D1">
            <w:pPr>
              <w:rPr>
                <w:b/>
                <w:lang w:val="en-US"/>
              </w:rPr>
            </w:pPr>
            <w:r w:rsidRPr="00A352D1">
              <w:rPr>
                <w:lang w:val="en-US"/>
              </w:rPr>
              <w:t>Dec 2018</w:t>
            </w:r>
          </w:p>
          <w:p w14:paraId="7AEF7104" w14:textId="77777777" w:rsidR="00314F92" w:rsidRPr="00E775E1" w:rsidRDefault="00314F92" w:rsidP="00E775E1">
            <w:pPr>
              <w:rPr>
                <w:lang w:val="en-US"/>
              </w:rPr>
            </w:pPr>
          </w:p>
        </w:tc>
        <w:tc>
          <w:tcPr>
            <w:tcW w:w="1395" w:type="dxa"/>
          </w:tcPr>
          <w:p w14:paraId="4ECF97E5" w14:textId="4E9E487A" w:rsidR="00314F92" w:rsidRPr="00E775E1" w:rsidRDefault="00A352D1" w:rsidP="00E775E1">
            <w:pPr>
              <w:rPr>
                <w:lang w:val="en-US"/>
              </w:rPr>
            </w:pPr>
            <w:r w:rsidRPr="00A352D1">
              <w:rPr>
                <w:lang w:val="en-US"/>
              </w:rPr>
              <w:t xml:space="preserve"> Dec 2019</w:t>
            </w:r>
          </w:p>
        </w:tc>
        <w:tc>
          <w:tcPr>
            <w:tcW w:w="1795" w:type="dxa"/>
          </w:tcPr>
          <w:p w14:paraId="0D030655" w14:textId="484D5A89" w:rsidR="00314F92" w:rsidRDefault="00A352D1" w:rsidP="00D213C9">
            <w:r>
              <w:t>13 Months</w:t>
            </w:r>
          </w:p>
        </w:tc>
        <w:tc>
          <w:tcPr>
            <w:tcW w:w="2418" w:type="dxa"/>
          </w:tcPr>
          <w:p w14:paraId="7EDDB4DB" w14:textId="40CB1F20" w:rsidR="00472273" w:rsidRPr="00472273" w:rsidRDefault="00472273" w:rsidP="00472273">
            <w:pPr>
              <w:pStyle w:val="NormalWeb"/>
              <w:numPr>
                <w:ilvl w:val="0"/>
                <w:numId w:val="7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472273">
              <w:rPr>
                <w:rStyle w:val="Strong"/>
                <w:rFonts w:asciiTheme="minorHAnsi" w:eastAsiaTheme="majorEastAsia" w:hAnsiTheme="minorHAnsi" w:cstheme="minorHAnsi"/>
                <w:sz w:val="22"/>
                <w:szCs w:val="22"/>
              </w:rPr>
              <w:t>Enabled 24/7 cloud access to device status data</w:t>
            </w:r>
            <w:r w:rsidRPr="00472273">
              <w:rPr>
                <w:rFonts w:asciiTheme="minorHAnsi" w:hAnsiTheme="minorHAnsi" w:cstheme="minorHAnsi"/>
                <w:sz w:val="22"/>
                <w:szCs w:val="22"/>
              </w:rPr>
              <w:t xml:space="preserve"> by leading the </w:t>
            </w:r>
            <w:r w:rsidRPr="00472273">
              <w:rPr>
                <w:rStyle w:val="Strong"/>
                <w:rFonts w:asciiTheme="minorHAnsi" w:eastAsiaTheme="majorEastAsia" w:hAnsiTheme="minorHAnsi" w:cstheme="minorHAnsi"/>
                <w:sz w:val="22"/>
                <w:szCs w:val="22"/>
              </w:rPr>
              <w:t xml:space="preserve">migration of legacy </w:t>
            </w:r>
            <w:r>
              <w:rPr>
                <w:rStyle w:val="Strong"/>
                <w:rFonts w:asciiTheme="minorHAnsi" w:eastAsiaTheme="majorEastAsia" w:hAnsiTheme="minorHAnsi" w:cstheme="minorHAnsi"/>
                <w:sz w:val="22"/>
                <w:szCs w:val="22"/>
              </w:rPr>
              <w:t>Dot Net</w:t>
            </w:r>
            <w:r w:rsidRPr="00472273">
              <w:rPr>
                <w:rStyle w:val="Strong"/>
                <w:rFonts w:asciiTheme="minorHAnsi" w:eastAsiaTheme="majorEastAsia" w:hAnsiTheme="minorHAnsi" w:cstheme="minorHAnsi"/>
                <w:sz w:val="22"/>
                <w:szCs w:val="22"/>
              </w:rPr>
              <w:t xml:space="preserve"> system to Microsoft Azure</w:t>
            </w:r>
            <w:r w:rsidRPr="00472273">
              <w:rPr>
                <w:rFonts w:asciiTheme="minorHAnsi" w:hAnsiTheme="minorHAnsi" w:cstheme="minorHAnsi"/>
                <w:sz w:val="22"/>
                <w:szCs w:val="22"/>
              </w:rPr>
              <w:t xml:space="preserve">, improving uptime and scalability for </w:t>
            </w:r>
            <w:r w:rsidR="004F6831">
              <w:rPr>
                <w:rFonts w:asciiTheme="minorHAnsi" w:hAnsiTheme="minorHAnsi" w:cstheme="minorHAnsi"/>
                <w:sz w:val="22"/>
                <w:szCs w:val="22"/>
              </w:rPr>
              <w:t>2</w:t>
            </w:r>
            <w:r w:rsidRPr="00472273">
              <w:rPr>
                <w:rFonts w:asciiTheme="minorHAnsi" w:hAnsiTheme="minorHAnsi" w:cstheme="minorHAnsi"/>
                <w:sz w:val="22"/>
                <w:szCs w:val="22"/>
              </w:rPr>
              <w:t>00+ global dealers.</w:t>
            </w:r>
          </w:p>
          <w:p w14:paraId="1A703DC8" w14:textId="5FA3E19C" w:rsidR="00472273" w:rsidRPr="00472273" w:rsidRDefault="00472273" w:rsidP="00472273">
            <w:pPr>
              <w:pStyle w:val="NormalWeb"/>
              <w:numPr>
                <w:ilvl w:val="0"/>
                <w:numId w:val="7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472273">
              <w:rPr>
                <w:rStyle w:val="Strong"/>
                <w:rFonts w:asciiTheme="minorHAnsi" w:eastAsiaTheme="majorEastAsia" w:hAnsiTheme="minorHAnsi" w:cstheme="minorHAnsi"/>
                <w:sz w:val="22"/>
                <w:szCs w:val="22"/>
              </w:rPr>
              <w:t>Accelerated migration by 30%</w:t>
            </w:r>
            <w:r w:rsidRPr="00472273">
              <w:rPr>
                <w:rFonts w:asciiTheme="minorHAnsi" w:hAnsiTheme="minorHAnsi" w:cstheme="minorHAnsi"/>
                <w:sz w:val="22"/>
                <w:szCs w:val="22"/>
              </w:rPr>
              <w:t xml:space="preserve"> by designing and deploying modular, reusable </w:t>
            </w:r>
            <w:r w:rsidRPr="004F6831">
              <w:rPr>
                <w:rStyle w:val="Strong"/>
                <w:rFonts w:asciiTheme="minorHAnsi" w:eastAsiaTheme="majorEastAsia" w:hAnsiTheme="minorHAnsi" w:cstheme="minorHAnsi"/>
                <w:b w:val="0"/>
                <w:bCs w:val="0"/>
                <w:sz w:val="22"/>
                <w:szCs w:val="22"/>
              </w:rPr>
              <w:t>components</w:t>
            </w:r>
            <w:r w:rsidRPr="004F683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472273">
              <w:rPr>
                <w:rFonts w:asciiTheme="minorHAnsi" w:hAnsiTheme="minorHAnsi" w:cstheme="minorHAnsi"/>
                <w:sz w:val="22"/>
                <w:szCs w:val="22"/>
              </w:rPr>
              <w:t>and custom web services, reducing future integration time across dealer tools.</w:t>
            </w:r>
          </w:p>
          <w:p w14:paraId="5EFEDDD2" w14:textId="724678F9" w:rsidR="00472273" w:rsidRPr="00472273" w:rsidRDefault="00472273" w:rsidP="00472273">
            <w:pPr>
              <w:pStyle w:val="NormalWeb"/>
              <w:numPr>
                <w:ilvl w:val="0"/>
                <w:numId w:val="7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472273">
              <w:rPr>
                <w:rStyle w:val="Strong"/>
                <w:rFonts w:asciiTheme="minorHAnsi" w:eastAsiaTheme="majorEastAsia" w:hAnsiTheme="minorHAnsi" w:cstheme="minorHAnsi"/>
                <w:sz w:val="22"/>
                <w:szCs w:val="22"/>
              </w:rPr>
              <w:t>Improved system monitoring and fault detection</w:t>
            </w:r>
            <w:r w:rsidRPr="00472273">
              <w:rPr>
                <w:rFonts w:asciiTheme="minorHAnsi" w:hAnsiTheme="minorHAnsi" w:cstheme="minorHAnsi"/>
                <w:sz w:val="22"/>
                <w:szCs w:val="22"/>
              </w:rPr>
              <w:t xml:space="preserve"> by automating email parsing of device status reports, increasing issue response rate by </w:t>
            </w:r>
            <w:r w:rsidRPr="00472273">
              <w:rPr>
                <w:rStyle w:val="Strong"/>
                <w:rFonts w:asciiTheme="minorHAnsi" w:eastAsiaTheme="majorEastAsia" w:hAnsiTheme="minorHAnsi" w:cstheme="minorHAnsi"/>
                <w:sz w:val="22"/>
                <w:szCs w:val="22"/>
              </w:rPr>
              <w:t>25%</w:t>
            </w:r>
            <w:r w:rsidRPr="00472273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4816B210" w14:textId="222F0329" w:rsidR="00314F92" w:rsidRPr="00314F92" w:rsidRDefault="00472273" w:rsidP="00200F65">
            <w:pPr>
              <w:pStyle w:val="NormalWeb"/>
              <w:numPr>
                <w:ilvl w:val="0"/>
                <w:numId w:val="7"/>
              </w:numPr>
              <w:rPr>
                <w:b/>
                <w:bCs/>
              </w:rPr>
            </w:pPr>
            <w:r w:rsidRPr="00472273">
              <w:rPr>
                <w:rStyle w:val="Strong"/>
                <w:rFonts w:asciiTheme="minorHAnsi" w:eastAsiaTheme="majorEastAsia" w:hAnsiTheme="minorHAnsi" w:cstheme="minorHAnsi"/>
                <w:sz w:val="22"/>
                <w:szCs w:val="22"/>
              </w:rPr>
              <w:t>Mapped end-to-end system architecture</w:t>
            </w:r>
            <w:r w:rsidRPr="00472273">
              <w:rPr>
                <w:rFonts w:asciiTheme="minorHAnsi" w:hAnsiTheme="minorHAnsi" w:cstheme="minorHAnsi"/>
                <w:sz w:val="22"/>
                <w:szCs w:val="22"/>
              </w:rPr>
              <w:t xml:space="preserve"> using sequence diagrams and technical documentation, cutting onboarding time for new engineers by 40%.</w:t>
            </w:r>
          </w:p>
        </w:tc>
      </w:tr>
      <w:tr w:rsidR="00314F92" w14:paraId="7E816B25" w14:textId="77777777" w:rsidTr="004F6CBA">
        <w:trPr>
          <w:trHeight w:val="300"/>
        </w:trPr>
        <w:tc>
          <w:tcPr>
            <w:tcW w:w="1230" w:type="dxa"/>
          </w:tcPr>
          <w:p w14:paraId="73F4387B" w14:textId="14C35B74" w:rsidR="00314F92" w:rsidRPr="00E775E1" w:rsidRDefault="00200F65" w:rsidP="00D213C9">
            <w:r w:rsidRPr="00200F65">
              <w:t>HID Global</w:t>
            </w:r>
          </w:p>
        </w:tc>
        <w:tc>
          <w:tcPr>
            <w:tcW w:w="1350" w:type="dxa"/>
          </w:tcPr>
          <w:p w14:paraId="7B27C024" w14:textId="25981EA0" w:rsidR="00314F92" w:rsidRPr="00E775E1" w:rsidRDefault="00200F65" w:rsidP="00D213C9">
            <w:r w:rsidRPr="00200F65">
              <w:t>Solution Engineer</w:t>
            </w:r>
          </w:p>
        </w:tc>
        <w:tc>
          <w:tcPr>
            <w:tcW w:w="1620" w:type="dxa"/>
          </w:tcPr>
          <w:p w14:paraId="3F030FDA" w14:textId="11EACA74" w:rsidR="00314F92" w:rsidRPr="00E775E1" w:rsidRDefault="00200F65" w:rsidP="00E775E1">
            <w:pPr>
              <w:rPr>
                <w:lang w:val="en-US"/>
              </w:rPr>
            </w:pPr>
            <w:r w:rsidRPr="00200F65">
              <w:t>Jun 2015</w:t>
            </w:r>
          </w:p>
        </w:tc>
        <w:tc>
          <w:tcPr>
            <w:tcW w:w="1395" w:type="dxa"/>
          </w:tcPr>
          <w:p w14:paraId="7383F1E3" w14:textId="776578E3" w:rsidR="00314F92" w:rsidRPr="00E775E1" w:rsidRDefault="00200F65" w:rsidP="00E775E1">
            <w:pPr>
              <w:rPr>
                <w:lang w:val="en-US"/>
              </w:rPr>
            </w:pPr>
            <w:r w:rsidRPr="00200F65">
              <w:t>Oct 2018</w:t>
            </w:r>
          </w:p>
        </w:tc>
        <w:tc>
          <w:tcPr>
            <w:tcW w:w="1795" w:type="dxa"/>
          </w:tcPr>
          <w:p w14:paraId="27E38D8C" w14:textId="545286E5" w:rsidR="00314F92" w:rsidRDefault="007727FC" w:rsidP="00D213C9">
            <w:r>
              <w:t>40 Months</w:t>
            </w:r>
          </w:p>
        </w:tc>
        <w:tc>
          <w:tcPr>
            <w:tcW w:w="2418" w:type="dxa"/>
          </w:tcPr>
          <w:p w14:paraId="2A8CF711" w14:textId="143B2929" w:rsidR="00341F4C" w:rsidRDefault="00341F4C" w:rsidP="00341F4C">
            <w:pPr>
              <w:spacing w:before="100" w:beforeAutospacing="1" w:after="100" w:afterAutospacing="1"/>
              <w:rPr>
                <w:rFonts w:asciiTheme="minorHAnsi" w:eastAsia="Times New Roman" w:hAnsiTheme="minorHAnsi" w:cstheme="minorHAnsi"/>
                <w:lang w:val="en-CA" w:eastAsia="en-CA"/>
                <w14:ligatures w14:val="none"/>
              </w:rPr>
            </w:pPr>
            <w:proofErr w:type="gramStart"/>
            <w:r w:rsidRPr="00341F4C">
              <w:rPr>
                <w:rFonts w:ascii="Times New Roman" w:eastAsia="Times New Roman" w:hAnsi="Symbol" w:cs="Times New Roman"/>
                <w:sz w:val="24"/>
                <w:szCs w:val="24"/>
                <w:lang w:val="en-CA" w:eastAsia="en-CA"/>
                <w14:ligatures w14:val="none"/>
              </w:rPr>
              <w:t></w:t>
            </w:r>
            <w:r w:rsidRPr="00341F4C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  <w14:ligatures w14:val="none"/>
              </w:rPr>
              <w:t xml:space="preserve"> </w:t>
            </w:r>
            <w:r w:rsidRPr="00341F4C">
              <w:rPr>
                <w:rFonts w:asciiTheme="minorHAnsi" w:eastAsia="Times New Roman" w:hAnsiTheme="minorHAnsi" w:cstheme="minorHAnsi"/>
                <w:b/>
                <w:bCs/>
                <w:lang w:val="en-CA" w:eastAsia="en-CA"/>
                <w14:ligatures w14:val="none"/>
              </w:rPr>
              <w:t xml:space="preserve"> </w:t>
            </w:r>
            <w:r w:rsidRPr="00341F4C">
              <w:rPr>
                <w:rFonts w:asciiTheme="minorHAnsi" w:eastAsia="Times New Roman" w:hAnsiTheme="minorHAnsi" w:cstheme="minorHAnsi"/>
                <w:lang w:val="en-US"/>
                <w14:ligatures w14:val="none"/>
              </w:rPr>
              <w:t>Developed</w:t>
            </w:r>
            <w:proofErr w:type="gramEnd"/>
            <w:r w:rsidRPr="00341F4C">
              <w:rPr>
                <w:rFonts w:asciiTheme="minorHAnsi" w:eastAsia="Times New Roman" w:hAnsiTheme="minorHAnsi" w:cstheme="minorHAnsi"/>
                <w:lang w:val="en-US"/>
                <w14:ligatures w14:val="none"/>
              </w:rPr>
              <w:t xml:space="preserve"> new features in physical identity access management for the </w:t>
            </w:r>
            <w:r w:rsidRPr="00DB66B0">
              <w:rPr>
                <w:rFonts w:asciiTheme="minorHAnsi" w:eastAsia="Times New Roman" w:hAnsiTheme="minorHAnsi" w:cstheme="minorHAnsi"/>
                <w:b/>
                <w:bCs/>
                <w:lang w:val="en-US"/>
                <w14:ligatures w14:val="none"/>
              </w:rPr>
              <w:t>aviation industry</w:t>
            </w:r>
            <w:r w:rsidRPr="00341F4C">
              <w:rPr>
                <w:rFonts w:asciiTheme="minorHAnsi" w:eastAsia="Times New Roman" w:hAnsiTheme="minorHAnsi" w:cstheme="minorHAnsi"/>
                <w:lang w:val="en-US"/>
                <w14:ligatures w14:val="none"/>
              </w:rPr>
              <w:t xml:space="preserve">, </w:t>
            </w:r>
            <w:r w:rsidRPr="00341F4C">
              <w:rPr>
                <w:rFonts w:asciiTheme="minorHAnsi" w:eastAsia="Times New Roman" w:hAnsiTheme="minorHAnsi" w:cstheme="minorHAnsi"/>
                <w:lang w:val="en-US"/>
                <w14:ligatures w14:val="none"/>
              </w:rPr>
              <w:lastRenderedPageBreak/>
              <w:t>deployed across 3 major international</w:t>
            </w:r>
            <w:r w:rsidR="00DB66B0">
              <w:rPr>
                <w:rFonts w:asciiTheme="minorHAnsi" w:eastAsia="Times New Roman" w:hAnsiTheme="minorHAnsi" w:cstheme="minorHAnsi"/>
                <w:lang w:val="en-US"/>
                <w14:ligatures w14:val="none"/>
              </w:rPr>
              <w:t xml:space="preserve"> </w:t>
            </w:r>
            <w:r w:rsidR="00DB66B0">
              <w:rPr>
                <w:rFonts w:asciiTheme="minorHAnsi" w:eastAsia="Times New Roman" w:hAnsiTheme="minorHAnsi" w:cstheme="minorHAnsi"/>
                <w:lang w:val="en-CA" w:eastAsia="en-CA"/>
                <w14:ligatures w14:val="none"/>
              </w:rPr>
              <w:t>airports.</w:t>
            </w:r>
          </w:p>
          <w:p w14:paraId="3F62701A" w14:textId="088A87CC" w:rsidR="00341F4C" w:rsidRPr="00341F4C" w:rsidRDefault="00341F4C" w:rsidP="00341F4C">
            <w:pPr>
              <w:spacing w:before="100" w:beforeAutospacing="1" w:after="100" w:afterAutospacing="1"/>
              <w:rPr>
                <w:rFonts w:asciiTheme="minorHAnsi" w:eastAsia="Times New Roman" w:hAnsiTheme="minorHAnsi" w:cstheme="minorHAnsi"/>
                <w:lang w:val="en-CA" w:eastAsia="en-CA"/>
                <w14:ligatures w14:val="none"/>
              </w:rPr>
            </w:pPr>
            <w:r w:rsidRPr="00341F4C">
              <w:rPr>
                <w:rFonts w:ascii="Times New Roman" w:eastAsia="Times New Roman" w:hAnsi="Symbol" w:cs="Times New Roman"/>
                <w:sz w:val="24"/>
                <w:szCs w:val="24"/>
                <w:lang w:val="en-CA" w:eastAsia="en-CA"/>
                <w14:ligatures w14:val="none"/>
              </w:rPr>
              <w:t></w:t>
            </w:r>
            <w:r w:rsidRPr="00341F4C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  <w14:ligatures w14:val="none"/>
              </w:rPr>
              <w:t xml:space="preserve"> </w:t>
            </w:r>
            <w:r w:rsidRPr="00341F4C">
              <w:rPr>
                <w:rFonts w:asciiTheme="minorHAnsi" w:eastAsia="Times New Roman" w:hAnsiTheme="minorHAnsi" w:cstheme="minorHAnsi"/>
                <w:lang w:val="en-CA" w:eastAsia="en-CA"/>
                <w14:ligatures w14:val="none"/>
              </w:rPr>
              <w:t>Enhanced access control efficiency for</w:t>
            </w:r>
            <w:r w:rsidRPr="00341F4C">
              <w:rPr>
                <w:rFonts w:asciiTheme="minorHAnsi" w:eastAsia="Times New Roman" w:hAnsiTheme="minorHAnsi" w:cstheme="minorHAnsi"/>
                <w:lang w:val="en-US"/>
                <w14:ligatures w14:val="none"/>
              </w:rPr>
              <w:t xml:space="preserve"> </w:t>
            </w:r>
            <w:r>
              <w:rPr>
                <w:rFonts w:asciiTheme="minorHAnsi" w:eastAsia="Times New Roman" w:hAnsiTheme="minorHAnsi" w:cstheme="minorHAnsi"/>
                <w:lang w:val="en-US"/>
                <w14:ligatures w14:val="none"/>
              </w:rPr>
              <w:t xml:space="preserve">users </w:t>
            </w:r>
            <w:r w:rsidRPr="00341F4C">
              <w:rPr>
                <w:rFonts w:asciiTheme="minorHAnsi" w:eastAsia="Times New Roman" w:hAnsiTheme="minorHAnsi" w:cstheme="minorHAnsi"/>
                <w:lang w:val="en-CA" w:eastAsia="en-CA"/>
                <w14:ligatures w14:val="none"/>
              </w:rPr>
              <w:t>by developing and maintaining critical features in SAFE and Self-Service portals, enabling secure, self-managed access requests without IT dependency.</w:t>
            </w:r>
          </w:p>
          <w:p w14:paraId="3E737953" w14:textId="4CA3FDB5" w:rsidR="00341F4C" w:rsidRPr="00341F4C" w:rsidRDefault="00341F4C" w:rsidP="00341F4C">
            <w:pPr>
              <w:spacing w:before="100" w:beforeAutospacing="1" w:after="100" w:afterAutospacing="1"/>
              <w:rPr>
                <w:rFonts w:asciiTheme="minorHAnsi" w:eastAsia="Times New Roman" w:hAnsiTheme="minorHAnsi" w:cstheme="minorHAnsi"/>
                <w:lang w:val="en-CA" w:eastAsia="en-CA"/>
                <w14:ligatures w14:val="none"/>
              </w:rPr>
            </w:pPr>
            <w:proofErr w:type="gramStart"/>
            <w:r w:rsidRPr="00341F4C">
              <w:rPr>
                <w:rFonts w:ascii="Times New Roman" w:eastAsia="Times New Roman" w:hAnsi="Symbol" w:cs="Times New Roman"/>
                <w:sz w:val="24"/>
                <w:szCs w:val="24"/>
                <w:lang w:val="en-CA" w:eastAsia="en-CA"/>
                <w14:ligatures w14:val="none"/>
              </w:rPr>
              <w:t></w:t>
            </w:r>
            <w:r w:rsidRPr="00341F4C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  <w14:ligatures w14:val="none"/>
              </w:rPr>
              <w:t xml:space="preserve"> </w:t>
            </w:r>
            <w:r w:rsidRPr="00341F4C">
              <w:rPr>
                <w:rFonts w:asciiTheme="minorHAnsi" w:eastAsia="Times New Roman" w:hAnsiTheme="minorHAnsi" w:cstheme="minorHAnsi"/>
                <w:lang w:val="en-CA" w:eastAsia="en-CA"/>
                <w14:ligatures w14:val="none"/>
              </w:rPr>
              <w:t xml:space="preserve"> </w:t>
            </w:r>
            <w:r w:rsidRPr="00341F4C">
              <w:rPr>
                <w:rFonts w:asciiTheme="minorHAnsi" w:eastAsia="Times New Roman" w:hAnsiTheme="minorHAnsi" w:cstheme="minorHAnsi"/>
                <w:b/>
                <w:bCs/>
                <w:lang w:val="en-CA" w:eastAsia="en-CA"/>
                <w14:ligatures w14:val="none"/>
              </w:rPr>
              <w:t>Reduced</w:t>
            </w:r>
            <w:proofErr w:type="gramEnd"/>
            <w:r w:rsidRPr="00341F4C">
              <w:rPr>
                <w:rFonts w:asciiTheme="minorHAnsi" w:eastAsia="Times New Roman" w:hAnsiTheme="minorHAnsi" w:cstheme="minorHAnsi"/>
                <w:b/>
                <w:bCs/>
                <w:lang w:val="en-CA" w:eastAsia="en-CA"/>
                <w14:ligatures w14:val="none"/>
              </w:rPr>
              <w:t xml:space="preserve"> manual admin workload by 35%</w:t>
            </w:r>
            <w:r w:rsidRPr="00341F4C">
              <w:rPr>
                <w:rFonts w:asciiTheme="minorHAnsi" w:eastAsia="Times New Roman" w:hAnsiTheme="minorHAnsi" w:cstheme="minorHAnsi"/>
                <w:lang w:val="en-CA" w:eastAsia="en-CA"/>
                <w14:ligatures w14:val="none"/>
              </w:rPr>
              <w:t xml:space="preserve"> through automation of access approval workflows accelerating employee onboarding</w:t>
            </w:r>
            <w:r w:rsidR="00DB66B0">
              <w:rPr>
                <w:rFonts w:asciiTheme="minorHAnsi" w:eastAsia="Times New Roman" w:hAnsiTheme="minorHAnsi" w:cstheme="minorHAnsi"/>
                <w:lang w:val="en-CA" w:eastAsia="en-CA"/>
                <w14:ligatures w14:val="none"/>
              </w:rPr>
              <w:t>.</w:t>
            </w:r>
          </w:p>
          <w:p w14:paraId="6F0243DC" w14:textId="2E07EE9B" w:rsidR="00341F4C" w:rsidRPr="00341F4C" w:rsidRDefault="00341F4C" w:rsidP="00341F4C">
            <w:pPr>
              <w:spacing w:before="100" w:beforeAutospacing="1" w:after="100" w:afterAutospacing="1"/>
              <w:rPr>
                <w:rFonts w:asciiTheme="minorHAnsi" w:eastAsia="Times New Roman" w:hAnsiTheme="minorHAnsi" w:cstheme="minorHAnsi"/>
                <w:lang w:val="en-CA" w:eastAsia="en-CA"/>
                <w14:ligatures w14:val="none"/>
              </w:rPr>
            </w:pPr>
            <w:proofErr w:type="gramStart"/>
            <w:r w:rsidRPr="00341F4C">
              <w:rPr>
                <w:rFonts w:ascii="Times New Roman" w:eastAsia="Times New Roman" w:hAnsi="Symbol" w:cs="Times New Roman"/>
                <w:sz w:val="24"/>
                <w:szCs w:val="24"/>
                <w:lang w:val="en-CA" w:eastAsia="en-CA"/>
                <w14:ligatures w14:val="none"/>
              </w:rPr>
              <w:t></w:t>
            </w:r>
            <w:r w:rsidRPr="00341F4C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  <w14:ligatures w14:val="none"/>
              </w:rPr>
              <w:t xml:space="preserve">  </w:t>
            </w:r>
            <w:r w:rsidRPr="00341F4C">
              <w:rPr>
                <w:rFonts w:asciiTheme="minorHAnsi" w:eastAsia="Times New Roman" w:hAnsiTheme="minorHAnsi" w:cstheme="minorHAnsi"/>
                <w:b/>
                <w:bCs/>
                <w:lang w:val="en-CA" w:eastAsia="en-CA"/>
                <w14:ligatures w14:val="none"/>
              </w:rPr>
              <w:t>Led</w:t>
            </w:r>
            <w:proofErr w:type="gramEnd"/>
            <w:r w:rsidRPr="00341F4C">
              <w:rPr>
                <w:rFonts w:asciiTheme="minorHAnsi" w:eastAsia="Times New Roman" w:hAnsiTheme="minorHAnsi" w:cstheme="minorHAnsi"/>
                <w:b/>
                <w:bCs/>
                <w:lang w:val="en-CA" w:eastAsia="en-CA"/>
                <w14:ligatures w14:val="none"/>
              </w:rPr>
              <w:t xml:space="preserve"> development of 10+ front-end enhancements</w:t>
            </w:r>
            <w:r w:rsidRPr="00341F4C">
              <w:rPr>
                <w:rFonts w:asciiTheme="minorHAnsi" w:eastAsia="Times New Roman" w:hAnsiTheme="minorHAnsi" w:cstheme="minorHAnsi"/>
                <w:lang w:val="en-CA" w:eastAsia="en-CA"/>
                <w14:ligatures w14:val="none"/>
              </w:rPr>
              <w:t>, improving usability and reducing support queries from end-users by 25%.</w:t>
            </w:r>
          </w:p>
          <w:p w14:paraId="44F23F8A" w14:textId="243371E3" w:rsidR="00341F4C" w:rsidRPr="00341F4C" w:rsidRDefault="00341F4C" w:rsidP="00341F4C">
            <w:pPr>
              <w:spacing w:before="100" w:beforeAutospacing="1" w:after="100" w:afterAutospacing="1"/>
              <w:rPr>
                <w:rFonts w:asciiTheme="minorHAnsi" w:eastAsia="Times New Roman" w:hAnsiTheme="minorHAnsi" w:cstheme="minorHAnsi"/>
                <w:lang w:val="en-CA" w:eastAsia="en-CA"/>
                <w14:ligatures w14:val="none"/>
              </w:rPr>
            </w:pPr>
            <w:proofErr w:type="gramStart"/>
            <w:r w:rsidRPr="00341F4C">
              <w:rPr>
                <w:rFonts w:ascii="Times New Roman" w:eastAsia="Times New Roman" w:hAnsi="Symbol" w:cs="Times New Roman"/>
                <w:sz w:val="24"/>
                <w:szCs w:val="24"/>
                <w:lang w:val="en-CA" w:eastAsia="en-CA"/>
                <w14:ligatures w14:val="none"/>
              </w:rPr>
              <w:t></w:t>
            </w:r>
            <w:r w:rsidRPr="00341F4C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  <w14:ligatures w14:val="none"/>
              </w:rPr>
              <w:t xml:space="preserve">  </w:t>
            </w:r>
            <w:r w:rsidRPr="00341F4C">
              <w:rPr>
                <w:rFonts w:asciiTheme="minorHAnsi" w:eastAsia="Times New Roman" w:hAnsiTheme="minorHAnsi" w:cstheme="minorHAnsi"/>
                <w:b/>
                <w:bCs/>
                <w:lang w:val="en-CA" w:eastAsia="en-CA"/>
                <w14:ligatures w14:val="none"/>
              </w:rPr>
              <w:t>Minimized</w:t>
            </w:r>
            <w:proofErr w:type="gramEnd"/>
            <w:r w:rsidRPr="00341F4C">
              <w:rPr>
                <w:rFonts w:asciiTheme="minorHAnsi" w:eastAsia="Times New Roman" w:hAnsiTheme="minorHAnsi" w:cstheme="minorHAnsi"/>
                <w:b/>
                <w:bCs/>
                <w:lang w:val="en-CA" w:eastAsia="en-CA"/>
                <w14:ligatures w14:val="none"/>
              </w:rPr>
              <w:t xml:space="preserve"> downtime risk</w:t>
            </w:r>
            <w:r w:rsidRPr="00341F4C">
              <w:rPr>
                <w:rFonts w:asciiTheme="minorHAnsi" w:eastAsia="Times New Roman" w:hAnsiTheme="minorHAnsi" w:cstheme="minorHAnsi"/>
                <w:lang w:val="en-CA" w:eastAsia="en-CA"/>
                <w14:ligatures w14:val="none"/>
              </w:rPr>
              <w:t xml:space="preserve"> by creating robust rollback SQL scripts alongside deployment plans; ensured 100% incident-free go-lives in </w:t>
            </w:r>
            <w:r w:rsidR="00DB66B0">
              <w:rPr>
                <w:rFonts w:asciiTheme="minorHAnsi" w:eastAsia="Times New Roman" w:hAnsiTheme="minorHAnsi" w:cstheme="minorHAnsi"/>
                <w:lang w:val="en-CA" w:eastAsia="en-CA"/>
                <w14:ligatures w14:val="none"/>
              </w:rPr>
              <w:t>10+</w:t>
            </w:r>
            <w:r w:rsidRPr="00341F4C">
              <w:rPr>
                <w:rFonts w:asciiTheme="minorHAnsi" w:eastAsia="Times New Roman" w:hAnsiTheme="minorHAnsi" w:cstheme="minorHAnsi"/>
                <w:lang w:val="en-CA" w:eastAsia="en-CA"/>
                <w14:ligatures w14:val="none"/>
              </w:rPr>
              <w:t xml:space="preserve"> production deployments.</w:t>
            </w:r>
          </w:p>
          <w:p w14:paraId="1C7C6B46" w14:textId="5907D2D1" w:rsidR="00341F4C" w:rsidRPr="00341F4C" w:rsidRDefault="00341F4C" w:rsidP="00341F4C">
            <w:pPr>
              <w:spacing w:before="100" w:beforeAutospacing="1" w:after="100" w:afterAutospacing="1"/>
              <w:rPr>
                <w:rFonts w:asciiTheme="minorHAnsi" w:eastAsia="Times New Roman" w:hAnsiTheme="minorHAnsi" w:cstheme="minorHAnsi"/>
                <w:lang w:val="en-CA" w:eastAsia="en-CA"/>
                <w14:ligatures w14:val="none"/>
              </w:rPr>
            </w:pPr>
            <w:r w:rsidRPr="00341F4C">
              <w:rPr>
                <w:rFonts w:ascii="Times New Roman" w:eastAsia="Times New Roman" w:hAnsi="Symbol" w:cs="Times New Roman"/>
                <w:sz w:val="24"/>
                <w:szCs w:val="24"/>
                <w:lang w:val="en-CA" w:eastAsia="en-CA"/>
                <w14:ligatures w14:val="none"/>
              </w:rPr>
              <w:t></w:t>
            </w:r>
            <w:r w:rsidRPr="00341F4C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  <w14:ligatures w14:val="none"/>
              </w:rPr>
              <w:t xml:space="preserve">  </w:t>
            </w:r>
            <w:r w:rsidRPr="00341F4C">
              <w:rPr>
                <w:rFonts w:asciiTheme="minorHAnsi" w:eastAsia="Times New Roman" w:hAnsiTheme="minorHAnsi" w:cstheme="minorHAnsi"/>
                <w:lang w:val="en-CA" w:eastAsia="en-CA"/>
                <w14:ligatures w14:val="none"/>
              </w:rPr>
              <w:t xml:space="preserve"> </w:t>
            </w:r>
            <w:r w:rsidRPr="00341F4C">
              <w:rPr>
                <w:rFonts w:asciiTheme="minorHAnsi" w:eastAsia="Times New Roman" w:hAnsiTheme="minorHAnsi" w:cstheme="minorHAnsi"/>
                <w:b/>
                <w:bCs/>
                <w:lang w:val="en-CA" w:eastAsia="en-CA"/>
                <w14:ligatures w14:val="none"/>
              </w:rPr>
              <w:t>Collaborated directly with client-side stakeholders</w:t>
            </w:r>
            <w:r w:rsidRPr="00341F4C">
              <w:rPr>
                <w:rFonts w:asciiTheme="minorHAnsi" w:eastAsia="Times New Roman" w:hAnsiTheme="minorHAnsi" w:cstheme="minorHAnsi"/>
                <w:lang w:val="en-CA" w:eastAsia="en-CA"/>
                <w14:ligatures w14:val="none"/>
              </w:rPr>
              <w:t xml:space="preserve"> to deliver customized features aligned with security policies and compliance standards (e.g., ISO/IEC 27001).</w:t>
            </w:r>
          </w:p>
          <w:p w14:paraId="6C2C239C" w14:textId="308853DC" w:rsidR="00341F4C" w:rsidRPr="00341F4C" w:rsidRDefault="00341F4C" w:rsidP="00341F4C">
            <w:pPr>
              <w:spacing w:before="100" w:beforeAutospacing="1" w:after="100" w:afterAutospacing="1"/>
              <w:rPr>
                <w:rFonts w:asciiTheme="minorHAnsi" w:eastAsia="Times New Roman" w:hAnsiTheme="minorHAnsi" w:cstheme="minorHAnsi"/>
                <w:lang w:val="en-CA" w:eastAsia="en-CA"/>
                <w14:ligatures w14:val="none"/>
              </w:rPr>
            </w:pPr>
            <w:proofErr w:type="gramStart"/>
            <w:r w:rsidRPr="00341F4C">
              <w:rPr>
                <w:rFonts w:ascii="Times New Roman" w:eastAsia="Times New Roman" w:hAnsi="Symbol" w:cs="Times New Roman"/>
                <w:sz w:val="24"/>
                <w:szCs w:val="24"/>
                <w:lang w:val="en-CA" w:eastAsia="en-CA"/>
                <w14:ligatures w14:val="none"/>
              </w:rPr>
              <w:t></w:t>
            </w:r>
            <w:r w:rsidRPr="00341F4C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  <w14:ligatures w14:val="none"/>
              </w:rPr>
              <w:t xml:space="preserve">  </w:t>
            </w:r>
            <w:r w:rsidRPr="00341F4C">
              <w:rPr>
                <w:rFonts w:asciiTheme="minorHAnsi" w:eastAsia="Times New Roman" w:hAnsiTheme="minorHAnsi" w:cstheme="minorHAnsi"/>
                <w:b/>
                <w:bCs/>
                <w:lang w:val="en-CA" w:eastAsia="en-CA"/>
                <w14:ligatures w14:val="none"/>
              </w:rPr>
              <w:t>Improved</w:t>
            </w:r>
            <w:proofErr w:type="gramEnd"/>
            <w:r w:rsidRPr="00341F4C">
              <w:rPr>
                <w:rFonts w:asciiTheme="minorHAnsi" w:eastAsia="Times New Roman" w:hAnsiTheme="minorHAnsi" w:cstheme="minorHAnsi"/>
                <w:b/>
                <w:bCs/>
                <w:lang w:val="en-CA" w:eastAsia="en-CA"/>
                <w14:ligatures w14:val="none"/>
              </w:rPr>
              <w:t xml:space="preserve"> release cycle quality</w:t>
            </w:r>
            <w:r w:rsidRPr="00341F4C">
              <w:rPr>
                <w:rFonts w:asciiTheme="minorHAnsi" w:eastAsia="Times New Roman" w:hAnsiTheme="minorHAnsi" w:cstheme="minorHAnsi"/>
                <w:lang w:val="en-CA" w:eastAsia="en-CA"/>
                <w14:ligatures w14:val="none"/>
              </w:rPr>
              <w:t xml:space="preserve"> through meticulous unit testing </w:t>
            </w:r>
            <w:r w:rsidRPr="00341F4C">
              <w:rPr>
                <w:rFonts w:asciiTheme="minorHAnsi" w:eastAsia="Times New Roman" w:hAnsiTheme="minorHAnsi" w:cstheme="minorHAnsi"/>
                <w:lang w:val="en-CA" w:eastAsia="en-CA"/>
                <w14:ligatures w14:val="none"/>
              </w:rPr>
              <w:lastRenderedPageBreak/>
              <w:t>and end-to-end documentation, reducing post-deployment defects by 30%.</w:t>
            </w:r>
          </w:p>
          <w:p w14:paraId="5FBA05E7" w14:textId="77777777" w:rsidR="00314F92" w:rsidRPr="00314F92" w:rsidRDefault="00314F92" w:rsidP="00341F4C">
            <w:pPr>
              <w:ind w:left="507"/>
              <w:rPr>
                <w:b/>
                <w:bCs/>
                <w:lang w:val="en-CA"/>
              </w:rPr>
            </w:pPr>
          </w:p>
        </w:tc>
      </w:tr>
    </w:tbl>
    <w:p w14:paraId="6129088E" w14:textId="77777777" w:rsidR="004F6CBA" w:rsidRDefault="004F6CBA"/>
    <w:sectPr w:rsidR="004F6C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1139A"/>
    <w:multiLevelType w:val="hybridMultilevel"/>
    <w:tmpl w:val="3F9E0AFA"/>
    <w:lvl w:ilvl="0" w:tplc="9B6ACAC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CC85DC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9F0A23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F20278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83A7BD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24A60F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3D645F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810A31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5F458A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DF3F6F"/>
    <w:multiLevelType w:val="hybridMultilevel"/>
    <w:tmpl w:val="6CEAA4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3A008D"/>
    <w:multiLevelType w:val="multilevel"/>
    <w:tmpl w:val="86BA1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E12451"/>
    <w:multiLevelType w:val="hybridMultilevel"/>
    <w:tmpl w:val="D29E83EC"/>
    <w:lvl w:ilvl="0" w:tplc="6C2085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BDCD85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A5ED4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B82D9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0C839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E6E66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2B651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DE44E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45C1FA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44D43A7B"/>
    <w:multiLevelType w:val="hybridMultilevel"/>
    <w:tmpl w:val="5ECE6DF4"/>
    <w:lvl w:ilvl="0" w:tplc="8C24C318">
      <w:numFmt w:val="bullet"/>
      <w:lvlText w:val=""/>
      <w:lvlJc w:val="left"/>
      <w:pPr>
        <w:ind w:left="507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B5E817C">
      <w:numFmt w:val="bullet"/>
      <w:lvlText w:val="•"/>
      <w:lvlJc w:val="left"/>
      <w:pPr>
        <w:ind w:left="1612" w:hanging="361"/>
      </w:pPr>
      <w:rPr>
        <w:lang w:val="en-US" w:eastAsia="en-US" w:bidi="ar-SA"/>
      </w:rPr>
    </w:lvl>
    <w:lvl w:ilvl="2" w:tplc="ED9E87C8">
      <w:numFmt w:val="bullet"/>
      <w:lvlText w:val="•"/>
      <w:lvlJc w:val="left"/>
      <w:pPr>
        <w:ind w:left="2724" w:hanging="361"/>
      </w:pPr>
      <w:rPr>
        <w:lang w:val="en-US" w:eastAsia="en-US" w:bidi="ar-SA"/>
      </w:rPr>
    </w:lvl>
    <w:lvl w:ilvl="3" w:tplc="6DDE4EE8">
      <w:numFmt w:val="bullet"/>
      <w:lvlText w:val="•"/>
      <w:lvlJc w:val="left"/>
      <w:pPr>
        <w:ind w:left="3836" w:hanging="361"/>
      </w:pPr>
      <w:rPr>
        <w:lang w:val="en-US" w:eastAsia="en-US" w:bidi="ar-SA"/>
      </w:rPr>
    </w:lvl>
    <w:lvl w:ilvl="4" w:tplc="6E8EB2C8">
      <w:numFmt w:val="bullet"/>
      <w:lvlText w:val="•"/>
      <w:lvlJc w:val="left"/>
      <w:pPr>
        <w:ind w:left="4948" w:hanging="361"/>
      </w:pPr>
      <w:rPr>
        <w:lang w:val="en-US" w:eastAsia="en-US" w:bidi="ar-SA"/>
      </w:rPr>
    </w:lvl>
    <w:lvl w:ilvl="5" w:tplc="574EA804">
      <w:numFmt w:val="bullet"/>
      <w:lvlText w:val="•"/>
      <w:lvlJc w:val="left"/>
      <w:pPr>
        <w:ind w:left="6061" w:hanging="361"/>
      </w:pPr>
      <w:rPr>
        <w:lang w:val="en-US" w:eastAsia="en-US" w:bidi="ar-SA"/>
      </w:rPr>
    </w:lvl>
    <w:lvl w:ilvl="6" w:tplc="29DC335C">
      <w:numFmt w:val="bullet"/>
      <w:lvlText w:val="•"/>
      <w:lvlJc w:val="left"/>
      <w:pPr>
        <w:ind w:left="7173" w:hanging="361"/>
      </w:pPr>
      <w:rPr>
        <w:lang w:val="en-US" w:eastAsia="en-US" w:bidi="ar-SA"/>
      </w:rPr>
    </w:lvl>
    <w:lvl w:ilvl="7" w:tplc="9B9AC888">
      <w:numFmt w:val="bullet"/>
      <w:lvlText w:val="•"/>
      <w:lvlJc w:val="left"/>
      <w:pPr>
        <w:ind w:left="8285" w:hanging="361"/>
      </w:pPr>
      <w:rPr>
        <w:lang w:val="en-US" w:eastAsia="en-US" w:bidi="ar-SA"/>
      </w:rPr>
    </w:lvl>
    <w:lvl w:ilvl="8" w:tplc="A3F2F46E">
      <w:numFmt w:val="bullet"/>
      <w:lvlText w:val="•"/>
      <w:lvlJc w:val="left"/>
      <w:pPr>
        <w:ind w:left="9397" w:hanging="361"/>
      </w:pPr>
      <w:rPr>
        <w:lang w:val="en-US" w:eastAsia="en-US" w:bidi="ar-SA"/>
      </w:rPr>
    </w:lvl>
  </w:abstractNum>
  <w:abstractNum w:abstractNumId="5" w15:restartNumberingAfterBreak="0">
    <w:nsid w:val="69D1400F"/>
    <w:multiLevelType w:val="multilevel"/>
    <w:tmpl w:val="6240B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717F71"/>
    <w:multiLevelType w:val="hybridMultilevel"/>
    <w:tmpl w:val="EDAA3E1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E646C5"/>
    <w:multiLevelType w:val="hybridMultilevel"/>
    <w:tmpl w:val="52F844B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1013215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471873183">
    <w:abstractNumId w:val="3"/>
  </w:num>
  <w:num w:numId="3" w16cid:durableId="521435824">
    <w:abstractNumId w:val="6"/>
  </w:num>
  <w:num w:numId="4" w16cid:durableId="1920599351">
    <w:abstractNumId w:val="1"/>
  </w:num>
  <w:num w:numId="5" w16cid:durableId="778643679">
    <w:abstractNumId w:val="0"/>
  </w:num>
  <w:num w:numId="6" w16cid:durableId="1887789975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725833215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974600838">
    <w:abstractNumId w:val="2"/>
  </w:num>
  <w:num w:numId="9" w16cid:durableId="865820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F6CBA"/>
    <w:rsid w:val="00042EEE"/>
    <w:rsid w:val="00103BD9"/>
    <w:rsid w:val="001A7E8E"/>
    <w:rsid w:val="001C76B5"/>
    <w:rsid w:val="00200F65"/>
    <w:rsid w:val="00314F92"/>
    <w:rsid w:val="00341F4C"/>
    <w:rsid w:val="00407EA4"/>
    <w:rsid w:val="00464947"/>
    <w:rsid w:val="00472273"/>
    <w:rsid w:val="004F6831"/>
    <w:rsid w:val="004F6CBA"/>
    <w:rsid w:val="005D3EA9"/>
    <w:rsid w:val="0066113D"/>
    <w:rsid w:val="007713EF"/>
    <w:rsid w:val="007727FC"/>
    <w:rsid w:val="00944044"/>
    <w:rsid w:val="00951118"/>
    <w:rsid w:val="00A352D1"/>
    <w:rsid w:val="00A54E77"/>
    <w:rsid w:val="00C7540C"/>
    <w:rsid w:val="00DB66B0"/>
    <w:rsid w:val="00E43B35"/>
    <w:rsid w:val="00E775E1"/>
    <w:rsid w:val="00F51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DA6DF"/>
  <w15:chartTrackingRefBased/>
  <w15:docId w15:val="{140986CF-FBB9-4752-950C-1259A0415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CBA"/>
    <w:rPr>
      <w:rFonts w:ascii="Calibri" w:eastAsia="Calibri" w:hAnsi="Calibri" w:cs="Mangal"/>
      <w:kern w:val="0"/>
      <w:szCs w:val="22"/>
      <w:lang w:eastAsia="ja-JP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6C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C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C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C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C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C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C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C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CB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CB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CB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C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C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C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C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C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C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C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F6CB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C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F6CB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F6C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CBA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C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C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C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CBA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CB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4F6CBA"/>
    <w:pPr>
      <w:spacing w:after="0" w:line="240" w:lineRule="auto"/>
    </w:pPr>
    <w:rPr>
      <w:rFonts w:ascii="Calibri" w:eastAsia="Calibri" w:hAnsi="Calibri" w:cs="Calibri"/>
      <w:kern w:val="0"/>
      <w:szCs w:val="22"/>
      <w:lang w:eastAsia="ja-JP" w:bidi="ar-S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4722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CA" w:eastAsia="en-CA"/>
    </w:rPr>
  </w:style>
  <w:style w:type="character" w:styleId="Strong">
    <w:name w:val="Strong"/>
    <w:basedOn w:val="DefaultParagraphFont"/>
    <w:uiPriority w:val="22"/>
    <w:qFormat/>
    <w:rsid w:val="004722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54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7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4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1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730607">
          <w:marLeft w:val="173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59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8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008183">
          <w:marLeft w:val="274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8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9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9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6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9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1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9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6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5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75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5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7</Pages>
  <Words>878</Words>
  <Characters>5006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Shubham</dc:creator>
  <cp:keywords/>
  <dc:description/>
  <cp:lastModifiedBy>Akhil Maddikonda</cp:lastModifiedBy>
  <cp:revision>8</cp:revision>
  <dcterms:created xsi:type="dcterms:W3CDTF">2025-07-08T12:56:00Z</dcterms:created>
  <dcterms:modified xsi:type="dcterms:W3CDTF">2025-07-19T16:10:00Z</dcterms:modified>
</cp:coreProperties>
</file>