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160" w:line="259"/>
        <w:ind w:right="0" w:left="0" w:firstLine="0"/>
        <w:jc w:val="center"/>
        <w:rPr>
          <w:rFonts w:ascii="Calibri" w:hAnsi="Calibri" w:cs="Calibri" w:eastAsia="Calibri"/>
          <w:b/>
          <w:color w:val="auto"/>
          <w:spacing w:val="0"/>
          <w:position w:val="0"/>
          <w:sz w:val="56"/>
          <w:u w:val="single"/>
          <w:shd w:fill="auto" w:val="clear"/>
        </w:rPr>
      </w:pPr>
      <w:r>
        <w:rPr>
          <w:rFonts w:ascii="Calibri" w:hAnsi="Calibri" w:cs="Calibri" w:eastAsia="Calibri"/>
          <w:b/>
          <w:color w:val="auto"/>
          <w:spacing w:val="0"/>
          <w:position w:val="0"/>
          <w:sz w:val="56"/>
          <w:u w:val="single"/>
          <w:shd w:fill="auto" w:val="clear"/>
        </w:rPr>
        <w:t xml:space="preserve">Flipkart clone</w:t>
      </w:r>
    </w:p>
    <w:p>
      <w:pPr>
        <w:widowControl w:val="false"/>
        <w:suppressAutoHyphens w:val="true"/>
        <w:spacing w:before="0" w:after="160" w:line="259"/>
        <w:ind w:right="0" w:left="0" w:firstLine="0"/>
        <w:jc w:val="center"/>
        <w:rPr>
          <w:rFonts w:ascii="Calibri" w:hAnsi="Calibri" w:cs="Calibri" w:eastAsia="Calibri"/>
          <w:b/>
          <w:color w:val="auto"/>
          <w:spacing w:val="0"/>
          <w:position w:val="0"/>
          <w:sz w:val="56"/>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Synopsis : </w:t>
      </w: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28"/>
          <w:u w:val="single"/>
          <w:shd w:fill="auto" w:val="clear"/>
        </w:rPr>
        <w:t xml:space="preserve">Flipkart clone</w:t>
      </w:r>
      <w:r>
        <w:rPr>
          <w:rFonts w:ascii="Calibri" w:hAnsi="Calibri" w:cs="Calibri" w:eastAsia="Calibri"/>
          <w:color w:val="auto"/>
          <w:spacing w:val="0"/>
          <w:position w:val="0"/>
          <w:sz w:val="28"/>
          <w:u w:val="single"/>
          <w:shd w:fill="auto" w:val="clear"/>
        </w:rPr>
        <w:t xml:space="preserve"> is an ecommerce website, E-commerce is the activity of buying or selling of product of products on online service or over the internet. Ther are two roles one is merchant where he sells the products and other was the customers. Here customers. Here customers can create account. Users can browse various types of products. Products on this site will be displayed category wise.</w:t>
      </w: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8"/>
          <w:u w:val="single"/>
          <w:shd w:fill="auto" w:val="clear"/>
        </w:rPr>
        <w:t xml:space="preserve">This site consists of various types of products like electronics, books, apparel, and personal-care items, etc.</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User can consist of various types of products and gradually add them to his cart. When the user completes adding the necessary items then he clicks check out which redirects him to the checkout page where the total of the products in the cart is displayed.</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It also allows users to make payment through various modes like wallet payment and cash on delivery. Users can also update their profile and list their previous orders and transactions.</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Software Requirements: </w:t>
      </w:r>
      <w:r>
        <w:rPr>
          <w:rFonts w:ascii="Calibri" w:hAnsi="Calibri" w:cs="Calibri" w:eastAsia="Calibri"/>
          <w:color w:val="auto"/>
          <w:spacing w:val="0"/>
          <w:position w:val="0"/>
          <w:sz w:val="28"/>
          <w:u w:val="single"/>
          <w:shd w:fill="auto" w:val="clear"/>
        </w:rPr>
        <w:t xml:space="preserve">JDK 11, Git, MongoDB, JUnit 5, Mockito, Eureka, Spring Suit Tool, postman</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b/>
          <w:color w:val="auto"/>
          <w:spacing w:val="0"/>
          <w:position w:val="0"/>
          <w:sz w:val="32"/>
          <w:u w:val="single"/>
          <w:shd w:fill="auto" w:val="clear"/>
        </w:rPr>
        <w:t xml:space="preserve">Minimum Hardware Requirements:  </w:t>
      </w: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8"/>
          <w:u w:val="single"/>
          <w:shd w:fill="auto" w:val="clear"/>
        </w:rPr>
        <w:t xml:space="preserve">CPU: 2GHz Processor</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RAM: 512 MB</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HDD: 1GB</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b/>
          <w:color w:val="auto"/>
          <w:spacing w:val="0"/>
          <w:position w:val="0"/>
          <w:sz w:val="32"/>
          <w:u w:val="single"/>
          <w:shd w:fill="auto" w:val="clear"/>
        </w:rPr>
        <w:t xml:space="preserve">User Story:</w:t>
      </w:r>
      <w:r>
        <w:rPr>
          <w:rFonts w:ascii="Calibri" w:hAnsi="Calibri" w:cs="Calibri" w:eastAsia="Calibri"/>
          <w:color w:val="auto"/>
          <w:spacing w:val="0"/>
          <w:position w:val="0"/>
          <w:sz w:val="32"/>
          <w:u w:val="single"/>
          <w:shd w:fill="auto" w:val="clear"/>
        </w:rPr>
        <w:t xml:space="preserve"> </w:t>
      </w:r>
    </w:p>
    <w:p>
      <w:pPr>
        <w:widowControl w:val="false"/>
        <w:suppressAutoHyphens w:val="true"/>
        <w:spacing w:before="0" w:after="160" w:line="259"/>
        <w:ind w:right="0" w:left="0" w:firstLine="0"/>
        <w:jc w:val="left"/>
        <w:rPr>
          <w:rFonts w:ascii="Calibri" w:hAnsi="Calibri" w:cs="Calibri" w:eastAsia="Calibri"/>
          <w:color w:val="C9D1D9"/>
          <w:spacing w:val="0"/>
          <w:position w:val="0"/>
          <w:sz w:val="28"/>
          <w:shd w:fill="auto" w:val="clear"/>
        </w:rPr>
      </w:pPr>
      <w:r>
        <w:rPr>
          <w:rFonts w:ascii="Calibri" w:hAnsi="Calibri" w:cs="Calibri" w:eastAsia="Calibri"/>
          <w:b/>
          <w:color w:val="auto"/>
          <w:spacing w:val="0"/>
          <w:position w:val="0"/>
          <w:sz w:val="28"/>
          <w:shd w:fill="auto" w:val="clear"/>
        </w:rPr>
        <w:t xml:space="preserve">Authentication:</w:t>
      </w:r>
    </w:p>
    <w:p>
      <w:pPr>
        <w:keepNext w:val="true"/>
        <w:keepLines w:val="true"/>
        <w:widowControl w:val="false"/>
        <w:numPr>
          <w:ilvl w:val="0"/>
          <w:numId w:val="3"/>
        </w:numPr>
        <w:tabs>
          <w:tab w:val="left" w:pos="0" w:leader="none"/>
        </w:tabs>
        <w:suppressAutoHyphens w:val="true"/>
        <w:spacing w:before="240" w:after="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Light" w:hAnsi="Calibri Light" w:cs="Calibri Light" w:eastAsia="Calibri Light"/>
          <w:color w:val="auto"/>
          <w:spacing w:val="0"/>
          <w:position w:val="0"/>
          <w:sz w:val="28"/>
          <w:shd w:fill="auto" w:val="clear"/>
        </w:rPr>
        <w:t xml:space="preserve">Create a new page that is only for logged in users. A member only page. Up to you what you want to show!</w:t>
      </w:r>
    </w:p>
    <w:p>
      <w:pPr>
        <w:widowControl w:val="false"/>
        <w:numPr>
          <w:ilvl w:val="0"/>
          <w:numId w:val="3"/>
        </w:numPr>
        <w:tabs>
          <w:tab w:val="left" w:pos="0" w:leader="none"/>
        </w:tabs>
        <w:suppressAutoHyphens w:val="true"/>
        <w:spacing w:before="0" w:after="16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If the user is logged in, show the page.</w:t>
      </w:r>
    </w:p>
    <w:p>
      <w:pPr>
        <w:widowControl w:val="false"/>
        <w:numPr>
          <w:ilvl w:val="0"/>
          <w:numId w:val="3"/>
        </w:numPr>
        <w:tabs>
          <w:tab w:val="left" w:pos="0" w:leader="none"/>
        </w:tabs>
        <w:suppressAutoHyphens w:val="true"/>
        <w:spacing w:before="0" w:after="16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If not, redirect the user to the login page</w:t>
      </w:r>
    </w:p>
    <w:p>
      <w:pPr>
        <w:widowControl w:val="false"/>
        <w:suppressAutoHyphens w:val="true"/>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Logout:</w:t>
      </w:r>
    </w:p>
    <w:p>
      <w:pPr>
        <w:widowControl w:val="false"/>
        <w:numPr>
          <w:ilvl w:val="0"/>
          <w:numId w:val="6"/>
        </w:numPr>
        <w:tabs>
          <w:tab w:val="left" w:pos="0" w:leader="none"/>
        </w:tabs>
        <w:suppressAutoHyphens w:val="true"/>
        <w:spacing w:before="0" w:after="16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Create a new URL/controller for /logout</w:t>
      </w:r>
    </w:p>
    <w:p>
      <w:pPr>
        <w:widowControl w:val="false"/>
        <w:numPr>
          <w:ilvl w:val="0"/>
          <w:numId w:val="6"/>
        </w:numPr>
        <w:tabs>
          <w:tab w:val="left" w:pos="0" w:leader="none"/>
        </w:tabs>
        <w:suppressAutoHyphens w:val="true"/>
        <w:spacing w:before="0" w:after="16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When /logout is called, redirect user to the home page</w:t>
      </w:r>
    </w:p>
    <w:p>
      <w:pPr>
        <w:widowControl w:val="false"/>
        <w:suppressAutoHyphens w:val="true"/>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Products:</w:t>
      </w:r>
    </w:p>
    <w:p>
      <w:pPr>
        <w:widowControl w:val="false"/>
        <w:numPr>
          <w:ilvl w:val="0"/>
          <w:numId w:val="8"/>
        </w:numPr>
        <w:tabs>
          <w:tab w:val="left" w:pos="0" w:leader="none"/>
        </w:tabs>
        <w:suppressAutoHyphens w:val="true"/>
        <w:spacing w:before="0" w:after="16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Create a new Item Model with the following fields: ProductName, Description, Price, etc.</w:t>
      </w:r>
    </w:p>
    <w:p>
      <w:pPr>
        <w:widowControl w:val="false"/>
        <w:numPr>
          <w:ilvl w:val="0"/>
          <w:numId w:val="8"/>
        </w:numPr>
        <w:tabs>
          <w:tab w:val="left" w:pos="0" w:leader="none"/>
        </w:tabs>
        <w:suppressAutoHyphens w:val="true"/>
        <w:spacing w:before="0" w:after="16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Create several in the admin or shell</w:t>
      </w:r>
    </w:p>
    <w:p>
      <w:pPr>
        <w:widowControl w:val="false"/>
        <w:numPr>
          <w:ilvl w:val="0"/>
          <w:numId w:val="8"/>
        </w:numPr>
        <w:tabs>
          <w:tab w:val="left" w:pos="0" w:leader="none"/>
        </w:tabs>
        <w:suppressAutoHyphens w:val="true"/>
        <w:spacing w:before="0" w:after="16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Create new routes and templates to show a listing of the items</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/Products -&gt;shows all items</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Cart:  </w:t>
      </w:r>
      <w:r>
        <w:rPr>
          <w:rFonts w:ascii="Calibri" w:hAnsi="Calibri" w:cs="Calibri" w:eastAsia="Calibri"/>
          <w:color w:val="auto"/>
          <w:spacing w:val="0"/>
          <w:position w:val="0"/>
          <w:sz w:val="28"/>
          <w:shd w:fill="auto" w:val="clear"/>
        </w:rPr>
        <w:t xml:space="preserve">Create modal class Cart. A user can add products to the cart.</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Order:  </w:t>
      </w:r>
      <w:r>
        <w:rPr>
          <w:rFonts w:ascii="Calibri" w:hAnsi="Calibri" w:cs="Calibri" w:eastAsia="Calibri"/>
          <w:color w:val="auto"/>
          <w:spacing w:val="0"/>
          <w:position w:val="0"/>
          <w:sz w:val="28"/>
          <w:shd w:fill="auto" w:val="clear"/>
        </w:rPr>
        <w:t xml:space="preserve">Create modal class Order. An order belongs to a user, and has multiple items. A user can have many orders. An order has a status column, which is an integer field: In shopping cart and purchased.</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Payment: </w:t>
      </w:r>
      <w:r>
        <w:rPr>
          <w:rFonts w:ascii="Calibri" w:hAnsi="Calibri" w:cs="Calibri" w:eastAsia="Calibri"/>
          <w:color w:val="auto"/>
          <w:spacing w:val="0"/>
          <w:position w:val="0"/>
          <w:sz w:val="28"/>
          <w:shd w:fill="auto" w:val="clear"/>
        </w:rPr>
        <w:t xml:space="preserve">Create a new route and template for /payments</w:t>
      </w:r>
    </w:p>
    <w:p>
      <w:pPr>
        <w:widowControl w:val="false"/>
        <w:numPr>
          <w:ilvl w:val="0"/>
          <w:numId w:val="10"/>
        </w:numPr>
        <w:tabs>
          <w:tab w:val="left" w:pos="0" w:leader="none"/>
        </w:tabs>
        <w:suppressAutoHyphens w:val="true"/>
        <w:spacing w:before="0" w:after="16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Create a form that allows the user to enter billing info</w:t>
      </w:r>
    </w:p>
    <w:p>
      <w:pPr>
        <w:widowControl w:val="false"/>
        <w:numPr>
          <w:ilvl w:val="0"/>
          <w:numId w:val="10"/>
        </w:numPr>
        <w:tabs>
          <w:tab w:val="left" w:pos="0" w:leader="none"/>
        </w:tabs>
        <w:suppressAutoHyphens w:val="true"/>
        <w:spacing w:before="0" w:after="160" w:line="259"/>
        <w:ind w:right="0" w:left="720" w:hanging="360"/>
        <w:jc w:val="left"/>
        <w:rPr>
          <w:rFonts w:ascii="Calibri" w:hAnsi="Calibri" w:cs="Calibri" w:eastAsia="Calibri"/>
          <w:color w:val="000000"/>
          <w:spacing w:val="0"/>
          <w:position w:val="0"/>
          <w:sz w:val="28"/>
          <w:shd w:fill="auto" w:val="clear"/>
        </w:rPr>
      </w:pPr>
      <w:r>
        <w:rPr>
          <w:rFonts w:ascii="Calibri" w:hAnsi="Calibri" w:cs="Calibri" w:eastAsia="Calibri"/>
          <w:color w:val="auto"/>
          <w:spacing w:val="0"/>
          <w:position w:val="0"/>
          <w:sz w:val="28"/>
          <w:shd w:fill="auto" w:val="clear"/>
        </w:rPr>
        <w:t xml:space="preserve">On submit, the order id status changes to purchased</w:t>
      </w:r>
    </w:p>
    <w:p>
      <w:pPr>
        <w:widowControl w:val="false"/>
        <w:suppressAutoHyphens w:val="true"/>
        <w:spacing w:before="0" w:after="160" w:line="259"/>
        <w:ind w:right="0" w:left="0" w:firstLine="0"/>
        <w:jc w:val="left"/>
        <w:rPr>
          <w:rFonts w:ascii="Calibri" w:hAnsi="Calibri" w:cs="Calibri" w:eastAsia="Calibri"/>
          <w:b/>
          <w:color w:val="auto"/>
          <w:spacing w:val="0"/>
          <w:position w:val="0"/>
          <w:sz w:val="28"/>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28"/>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28"/>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Features:</w:t>
      </w:r>
    </w:p>
    <w:p>
      <w:pPr>
        <w:widowControl w:val="false"/>
        <w:numPr>
          <w:ilvl w:val="0"/>
          <w:numId w:val="12"/>
        </w:numPr>
        <w:tabs>
          <w:tab w:val="left" w:pos="0" w:leader="none"/>
        </w:tabs>
        <w:suppressAutoHyphens w:val="true"/>
        <w:spacing w:before="0" w:after="160" w:line="259"/>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8"/>
          <w:u w:val="single"/>
          <w:shd w:fill="auto" w:val="clear"/>
        </w:rPr>
        <w:t xml:space="preserve">User can search for a product without login and access the website.</w:t>
      </w:r>
    </w:p>
    <w:p>
      <w:pPr>
        <w:widowControl w:val="false"/>
        <w:numPr>
          <w:ilvl w:val="0"/>
          <w:numId w:val="12"/>
        </w:numPr>
        <w:tabs>
          <w:tab w:val="left" w:pos="0" w:leader="none"/>
        </w:tabs>
        <w:suppressAutoHyphens w:val="true"/>
        <w:spacing w:before="0" w:after="160" w:line="259"/>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8"/>
          <w:u w:val="single"/>
          <w:shd w:fill="auto" w:val="clear"/>
        </w:rPr>
        <w:t xml:space="preserve">User can login with Google login or with the account with which he registered in the website in order to be able to use the website.</w:t>
      </w:r>
    </w:p>
    <w:p>
      <w:pPr>
        <w:widowControl w:val="false"/>
        <w:numPr>
          <w:ilvl w:val="0"/>
          <w:numId w:val="12"/>
        </w:numPr>
        <w:tabs>
          <w:tab w:val="left" w:pos="0" w:leader="none"/>
        </w:tabs>
        <w:suppressAutoHyphens w:val="true"/>
        <w:spacing w:before="0" w:after="160" w:line="259"/>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8"/>
          <w:u w:val="single"/>
          <w:shd w:fill="auto" w:val="clear"/>
        </w:rPr>
        <w:t xml:space="preserve">User can add or remove products from the cart.</w:t>
      </w:r>
    </w:p>
    <w:p>
      <w:pPr>
        <w:widowControl w:val="false"/>
        <w:numPr>
          <w:ilvl w:val="0"/>
          <w:numId w:val="12"/>
        </w:numPr>
        <w:tabs>
          <w:tab w:val="left" w:pos="0" w:leader="none"/>
        </w:tabs>
        <w:suppressAutoHyphens w:val="true"/>
        <w:spacing w:before="0" w:after="160" w:line="259"/>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8"/>
          <w:u w:val="single"/>
          <w:shd w:fill="auto" w:val="clear"/>
        </w:rPr>
        <w:t xml:space="preserve">For placing the order user has to login or create the account if he doesn’t have active account.</w:t>
      </w:r>
    </w:p>
    <w:p>
      <w:pPr>
        <w:widowControl w:val="false"/>
        <w:numPr>
          <w:ilvl w:val="0"/>
          <w:numId w:val="12"/>
        </w:numPr>
        <w:tabs>
          <w:tab w:val="left" w:pos="0" w:leader="none"/>
        </w:tabs>
        <w:suppressAutoHyphens w:val="true"/>
        <w:spacing w:before="0" w:after="160" w:line="259"/>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8"/>
          <w:u w:val="single"/>
          <w:shd w:fill="auto" w:val="clear"/>
        </w:rPr>
        <w:t xml:space="preserve">User can update the profile whenever he needs to update.</w:t>
      </w:r>
    </w:p>
    <w:p>
      <w:pPr>
        <w:widowControl w:val="false"/>
        <w:numPr>
          <w:ilvl w:val="0"/>
          <w:numId w:val="12"/>
        </w:numPr>
        <w:tabs>
          <w:tab w:val="left" w:pos="0" w:leader="none"/>
        </w:tabs>
        <w:suppressAutoHyphens w:val="true"/>
        <w:spacing w:before="0" w:after="160" w:line="259"/>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8"/>
          <w:u w:val="single"/>
          <w:shd w:fill="auto" w:val="clear"/>
        </w:rPr>
        <w:t xml:space="preserve">User can make wallet payment and also cash on delivery.</w:t>
      </w:r>
    </w:p>
    <w:p>
      <w:pPr>
        <w:widowControl w:val="false"/>
        <w:numPr>
          <w:ilvl w:val="0"/>
          <w:numId w:val="12"/>
        </w:numPr>
        <w:tabs>
          <w:tab w:val="left" w:pos="0" w:leader="none"/>
        </w:tabs>
        <w:suppressAutoHyphens w:val="true"/>
        <w:spacing w:before="0" w:after="160" w:line="259"/>
        <w:ind w:right="0" w:left="720" w:hanging="36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8"/>
          <w:u w:val="single"/>
          <w:shd w:fill="auto" w:val="clear"/>
        </w:rPr>
        <w:t xml:space="preserve">User can view their previous orders and transactions.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center"/>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center"/>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center"/>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Class Diagram</w:t>
      </w: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Profile Service: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object w:dxaOrig="10233" w:dyaOrig="9810">
          <v:rect xmlns:o="urn:schemas-microsoft-com:office:office" xmlns:v="urn:schemas-microsoft-com:vml" id="rectole0000000000" style="width:511.650000pt;height:49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Product-Service: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object w:dxaOrig="10296" w:dyaOrig="10036">
          <v:rect xmlns:o="urn:schemas-microsoft-com:office:office" xmlns:v="urn:schemas-microsoft-com:vml" id="rectole0000000001" style="width:514.800000pt;height:50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Use Case Diagram:</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object w:dxaOrig="10178" w:dyaOrig="9489">
          <v:rect xmlns:o="urn:schemas-microsoft-com:office:office" xmlns:v="urn:schemas-microsoft-com:vml" id="rectole0000000002" style="width:508.900000pt;height:47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b/>
          <w:color w:val="auto"/>
          <w:spacing w:val="0"/>
          <w:position w:val="0"/>
          <w:sz w:val="32"/>
          <w:u w:val="single"/>
          <w:shd w:fill="auto" w:val="clear"/>
        </w:rPr>
        <w:t xml:space="preserv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8"/>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 </w:t>
      </w: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b/>
          <w:color w:val="auto"/>
          <w:spacing w:val="0"/>
          <w:position w:val="0"/>
          <w:sz w:val="32"/>
          <w:u w:val="single"/>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