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CC4B" w14:textId="31172A98" w:rsidR="003374E4" w:rsidRPr="003374E4" w:rsidRDefault="003374E4" w:rsidP="003374E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3374E4">
        <w:rPr>
          <w:rFonts w:ascii="Calibri" w:hAnsi="Calibri" w:cs="Calibri"/>
          <w:b/>
          <w:bCs/>
          <w:sz w:val="40"/>
          <w:szCs w:val="40"/>
        </w:rPr>
        <w:t>MLOps Assignment 1</w:t>
      </w:r>
    </w:p>
    <w:p w14:paraId="02AE8208" w14:textId="4F9FAAC8" w:rsidR="00356281" w:rsidRDefault="003374E4" w:rsidP="003374E4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374E4">
        <w:rPr>
          <w:rFonts w:ascii="Calibri" w:hAnsi="Calibri" w:cs="Calibri"/>
          <w:b/>
          <w:bCs/>
          <w:sz w:val="36"/>
          <w:szCs w:val="36"/>
        </w:rPr>
        <w:t>Task M</w:t>
      </w:r>
      <w:r w:rsidR="00C8577C">
        <w:rPr>
          <w:rFonts w:ascii="Calibri" w:hAnsi="Calibri" w:cs="Calibri"/>
          <w:b/>
          <w:bCs/>
          <w:sz w:val="36"/>
          <w:szCs w:val="36"/>
        </w:rPr>
        <w:t>1</w:t>
      </w:r>
      <w:r w:rsidRPr="003374E4">
        <w:rPr>
          <w:rFonts w:ascii="Calibri" w:hAnsi="Calibri" w:cs="Calibri"/>
          <w:b/>
          <w:bCs/>
          <w:sz w:val="36"/>
          <w:szCs w:val="36"/>
        </w:rPr>
        <w:t xml:space="preserve"> Summary</w:t>
      </w:r>
    </w:p>
    <w:p w14:paraId="166D89C1" w14:textId="77777777" w:rsidR="003374E4" w:rsidRPr="00730CAE" w:rsidRDefault="003374E4" w:rsidP="003374E4">
      <w:pPr>
        <w:rPr>
          <w:rFonts w:ascii="Calibri" w:hAnsi="Calibri" w:cs="Calibri"/>
          <w:sz w:val="18"/>
          <w:szCs w:val="18"/>
        </w:rPr>
      </w:pPr>
    </w:p>
    <w:p w14:paraId="727093BF" w14:textId="36B6F149" w:rsidR="003374E4" w:rsidRPr="002F6542" w:rsidRDefault="002F6542" w:rsidP="003374E4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F6542">
        <w:rPr>
          <w:rFonts w:ascii="Calibri" w:hAnsi="Calibri" w:cs="Calibri"/>
          <w:b/>
          <w:bCs/>
          <w:sz w:val="22"/>
          <w:szCs w:val="22"/>
          <w:u w:val="single"/>
        </w:rPr>
        <w:t>Description of the Work Completed</w:t>
      </w:r>
    </w:p>
    <w:p w14:paraId="4ED27B86" w14:textId="77777777" w:rsidR="002F6542" w:rsidRPr="00C8577C" w:rsidRDefault="002F6542" w:rsidP="003374E4">
      <w:pPr>
        <w:rPr>
          <w:rFonts w:ascii="Calibri" w:hAnsi="Calibri" w:cs="Calibri"/>
          <w:sz w:val="18"/>
          <w:szCs w:val="18"/>
        </w:rPr>
      </w:pPr>
    </w:p>
    <w:p w14:paraId="4D43835A" w14:textId="77777777" w:rsidR="00C8577C" w:rsidRDefault="00C8577C" w:rsidP="00A842E7">
      <w:pPr>
        <w:jc w:val="both"/>
        <w:rPr>
          <w:rFonts w:ascii="Calibri" w:hAnsi="Calibri" w:cs="Calibri"/>
          <w:sz w:val="22"/>
          <w:szCs w:val="22"/>
        </w:rPr>
      </w:pPr>
      <w:r w:rsidRPr="00C8577C">
        <w:rPr>
          <w:rFonts w:ascii="Calibri" w:hAnsi="Calibri" w:cs="Calibri"/>
          <w:sz w:val="22"/>
          <w:szCs w:val="22"/>
        </w:rPr>
        <w:t xml:space="preserve">This project involved the implementation of </w:t>
      </w:r>
      <w:r w:rsidRPr="00C8577C">
        <w:rPr>
          <w:rFonts w:ascii="Calibri" w:hAnsi="Calibri" w:cs="Calibri"/>
          <w:b/>
          <w:bCs/>
          <w:sz w:val="22"/>
          <w:szCs w:val="22"/>
        </w:rPr>
        <w:t>CI/CD</w:t>
      </w:r>
      <w:r w:rsidRPr="00C8577C">
        <w:rPr>
          <w:rFonts w:ascii="Calibri" w:hAnsi="Calibri" w:cs="Calibri"/>
          <w:sz w:val="22"/>
          <w:szCs w:val="22"/>
        </w:rPr>
        <w:t xml:space="preserve"> pipelines using </w:t>
      </w:r>
      <w:r w:rsidRPr="00C8577C">
        <w:rPr>
          <w:rFonts w:ascii="Calibri" w:hAnsi="Calibri" w:cs="Calibri"/>
          <w:b/>
          <w:bCs/>
          <w:sz w:val="22"/>
          <w:szCs w:val="22"/>
        </w:rPr>
        <w:t>GitHub Actions</w:t>
      </w:r>
      <w:r w:rsidRPr="00C8577C">
        <w:rPr>
          <w:rFonts w:ascii="Calibri" w:hAnsi="Calibri" w:cs="Calibri"/>
          <w:sz w:val="22"/>
          <w:szCs w:val="22"/>
        </w:rPr>
        <w:t xml:space="preserve"> to automate the processes of code validation, model building, and model deployment for a machine learning application. </w:t>
      </w:r>
    </w:p>
    <w:p w14:paraId="1EC18951" w14:textId="77777777" w:rsidR="00C8577C" w:rsidRPr="00C8577C" w:rsidRDefault="00C8577C" w:rsidP="00A842E7">
      <w:pPr>
        <w:jc w:val="both"/>
        <w:rPr>
          <w:rFonts w:ascii="Calibri" w:hAnsi="Calibri" w:cs="Calibri"/>
          <w:sz w:val="18"/>
          <w:szCs w:val="18"/>
        </w:rPr>
      </w:pPr>
    </w:p>
    <w:p w14:paraId="2EF0F1EE" w14:textId="5138CA8B" w:rsidR="00A842E7" w:rsidRDefault="00C8577C" w:rsidP="00A842E7">
      <w:pPr>
        <w:jc w:val="both"/>
        <w:rPr>
          <w:rFonts w:ascii="Calibri" w:hAnsi="Calibri" w:cs="Calibri"/>
          <w:sz w:val="22"/>
          <w:szCs w:val="22"/>
        </w:rPr>
      </w:pPr>
      <w:r w:rsidRPr="00C8577C">
        <w:rPr>
          <w:rFonts w:ascii="Calibri" w:hAnsi="Calibri" w:cs="Calibri"/>
          <w:sz w:val="22"/>
          <w:szCs w:val="22"/>
        </w:rPr>
        <w:t xml:space="preserve">The project focused on developing two key workflows: a Continuous Integration </w:t>
      </w:r>
      <w:r w:rsidRPr="00C8577C">
        <w:rPr>
          <w:rFonts w:ascii="Calibri" w:hAnsi="Calibri" w:cs="Calibri"/>
          <w:b/>
          <w:bCs/>
          <w:sz w:val="22"/>
          <w:szCs w:val="22"/>
        </w:rPr>
        <w:t>(CI)</w:t>
      </w:r>
      <w:r w:rsidRPr="00C8577C">
        <w:rPr>
          <w:rFonts w:ascii="Calibri" w:hAnsi="Calibri" w:cs="Calibri"/>
          <w:sz w:val="22"/>
          <w:szCs w:val="22"/>
        </w:rPr>
        <w:t xml:space="preserve"> pipeline and a Continuous Deployment </w:t>
      </w:r>
      <w:r w:rsidRPr="00C8577C">
        <w:rPr>
          <w:rFonts w:ascii="Calibri" w:hAnsi="Calibri" w:cs="Calibri"/>
          <w:b/>
          <w:bCs/>
          <w:sz w:val="22"/>
          <w:szCs w:val="22"/>
        </w:rPr>
        <w:t>(CD)</w:t>
      </w:r>
      <w:r w:rsidRPr="00C8577C">
        <w:rPr>
          <w:rFonts w:ascii="Calibri" w:hAnsi="Calibri" w:cs="Calibri"/>
          <w:sz w:val="22"/>
          <w:szCs w:val="22"/>
        </w:rPr>
        <w:t xml:space="preserve"> pipeline, each designed to enhance the development and deployment lifecycle of the machine learning model.</w:t>
      </w:r>
    </w:p>
    <w:p w14:paraId="3D94D065" w14:textId="77777777" w:rsidR="00730CAE" w:rsidRPr="00730CAE" w:rsidRDefault="00730CAE" w:rsidP="00A842E7">
      <w:pPr>
        <w:jc w:val="both"/>
        <w:rPr>
          <w:rFonts w:ascii="Calibri" w:hAnsi="Calibri" w:cs="Calibri"/>
          <w:sz w:val="18"/>
          <w:szCs w:val="18"/>
        </w:rPr>
      </w:pPr>
    </w:p>
    <w:p w14:paraId="49417B55" w14:textId="04175C8F" w:rsidR="00730CAE" w:rsidRPr="00A842E7" w:rsidRDefault="00730CAE" w:rsidP="00A842E7">
      <w:pPr>
        <w:jc w:val="both"/>
        <w:rPr>
          <w:rFonts w:ascii="Calibri" w:hAnsi="Calibri" w:cs="Calibri"/>
          <w:sz w:val="22"/>
          <w:szCs w:val="22"/>
        </w:rPr>
      </w:pPr>
      <w:r w:rsidRPr="00730CAE">
        <w:rPr>
          <w:rFonts w:ascii="Calibri" w:hAnsi="Calibri" w:cs="Calibri"/>
          <w:sz w:val="22"/>
          <w:szCs w:val="22"/>
        </w:rPr>
        <w:t>These strategic choices in the CI/CD pipelines align with best practices in software development and MLOps, promoting efficiency, reliability, and scalability of machine learning deployments.</w:t>
      </w:r>
    </w:p>
    <w:p w14:paraId="595A6170" w14:textId="77777777" w:rsidR="0038179F" w:rsidRPr="00C8577C" w:rsidRDefault="0038179F" w:rsidP="003374E4">
      <w:pPr>
        <w:rPr>
          <w:rFonts w:ascii="Calibri" w:hAnsi="Calibri" w:cs="Calibri"/>
          <w:sz w:val="18"/>
          <w:szCs w:val="18"/>
        </w:rPr>
      </w:pPr>
    </w:p>
    <w:tbl>
      <w:tblPr>
        <w:tblStyle w:val="GridTable5Dar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263"/>
        <w:gridCol w:w="8193"/>
      </w:tblGrid>
      <w:tr w:rsidR="002F6542" w14:paraId="046EFC3E" w14:textId="77777777" w:rsidTr="00381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</w:tcBorders>
            <w:shd w:val="clear" w:color="auto" w:fill="595959" w:themeFill="text1" w:themeFillTint="A6"/>
          </w:tcPr>
          <w:p w14:paraId="241A95B4" w14:textId="4B3C0906" w:rsidR="002F6542" w:rsidRPr="00A842E7" w:rsidRDefault="00C8577C" w:rsidP="0038179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CI Pipeline</w:t>
            </w:r>
            <w:r w:rsidR="0038179F" w:rsidRPr="00A842E7">
              <w:rPr>
                <w:rFonts w:ascii="Calibri" w:hAnsi="Calibri" w:cs="Calibri"/>
                <w:sz w:val="21"/>
                <w:szCs w:val="21"/>
              </w:rPr>
              <w:t>:</w:t>
            </w:r>
          </w:p>
        </w:tc>
        <w:tc>
          <w:tcPr>
            <w:tcW w:w="8193" w:type="dxa"/>
          </w:tcPr>
          <w:p w14:paraId="4246F9E9" w14:textId="34E61132" w:rsidR="00C8577C" w:rsidRDefault="00C8577C" w:rsidP="00C85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C8577C">
              <w:rPr>
                <w:rFonts w:ascii="Calibri" w:hAnsi="Calibri" w:cs="Calibri"/>
                <w:sz w:val="21"/>
                <w:szCs w:val="21"/>
              </w:rPr>
              <w:t xml:space="preserve">The CI pipeline was set up to trigger on pull requests to the main branch. The workflow involved the following steps: </w:t>
            </w:r>
          </w:p>
          <w:p w14:paraId="4A2E4F90" w14:textId="77777777" w:rsidR="00C8577C" w:rsidRPr="00C8577C" w:rsidRDefault="00C8577C" w:rsidP="00C85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3B8A68A0" w14:textId="77777777" w:rsidR="00C8577C" w:rsidRDefault="00C8577C" w:rsidP="00C8577C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C8577C">
              <w:rPr>
                <w:rFonts w:ascii="Calibri" w:hAnsi="Calibri" w:cs="Calibri"/>
                <w:b/>
                <w:bCs/>
                <w:sz w:val="21"/>
                <w:szCs w:val="21"/>
              </w:rPr>
              <w:t>Code Linting:</w:t>
            </w:r>
            <w:r w:rsidRPr="00C8577C">
              <w:rPr>
                <w:rFonts w:ascii="Calibri" w:hAnsi="Calibri" w:cs="Calibri"/>
                <w:sz w:val="21"/>
                <w:szCs w:val="21"/>
              </w:rPr>
              <w:t xml:space="preserve"> Utilized </w:t>
            </w:r>
            <w:r w:rsidRPr="00C8577C">
              <w:rPr>
                <w:rFonts w:ascii="Calibri" w:hAnsi="Calibri" w:cs="Calibri"/>
                <w:b/>
                <w:bCs/>
                <w:sz w:val="21"/>
                <w:szCs w:val="21"/>
              </w:rPr>
              <w:t>flake8</w:t>
            </w:r>
            <w:r w:rsidRPr="00C8577C">
              <w:rPr>
                <w:rFonts w:ascii="Calibri" w:hAnsi="Calibri" w:cs="Calibri"/>
                <w:sz w:val="21"/>
                <w:szCs w:val="21"/>
              </w:rPr>
              <w:t xml:space="preserve"> to ensure Python code quality by detecting syntax errors and enforcing coding standards. </w:t>
            </w:r>
          </w:p>
          <w:p w14:paraId="73C2D6A2" w14:textId="77777777" w:rsidR="00C8577C" w:rsidRPr="00C8577C" w:rsidRDefault="00C8577C" w:rsidP="00C85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3E6A76A0" w14:textId="77777777" w:rsidR="00C8577C" w:rsidRDefault="00C8577C" w:rsidP="00C8577C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C8577C">
              <w:rPr>
                <w:rFonts w:ascii="Calibri" w:hAnsi="Calibri" w:cs="Calibri"/>
                <w:b/>
                <w:bCs/>
                <w:sz w:val="21"/>
                <w:szCs w:val="21"/>
              </w:rPr>
              <w:t>Model Building:</w:t>
            </w:r>
            <w:r w:rsidRPr="00C8577C">
              <w:rPr>
                <w:rFonts w:ascii="Calibri" w:hAnsi="Calibri" w:cs="Calibri"/>
                <w:sz w:val="21"/>
                <w:szCs w:val="21"/>
              </w:rPr>
              <w:t xml:space="preserve"> Automated the training of a machine learning model using the </w:t>
            </w:r>
            <w:proofErr w:type="spellStart"/>
            <w:r w:rsidRPr="00C8577C">
              <w:rPr>
                <w:rFonts w:ascii="Calibri" w:hAnsi="Calibri" w:cs="Calibri"/>
                <w:b/>
                <w:bCs/>
                <w:sz w:val="21"/>
                <w:szCs w:val="21"/>
              </w:rPr>
              <w:t>RandomForestRegressor</w:t>
            </w:r>
            <w:proofErr w:type="spellEnd"/>
            <w:r w:rsidRPr="00C8577C">
              <w:rPr>
                <w:rFonts w:ascii="Calibri" w:hAnsi="Calibri" w:cs="Calibri"/>
                <w:sz w:val="21"/>
                <w:szCs w:val="21"/>
              </w:rPr>
              <w:t xml:space="preserve"> and logged the best hyperparameters. </w:t>
            </w:r>
          </w:p>
          <w:p w14:paraId="1555BE1B" w14:textId="77777777" w:rsidR="00C8577C" w:rsidRPr="00C8577C" w:rsidRDefault="00C8577C" w:rsidP="00C8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0E7CFB2D" w14:textId="77777777" w:rsidR="0038179F" w:rsidRDefault="00C8577C" w:rsidP="00C8577C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C8577C">
              <w:rPr>
                <w:rFonts w:ascii="Calibri" w:hAnsi="Calibri" w:cs="Calibri"/>
                <w:b/>
                <w:bCs/>
                <w:sz w:val="21"/>
                <w:szCs w:val="21"/>
              </w:rPr>
              <w:t>Unit Testing:</w:t>
            </w:r>
            <w:r w:rsidRPr="00C8577C">
              <w:rPr>
                <w:rFonts w:ascii="Calibri" w:hAnsi="Calibri" w:cs="Calibri"/>
                <w:sz w:val="21"/>
                <w:szCs w:val="21"/>
              </w:rPr>
              <w:t xml:space="preserve"> Verified that the model's hyperparameters fell within an acceptable range, ensuring model consistency and reliability.</w:t>
            </w:r>
          </w:p>
          <w:p w14:paraId="2AEDEB77" w14:textId="59FF9E58" w:rsidR="00C8577C" w:rsidRPr="00C8577C" w:rsidRDefault="00C8577C" w:rsidP="00C85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F6542" w14:paraId="0F3A01B2" w14:textId="77777777" w:rsidTr="00381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  <w:shd w:val="clear" w:color="auto" w:fill="595959" w:themeFill="text1" w:themeFillTint="A6"/>
          </w:tcPr>
          <w:p w14:paraId="30CF78FE" w14:textId="59D9B284" w:rsidR="002F6542" w:rsidRPr="00A842E7" w:rsidRDefault="00C8577C" w:rsidP="0038179F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CD Pipeline</w:t>
            </w:r>
            <w:r w:rsidR="0038179F" w:rsidRPr="00A842E7">
              <w:rPr>
                <w:rFonts w:ascii="Calibri" w:hAnsi="Calibri" w:cs="Calibri"/>
                <w:sz w:val="21"/>
                <w:szCs w:val="21"/>
              </w:rPr>
              <w:t>:</w:t>
            </w:r>
          </w:p>
        </w:tc>
        <w:tc>
          <w:tcPr>
            <w:tcW w:w="8193" w:type="dxa"/>
          </w:tcPr>
          <w:p w14:paraId="76ACD7D8" w14:textId="77777777" w:rsidR="00406662" w:rsidRDefault="00406662" w:rsidP="0040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406662">
              <w:rPr>
                <w:rFonts w:ascii="Calibri" w:hAnsi="Calibri" w:cs="Calibri"/>
                <w:sz w:val="21"/>
                <w:szCs w:val="21"/>
              </w:rPr>
              <w:t xml:space="preserve">The CD pipeline was designed to be triggered manually via </w:t>
            </w:r>
            <w:proofErr w:type="spellStart"/>
            <w:r w:rsidRPr="00406662">
              <w:rPr>
                <w:rFonts w:ascii="Calibri" w:hAnsi="Calibri" w:cs="Calibri"/>
                <w:b/>
                <w:bCs/>
                <w:sz w:val="21"/>
                <w:szCs w:val="21"/>
              </w:rPr>
              <w:t>workflow_dispatch</w:t>
            </w:r>
            <w:proofErr w:type="spellEnd"/>
            <w:r w:rsidRPr="00406662">
              <w:rPr>
                <w:rFonts w:ascii="Calibri" w:hAnsi="Calibri" w:cs="Calibri"/>
                <w:sz w:val="21"/>
                <w:szCs w:val="21"/>
              </w:rPr>
              <w:t xml:space="preserve"> and involved:</w:t>
            </w:r>
          </w:p>
          <w:p w14:paraId="6D53D039" w14:textId="77777777" w:rsidR="00406662" w:rsidRPr="00406662" w:rsidRDefault="00406662" w:rsidP="0040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3F9586D2" w14:textId="77777777" w:rsidR="00406662" w:rsidRDefault="00406662" w:rsidP="00406662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406662">
              <w:rPr>
                <w:rFonts w:ascii="Calibri" w:hAnsi="Calibri" w:cs="Calibri"/>
                <w:b/>
                <w:bCs/>
                <w:sz w:val="21"/>
                <w:szCs w:val="21"/>
              </w:rPr>
              <w:t>Branch Validation:</w:t>
            </w:r>
            <w:r w:rsidRPr="00406662">
              <w:rPr>
                <w:rFonts w:ascii="Calibri" w:hAnsi="Calibri" w:cs="Calibri"/>
                <w:sz w:val="21"/>
                <w:szCs w:val="21"/>
              </w:rPr>
              <w:t xml:space="preserve"> Ensured that deployments only occur from the </w:t>
            </w:r>
            <w:r w:rsidRPr="00406662">
              <w:rPr>
                <w:rFonts w:ascii="Calibri" w:hAnsi="Calibri" w:cs="Calibri"/>
                <w:b/>
                <w:bCs/>
                <w:sz w:val="21"/>
                <w:szCs w:val="21"/>
              </w:rPr>
              <w:t>main</w:t>
            </w:r>
            <w:r w:rsidRPr="00406662">
              <w:rPr>
                <w:rFonts w:ascii="Calibri" w:hAnsi="Calibri" w:cs="Calibri"/>
                <w:sz w:val="21"/>
                <w:szCs w:val="21"/>
              </w:rPr>
              <w:t xml:space="preserve"> branch. </w:t>
            </w:r>
          </w:p>
          <w:p w14:paraId="55CBE4C4" w14:textId="77777777" w:rsidR="00406662" w:rsidRPr="00406662" w:rsidRDefault="00406662" w:rsidP="0040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192AFDA0" w14:textId="77777777" w:rsidR="00406662" w:rsidRDefault="00406662" w:rsidP="00406662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406662">
              <w:rPr>
                <w:rFonts w:ascii="Calibri" w:hAnsi="Calibri" w:cs="Calibri"/>
                <w:b/>
                <w:bCs/>
                <w:sz w:val="21"/>
                <w:szCs w:val="21"/>
              </w:rPr>
              <w:t>Model Training:</w:t>
            </w:r>
            <w:r w:rsidRPr="00406662">
              <w:rPr>
                <w:rFonts w:ascii="Calibri" w:hAnsi="Calibri" w:cs="Calibri"/>
                <w:sz w:val="21"/>
                <w:szCs w:val="21"/>
              </w:rPr>
              <w:t xml:space="preserve"> Re-trained the model to ensure that the latest code changes are included in the model version to be deployed. </w:t>
            </w:r>
          </w:p>
          <w:p w14:paraId="215092D2" w14:textId="77777777" w:rsidR="00406662" w:rsidRPr="00406662" w:rsidRDefault="00406662" w:rsidP="0040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23512AF2" w14:textId="77777777" w:rsidR="0038179F" w:rsidRDefault="00406662" w:rsidP="00406662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406662">
              <w:rPr>
                <w:rFonts w:ascii="Calibri" w:hAnsi="Calibri" w:cs="Calibri"/>
                <w:b/>
                <w:bCs/>
                <w:sz w:val="21"/>
                <w:szCs w:val="21"/>
              </w:rPr>
              <w:t>Docker Image Creation and Deployment:</w:t>
            </w:r>
            <w:r w:rsidRPr="00406662">
              <w:rPr>
                <w:rFonts w:ascii="Calibri" w:hAnsi="Calibri" w:cs="Calibri"/>
                <w:sz w:val="21"/>
                <w:szCs w:val="21"/>
              </w:rPr>
              <w:t xml:space="preserve"> Built and pushed Docker images of the trained model to </w:t>
            </w:r>
            <w:r w:rsidRPr="00406662">
              <w:rPr>
                <w:rFonts w:ascii="Calibri" w:hAnsi="Calibri" w:cs="Calibri"/>
                <w:b/>
                <w:bCs/>
                <w:sz w:val="21"/>
                <w:szCs w:val="21"/>
              </w:rPr>
              <w:t>Docker Hub</w:t>
            </w:r>
            <w:r w:rsidRPr="00406662">
              <w:rPr>
                <w:rFonts w:ascii="Calibri" w:hAnsi="Calibri" w:cs="Calibri"/>
                <w:sz w:val="21"/>
                <w:szCs w:val="21"/>
              </w:rPr>
              <w:t xml:space="preserve"> for deployment, leveraging Docker's containerization capabilities.</w:t>
            </w:r>
          </w:p>
          <w:p w14:paraId="22617108" w14:textId="0B997505" w:rsidR="00406662" w:rsidRPr="00406662" w:rsidRDefault="00406662" w:rsidP="0040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271022E3" w14:textId="77777777" w:rsidR="003374E4" w:rsidRPr="00730CAE" w:rsidRDefault="003374E4">
      <w:pPr>
        <w:rPr>
          <w:rFonts w:ascii="Calibri" w:hAnsi="Calibri" w:cs="Calibri"/>
          <w:sz w:val="18"/>
          <w:szCs w:val="18"/>
        </w:rPr>
      </w:pPr>
    </w:p>
    <w:p w14:paraId="70779EF0" w14:textId="3779EB17" w:rsidR="0038179F" w:rsidRPr="0038179F" w:rsidRDefault="0038179F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38179F">
        <w:rPr>
          <w:rFonts w:ascii="Calibri" w:hAnsi="Calibri" w:cs="Calibri"/>
          <w:b/>
          <w:bCs/>
          <w:sz w:val="22"/>
          <w:szCs w:val="22"/>
          <w:u w:val="single"/>
        </w:rPr>
        <w:t>Justification for the Choices Made</w:t>
      </w:r>
    </w:p>
    <w:p w14:paraId="43189C79" w14:textId="77777777" w:rsidR="0038179F" w:rsidRPr="00730CAE" w:rsidRDefault="0038179F">
      <w:pPr>
        <w:rPr>
          <w:rFonts w:ascii="Calibri" w:hAnsi="Calibri" w:cs="Calibri"/>
          <w:sz w:val="18"/>
          <w:szCs w:val="18"/>
        </w:rPr>
      </w:pPr>
    </w:p>
    <w:tbl>
      <w:tblPr>
        <w:tblStyle w:val="GridTable5Dar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263"/>
        <w:gridCol w:w="8193"/>
      </w:tblGrid>
      <w:tr w:rsidR="0038179F" w14:paraId="11EC574D" w14:textId="77777777" w:rsidTr="00381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</w:tcBorders>
            <w:shd w:val="clear" w:color="auto" w:fill="595959" w:themeFill="text1" w:themeFillTint="A6"/>
          </w:tcPr>
          <w:p w14:paraId="4F6681B4" w14:textId="750FFEEA" w:rsidR="0038179F" w:rsidRPr="00A842E7" w:rsidRDefault="001456DF" w:rsidP="0038179F">
            <w:pPr>
              <w:rPr>
                <w:rFonts w:ascii="Calibri" w:hAnsi="Calibri" w:cs="Calibri"/>
                <w:sz w:val="21"/>
                <w:szCs w:val="21"/>
              </w:rPr>
            </w:pPr>
            <w:r w:rsidRPr="001456DF">
              <w:rPr>
                <w:rFonts w:ascii="Calibri" w:hAnsi="Calibri" w:cs="Calibri"/>
                <w:sz w:val="21"/>
                <w:szCs w:val="21"/>
              </w:rPr>
              <w:t>GitHub Actions for CI/CD</w:t>
            </w:r>
            <w:r w:rsidR="0038179F" w:rsidRPr="00A842E7">
              <w:rPr>
                <w:rFonts w:ascii="Calibri" w:hAnsi="Calibri" w:cs="Calibri"/>
                <w:sz w:val="21"/>
                <w:szCs w:val="21"/>
              </w:rPr>
              <w:t>:</w:t>
            </w:r>
          </w:p>
        </w:tc>
        <w:tc>
          <w:tcPr>
            <w:tcW w:w="8193" w:type="dxa"/>
          </w:tcPr>
          <w:p w14:paraId="25878496" w14:textId="77777777" w:rsidR="001456DF" w:rsidRDefault="001456DF" w:rsidP="00645B97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1456DF">
              <w:rPr>
                <w:rFonts w:ascii="Calibri" w:hAnsi="Calibri" w:cs="Calibri"/>
                <w:b/>
                <w:bCs/>
                <w:sz w:val="21"/>
                <w:szCs w:val="21"/>
              </w:rPr>
              <w:t>Integration:</w:t>
            </w:r>
            <w:r w:rsidRPr="001456DF">
              <w:rPr>
                <w:rFonts w:ascii="Calibri" w:hAnsi="Calibri" w:cs="Calibri"/>
                <w:sz w:val="21"/>
                <w:szCs w:val="21"/>
              </w:rPr>
              <w:t xml:space="preserve"> GitHub Actions provided seamless integration with our code repository, allowing for automated workflows triggered by pull requests and direct manual execution. </w:t>
            </w:r>
          </w:p>
          <w:p w14:paraId="2FE3B45F" w14:textId="77777777" w:rsidR="001456DF" w:rsidRPr="001456DF" w:rsidRDefault="001456DF" w:rsidP="00645B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32CA6AE1" w14:textId="77777777" w:rsidR="001456DF" w:rsidRDefault="001456DF" w:rsidP="00645B97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1456DF">
              <w:rPr>
                <w:rFonts w:ascii="Calibri" w:hAnsi="Calibri" w:cs="Calibri"/>
                <w:b/>
                <w:bCs/>
                <w:sz w:val="21"/>
                <w:szCs w:val="21"/>
              </w:rPr>
              <w:t>Flexibility:</w:t>
            </w:r>
            <w:r w:rsidRPr="001456DF">
              <w:rPr>
                <w:rFonts w:ascii="Calibri" w:hAnsi="Calibri" w:cs="Calibri"/>
                <w:sz w:val="21"/>
                <w:szCs w:val="21"/>
              </w:rPr>
              <w:t xml:space="preserve"> It allowed for customized workflows that could cater to the specific needs of our CI/CD processes, such as conditional branching and artifact management. </w:t>
            </w:r>
          </w:p>
          <w:p w14:paraId="1A72FAB4" w14:textId="77777777" w:rsidR="001456DF" w:rsidRPr="001456DF" w:rsidRDefault="001456DF" w:rsidP="00645B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6F0E1DB9" w14:textId="77777777" w:rsidR="0038179F" w:rsidRDefault="001456DF" w:rsidP="00645B97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1456DF">
              <w:rPr>
                <w:rFonts w:ascii="Calibri" w:hAnsi="Calibri" w:cs="Calibri"/>
                <w:b/>
                <w:bCs/>
                <w:sz w:val="21"/>
                <w:szCs w:val="21"/>
              </w:rPr>
              <w:t>Community and Support:</w:t>
            </w:r>
            <w:r w:rsidRPr="001456DF">
              <w:rPr>
                <w:rFonts w:ascii="Calibri" w:hAnsi="Calibri" w:cs="Calibri"/>
                <w:sz w:val="21"/>
                <w:szCs w:val="21"/>
              </w:rPr>
              <w:t xml:space="preserve"> With extensive documentation and community support, GitHub Actions was a reliable choice for implementing our CI/CD workflows.</w:t>
            </w:r>
          </w:p>
          <w:p w14:paraId="54D88828" w14:textId="74E29065" w:rsidR="001456DF" w:rsidRPr="001456DF" w:rsidRDefault="001456DF" w:rsidP="00645B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8179F" w14:paraId="245B30CA" w14:textId="77777777" w:rsidTr="00381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  <w:shd w:val="clear" w:color="auto" w:fill="595959" w:themeFill="text1" w:themeFillTint="A6"/>
          </w:tcPr>
          <w:p w14:paraId="32DDE69C" w14:textId="3A7F559E" w:rsidR="0038179F" w:rsidRPr="00A842E7" w:rsidRDefault="00645B97" w:rsidP="00A842E7">
            <w:pPr>
              <w:rPr>
                <w:rFonts w:ascii="Calibri" w:hAnsi="Calibri" w:cs="Calibri"/>
                <w:sz w:val="21"/>
                <w:szCs w:val="21"/>
              </w:rPr>
            </w:pPr>
            <w:r w:rsidRPr="00645B97">
              <w:rPr>
                <w:rFonts w:ascii="Calibri" w:hAnsi="Calibri" w:cs="Calibri"/>
                <w:sz w:val="21"/>
                <w:szCs w:val="21"/>
              </w:rPr>
              <w:t>Model Validation and Docker Deployment</w:t>
            </w:r>
            <w:r w:rsidR="00A842E7" w:rsidRPr="00A842E7">
              <w:rPr>
                <w:rFonts w:ascii="Calibri" w:hAnsi="Calibri" w:cs="Calibri"/>
                <w:sz w:val="21"/>
                <w:szCs w:val="21"/>
              </w:rPr>
              <w:t>:</w:t>
            </w:r>
          </w:p>
        </w:tc>
        <w:tc>
          <w:tcPr>
            <w:tcW w:w="8193" w:type="dxa"/>
          </w:tcPr>
          <w:p w14:paraId="2D1F6868" w14:textId="77777777" w:rsidR="00645B97" w:rsidRDefault="00645B97" w:rsidP="00645B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645B97">
              <w:rPr>
                <w:rFonts w:ascii="Calibri" w:hAnsi="Calibri" w:cs="Calibri"/>
                <w:b/>
                <w:bCs/>
                <w:sz w:val="21"/>
                <w:szCs w:val="21"/>
              </w:rPr>
              <w:t>Model Validation:</w:t>
            </w:r>
            <w:r w:rsidRPr="00645B97">
              <w:rPr>
                <w:rFonts w:ascii="Calibri" w:hAnsi="Calibri" w:cs="Calibri"/>
                <w:sz w:val="21"/>
                <w:szCs w:val="21"/>
              </w:rPr>
              <w:t xml:space="preserve"> Validating model parameters ensures robustness and adherence to expected standards, thereby maintaining the quality of the deployed models. </w:t>
            </w:r>
          </w:p>
          <w:p w14:paraId="5E4D4F82" w14:textId="77777777" w:rsidR="00645B97" w:rsidRPr="00645B97" w:rsidRDefault="00645B97" w:rsidP="00645B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5307D448" w14:textId="77777777" w:rsidR="00645B97" w:rsidRDefault="00645B97" w:rsidP="00645B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645B97">
              <w:rPr>
                <w:rFonts w:ascii="Calibri" w:hAnsi="Calibri" w:cs="Calibri"/>
                <w:b/>
                <w:bCs/>
                <w:sz w:val="21"/>
                <w:szCs w:val="21"/>
              </w:rPr>
              <w:t>Docker:</w:t>
            </w:r>
            <w:r w:rsidRPr="00645B97">
              <w:rPr>
                <w:rFonts w:ascii="Calibri" w:hAnsi="Calibri" w:cs="Calibri"/>
                <w:sz w:val="21"/>
                <w:szCs w:val="21"/>
              </w:rPr>
              <w:t xml:space="preserve"> Using Docker for deploying models encapsulates the application and its dependencies in a container, providing consistency across different environments and simplifying deployment and scaling processes. </w:t>
            </w:r>
          </w:p>
          <w:p w14:paraId="6E67B481" w14:textId="77777777" w:rsidR="00645B97" w:rsidRPr="00645B97" w:rsidRDefault="00645B97" w:rsidP="00645B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14:paraId="1849D47A" w14:textId="77777777" w:rsidR="00A842E7" w:rsidRDefault="00645B97" w:rsidP="00645B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645B97">
              <w:rPr>
                <w:rFonts w:ascii="Calibri" w:hAnsi="Calibri" w:cs="Calibri"/>
                <w:b/>
                <w:bCs/>
                <w:sz w:val="21"/>
                <w:szCs w:val="21"/>
              </w:rPr>
              <w:t>Docker Hub:</w:t>
            </w:r>
            <w:r w:rsidRPr="00645B97">
              <w:rPr>
                <w:rFonts w:ascii="Calibri" w:hAnsi="Calibri" w:cs="Calibri"/>
                <w:sz w:val="21"/>
                <w:szCs w:val="21"/>
              </w:rPr>
              <w:t xml:space="preserve"> Serving as a centralized repository for our Docker images, Docker Hub facilitated easy sharing and deployment of model containers across various platforms.</w:t>
            </w:r>
          </w:p>
          <w:p w14:paraId="5E274A53" w14:textId="66EDFCCB" w:rsidR="00645B97" w:rsidRPr="00645B97" w:rsidRDefault="00645B97" w:rsidP="00645B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4AA6205F" w14:textId="77777777" w:rsidR="0038179F" w:rsidRDefault="0038179F" w:rsidP="005B0938">
      <w:pPr>
        <w:rPr>
          <w:rFonts w:ascii="Calibri" w:hAnsi="Calibri" w:cs="Calibri"/>
          <w:sz w:val="20"/>
          <w:szCs w:val="20"/>
        </w:rPr>
      </w:pPr>
    </w:p>
    <w:sectPr w:rsidR="0038179F" w:rsidSect="007A74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75EC"/>
    <w:multiLevelType w:val="hybridMultilevel"/>
    <w:tmpl w:val="590C8B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D76"/>
    <w:multiLevelType w:val="hybridMultilevel"/>
    <w:tmpl w:val="2076C1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6564E"/>
    <w:multiLevelType w:val="hybridMultilevel"/>
    <w:tmpl w:val="62C6C4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60788"/>
    <w:multiLevelType w:val="hybridMultilevel"/>
    <w:tmpl w:val="1BEA6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E065DC"/>
    <w:multiLevelType w:val="hybridMultilevel"/>
    <w:tmpl w:val="DCCE68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2B2D4A"/>
    <w:multiLevelType w:val="hybridMultilevel"/>
    <w:tmpl w:val="5978A4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342F72"/>
    <w:multiLevelType w:val="hybridMultilevel"/>
    <w:tmpl w:val="A478F8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907E41"/>
    <w:multiLevelType w:val="hybridMultilevel"/>
    <w:tmpl w:val="BCD25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185548"/>
    <w:multiLevelType w:val="hybridMultilevel"/>
    <w:tmpl w:val="00401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F51F3B"/>
    <w:multiLevelType w:val="hybridMultilevel"/>
    <w:tmpl w:val="81064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FC544F"/>
    <w:multiLevelType w:val="hybridMultilevel"/>
    <w:tmpl w:val="4CCED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9473F1"/>
    <w:multiLevelType w:val="hybridMultilevel"/>
    <w:tmpl w:val="8E2802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7A72ED"/>
    <w:multiLevelType w:val="hybridMultilevel"/>
    <w:tmpl w:val="76E0D5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8639D1"/>
    <w:multiLevelType w:val="hybridMultilevel"/>
    <w:tmpl w:val="A10CE6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6202273">
    <w:abstractNumId w:val="12"/>
  </w:num>
  <w:num w:numId="2" w16cid:durableId="925842218">
    <w:abstractNumId w:val="1"/>
  </w:num>
  <w:num w:numId="3" w16cid:durableId="102071275">
    <w:abstractNumId w:val="7"/>
  </w:num>
  <w:num w:numId="4" w16cid:durableId="1244070033">
    <w:abstractNumId w:val="13"/>
  </w:num>
  <w:num w:numId="5" w16cid:durableId="1161391528">
    <w:abstractNumId w:val="2"/>
  </w:num>
  <w:num w:numId="6" w16cid:durableId="825130850">
    <w:abstractNumId w:val="4"/>
  </w:num>
  <w:num w:numId="7" w16cid:durableId="756680963">
    <w:abstractNumId w:val="11"/>
  </w:num>
  <w:num w:numId="8" w16cid:durableId="2123726504">
    <w:abstractNumId w:val="8"/>
  </w:num>
  <w:num w:numId="9" w16cid:durableId="1740248231">
    <w:abstractNumId w:val="0"/>
  </w:num>
  <w:num w:numId="10" w16cid:durableId="1942687833">
    <w:abstractNumId w:val="9"/>
  </w:num>
  <w:num w:numId="11" w16cid:durableId="1383169973">
    <w:abstractNumId w:val="5"/>
  </w:num>
  <w:num w:numId="12" w16cid:durableId="1122188272">
    <w:abstractNumId w:val="6"/>
  </w:num>
  <w:num w:numId="13" w16cid:durableId="1984919813">
    <w:abstractNumId w:val="3"/>
  </w:num>
  <w:num w:numId="14" w16cid:durableId="716273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BB"/>
    <w:rsid w:val="00010C31"/>
    <w:rsid w:val="001456DF"/>
    <w:rsid w:val="001F55D4"/>
    <w:rsid w:val="002308B4"/>
    <w:rsid w:val="002F6542"/>
    <w:rsid w:val="003374E4"/>
    <w:rsid w:val="00356281"/>
    <w:rsid w:val="0038179F"/>
    <w:rsid w:val="00406662"/>
    <w:rsid w:val="005B0938"/>
    <w:rsid w:val="00645B97"/>
    <w:rsid w:val="00730CAE"/>
    <w:rsid w:val="007A74CB"/>
    <w:rsid w:val="008211BE"/>
    <w:rsid w:val="00836B00"/>
    <w:rsid w:val="00A158F8"/>
    <w:rsid w:val="00A842E7"/>
    <w:rsid w:val="00C8577C"/>
    <w:rsid w:val="00CE6E14"/>
    <w:rsid w:val="00D70A14"/>
    <w:rsid w:val="00E1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3D7D"/>
  <w15:chartTrackingRefBased/>
  <w15:docId w15:val="{389BC3FE-AA87-0243-918B-7405A5A8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6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817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Dibyajyoti</dc:creator>
  <cp:keywords/>
  <dc:description/>
  <cp:lastModifiedBy>Himanshu Amodwala</cp:lastModifiedBy>
  <cp:revision>9</cp:revision>
  <dcterms:created xsi:type="dcterms:W3CDTF">2024-08-03T03:55:00Z</dcterms:created>
  <dcterms:modified xsi:type="dcterms:W3CDTF">2024-08-04T09:16:00Z</dcterms:modified>
</cp:coreProperties>
</file>