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</w:t>
      </w:r>
      <w:r>
        <w:rPr>
          <w:rFonts w:ascii="Calibri" w:hAnsi="Calibri"/>
          <w:sz w:val="40"/>
          <w:szCs w:val="40"/>
          <w:lang w:val="en-US"/>
        </w:rPr>
        <w:t xml:space="preserve">    </w:t>
      </w:r>
      <w:r>
        <w:rPr>
          <w:rFonts w:ascii="Calibri" w:hAnsi="Calibri"/>
          <w:color w:val="C9211E"/>
          <w:sz w:val="40"/>
          <w:szCs w:val="40"/>
          <w:lang w:val="en-US"/>
        </w:rPr>
        <w:t xml:space="preserve">  </w:t>
      </w:r>
      <w:r>
        <w:rPr>
          <w:rFonts w:ascii="Calibri" w:hAnsi="Calibri"/>
          <w:color w:val="C9211E"/>
          <w:sz w:val="52"/>
          <w:szCs w:val="52"/>
          <w:lang w:val="en-US"/>
        </w:rPr>
        <w:t xml:space="preserve"> </w:t>
      </w:r>
      <w:r>
        <w:rPr>
          <w:rFonts w:ascii="Calibri" w:hAnsi="Calibri"/>
          <w:b/>
          <w:bCs/>
          <w:color w:val="C9211E"/>
          <w:sz w:val="52"/>
          <w:szCs w:val="52"/>
          <w:lang w:val="en-US"/>
        </w:rPr>
        <w:t xml:space="preserve"> </w:t>
      </w:r>
      <w:r>
        <w:rPr>
          <w:rFonts w:ascii="Calibri" w:hAnsi="Calibri"/>
          <w:b/>
          <w:bCs/>
          <w:color w:val="C9211E"/>
          <w:sz w:val="52"/>
          <w:szCs w:val="52"/>
          <w:lang w:val="en-US"/>
        </w:rPr>
        <w:t>Wire frame Documentation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            </w:t>
      </w:r>
      <w:r>
        <w:rPr>
          <w:rFonts w:ascii="Calibri" w:hAnsi="Calibri"/>
          <w:b/>
          <w:bCs/>
          <w:sz w:val="22"/>
          <w:lang w:val="en-US"/>
        </w:rPr>
        <w:t xml:space="preserve">       </w:t>
      </w:r>
      <w:r>
        <w:rPr>
          <w:rFonts w:ascii="Calibri" w:hAnsi="Calibri"/>
          <w:b/>
          <w:bCs/>
          <w:color w:val="C9211E"/>
          <w:sz w:val="44"/>
          <w:szCs w:val="44"/>
          <w:lang w:val="en-US"/>
        </w:rPr>
        <w:t>Thyroid Disease Detection</w:t>
      </w:r>
      <w:r>
        <w:rPr>
          <w:rFonts w:ascii="Calibri" w:hAnsi="Calibri"/>
          <w:color w:val="C9211E"/>
          <w:sz w:val="44"/>
          <w:szCs w:val="44"/>
          <w:lang w:val="en-US"/>
        </w:rPr>
        <w:t xml:space="preserve"> </w:t>
      </w:r>
      <w:r>
        <w:rPr>
          <w:rFonts w:ascii="Calibri" w:hAnsi="Calibri"/>
          <w:sz w:val="52"/>
          <w:lang w:val="en-US"/>
        </w:rPr>
        <w:t xml:space="preserve">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                                  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    </w:t>
      </w:r>
      <w:r>
        <w:rPr>
          <w:rFonts w:ascii="Calibri" w:hAnsi="Calibri"/>
          <w:b/>
          <w:bCs/>
          <w:sz w:val="30"/>
          <w:szCs w:val="30"/>
          <w:lang w:val="en-US"/>
        </w:rPr>
        <w:t>by  Himanshu balodi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1092200</wp:posOffset>
            </wp:positionH>
            <wp:positionV relativeFrom="paragraph">
              <wp:posOffset>123825</wp:posOffset>
            </wp:positionV>
            <wp:extent cx="3530600" cy="33020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52"/>
          <w:lang w:val="en-US"/>
        </w:rPr>
      </w:pPr>
      <w:r>
        <w:rPr>
          <w:rFonts w:ascii="Calibri" w:hAnsi="Calibri"/>
          <w:sz w:val="5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4"/>
          <w:lang w:val="en-US"/>
        </w:rPr>
        <w:t>Home page :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1. Run this project in local by executing the code "python app.py"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30"/>
          <w:szCs w:val="30"/>
          <w:lang w:val="en-US"/>
        </w:rPr>
        <w:t xml:space="preserve">2. In browser open </w:t>
      </w:r>
      <w:r>
        <w:rPr>
          <w:rFonts w:ascii="Calibri" w:hAnsi="Calibri"/>
          <w:sz w:val="30"/>
          <w:szCs w:val="30"/>
          <w:lang w:val="en-US"/>
        </w:rPr>
        <w:t>this link:</w:t>
      </w:r>
    </w:p>
    <w:p>
      <w:pPr>
        <w:pStyle w:val="Normal"/>
        <w:bidi w:val="0"/>
        <w:spacing w:lineRule="auto" w:line="276" w:before="0" w:after="200"/>
        <w:jc w:val="left"/>
        <w:rPr/>
      </w:pPr>
      <w:hyperlink r:id="rId3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30"/>
            <w:lang w:val="en-US"/>
          </w:rPr>
          <w:t>https://brown-analyst-flfci.ineuron.app:8080/predict_apilink</w:t>
        </w:r>
      </w:hyperlink>
      <w:r>
        <w:rPr>
          <w:rFonts w:ascii="Calibri" w:hAnsi="Calibri"/>
          <w:sz w:val="30"/>
          <w:szCs w:val="30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3. You will get an UI displayed below.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30"/>
          <w:szCs w:val="30"/>
          <w:lang w:val="en-US"/>
        </w:rPr>
        <w:t xml:space="preserve">4. In browser you will get the </w:t>
      </w:r>
      <w:r>
        <w:rPr>
          <w:rFonts w:ascii="Calibri" w:hAnsi="Calibri"/>
          <w:sz w:val="30"/>
          <w:szCs w:val="30"/>
          <w:lang w:val="en-US"/>
        </w:rPr>
        <w:t>web page</w:t>
      </w:r>
      <w:r>
        <w:rPr>
          <w:rFonts w:ascii="Calibri" w:hAnsi="Calibri"/>
          <w:sz w:val="30"/>
          <w:szCs w:val="30"/>
          <w:lang w:val="en-US"/>
        </w:rPr>
        <w:t xml:space="preserve"> of the</w:t>
      </w:r>
      <w:r>
        <w:rPr>
          <w:rFonts w:ascii="Calibri" w:hAnsi="Calibri"/>
          <w:sz w:val="44"/>
          <w:lang w:val="en-US"/>
        </w:rPr>
        <w:t xml:space="preserve"> </w:t>
      </w:r>
      <w:r>
        <w:rPr>
          <w:rFonts w:ascii="Calibri" w:hAnsi="Calibri"/>
          <w:sz w:val="30"/>
          <w:szCs w:val="30"/>
          <w:lang w:val="en-US"/>
        </w:rPr>
        <w:t>Thyroid disease detection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5. Once you will be get the home page you will fill the all the user input data 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4"/>
          <w:lang w:val="en-US"/>
        </w:rPr>
      </w:pPr>
      <w:r>
        <w:rPr/>
        <w:drawing>
          <wp:inline distT="0" distB="0" distL="0" distR="0">
            <wp:extent cx="5486400" cy="3038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6. After fill the user input data for given format you click the below predict key.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you will this kind of users face.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4"/>
          <w:lang w:val="en-US"/>
        </w:rPr>
      </w:pPr>
      <w:r>
        <w:rPr/>
        <w:drawing>
          <wp:inline distT="0" distB="0" distL="0" distR="0">
            <wp:extent cx="5486400" cy="29146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7. You will see the person those who this kind of user input data belongs.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The prediction of disease is "P" means person is positive of this thyroid disease.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Linkdin link : </w:t>
      </w:r>
      <w:r>
        <w:rPr/>
        <w:t xml:space="preserve"> </w:t>
      </w:r>
      <w:hyperlink r:id="rId6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4"/>
            <w:u w:val="none"/>
            <w:effect w:val="none"/>
            <w:shd w:fill="auto" w:val="clear"/>
            <w:lang w:val="en-US"/>
          </w:rPr>
          <w:t>https://www.linkedin.com/in/himanshu-balodi-54931124b/</w:t>
        </w:r>
      </w:hyperlink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  <w:lang w:val="en-US"/>
        </w:rPr>
        <w:t>GitHub link :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  <w:t xml:space="preserve"> </w:t>
      </w:r>
      <w:hyperlink r:id="rId7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4"/>
            <w:u w:val="none"/>
            <w:effect w:val="none"/>
            <w:shd w:fill="auto" w:val="clear"/>
            <w:lang w:val="en-US"/>
          </w:rPr>
          <w:t>https://github.com/himanshubalodi62/Thyroid_Disease-_Detection_project.git</w:t>
        </w:r>
      </w:hyperlink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brown-analyst-flfci.ineuron.app:8080/predict_apilink" TargetMode="External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hyperlink" Target="https://www.linkedin.com/in/himanshu-balodi-54931124b/" TargetMode="External"/><Relationship Id="rId7" Type="http://schemas.openxmlformats.org/officeDocument/2006/relationships/hyperlink" Target="https://github.com/himanshubalodi62/Thyroid_Disease-_Detection_project.gi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LibreOffice/7.3.5.2$Windows_X86_64 LibreOffice_project/184fe81b8c8c30d8b5082578aee2fed2ea847c01</Application>
  <AppVersion>15.0000</AppVersion>
  <Pages>3</Pages>
  <Words>132</Words>
  <Characters>737</Characters>
  <CharactersWithSpaces>1015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2023-04-06T20:14:18Z</dcterms:modified>
  <cp:revision>2</cp:revision>
  <dc:subject/>
  <dc:title/>
</cp:coreProperties>
</file>