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bookmarkStart w:id="0" w:name="_GoBack"/>
      <w:bookmarkEnd w:id="0"/>
    </w:p>
    <w:p w:rsidR="00000000" w:rsidRDefault="004B5E01">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81" w:lineRule="auto"/>
        <w:jc w:val="both"/>
        <w:rPr>
          <w:rFonts w:ascii="Arial" w:eastAsia="Arial" w:hAnsi="Arial"/>
          <w:color w:val="000000"/>
          <w:sz w:val="20"/>
        </w:rPr>
      </w:pPr>
      <w:bookmarkStart w:id="1" w:name="h.gjdgxs"/>
      <w:bookmarkEnd w:id="1"/>
      <w:r>
        <w:rPr>
          <w:rFonts w:ascii="Arial" w:eastAsia="Arial" w:hAnsi="Arial"/>
          <w:b/>
          <w:color w:val="000000"/>
          <w:sz w:val="24"/>
        </w:rPr>
        <w:t>Reema Manish Kurane</w:t>
      </w:r>
      <w:r>
        <w:rPr>
          <w:rFonts w:ascii="Arial" w:eastAsia="Arial" w:hAnsi="Arial"/>
          <w:b/>
          <w:color w:val="000000"/>
          <w:sz w:val="24"/>
        </w:rPr>
        <w:tab/>
      </w:r>
      <w:r>
        <w:rPr>
          <w:rFonts w:ascii="Arial" w:eastAsia="Arial" w:hAnsi="Arial"/>
          <w:b/>
          <w:color w:val="000000"/>
          <w:sz w:val="24"/>
        </w:rPr>
        <w:tab/>
      </w:r>
      <w:r>
        <w:rPr>
          <w:rFonts w:ascii="Arial" w:eastAsia="Arial" w:hAnsi="Arial"/>
          <w:b/>
          <w:color w:val="000000"/>
          <w:sz w:val="24"/>
        </w:rPr>
        <w:tab/>
      </w:r>
      <w:r>
        <w:rPr>
          <w:rFonts w:ascii="Arial" w:eastAsia="Arial" w:hAnsi="Arial"/>
          <w:b/>
          <w:color w:val="000000"/>
          <w:sz w:val="24"/>
        </w:rPr>
        <w:tab/>
      </w:r>
      <w:r>
        <w:rPr>
          <w:rFonts w:ascii="Arial" w:eastAsia="Arial" w:hAnsi="Arial"/>
          <w:b/>
          <w:color w:val="000000"/>
          <w:sz w:val="24"/>
        </w:rPr>
        <w:tab/>
      </w:r>
      <w:r>
        <w:rPr>
          <w:rFonts w:ascii="Arial" w:eastAsia="Arial" w:hAnsi="Arial"/>
          <w:b/>
          <w:color w:val="000000"/>
          <w:sz w:val="24"/>
        </w:rPr>
        <w:tab/>
      </w:r>
    </w:p>
    <w:p w:rsidR="00000000" w:rsidRDefault="004B5E01">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81" w:lineRule="auto"/>
        <w:jc w:val="both"/>
        <w:rPr>
          <w:rFonts w:ascii="Arial" w:eastAsia="Arial" w:hAnsi="Arial"/>
          <w:color w:val="000000"/>
          <w:sz w:val="20"/>
        </w:rPr>
      </w:pPr>
      <w:r>
        <w:rPr>
          <w:rFonts w:ascii="Arial" w:eastAsia="Arial" w:hAnsi="Arial"/>
          <w:color w:val="000000"/>
          <w:sz w:val="20"/>
        </w:rPr>
        <w:t>Nagarjuna Green Woods, NCC, Kadubesanahalli, Outer Ring Road, Bangalore- 560037</w:t>
      </w:r>
    </w:p>
    <w:p w:rsidR="00000000" w:rsidRDefault="004B5E01">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81" w:lineRule="auto"/>
        <w:jc w:val="both"/>
        <w:rPr>
          <w:rFonts w:ascii="Arial" w:eastAsia="Arial" w:hAnsi="Arial"/>
          <w:b/>
          <w:color w:val="0000FF"/>
          <w:sz w:val="20"/>
          <w:u w:val="single"/>
        </w:rPr>
      </w:pPr>
      <w:r>
        <w:rPr>
          <w:rFonts w:ascii="Arial" w:eastAsia="Arial" w:hAnsi="Arial"/>
          <w:color w:val="000000"/>
          <w:sz w:val="20"/>
        </w:rPr>
        <w:t>Mobile #: 9900202377 Email:</w:t>
      </w:r>
      <w:r>
        <w:rPr>
          <w:rFonts w:ascii="Arial" w:eastAsia="Arial" w:hAnsi="Arial"/>
          <w:b/>
          <w:color w:val="000000"/>
          <w:sz w:val="20"/>
        </w:rPr>
        <w:t xml:space="preserve"> </w:t>
      </w:r>
      <w:hyperlink r:id="rId8" w:history="1">
        <w:r>
          <w:rPr>
            <w:rFonts w:ascii="Arial" w:eastAsia="Arial" w:hAnsi="Arial"/>
            <w:b/>
            <w:color w:val="0000FF"/>
            <w:sz w:val="20"/>
            <w:u w:val="single"/>
          </w:rPr>
          <w:t>reemakurane@gmail.com</w:t>
        </w:r>
      </w:hyperlink>
    </w:p>
    <w:p w:rsidR="00000000" w:rsidRDefault="004B5E01">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81" w:lineRule="auto"/>
        <w:jc w:val="both"/>
        <w:rPr>
          <w:rFonts w:ascii="Arial" w:eastAsia="Arial" w:hAnsi="Arial"/>
          <w:color w:val="000000"/>
          <w:sz w:val="20"/>
        </w:rPr>
      </w:pPr>
      <w:hyperlink r:id="rId9" w:history="1">
        <w:r w:rsidR="00DF0324" w:rsidRPr="00DF0324">
          <w:rPr>
            <w:rStyle w:val="Hyperlink"/>
          </w:rPr>
          <w:t>mailto:reemakurane@gmail.com</w:t>
        </w:r>
      </w:hyperlink>
      <w:r>
        <w:rPr>
          <w:rFonts w:ascii="Arial" w:eastAsia="Arial" w:hAnsi="Arial"/>
          <w:color w:val="000000"/>
          <w:sz w:val="20"/>
        </w:rPr>
        <w:t>DOB: 26</w:t>
      </w:r>
      <w:r>
        <w:rPr>
          <w:rFonts w:ascii="Arial" w:eastAsia="Arial" w:hAnsi="Arial"/>
          <w:color w:val="000000"/>
          <w:position w:val="5"/>
          <w:sz w:val="20"/>
        </w:rPr>
        <w:t>th</w:t>
      </w:r>
      <w:r>
        <w:rPr>
          <w:rFonts w:ascii="Arial" w:eastAsia="Arial" w:hAnsi="Arial"/>
          <w:color w:val="000000"/>
          <w:sz w:val="20"/>
        </w:rPr>
        <w:t xml:space="preserve"> M</w:t>
      </w:r>
      <w:r>
        <w:rPr>
          <w:rFonts w:ascii="Tahoma" w:eastAsia="Tahoma" w:hAnsi="Tahoma"/>
          <w:color w:val="333333"/>
          <w:sz w:val="20"/>
        </w:rPr>
        <w:t>a</w:t>
      </w:r>
      <w:r>
        <w:rPr>
          <w:rFonts w:ascii="Arial" w:eastAsia="Arial" w:hAnsi="Arial"/>
          <w:color w:val="000000"/>
          <w:sz w:val="20"/>
        </w:rPr>
        <w:t>rch 1981</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b/>
          <w:color w:val="000000"/>
          <w:sz w:val="20"/>
        </w:rPr>
        <w:t>EXPERIENCE SUMMARY</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p>
    <w:p w:rsidR="00000000" w:rsidRDefault="004B5E01">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0" w:line="240" w:lineRule="atLeast"/>
        <w:jc w:val="both"/>
        <w:rPr>
          <w:rFonts w:ascii="Arial" w:eastAsia="Arial" w:hAnsi="Arial"/>
          <w:color w:val="000000"/>
          <w:sz w:val="20"/>
        </w:rPr>
      </w:pPr>
      <w:r>
        <w:rPr>
          <w:rFonts w:ascii="Arial" w:eastAsia="Arial" w:hAnsi="Arial"/>
          <w:b/>
          <w:color w:val="000000"/>
          <w:sz w:val="20"/>
        </w:rPr>
        <w:t>7 Years of professional IT experience in the Software Design and Development.</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0" w:line="240" w:lineRule="atLeast"/>
        <w:jc w:val="both"/>
        <w:rPr>
          <w:rFonts w:ascii="Arial" w:eastAsia="Arial" w:hAnsi="Arial"/>
          <w:color w:val="000000"/>
          <w:sz w:val="20"/>
        </w:rPr>
      </w:pPr>
      <w:r>
        <w:rPr>
          <w:rFonts w:ascii="Arial" w:eastAsia="Arial" w:hAnsi="Arial"/>
          <w:color w:val="000000"/>
          <w:sz w:val="20"/>
        </w:rPr>
        <w:t>Analysis, Design, Coding and Implementation of Enterprise Level Web.</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0" w:line="240" w:lineRule="atLeast"/>
        <w:jc w:val="both"/>
        <w:rPr>
          <w:rFonts w:ascii="Arial" w:eastAsia="Arial" w:hAnsi="Arial"/>
          <w:color w:val="000000"/>
          <w:sz w:val="20"/>
        </w:rPr>
      </w:pPr>
      <w:r>
        <w:rPr>
          <w:rFonts w:ascii="Arial" w:eastAsia="Arial" w:hAnsi="Arial"/>
          <w:color w:val="000000"/>
          <w:sz w:val="20"/>
        </w:rPr>
        <w:t>Successfully implemented customer requirements for new software as well a</w:t>
      </w:r>
      <w:r>
        <w:rPr>
          <w:rFonts w:ascii="Arial" w:eastAsia="Arial" w:hAnsi="Arial"/>
          <w:color w:val="000000"/>
          <w:sz w:val="20"/>
        </w:rPr>
        <w:t>s enhancements and customization of existing software in all phases in the life cycle of application development.</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0" w:line="240" w:lineRule="atLeast"/>
        <w:jc w:val="both"/>
        <w:rPr>
          <w:rFonts w:ascii="Arial" w:eastAsia="Arial" w:hAnsi="Arial"/>
          <w:color w:val="000000"/>
          <w:sz w:val="20"/>
        </w:rPr>
      </w:pPr>
      <w:r>
        <w:rPr>
          <w:rFonts w:ascii="Arial" w:eastAsia="Arial" w:hAnsi="Arial"/>
          <w:color w:val="000000"/>
          <w:sz w:val="20"/>
        </w:rPr>
        <w:t>Experience in writing SQL Stored Procedures, Queries and Triggers.</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0" w:line="240" w:lineRule="atLeast"/>
        <w:jc w:val="both"/>
        <w:rPr>
          <w:rFonts w:ascii="Arial" w:eastAsia="Arial" w:hAnsi="Arial"/>
          <w:color w:val="000000"/>
          <w:sz w:val="20"/>
        </w:rPr>
      </w:pPr>
      <w:r>
        <w:rPr>
          <w:rFonts w:ascii="Arial" w:eastAsia="Arial" w:hAnsi="Arial"/>
          <w:color w:val="000000"/>
          <w:sz w:val="20"/>
        </w:rPr>
        <w:t>Experience in C#, MVC 4, ASP.Net, VB.Net, IIS, XML and MS SQL Server 2000/2</w:t>
      </w:r>
      <w:r>
        <w:rPr>
          <w:rFonts w:ascii="Arial" w:eastAsia="Arial" w:hAnsi="Arial"/>
          <w:color w:val="000000"/>
          <w:sz w:val="20"/>
        </w:rPr>
        <w:t>005, Web Services.</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0" w:line="240" w:lineRule="atLeast"/>
        <w:jc w:val="both"/>
        <w:rPr>
          <w:rFonts w:ascii="Arial" w:eastAsia="Arial" w:hAnsi="Arial"/>
          <w:color w:val="000000"/>
          <w:sz w:val="20"/>
        </w:rPr>
      </w:pPr>
      <w:r>
        <w:rPr>
          <w:rFonts w:ascii="Arial" w:eastAsia="Arial" w:hAnsi="Arial"/>
          <w:color w:val="000000"/>
          <w:sz w:val="20"/>
        </w:rPr>
        <w:t>Experience in User Requirement Gathering, Requirements Specifications Preparation.</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0" w:line="240" w:lineRule="atLeast"/>
        <w:jc w:val="both"/>
        <w:rPr>
          <w:rFonts w:ascii="Arial" w:eastAsia="Arial" w:hAnsi="Arial"/>
          <w:color w:val="000000"/>
          <w:sz w:val="20"/>
        </w:rPr>
      </w:pPr>
      <w:r>
        <w:rPr>
          <w:rFonts w:ascii="Arial" w:eastAsia="Arial" w:hAnsi="Arial"/>
          <w:color w:val="000000"/>
          <w:sz w:val="20"/>
        </w:rPr>
        <w:t>Experience in Version Control Management using Visual Source Safe, Clear Case.</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0" w:line="240" w:lineRule="atLeast"/>
        <w:jc w:val="both"/>
        <w:rPr>
          <w:rFonts w:ascii="Arial" w:eastAsia="Arial" w:hAnsi="Arial"/>
          <w:color w:val="000000"/>
          <w:sz w:val="20"/>
        </w:rPr>
      </w:pPr>
      <w:r>
        <w:rPr>
          <w:rFonts w:ascii="Arial" w:eastAsia="Arial" w:hAnsi="Arial"/>
          <w:color w:val="000000"/>
          <w:sz w:val="20"/>
        </w:rPr>
        <w:t>Domain Knowledge of Insurance and Investment Banking and Handset Insurance.</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0" w:line="240" w:lineRule="atLeast"/>
        <w:jc w:val="both"/>
        <w:rPr>
          <w:rFonts w:ascii="Arial" w:eastAsia="Arial" w:hAnsi="Arial"/>
          <w:color w:val="000000"/>
          <w:sz w:val="20"/>
        </w:rPr>
      </w:pPr>
      <w:r>
        <w:rPr>
          <w:rFonts w:ascii="Arial" w:eastAsia="Arial" w:hAnsi="Arial"/>
          <w:color w:val="000000"/>
          <w:sz w:val="20"/>
        </w:rPr>
        <w:t>My experience enables me to handle multiple assignments under pressure and cope with tight deadlines. I possess good written, oral and interpersonal communication skills.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0" w:line="240" w:lineRule="atLeast"/>
        <w:jc w:val="both"/>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0" w:line="240" w:lineRule="atLeast"/>
        <w:jc w:val="both"/>
        <w:rPr>
          <w:rFonts w:ascii="Arial" w:eastAsia="Arial" w:hAnsi="Arial"/>
          <w:color w:val="000000"/>
          <w:sz w:val="20"/>
        </w:rPr>
      </w:pPr>
    </w:p>
    <w:tbl>
      <w:tblPr>
        <w:tblW w:w="0" w:type="auto"/>
        <w:tblInd w:w="108" w:type="dxa"/>
        <w:tblLayout w:type="fixed"/>
        <w:tblCellMar>
          <w:top w:w="100" w:type="dxa"/>
          <w:bottom w:w="100" w:type="dxa"/>
        </w:tblCellMar>
        <w:tblLook w:val="0000" w:firstRow="0" w:lastRow="0" w:firstColumn="0" w:lastColumn="0" w:noHBand="0" w:noVBand="0"/>
      </w:tblPr>
      <w:tblGrid>
        <w:gridCol w:w="3294"/>
      </w:tblGrid>
      <w:tr w:rsidR="00000000">
        <w:trPr>
          <w:trHeight w:val="280"/>
        </w:trPr>
        <w:tc>
          <w:tcPr>
            <w:tcW w:w="3294" w:type="dxa"/>
            <w:tcBorders>
              <w:top w:val="nil"/>
              <w:bottom w:val="nil"/>
            </w:tcBorders>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b/>
                <w:color w:val="000000"/>
                <w:sz w:val="20"/>
              </w:rPr>
              <w:t>EDUCATIONAL QUALIFICATION</w:t>
            </w:r>
          </w:p>
        </w:tc>
      </w:tr>
    </w:tbl>
    <w:p w:rsidR="00000000" w:rsidRDefault="004B5E01">
      <w:pPr>
        <w:tabs>
          <w:tab w:val="left" w:pos="72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720"/>
        <w:jc w:val="both"/>
        <w:rPr>
          <w:rFonts w:ascii="Arial" w:eastAsia="Arial" w:hAnsi="Arial"/>
          <w:color w:val="000000"/>
          <w:sz w:val="20"/>
        </w:rPr>
      </w:pP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‘B’ Level (Equivalent to Masters in Computer Applicati</w:t>
      </w:r>
      <w:r>
        <w:rPr>
          <w:rFonts w:ascii="Arial" w:eastAsia="Arial" w:hAnsi="Arial"/>
          <w:color w:val="000000"/>
          <w:sz w:val="20"/>
        </w:rPr>
        <w:t>on ), DOEACC, New Delhi – 2005</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t>(PGDCA) ‘A’ Level, DOEACC, New Delhi - 2003</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Diploma In Industrial Electronics, J.J. Magdum Polytechnic, Maharashtra - 1999</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SSC, Maharashtra Board – 1996</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b/>
          <w:color w:val="000000"/>
          <w:sz w:val="20"/>
        </w:rPr>
        <w:t>TECHNICAL SKILLS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9"/>
        <w:gridCol w:w="4740"/>
        <w:gridCol w:w="3090"/>
      </w:tblGrid>
      <w:tr w:rsidR="00000000">
        <w:tblPrEx>
          <w:tblCellMar>
            <w:top w:w="0" w:type="dxa"/>
            <w:bottom w:w="0" w:type="dxa"/>
          </w:tblCellMar>
        </w:tblPrEx>
        <w:tc>
          <w:tcPr>
            <w:tcW w:w="2499"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b/>
                <w:color w:val="000000"/>
                <w:sz w:val="20"/>
              </w:rPr>
              <w:t xml:space="preserve">Development Tools  </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 xml:space="preserve">Visual Studio.NET 2003 – 2010   </w:t>
            </w:r>
            <w:r>
              <w:rPr>
                <w:rFonts w:ascii="Arial" w:eastAsia="Arial" w:hAnsi="Arial"/>
                <w:color w:val="000000"/>
                <w:sz w:val="20"/>
              </w:rPr>
              <w:t xml:space="preserve">           </w:t>
            </w:r>
          </w:p>
        </w:tc>
        <w:tc>
          <w:tcPr>
            <w:tcW w:w="309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tLeast"/>
              <w:jc w:val="both"/>
              <w:rPr>
                <w:rFonts w:ascii="Arial" w:eastAsia="Arial" w:hAnsi="Arial"/>
                <w:color w:val="000000"/>
                <w:sz w:val="20"/>
              </w:rPr>
            </w:pPr>
            <w:r>
              <w:rPr>
                <w:rFonts w:ascii="Arial" w:eastAsia="Arial" w:hAnsi="Arial"/>
                <w:color w:val="000000"/>
                <w:sz w:val="20"/>
              </w:rPr>
              <w:t>7 years</w:t>
            </w:r>
          </w:p>
        </w:tc>
      </w:tr>
      <w:tr w:rsidR="00000000">
        <w:tblPrEx>
          <w:tblCellMar>
            <w:top w:w="0" w:type="dxa"/>
            <w:bottom w:w="0" w:type="dxa"/>
          </w:tblCellMar>
        </w:tblPrEx>
        <w:tc>
          <w:tcPr>
            <w:tcW w:w="2499"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b/>
                <w:color w:val="000000"/>
                <w:sz w:val="20"/>
              </w:rPr>
              <w:t>Languages</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 xml:space="preserve">C#                                                          </w:t>
            </w:r>
          </w:p>
        </w:tc>
        <w:tc>
          <w:tcPr>
            <w:tcW w:w="309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tLeast"/>
              <w:jc w:val="both"/>
              <w:rPr>
                <w:rFonts w:ascii="Arial" w:eastAsia="Arial" w:hAnsi="Arial"/>
                <w:color w:val="000000"/>
                <w:sz w:val="20"/>
              </w:rPr>
            </w:pPr>
            <w:r>
              <w:rPr>
                <w:rFonts w:ascii="Arial" w:eastAsia="Arial" w:hAnsi="Arial"/>
                <w:color w:val="000000"/>
                <w:sz w:val="20"/>
              </w:rPr>
              <w:t>7 years</w:t>
            </w:r>
          </w:p>
        </w:tc>
      </w:tr>
      <w:tr w:rsidR="00000000">
        <w:tblPrEx>
          <w:tblCellMar>
            <w:top w:w="0" w:type="dxa"/>
            <w:bottom w:w="0" w:type="dxa"/>
          </w:tblCellMar>
        </w:tblPrEx>
        <w:tc>
          <w:tcPr>
            <w:tcW w:w="2499"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b/>
                <w:color w:val="000000"/>
                <w:sz w:val="20"/>
              </w:rPr>
              <w:t>Technologies</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 xml:space="preserve">MVC 4                                  </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 xml:space="preserve">.NET Framework 1-  3.5       </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 xml:space="preserve"> ADO, ADO.Net                      </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 xml:space="preserve"> Web Services                       </w:t>
            </w:r>
            <w:r>
              <w:rPr>
                <w:rFonts w:ascii="Arial" w:eastAsia="Arial" w:hAnsi="Arial"/>
                <w:color w:val="000000"/>
                <w:sz w:val="20"/>
              </w:rPr>
              <w:t xml:space="preserve"> </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 xml:space="preserve"> ASP.NET                              </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 xml:space="preserve">SSIS                                     </w:t>
            </w:r>
          </w:p>
        </w:tc>
        <w:tc>
          <w:tcPr>
            <w:tcW w:w="309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8 months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7 years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5 years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1.5 years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7 years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2 months</w:t>
            </w:r>
          </w:p>
        </w:tc>
      </w:tr>
      <w:tr w:rsidR="00000000">
        <w:tblPrEx>
          <w:tblCellMar>
            <w:top w:w="0" w:type="dxa"/>
            <w:bottom w:w="0" w:type="dxa"/>
          </w:tblCellMar>
        </w:tblPrEx>
        <w:tc>
          <w:tcPr>
            <w:tcW w:w="2499"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b/>
                <w:color w:val="000000"/>
                <w:sz w:val="20"/>
              </w:rPr>
              <w:t xml:space="preserve">Scripting </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HTML</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JQUERY</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XML</w:t>
            </w:r>
          </w:p>
        </w:tc>
        <w:tc>
          <w:tcPr>
            <w:tcW w:w="309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5 years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8 months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3 years</w:t>
            </w:r>
          </w:p>
        </w:tc>
      </w:tr>
      <w:tr w:rsidR="00000000">
        <w:tblPrEx>
          <w:tblCellMar>
            <w:top w:w="0" w:type="dxa"/>
            <w:bottom w:w="0" w:type="dxa"/>
          </w:tblCellMar>
        </w:tblPrEx>
        <w:tc>
          <w:tcPr>
            <w:tcW w:w="2499"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b/>
                <w:color w:val="000000"/>
                <w:sz w:val="20"/>
              </w:rPr>
              <w:t>RDBMS</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MS SQL Server 2005</w:t>
            </w:r>
          </w:p>
        </w:tc>
        <w:tc>
          <w:tcPr>
            <w:tcW w:w="309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5 years</w:t>
            </w:r>
          </w:p>
        </w:tc>
      </w:tr>
      <w:tr w:rsidR="00000000">
        <w:tblPrEx>
          <w:tblCellMar>
            <w:top w:w="0" w:type="dxa"/>
            <w:bottom w:w="0" w:type="dxa"/>
          </w:tblCellMar>
        </w:tblPrEx>
        <w:tc>
          <w:tcPr>
            <w:tcW w:w="2499"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b/>
                <w:color w:val="000000"/>
                <w:sz w:val="20"/>
              </w:rPr>
              <w:lastRenderedPageBreak/>
              <w:t>Web Servers</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IIS 6, IIS 7</w:t>
            </w:r>
          </w:p>
        </w:tc>
        <w:tc>
          <w:tcPr>
            <w:tcW w:w="309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w:t>
            </w:r>
          </w:p>
        </w:tc>
      </w:tr>
      <w:tr w:rsidR="00000000">
        <w:tblPrEx>
          <w:tblCellMar>
            <w:top w:w="0" w:type="dxa"/>
            <w:bottom w:w="0" w:type="dxa"/>
          </w:tblCellMar>
        </w:tblPrEx>
        <w:tc>
          <w:tcPr>
            <w:tcW w:w="2499"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b/>
                <w:color w:val="000000"/>
                <w:sz w:val="20"/>
              </w:rPr>
              <w:t>Versi</w:t>
            </w:r>
            <w:r>
              <w:rPr>
                <w:rFonts w:ascii="Arial" w:eastAsia="Arial" w:hAnsi="Arial"/>
                <w:b/>
                <w:color w:val="000000"/>
                <w:sz w:val="20"/>
              </w:rPr>
              <w:t>oning Tools</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SVN Tortoise, Visual Source Safe, Clear Case</w:t>
            </w:r>
          </w:p>
        </w:tc>
        <w:tc>
          <w:tcPr>
            <w:tcW w:w="309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w:t>
            </w:r>
          </w:p>
        </w:tc>
      </w:tr>
      <w:tr w:rsidR="00000000">
        <w:tblPrEx>
          <w:tblCellMar>
            <w:top w:w="0" w:type="dxa"/>
            <w:bottom w:w="0" w:type="dxa"/>
          </w:tblCellMar>
        </w:tblPrEx>
        <w:tc>
          <w:tcPr>
            <w:tcW w:w="2499"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b/>
                <w:color w:val="000000"/>
                <w:sz w:val="20"/>
              </w:rPr>
              <w:t>Third Party S/W</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YUI, PAC 2000,Infragistics</w:t>
            </w:r>
          </w:p>
        </w:tc>
        <w:tc>
          <w:tcPr>
            <w:tcW w:w="3090"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w:t>
            </w:r>
          </w:p>
        </w:tc>
      </w:tr>
    </w:tbl>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br w:type="page"/>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b/>
          <w:color w:val="000000"/>
          <w:sz w:val="20"/>
        </w:rPr>
        <w:t>PROJECT EXPERIENCE</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jc w:val="both"/>
        <w:rPr>
          <w:rFonts w:ascii="Arial" w:eastAsia="Arial" w:hAnsi="Arial"/>
          <w:color w:val="000000"/>
          <w:sz w:val="20"/>
        </w:rPr>
      </w:pPr>
    </w:p>
    <w:p w:rsidR="00000000" w:rsidRDefault="004B5E01">
      <w:pPr>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Arial" w:eastAsia="Arial" w:hAnsi="Arial"/>
          <w:color w:val="000000"/>
          <w:sz w:val="20"/>
        </w:rPr>
      </w:pPr>
      <w:r>
        <w:rPr>
          <w:rFonts w:ascii="Arial" w:eastAsia="Arial" w:hAnsi="Arial"/>
          <w:b/>
          <w:color w:val="000000"/>
          <w:sz w:val="20"/>
        </w:rPr>
        <w:t>Wells Fargo (Ch</w:t>
      </w:r>
      <w:r>
        <w:rPr>
          <w:rFonts w:ascii="Arial" w:eastAsia="Arial" w:hAnsi="Arial"/>
          <w:b/>
          <w:color w:val="222222"/>
          <w:sz w:val="20"/>
        </w:rPr>
        <w:t>a</w:t>
      </w:r>
      <w:r>
        <w:rPr>
          <w:rFonts w:ascii="Arial" w:eastAsia="Arial" w:hAnsi="Arial"/>
          <w:b/>
          <w:color w:val="000000"/>
          <w:sz w:val="20"/>
        </w:rPr>
        <w:t>rlotte NC)</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 xml:space="preserve">        </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Nov 12 – May 13</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b/>
          <w:color w:val="000000"/>
          <w:sz w:val="20"/>
        </w:rPr>
        <w:t xml:space="preserve">      Payroll Company: ApplicationToGo  </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 xml:space="preserve">Project: WLF – Wells Fargo </w:t>
      </w:r>
      <w:r>
        <w:rPr>
          <w:rFonts w:ascii="Arial" w:eastAsia="Arial" w:hAnsi="Arial"/>
          <w:b/>
          <w:color w:val="000000"/>
          <w:sz w:val="20"/>
        </w:rPr>
        <w:t>Securities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Role: Senior .NET Developer</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jc w:val="both"/>
        <w:rPr>
          <w:rFonts w:ascii="Arial" w:eastAsia="Arial" w:hAnsi="Arial"/>
          <w:color w:val="000000"/>
          <w:sz w:val="20"/>
        </w:rPr>
      </w:pPr>
      <w:r>
        <w:rPr>
          <w:rFonts w:ascii="Arial" w:eastAsia="Arial" w:hAnsi="Arial"/>
          <w:b/>
          <w:color w:val="000000"/>
          <w:sz w:val="20"/>
        </w:rPr>
        <w:t>Responsibilities:</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Involved in all phases of the life cycle of the project including requirement study, design, development, deployment and testing.</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 xml:space="preserve">Interacted with the client for new functional modules. </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Preparing mo</w:t>
      </w:r>
      <w:r>
        <w:rPr>
          <w:rFonts w:ascii="Arial" w:eastAsia="Arial" w:hAnsi="Arial"/>
          <w:color w:val="000000"/>
          <w:sz w:val="20"/>
        </w:rPr>
        <w:t>ck-ups and design documents.</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 xml:space="preserve">Developing client-side code and business-layer using </w:t>
      </w:r>
      <w:r>
        <w:rPr>
          <w:rFonts w:ascii="Arial" w:eastAsia="Arial" w:hAnsi="Arial"/>
          <w:b/>
          <w:color w:val="000000"/>
          <w:sz w:val="20"/>
        </w:rPr>
        <w:t>JQUERY, YUI controls MVC 4 and SVN Tortoise.</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Developing website design s per Wells Fargo norms and maintaining consistency across browsers.</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Involved in the functional unit te</w:t>
      </w:r>
      <w:r>
        <w:rPr>
          <w:rFonts w:ascii="Arial" w:eastAsia="Arial" w:hAnsi="Arial"/>
          <w:color w:val="000000"/>
          <w:sz w:val="20"/>
        </w:rPr>
        <w:t>sting and peer-to-peer testing of each module.</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Also involved in deployment and testing.</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ind w:firstLine="360"/>
        <w:rPr>
          <w:rFonts w:ascii="Arial" w:eastAsia="Arial" w:hAnsi="Arial"/>
          <w:color w:val="000000"/>
          <w:sz w:val="20"/>
        </w:rPr>
      </w:pPr>
      <w:r>
        <w:rPr>
          <w:rFonts w:ascii="Arial" w:eastAsia="Arial" w:hAnsi="Arial"/>
          <w:b/>
          <w:color w:val="000000"/>
          <w:sz w:val="20"/>
        </w:rPr>
        <w:t xml:space="preserve">Environment: </w:t>
      </w:r>
      <w:r>
        <w:rPr>
          <w:rFonts w:ascii="Arial" w:eastAsia="Arial" w:hAnsi="Arial"/>
          <w:color w:val="000000"/>
          <w:sz w:val="20"/>
        </w:rPr>
        <w:t>Visual Studio 2010, SVN Tortoise</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p>
    <w:p w:rsidR="00000000" w:rsidRDefault="004B5E01">
      <w:pPr>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Arial" w:eastAsia="Arial" w:hAnsi="Arial"/>
          <w:color w:val="000000"/>
          <w:sz w:val="20"/>
        </w:rPr>
      </w:pPr>
      <w:r>
        <w:rPr>
          <w:rFonts w:ascii="Arial" w:eastAsia="Arial" w:hAnsi="Arial"/>
          <w:b/>
          <w:color w:val="000000"/>
          <w:sz w:val="20"/>
        </w:rPr>
        <w:t>Wells Fargo (Ch</w:t>
      </w:r>
      <w:r>
        <w:rPr>
          <w:rFonts w:ascii="Arial" w:eastAsia="Arial" w:hAnsi="Arial"/>
          <w:b/>
          <w:color w:val="222222"/>
          <w:sz w:val="20"/>
        </w:rPr>
        <w:t>a</w:t>
      </w:r>
      <w:r>
        <w:rPr>
          <w:rFonts w:ascii="Arial" w:eastAsia="Arial" w:hAnsi="Arial"/>
          <w:b/>
          <w:color w:val="000000"/>
          <w:sz w:val="20"/>
        </w:rPr>
        <w:t>rlotte NC)</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 xml:space="preserve">        </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 xml:space="preserve">April 12 – May 12 </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Payroll Company: Apex Systems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Project: Risk Insight</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Role: .N</w:t>
      </w:r>
      <w:r>
        <w:rPr>
          <w:rFonts w:ascii="Arial" w:eastAsia="Arial" w:hAnsi="Arial"/>
          <w:b/>
          <w:color w:val="000000"/>
          <w:sz w:val="20"/>
        </w:rPr>
        <w:t>ET Developer</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jc w:val="both"/>
        <w:rPr>
          <w:rFonts w:ascii="Arial" w:eastAsia="Arial" w:hAnsi="Arial"/>
          <w:color w:val="000000"/>
          <w:sz w:val="20"/>
        </w:rPr>
      </w:pPr>
      <w:r>
        <w:rPr>
          <w:rFonts w:ascii="Arial" w:eastAsia="Arial" w:hAnsi="Arial"/>
          <w:b/>
          <w:color w:val="000000"/>
          <w:sz w:val="20"/>
        </w:rPr>
        <w:t>Responsibilities:</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Designed and created SSIS packages.</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Managed data integrity and ran data quality checks. Also queried and updated databases with precise market data.</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Created windows application to host Autosys jobs.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ind w:firstLine="360"/>
        <w:rPr>
          <w:rFonts w:ascii="Arial" w:eastAsia="Arial" w:hAnsi="Arial"/>
          <w:color w:val="000000"/>
          <w:sz w:val="20"/>
        </w:rPr>
      </w:pPr>
      <w:r>
        <w:rPr>
          <w:rFonts w:ascii="Arial" w:eastAsia="Arial" w:hAnsi="Arial"/>
          <w:b/>
          <w:color w:val="000000"/>
          <w:sz w:val="20"/>
        </w:rPr>
        <w:t xml:space="preserve">Environment: </w:t>
      </w:r>
      <w:r>
        <w:rPr>
          <w:rFonts w:ascii="Arial" w:eastAsia="Arial" w:hAnsi="Arial"/>
          <w:color w:val="000000"/>
          <w:sz w:val="20"/>
        </w:rPr>
        <w:t>Visual Studi</w:t>
      </w:r>
      <w:r>
        <w:rPr>
          <w:rFonts w:ascii="Arial" w:eastAsia="Arial" w:hAnsi="Arial"/>
          <w:color w:val="000000"/>
          <w:sz w:val="20"/>
        </w:rPr>
        <w:t>o 2010, SQL Server 2008</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p>
    <w:p w:rsidR="00000000" w:rsidRDefault="004B5E01">
      <w:pPr>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Arial" w:eastAsia="Arial" w:hAnsi="Arial"/>
          <w:color w:val="000000"/>
          <w:sz w:val="20"/>
        </w:rPr>
      </w:pPr>
      <w:r>
        <w:rPr>
          <w:rFonts w:ascii="Arial" w:eastAsia="Arial" w:hAnsi="Arial"/>
          <w:b/>
          <w:color w:val="000000"/>
          <w:sz w:val="20"/>
        </w:rPr>
        <w:t>Wells Fargo (Ch</w:t>
      </w:r>
      <w:r>
        <w:rPr>
          <w:rFonts w:ascii="Arial" w:eastAsia="Arial" w:hAnsi="Arial"/>
          <w:b/>
          <w:color w:val="222222"/>
          <w:sz w:val="20"/>
        </w:rPr>
        <w:t>a</w:t>
      </w:r>
      <w:r>
        <w:rPr>
          <w:rFonts w:ascii="Arial" w:eastAsia="Arial" w:hAnsi="Arial"/>
          <w:b/>
          <w:color w:val="000000"/>
          <w:sz w:val="20"/>
        </w:rPr>
        <w:t>rlotte NC)</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 xml:space="preserve">        </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 xml:space="preserve">Aug’ 11 – Feb’12 </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Payroll Company: Apex Systems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Project: Retirement Services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Role: System Support Analyst</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jc w:val="both"/>
        <w:rPr>
          <w:rFonts w:ascii="Arial" w:eastAsia="Arial" w:hAnsi="Arial"/>
          <w:color w:val="000000"/>
          <w:sz w:val="20"/>
        </w:rPr>
      </w:pPr>
      <w:r>
        <w:rPr>
          <w:rFonts w:ascii="Arial" w:eastAsia="Arial" w:hAnsi="Arial"/>
          <w:b/>
          <w:color w:val="000000"/>
          <w:sz w:val="20"/>
        </w:rPr>
        <w:t>Responsibilities:</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Providing support for highly complex technical issues and initia</w:t>
      </w:r>
      <w:r>
        <w:rPr>
          <w:rFonts w:ascii="Arial" w:eastAsia="Arial" w:hAnsi="Arial"/>
          <w:color w:val="000000"/>
          <w:sz w:val="20"/>
        </w:rPr>
        <w:t>tives related to large-scale applications, systems, databases and/or other technical products and services</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Using/creating queries and tools to maintain troubleshoot and restore service or data to systems.</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Performing migrations from development to productio</w:t>
      </w:r>
      <w:r>
        <w:rPr>
          <w:rFonts w:ascii="Arial" w:eastAsia="Arial" w:hAnsi="Arial"/>
          <w:color w:val="000000"/>
          <w:sz w:val="20"/>
        </w:rPr>
        <w:t>n, upgrades, installations and/or configurations..</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lastRenderedPageBreak/>
        <w:t>Updates/writes documentation and procedures and provides related training; troubleshoots network, hardware and software issues and coordinates resolution with users, vendors and internal service groups.</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r>
        <w:rPr>
          <w:rFonts w:ascii="Arial" w:eastAsia="Arial" w:hAnsi="Arial"/>
          <w:color w:val="000000"/>
          <w:sz w:val="20"/>
        </w:rPr>
        <w:t>As</w:t>
      </w:r>
      <w:r>
        <w:rPr>
          <w:rFonts w:ascii="Arial" w:eastAsia="Arial" w:hAnsi="Arial"/>
          <w:color w:val="000000"/>
          <w:sz w:val="20"/>
        </w:rPr>
        <w:t xml:space="preserve">sist with development of enhancements when requested for existing applications collaborating with current technologies and application structure. </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ind w:firstLine="360"/>
        <w:rPr>
          <w:rFonts w:ascii="Arial" w:eastAsia="Arial" w:hAnsi="Arial"/>
          <w:color w:val="000000"/>
          <w:sz w:val="20"/>
        </w:rPr>
      </w:pPr>
      <w:r>
        <w:rPr>
          <w:rFonts w:ascii="Arial" w:eastAsia="Arial" w:hAnsi="Arial"/>
          <w:b/>
          <w:color w:val="000000"/>
          <w:sz w:val="20"/>
        </w:rPr>
        <w:t xml:space="preserve">Environment: </w:t>
      </w:r>
      <w:r>
        <w:rPr>
          <w:rFonts w:ascii="Arial" w:eastAsia="Arial" w:hAnsi="Arial"/>
          <w:color w:val="000000"/>
          <w:sz w:val="20"/>
        </w:rPr>
        <w:t>Sybase, PAC2000</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t xml:space="preserve"> </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br w:type="page"/>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p>
    <w:p w:rsidR="00000000" w:rsidRDefault="004B5E01">
      <w:pPr>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Arial" w:eastAsia="Arial" w:hAnsi="Arial"/>
          <w:color w:val="000000"/>
          <w:sz w:val="20"/>
        </w:rPr>
      </w:pPr>
      <w:r>
        <w:rPr>
          <w:rFonts w:ascii="Arial" w:eastAsia="Arial" w:hAnsi="Arial"/>
          <w:b/>
          <w:color w:val="000000"/>
          <w:sz w:val="20"/>
        </w:rPr>
        <w:t>Synechron Technologies</w:t>
      </w:r>
      <w:r>
        <w:rPr>
          <w:rFonts w:ascii="Arial" w:eastAsia="Arial" w:hAnsi="Arial"/>
          <w:b/>
          <w:color w:val="000000"/>
          <w:sz w:val="20"/>
        </w:rPr>
        <w:tab/>
        <w:t>(Pune)</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 xml:space="preserve">        </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Sep’09 – Dec’10</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Payroll Compan</w:t>
      </w:r>
      <w:r>
        <w:rPr>
          <w:rFonts w:ascii="Arial" w:eastAsia="Arial" w:hAnsi="Arial"/>
          <w:b/>
          <w:color w:val="000000"/>
          <w:sz w:val="20"/>
        </w:rPr>
        <w:t>y: Synechron Technologies</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Project: Asurion Mobile Insurance</w:t>
      </w:r>
    </w:p>
    <w:p w:rsidR="00000000" w:rsidRDefault="004B5E01">
      <w:pPr>
        <w:tabs>
          <w:tab w:val="left" w:pos="32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ind w:firstLine="360"/>
        <w:rPr>
          <w:rFonts w:ascii="Arial" w:eastAsia="Arial" w:hAnsi="Arial"/>
          <w:color w:val="000000"/>
          <w:sz w:val="20"/>
        </w:rPr>
      </w:pPr>
      <w:r>
        <w:rPr>
          <w:rFonts w:ascii="Arial" w:eastAsia="Arial" w:hAnsi="Arial"/>
          <w:b/>
          <w:color w:val="000000"/>
          <w:sz w:val="20"/>
        </w:rPr>
        <w:t>Role: Senior Developer</w:t>
      </w:r>
      <w:r>
        <w:rPr>
          <w:rFonts w:ascii="Arial" w:eastAsia="Arial" w:hAnsi="Arial"/>
          <w:b/>
          <w:color w:val="000000"/>
          <w:sz w:val="20"/>
        </w:rPr>
        <w:tab/>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jc w:val="both"/>
        <w:rPr>
          <w:rFonts w:ascii="Arial" w:eastAsia="Arial" w:hAnsi="Arial"/>
          <w:color w:val="000000"/>
          <w:sz w:val="20"/>
        </w:rPr>
      </w:pP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ind w:left="360"/>
        <w:jc w:val="both"/>
        <w:rPr>
          <w:rFonts w:ascii="Arial" w:eastAsia="Arial" w:hAnsi="Arial"/>
          <w:color w:val="000000"/>
          <w:sz w:val="20"/>
        </w:rPr>
      </w:pPr>
      <w:r>
        <w:rPr>
          <w:rFonts w:ascii="Arial" w:eastAsia="Arial" w:hAnsi="Arial"/>
          <w:color w:val="000000"/>
          <w:sz w:val="20"/>
        </w:rPr>
        <w:t>Asurion (www.asurion.com) is the global leader in technology protection services. From lost, stolen and damaged wireless handsets, Asurion provides more than 70 million co</w:t>
      </w:r>
      <w:r>
        <w:rPr>
          <w:rFonts w:ascii="Arial" w:eastAsia="Arial" w:hAnsi="Arial"/>
          <w:color w:val="000000"/>
          <w:sz w:val="20"/>
        </w:rPr>
        <w:t>nsumers worldwide with best-in-class, next day device replacement. Asurion also offers protection of user content and software.</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rPr>
          <w:rFonts w:ascii="Arial" w:eastAsia="Arial" w:hAnsi="Arial"/>
          <w:color w:val="000000"/>
          <w:sz w:val="20"/>
        </w:rPr>
      </w:pPr>
      <w:r>
        <w:rPr>
          <w:rFonts w:ascii="Arial" w:eastAsia="Arial" w:hAnsi="Arial"/>
          <w:color w:val="000000"/>
          <w:sz w:val="20"/>
        </w:rPr>
        <w:t xml:space="preserve">We have implemented web service in C# 3.5 for different applications. </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rPr>
          <w:rFonts w:ascii="Arial" w:eastAsia="Arial" w:hAnsi="Arial"/>
          <w:color w:val="000000"/>
          <w:sz w:val="20"/>
        </w:rPr>
      </w:pP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rPr>
          <w:rFonts w:ascii="Arial" w:eastAsia="Arial" w:hAnsi="Arial"/>
          <w:color w:val="000000"/>
          <w:sz w:val="20"/>
        </w:rPr>
      </w:pPr>
      <w:r>
        <w:rPr>
          <w:rFonts w:ascii="Arial" w:eastAsia="Arial" w:hAnsi="Arial"/>
          <w:b/>
          <w:color w:val="000000"/>
          <w:sz w:val="20"/>
        </w:rPr>
        <w:t>Services are as follows:</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rPr>
          <w:rFonts w:ascii="Arial" w:eastAsia="Arial" w:hAnsi="Arial"/>
          <w:color w:val="000000"/>
          <w:sz w:val="20"/>
        </w:rPr>
      </w:pP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t>Claims Administration</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t>Claims S</w:t>
      </w:r>
      <w:r>
        <w:rPr>
          <w:rFonts w:ascii="Arial" w:eastAsia="Arial" w:hAnsi="Arial"/>
          <w:color w:val="000000"/>
          <w:sz w:val="20"/>
        </w:rPr>
        <w:t>ettlement</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t>ConfigManagement</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t>DataAccessLayer</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t>Enterprise</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t>Finance</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t>Fulfillment</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t>Logistics</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t>Policy Administration</w:t>
      </w:r>
    </w:p>
    <w:p w:rsidR="00000000" w:rsidRDefault="004B5E0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r>
        <w:rPr>
          <w:rFonts w:ascii="Arial" w:eastAsia="Arial" w:hAnsi="Arial"/>
          <w:color w:val="000000"/>
          <w:sz w:val="20"/>
        </w:rPr>
        <w:t>Risk</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79" w:lineRule="exact"/>
        <w:ind w:left="360"/>
        <w:jc w:val="both"/>
        <w:rPr>
          <w:rFonts w:ascii="Arial" w:eastAsia="Arial" w:hAnsi="Arial"/>
          <w:color w:val="000000"/>
          <w:sz w:val="20"/>
        </w:rPr>
      </w:pPr>
      <w:r>
        <w:rPr>
          <w:rFonts w:ascii="Arial" w:eastAsia="Arial" w:hAnsi="Arial"/>
          <w:color w:val="000000"/>
          <w:sz w:val="20"/>
        </w:rPr>
        <w:t>All web services are to meet the SLA of a maximum of two seconds, except those web services that integrate with third party organizations or thir</w:t>
      </w:r>
      <w:r>
        <w:rPr>
          <w:rFonts w:ascii="Arial" w:eastAsia="Arial" w:hAnsi="Arial"/>
          <w:color w:val="000000"/>
          <w:sz w:val="20"/>
        </w:rPr>
        <w:t>d party tools. All services shall have the capabilities of being executed In/Out of process. In Process is defined as the ability to execute the business service behavior through the referencing of the appropriate assembly. Out of Process is defined as the</w:t>
      </w:r>
      <w:r>
        <w:rPr>
          <w:rFonts w:ascii="Arial" w:eastAsia="Arial" w:hAnsi="Arial"/>
          <w:color w:val="000000"/>
          <w:sz w:val="20"/>
        </w:rPr>
        <w:t xml:space="preserve"> ability to execute the business service behavior through the web service interface. </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rPr>
          <w:rFonts w:ascii="Arial" w:eastAsia="Arial" w:hAnsi="Arial"/>
          <w:color w:val="000000"/>
          <w:sz w:val="20"/>
        </w:rPr>
      </w:pP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rPr>
          <w:rFonts w:ascii="Arial" w:eastAsia="Arial" w:hAnsi="Arial"/>
          <w:color w:val="000000"/>
          <w:sz w:val="20"/>
        </w:rPr>
      </w:pPr>
      <w:r>
        <w:rPr>
          <w:rFonts w:ascii="Arial" w:eastAsia="Arial" w:hAnsi="Arial"/>
          <w:color w:val="000000"/>
          <w:sz w:val="20"/>
        </w:rPr>
        <w:t>We have done client interaction for requirement gathering, understanding business process flow and providing solution on architecture designing.</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jc w:val="both"/>
        <w:rPr>
          <w:rFonts w:ascii="Arial" w:eastAsia="Arial" w:hAnsi="Arial"/>
          <w:color w:val="000000"/>
          <w:sz w:val="20"/>
        </w:rPr>
      </w:pP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jc w:val="both"/>
        <w:rPr>
          <w:rFonts w:ascii="Arial" w:eastAsia="Arial" w:hAnsi="Arial"/>
          <w:color w:val="000000"/>
          <w:sz w:val="20"/>
        </w:rPr>
      </w:pPr>
      <w:r>
        <w:rPr>
          <w:rFonts w:ascii="Arial" w:eastAsia="Arial" w:hAnsi="Arial"/>
          <w:b/>
          <w:color w:val="000000"/>
          <w:sz w:val="20"/>
        </w:rPr>
        <w:t>Responsibilities:</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w:t>
      </w:r>
      <w:r>
        <w:rPr>
          <w:rFonts w:ascii="Arial" w:eastAsia="Arial" w:hAnsi="Arial"/>
          <w:color w:val="000000"/>
          <w:sz w:val="20"/>
        </w:rPr>
        <w:t>ved in all phases of the life cycle of the project including requirement study, design, development, and deployment and testing.</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Involved in Architecture Designing of a web-Service based solution</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Responsible for managing team of 2-5 developer.</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Interacted w</w:t>
      </w:r>
      <w:r>
        <w:rPr>
          <w:rFonts w:ascii="Arial" w:eastAsia="Arial" w:hAnsi="Arial"/>
          <w:color w:val="000000"/>
          <w:sz w:val="20"/>
        </w:rPr>
        <w:t xml:space="preserve">ith the client for maintenance and functional enhancements. </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Prepared mock-ups and design documents and got approved from the client.</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Developed business-Layer and Database layer for the same.</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Involved in the functional unit testing and peer-to-peer testing</w:t>
      </w:r>
      <w:r>
        <w:rPr>
          <w:rFonts w:ascii="Arial" w:eastAsia="Arial" w:hAnsi="Arial"/>
          <w:color w:val="000000"/>
          <w:sz w:val="20"/>
        </w:rPr>
        <w:t xml:space="preserve"> of each module.</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ind w:left="360"/>
        <w:rPr>
          <w:rFonts w:ascii="Arial" w:eastAsia="Arial" w:hAnsi="Arial"/>
          <w:color w:val="000000"/>
          <w:sz w:val="20"/>
        </w:rPr>
      </w:pPr>
      <w:r>
        <w:rPr>
          <w:rFonts w:ascii="Arial" w:eastAsia="Arial" w:hAnsi="Arial"/>
          <w:b/>
          <w:color w:val="000000"/>
          <w:sz w:val="20"/>
        </w:rPr>
        <w:t xml:space="preserve">Environment: </w:t>
      </w:r>
      <w:r>
        <w:rPr>
          <w:rFonts w:ascii="Arial" w:eastAsia="Arial" w:hAnsi="Arial"/>
          <w:color w:val="000000"/>
          <w:sz w:val="20"/>
        </w:rPr>
        <w:t>C# 3.5, MS SQL Server 2008, Win NT.</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21" w:lineRule="auto"/>
        <w:rPr>
          <w:rFonts w:ascii="Arial" w:eastAsia="Arial" w:hAnsi="Arial"/>
          <w:color w:val="000000"/>
          <w:sz w:val="20"/>
        </w:rPr>
      </w:pPr>
    </w:p>
    <w:p w:rsidR="00000000" w:rsidRDefault="004B5E01">
      <w:pPr>
        <w:tabs>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tLeast"/>
        <w:jc w:val="both"/>
        <w:rPr>
          <w:rFonts w:ascii="Arial" w:eastAsia="Arial" w:hAnsi="Arial"/>
          <w:color w:val="000000"/>
          <w:sz w:val="20"/>
        </w:rPr>
      </w:pPr>
    </w:p>
    <w:p w:rsidR="00000000" w:rsidRDefault="004B5E01">
      <w:pPr>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Arial" w:eastAsia="Arial" w:hAnsi="Arial"/>
          <w:color w:val="000000"/>
          <w:sz w:val="20"/>
        </w:rPr>
      </w:pPr>
      <w:r>
        <w:rPr>
          <w:rFonts w:ascii="Arial" w:eastAsia="Arial" w:hAnsi="Arial"/>
          <w:b/>
          <w:color w:val="000000"/>
          <w:sz w:val="20"/>
        </w:rPr>
        <w:t>HSBC Technologies, Pune</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 xml:space="preserve">   </w:t>
      </w:r>
      <w:r>
        <w:rPr>
          <w:rFonts w:ascii="Arial" w:eastAsia="Arial" w:hAnsi="Arial"/>
          <w:b/>
          <w:color w:val="000000"/>
          <w:sz w:val="20"/>
        </w:rPr>
        <w:tab/>
        <w:t xml:space="preserve"> Apr’09 – Aug’09 </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Payroll Company: Quinnox Consultancy</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Project: PIMS</w:t>
      </w:r>
    </w:p>
    <w:p w:rsidR="00000000" w:rsidRDefault="004B5E01">
      <w:pPr>
        <w:tabs>
          <w:tab w:val="left" w:pos="32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ind w:firstLine="360"/>
        <w:rPr>
          <w:rFonts w:ascii="Arial" w:eastAsia="Arial" w:hAnsi="Arial"/>
          <w:color w:val="000000"/>
          <w:sz w:val="20"/>
        </w:rPr>
      </w:pPr>
      <w:r>
        <w:rPr>
          <w:rFonts w:ascii="Arial" w:eastAsia="Arial" w:hAnsi="Arial"/>
          <w:b/>
          <w:color w:val="000000"/>
          <w:sz w:val="20"/>
        </w:rPr>
        <w:lastRenderedPageBreak/>
        <w:t>Role: Senior Developer</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r>
        <w:rPr>
          <w:rFonts w:ascii="Arial" w:eastAsia="Arial" w:hAnsi="Arial"/>
          <w:color w:val="000000"/>
          <w:sz w:val="20"/>
        </w:rPr>
        <w:tab/>
      </w:r>
      <w:r>
        <w:rPr>
          <w:rFonts w:ascii="Arial" w:eastAsia="Arial" w:hAnsi="Arial"/>
          <w:color w:val="000000"/>
          <w:sz w:val="20"/>
        </w:rPr>
        <w:tab/>
      </w:r>
      <w:r>
        <w:rPr>
          <w:rFonts w:ascii="Arial" w:eastAsia="Arial" w:hAnsi="Arial"/>
          <w:color w:val="000000"/>
          <w:sz w:val="20"/>
        </w:rPr>
        <w:tab/>
      </w:r>
      <w:r>
        <w:rPr>
          <w:rFonts w:ascii="Arial" w:eastAsia="Arial" w:hAnsi="Arial"/>
          <w:color w:val="000000"/>
          <w:sz w:val="20"/>
        </w:rPr>
        <w:tab/>
      </w:r>
      <w:r>
        <w:rPr>
          <w:rFonts w:ascii="Arial" w:eastAsia="Arial" w:hAnsi="Arial"/>
          <w:color w:val="000000"/>
          <w:sz w:val="20"/>
        </w:rPr>
        <w:tab/>
      </w:r>
      <w:r>
        <w:rPr>
          <w:rFonts w:ascii="Arial" w:eastAsia="Arial" w:hAnsi="Arial"/>
          <w:color w:val="000000"/>
          <w:sz w:val="20"/>
        </w:rPr>
        <w:tab/>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rPr>
          <w:rFonts w:ascii="Arial" w:eastAsia="Arial" w:hAnsi="Arial"/>
          <w:color w:val="000000"/>
          <w:sz w:val="20"/>
        </w:rPr>
      </w:pPr>
      <w:r>
        <w:rPr>
          <w:rFonts w:ascii="Arial" w:eastAsia="Arial" w:hAnsi="Arial"/>
          <w:color w:val="000000"/>
          <w:sz w:val="20"/>
        </w:rPr>
        <w:t>PIMS is a product management system which is available v</w:t>
      </w:r>
      <w:r>
        <w:rPr>
          <w:rFonts w:ascii="Arial" w:eastAsia="Arial" w:hAnsi="Arial"/>
          <w:color w:val="000000"/>
          <w:sz w:val="20"/>
        </w:rPr>
        <w:t xml:space="preserve">ia the intranet to facilitate management of derivative products such as </w:t>
      </w:r>
      <w:r>
        <w:rPr>
          <w:rFonts w:ascii="Arial" w:eastAsia="Arial" w:hAnsi="Arial"/>
          <w:b/>
          <w:color w:val="000000"/>
          <w:sz w:val="20"/>
        </w:rPr>
        <w:t>Issue</w:t>
      </w:r>
      <w:r>
        <w:rPr>
          <w:rFonts w:ascii="Arial" w:eastAsia="Arial" w:hAnsi="Arial"/>
          <w:color w:val="000000"/>
          <w:sz w:val="20"/>
        </w:rPr>
        <w:t xml:space="preserve">, </w:t>
      </w:r>
      <w:r>
        <w:rPr>
          <w:rFonts w:ascii="Arial" w:eastAsia="Arial" w:hAnsi="Arial"/>
          <w:b/>
          <w:color w:val="000000"/>
          <w:sz w:val="20"/>
        </w:rPr>
        <w:t>Swap, Deposit, Options</w:t>
      </w:r>
      <w:r>
        <w:rPr>
          <w:rFonts w:ascii="Arial" w:eastAsia="Arial" w:hAnsi="Arial"/>
          <w:color w:val="000000"/>
          <w:sz w:val="20"/>
        </w:rPr>
        <w:t xml:space="preserve"> etc. The application provides an interface for sellers and structures to create and manage quotations which eventually can be created into a product ready</w:t>
      </w:r>
      <w:r>
        <w:rPr>
          <w:rFonts w:ascii="Arial" w:eastAsia="Arial" w:hAnsi="Arial"/>
          <w:color w:val="000000"/>
          <w:sz w:val="20"/>
        </w:rPr>
        <w:t xml:space="preserve"> to be sent to other systems for deal creation. A </w:t>
      </w:r>
      <w:r>
        <w:rPr>
          <w:rFonts w:ascii="Arial" w:eastAsia="Arial" w:hAnsi="Arial"/>
          <w:b/>
          <w:color w:val="000000"/>
          <w:sz w:val="20"/>
        </w:rPr>
        <w:t>ticketing</w:t>
      </w:r>
      <w:r>
        <w:rPr>
          <w:rFonts w:ascii="Arial" w:eastAsia="Arial" w:hAnsi="Arial"/>
          <w:color w:val="000000"/>
          <w:sz w:val="20"/>
        </w:rPr>
        <w:t xml:space="preserve"> workflow is built into the application which permits the structure to raise tickets for booking the product into Sophis for transaction. The </w:t>
      </w:r>
      <w:r>
        <w:rPr>
          <w:rFonts w:ascii="Arial" w:eastAsia="Arial" w:hAnsi="Arial"/>
          <w:b/>
          <w:color w:val="000000"/>
          <w:sz w:val="20"/>
        </w:rPr>
        <w:t>contribution</w:t>
      </w:r>
      <w:r>
        <w:rPr>
          <w:rFonts w:ascii="Arial" w:eastAsia="Arial" w:hAnsi="Arial"/>
          <w:color w:val="000000"/>
          <w:sz w:val="20"/>
        </w:rPr>
        <w:t xml:space="preserve"> system in PIMS routes the pricing request </w:t>
      </w:r>
      <w:r>
        <w:rPr>
          <w:rFonts w:ascii="Arial" w:eastAsia="Arial" w:hAnsi="Arial"/>
          <w:color w:val="000000"/>
          <w:sz w:val="20"/>
        </w:rPr>
        <w:t>from PIMS to the main pricing unit and also performs add-on injection logic like adding margins, calculating bid and ask prices etc. Contribution system is also capable of publishing the prices to the external market data provider (RMDS).</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rPr>
          <w:rFonts w:ascii="Arial" w:eastAsia="Arial" w:hAnsi="Arial"/>
          <w:color w:val="000000"/>
          <w:sz w:val="20"/>
        </w:rPr>
      </w:pP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rPr>
          <w:rFonts w:ascii="Arial" w:eastAsia="Arial" w:hAnsi="Arial"/>
          <w:color w:val="000000"/>
          <w:sz w:val="20"/>
        </w:rPr>
      </w:pPr>
      <w:r>
        <w:rPr>
          <w:rFonts w:ascii="Arial" w:eastAsia="Arial" w:hAnsi="Arial"/>
          <w:color w:val="000000"/>
          <w:sz w:val="20"/>
        </w:rPr>
        <w:t>The code has bee</w:t>
      </w:r>
      <w:r>
        <w:rPr>
          <w:rFonts w:ascii="Arial" w:eastAsia="Arial" w:hAnsi="Arial"/>
          <w:color w:val="000000"/>
          <w:sz w:val="20"/>
        </w:rPr>
        <w:t xml:space="preserve">n created using Microsoft .NET Framework v3.5 and built using ASP.NET 3.5 with C# as the coding language. </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line="279" w:lineRule="exact"/>
        <w:ind w:left="360"/>
        <w:jc w:val="both"/>
        <w:rPr>
          <w:rFonts w:ascii="Arial" w:eastAsia="Arial" w:hAnsi="Arial"/>
          <w:color w:val="000000"/>
          <w:sz w:val="20"/>
        </w:rPr>
      </w:pPr>
      <w:r>
        <w:rPr>
          <w:rFonts w:ascii="Arial" w:eastAsia="Arial" w:hAnsi="Arial"/>
          <w:b/>
          <w:color w:val="000000"/>
          <w:sz w:val="20"/>
        </w:rPr>
        <w:t>Responsibilities:</w:t>
      </w:r>
    </w:p>
    <w:p w:rsidR="00000000" w:rsidRDefault="004B5E01">
      <w:pPr>
        <w:tabs>
          <w:tab w:val="left" w:pos="10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1080"/>
        <w:jc w:val="both"/>
        <w:rPr>
          <w:rFonts w:ascii="Arial" w:eastAsia="Arial" w:hAnsi="Arial"/>
          <w:color w:val="000000"/>
          <w:sz w:val="20"/>
        </w:rPr>
      </w:pP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Involved in the maintenance and support of the web application.</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Developed C# web application using ASP.NET 3.5</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Involved in maintai</w:t>
      </w:r>
      <w:r>
        <w:rPr>
          <w:rFonts w:ascii="Arial" w:eastAsia="Arial" w:hAnsi="Arial"/>
          <w:color w:val="000000"/>
          <w:sz w:val="20"/>
        </w:rPr>
        <w:t>ning Oracle DB</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 xml:space="preserve">Interacted with the client for maintenance and functional enhancements. </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Prepared design documents for functional enhancements.</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Involved in the functional unit testing and peer-to-peer testing of each module.</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 xml:space="preserve">Also involved in Code review of </w:t>
      </w:r>
      <w:r>
        <w:rPr>
          <w:rFonts w:ascii="Arial" w:eastAsia="Arial" w:hAnsi="Arial"/>
          <w:color w:val="000000"/>
          <w:sz w:val="20"/>
        </w:rPr>
        <w:t>the application.</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line="279" w:lineRule="exact"/>
        <w:ind w:left="360"/>
        <w:jc w:val="both"/>
        <w:rPr>
          <w:rFonts w:ascii="Arial" w:eastAsia="Arial" w:hAnsi="Arial"/>
          <w:color w:val="000000"/>
          <w:sz w:val="20"/>
        </w:rPr>
      </w:pPr>
      <w:r>
        <w:rPr>
          <w:rFonts w:ascii="Arial" w:eastAsia="Arial" w:hAnsi="Arial"/>
          <w:b/>
          <w:color w:val="000000"/>
          <w:sz w:val="20"/>
        </w:rPr>
        <w:t xml:space="preserve">Environment: </w:t>
      </w:r>
      <w:r>
        <w:rPr>
          <w:rFonts w:ascii="Arial" w:eastAsia="Arial" w:hAnsi="Arial"/>
          <w:color w:val="000000"/>
          <w:sz w:val="20"/>
        </w:rPr>
        <w:t xml:space="preserve">ASP.NET 3.5, Oracle DB, Visual Studio 2008, C# </w:t>
      </w:r>
    </w:p>
    <w:p w:rsidR="00000000" w:rsidRDefault="004B5E01">
      <w:pPr>
        <w:tabs>
          <w:tab w:val="left" w:pos="72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720"/>
        <w:jc w:val="both"/>
        <w:rPr>
          <w:rFonts w:ascii="Arial" w:eastAsia="Arial" w:hAnsi="Arial"/>
          <w:color w:val="000000"/>
          <w:sz w:val="20"/>
        </w:rPr>
      </w:pPr>
    </w:p>
    <w:p w:rsidR="00000000" w:rsidRDefault="004B5E01">
      <w:pPr>
        <w:tabs>
          <w:tab w:val="left" w:pos="72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720"/>
        <w:jc w:val="both"/>
        <w:rPr>
          <w:rFonts w:ascii="Arial" w:eastAsia="Arial" w:hAnsi="Arial"/>
          <w:color w:val="000000"/>
          <w:sz w:val="20"/>
        </w:rPr>
      </w:pPr>
    </w:p>
    <w:p w:rsidR="00000000" w:rsidRDefault="004B5E01">
      <w:pPr>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Arial" w:eastAsia="Arial" w:hAnsi="Arial"/>
          <w:color w:val="000000"/>
          <w:sz w:val="20"/>
        </w:rPr>
      </w:pPr>
      <w:r>
        <w:rPr>
          <w:rFonts w:ascii="Arial" w:eastAsia="Arial" w:hAnsi="Arial"/>
          <w:b/>
          <w:color w:val="000000"/>
          <w:sz w:val="20"/>
        </w:rPr>
        <w:t>HSBC Technologies, Pune</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 xml:space="preserve">   </w:t>
      </w:r>
      <w:r>
        <w:rPr>
          <w:rFonts w:ascii="Arial" w:eastAsia="Arial" w:hAnsi="Arial"/>
          <w:b/>
          <w:color w:val="000000"/>
          <w:sz w:val="20"/>
        </w:rPr>
        <w:tab/>
        <w:t xml:space="preserve"> Apr’08 – Mar’09 </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Payroll Company: Quinnox Consultancy</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firstLine="360"/>
        <w:rPr>
          <w:rFonts w:ascii="Arial" w:eastAsia="Arial" w:hAnsi="Arial"/>
          <w:color w:val="000000"/>
          <w:sz w:val="20"/>
        </w:rPr>
      </w:pPr>
      <w:r>
        <w:rPr>
          <w:rFonts w:ascii="Arial" w:eastAsia="Arial" w:hAnsi="Arial"/>
          <w:b/>
          <w:color w:val="000000"/>
          <w:sz w:val="20"/>
        </w:rPr>
        <w:t>Project: Global Valuation System (GVS)</w:t>
      </w:r>
    </w:p>
    <w:p w:rsidR="00000000" w:rsidRDefault="004B5E01">
      <w:pPr>
        <w:tabs>
          <w:tab w:val="left" w:pos="32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ind w:firstLine="360"/>
        <w:rPr>
          <w:rFonts w:ascii="Arial" w:eastAsia="Arial" w:hAnsi="Arial"/>
          <w:color w:val="000000"/>
          <w:sz w:val="20"/>
        </w:rPr>
      </w:pPr>
      <w:r>
        <w:rPr>
          <w:rFonts w:ascii="Arial" w:eastAsia="Arial" w:hAnsi="Arial"/>
          <w:b/>
          <w:color w:val="000000"/>
          <w:sz w:val="20"/>
        </w:rPr>
        <w:t>Role: Senior Developer</w:t>
      </w:r>
    </w:p>
    <w:p w:rsidR="00000000" w:rsidRDefault="004B5E01">
      <w:pPr>
        <w:tabs>
          <w:tab w:val="left" w:pos="32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ind w:firstLine="360"/>
        <w:rPr>
          <w:rFonts w:ascii="Arial" w:eastAsia="Arial" w:hAnsi="Arial"/>
          <w:color w:val="000000"/>
          <w:sz w:val="20"/>
        </w:rPr>
      </w:pPr>
      <w:r>
        <w:rPr>
          <w:rFonts w:ascii="Arial" w:eastAsia="Arial" w:hAnsi="Arial"/>
          <w:color w:val="000000"/>
          <w:sz w:val="20"/>
        </w:rPr>
        <w:tab/>
      </w:r>
      <w:r>
        <w:rPr>
          <w:rFonts w:ascii="Arial" w:eastAsia="Arial" w:hAnsi="Arial"/>
          <w:color w:val="000000"/>
          <w:sz w:val="20"/>
        </w:rPr>
        <w:tab/>
      </w:r>
      <w:r>
        <w:rPr>
          <w:rFonts w:ascii="Arial" w:eastAsia="Arial" w:hAnsi="Arial"/>
          <w:color w:val="000000"/>
          <w:sz w:val="20"/>
        </w:rPr>
        <w:tab/>
      </w:r>
      <w:r>
        <w:rPr>
          <w:rFonts w:ascii="Arial" w:eastAsia="Arial" w:hAnsi="Arial"/>
          <w:color w:val="000000"/>
          <w:sz w:val="20"/>
        </w:rPr>
        <w:tab/>
      </w:r>
      <w:r>
        <w:rPr>
          <w:rFonts w:ascii="Arial" w:eastAsia="Arial" w:hAnsi="Arial"/>
          <w:color w:val="000000"/>
          <w:sz w:val="20"/>
        </w:rPr>
        <w:tab/>
      </w:r>
      <w:r>
        <w:rPr>
          <w:rFonts w:ascii="Arial" w:eastAsia="Arial" w:hAnsi="Arial"/>
          <w:color w:val="000000"/>
          <w:sz w:val="20"/>
        </w:rPr>
        <w:tab/>
      </w:r>
      <w:r>
        <w:rPr>
          <w:rFonts w:ascii="Arial" w:eastAsia="Arial" w:hAnsi="Arial"/>
          <w:color w:val="000000"/>
          <w:sz w:val="20"/>
        </w:rPr>
        <w:tab/>
      </w: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sz w:val="20"/>
        </w:rPr>
      </w:pPr>
      <w:r>
        <w:rPr>
          <w:rFonts w:ascii="Arial" w:eastAsia="Arial" w:hAnsi="Arial"/>
          <w:color w:val="000000"/>
          <w:sz w:val="20"/>
        </w:rPr>
        <w:t>Global Valuations</w:t>
      </w:r>
      <w:r>
        <w:rPr>
          <w:rFonts w:ascii="Arial" w:eastAsia="Arial" w:hAnsi="Arial"/>
          <w:color w:val="000000"/>
          <w:sz w:val="20"/>
        </w:rPr>
        <w:t xml:space="preserve"> Platform enables the efficient and timely distribution of client valuation reports, containing accurate and validated trade data and MTMs.  </w:t>
      </w: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sz w:val="20"/>
        </w:rPr>
      </w:pPr>
      <w:r>
        <w:rPr>
          <w:rFonts w:ascii="Arial" w:eastAsia="Arial" w:hAnsi="Arial"/>
          <w:color w:val="000000"/>
          <w:sz w:val="20"/>
        </w:rPr>
        <w:t>The model incorporates STP.</w:t>
      </w: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sz w:val="20"/>
        </w:rPr>
      </w:pPr>
      <w:r>
        <w:rPr>
          <w:rFonts w:ascii="Arial" w:eastAsia="Arial" w:hAnsi="Arial"/>
          <w:color w:val="000000"/>
          <w:sz w:val="20"/>
        </w:rPr>
        <w:t>The architecture leverage existing systems (such as nCOMS DML and HSBCnet) with the ul</w:t>
      </w:r>
      <w:r>
        <w:rPr>
          <w:rFonts w:ascii="Arial" w:eastAsia="Arial" w:hAnsi="Arial"/>
          <w:color w:val="000000"/>
          <w:sz w:val="20"/>
        </w:rPr>
        <w:t xml:space="preserve">timate goal being to create a value added service tailored to meet client needs.  </w:t>
      </w: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sz w:val="20"/>
        </w:rPr>
      </w:pP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sz w:val="20"/>
        </w:rPr>
      </w:pPr>
      <w:r>
        <w:rPr>
          <w:rFonts w:ascii="Arial" w:eastAsia="Arial" w:hAnsi="Arial"/>
          <w:color w:val="000000"/>
          <w:sz w:val="20"/>
        </w:rPr>
        <w:t>The ultimate goal is to provide a global dynamic valuation search engine, flexible enough to allow clients to build their own reports and tailor its distribution. It also a</w:t>
      </w:r>
      <w:r>
        <w:rPr>
          <w:rFonts w:ascii="Arial" w:eastAsia="Arial" w:hAnsi="Arial"/>
          <w:color w:val="000000"/>
          <w:sz w:val="20"/>
        </w:rPr>
        <w:t>llows the valuations team to allocate less time on the distribution &amp; more time on the verification of the data provided &amp; responding to counterpart queries around trade &amp; valuation discrepancies.</w:t>
      </w: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sz w:val="20"/>
        </w:rPr>
      </w:pPr>
      <w:r>
        <w:rPr>
          <w:rFonts w:ascii="Arial" w:eastAsia="Arial" w:hAnsi="Arial"/>
          <w:color w:val="000000"/>
          <w:sz w:val="20"/>
        </w:rPr>
        <w:t>HSBC Entities Supported: London, New York, Hong Kong and Pa</w:t>
      </w:r>
      <w:r>
        <w:rPr>
          <w:rFonts w:ascii="Arial" w:eastAsia="Arial" w:hAnsi="Arial"/>
          <w:color w:val="000000"/>
          <w:sz w:val="20"/>
        </w:rPr>
        <w:t>ris.</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line="279" w:lineRule="exact"/>
        <w:ind w:left="360"/>
        <w:jc w:val="both"/>
        <w:rPr>
          <w:rFonts w:ascii="Arial" w:eastAsia="Arial" w:hAnsi="Arial"/>
          <w:color w:val="000000"/>
          <w:sz w:val="20"/>
        </w:rPr>
      </w:pPr>
      <w:r>
        <w:rPr>
          <w:rFonts w:ascii="Arial" w:eastAsia="Arial" w:hAnsi="Arial"/>
          <w:b/>
          <w:color w:val="000000"/>
          <w:sz w:val="20"/>
        </w:rPr>
        <w:t>Responsibilities:</w:t>
      </w:r>
      <w:r>
        <w:rPr>
          <w:rFonts w:ascii="Arial" w:eastAsia="Arial" w:hAnsi="Arial"/>
          <w:i/>
          <w:color w:val="000000"/>
          <w:sz w:val="20"/>
        </w:rPr>
        <w:t xml:space="preserve"> </w:t>
      </w:r>
    </w:p>
    <w:p w:rsidR="00000000" w:rsidRDefault="004B5E01">
      <w:pPr>
        <w:tabs>
          <w:tab w:val="left" w:pos="10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1080"/>
        <w:jc w:val="both"/>
        <w:rPr>
          <w:rFonts w:ascii="Arial" w:eastAsia="Arial" w:hAnsi="Arial"/>
          <w:color w:val="000000"/>
          <w:sz w:val="20"/>
        </w:rPr>
      </w:pP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Involved in the maintenance and support of the web application.</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Developed C# web application using ASP.NET 1.1.</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Involved in maintaining Berkley DB.</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 xml:space="preserve">Interacted with the client for maintenance and functional enhancements. </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Prepared d</w:t>
      </w:r>
      <w:r>
        <w:rPr>
          <w:rFonts w:ascii="Arial" w:eastAsia="Arial" w:hAnsi="Arial"/>
          <w:color w:val="000000"/>
          <w:sz w:val="20"/>
        </w:rPr>
        <w:t>esign documents for functional enhancements.</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lastRenderedPageBreak/>
        <w:t>Involved in the functional unit testing and peer-to-peer testing of each module.</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Also involved in Code review of the application.</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line="279" w:lineRule="exact"/>
        <w:ind w:left="360"/>
        <w:jc w:val="both"/>
        <w:rPr>
          <w:rFonts w:ascii="Arial" w:eastAsia="Arial" w:hAnsi="Arial"/>
          <w:color w:val="000000"/>
          <w:sz w:val="20"/>
        </w:rPr>
      </w:pPr>
      <w:r>
        <w:rPr>
          <w:rFonts w:ascii="Arial" w:eastAsia="Arial" w:hAnsi="Arial"/>
          <w:b/>
          <w:color w:val="000000"/>
          <w:sz w:val="20"/>
        </w:rPr>
        <w:t xml:space="preserve">Environment : </w:t>
      </w:r>
      <w:r>
        <w:rPr>
          <w:rFonts w:ascii="Arial" w:eastAsia="Arial" w:hAnsi="Arial"/>
          <w:color w:val="000000"/>
          <w:sz w:val="20"/>
        </w:rPr>
        <w:t>ASP.NET 1.1, Berkley DB, Visual Studio 2003, C#</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jc w:val="both"/>
        <w:rPr>
          <w:rFonts w:ascii="Arial" w:eastAsia="Arial" w:hAnsi="Arial"/>
          <w:color w:val="000000"/>
          <w:sz w:val="20"/>
        </w:rPr>
      </w:pPr>
      <w:r>
        <w:rPr>
          <w:rFonts w:ascii="Arial" w:eastAsia="Arial" w:hAnsi="Arial"/>
          <w:color w:val="000000"/>
          <w:sz w:val="20"/>
          <w:u w:val="single"/>
        </w:rPr>
        <w:t xml:space="preserve">     </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olor w:val="000000"/>
          <w:sz w:val="20"/>
        </w:rPr>
      </w:pPr>
    </w:p>
    <w:p w:rsidR="00000000" w:rsidRDefault="004B5E01">
      <w:pPr>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line="279" w:lineRule="exact"/>
        <w:jc w:val="both"/>
        <w:rPr>
          <w:rFonts w:ascii="Arial" w:eastAsia="Arial" w:hAnsi="Arial"/>
          <w:color w:val="000000"/>
          <w:sz w:val="20"/>
        </w:rPr>
      </w:pPr>
      <w:r>
        <w:rPr>
          <w:rFonts w:ascii="Arial" w:eastAsia="Arial" w:hAnsi="Arial"/>
          <w:b/>
          <w:color w:val="000000"/>
          <w:sz w:val="20"/>
        </w:rPr>
        <w:t>Quinnox Cons</w:t>
      </w:r>
      <w:r>
        <w:rPr>
          <w:rFonts w:ascii="Arial" w:eastAsia="Arial" w:hAnsi="Arial"/>
          <w:b/>
          <w:color w:val="000000"/>
          <w:sz w:val="20"/>
        </w:rPr>
        <w:t>ultancy, Pune</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 xml:space="preserve">   Oct’07 – Jun’08</w:t>
      </w: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sz w:val="20"/>
        </w:rPr>
      </w:pPr>
      <w:r>
        <w:rPr>
          <w:rFonts w:ascii="Arial" w:eastAsia="Arial" w:hAnsi="Arial"/>
          <w:b/>
          <w:color w:val="000000"/>
          <w:sz w:val="20"/>
        </w:rPr>
        <w:t>Payroll Company: Quinnox Consultancy</w:t>
      </w: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sz w:val="20"/>
        </w:rPr>
      </w:pPr>
      <w:r>
        <w:rPr>
          <w:rFonts w:ascii="Arial" w:eastAsia="Arial" w:hAnsi="Arial"/>
          <w:b/>
          <w:color w:val="000000"/>
          <w:sz w:val="20"/>
        </w:rPr>
        <w:t>Project : GMIS2G</w:t>
      </w:r>
    </w:p>
    <w:p w:rsidR="00000000" w:rsidRDefault="004B5E01">
      <w:pPr>
        <w:tabs>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tLeast"/>
        <w:jc w:val="both"/>
        <w:rPr>
          <w:rFonts w:ascii="Arial" w:eastAsia="Arial" w:hAnsi="Arial"/>
          <w:color w:val="000000"/>
          <w:sz w:val="20"/>
        </w:rPr>
      </w:pPr>
      <w:r>
        <w:rPr>
          <w:rFonts w:ascii="Arial" w:eastAsia="Arial" w:hAnsi="Arial"/>
          <w:b/>
          <w:color w:val="000000"/>
          <w:sz w:val="20"/>
        </w:rPr>
        <w:t xml:space="preserve">       Role: Senior Developer</w:t>
      </w:r>
    </w:p>
    <w:p w:rsidR="00000000" w:rsidRDefault="004B5E01">
      <w:pPr>
        <w:tabs>
          <w:tab w:val="center" w:pos="4320"/>
          <w:tab w:val="righ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atLeast"/>
        <w:jc w:val="both"/>
        <w:rPr>
          <w:rFonts w:ascii="Arial" w:eastAsia="Arial" w:hAnsi="Arial"/>
          <w:color w:val="000000"/>
          <w:sz w:val="20"/>
        </w:rPr>
      </w:pPr>
      <w:r>
        <w:rPr>
          <w:rFonts w:ascii="Arial" w:eastAsia="Arial" w:hAnsi="Arial"/>
          <w:color w:val="000000"/>
          <w:sz w:val="20"/>
        </w:rPr>
        <w:tab/>
      </w:r>
      <w:r>
        <w:rPr>
          <w:rFonts w:ascii="Arial" w:eastAsia="Arial" w:hAnsi="Arial"/>
          <w:color w:val="000000"/>
          <w:sz w:val="20"/>
        </w:rPr>
        <w:tab/>
      </w:r>
      <w:r>
        <w:rPr>
          <w:rFonts w:ascii="Arial" w:eastAsia="Arial" w:hAnsi="Arial"/>
          <w:color w:val="000000"/>
          <w:sz w:val="20"/>
        </w:rPr>
        <w:tab/>
      </w:r>
    </w:p>
    <w:p w:rsidR="00000000" w:rsidRDefault="004B5E01">
      <w:pPr>
        <w:tabs>
          <w:tab w:val="left" w:pos="361"/>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1"/>
        <w:jc w:val="both"/>
        <w:rPr>
          <w:rFonts w:ascii="Arial" w:eastAsia="Arial" w:hAnsi="Arial"/>
          <w:color w:val="000000"/>
          <w:sz w:val="20"/>
        </w:rPr>
      </w:pPr>
      <w:r>
        <w:rPr>
          <w:rFonts w:ascii="Arial" w:eastAsia="Arial" w:hAnsi="Arial"/>
          <w:color w:val="000000"/>
          <w:sz w:val="20"/>
        </w:rPr>
        <w:t>GMIS2G is developed to manage recruitment process, resources, projects, pipeline resources at various levels, i.e. Group, Departm</w:t>
      </w:r>
      <w:r>
        <w:rPr>
          <w:rFonts w:ascii="Arial" w:eastAsia="Arial" w:hAnsi="Arial"/>
          <w:color w:val="000000"/>
          <w:sz w:val="20"/>
        </w:rPr>
        <w:t xml:space="preserve">ent, Sub-department and Organization level to avail information on revenue, utilization, profit &amp; loss, etc. along with automation of opportunity management, resource requisition and hiring process; travel/visa requisition, borrow resources, online Weekly </w:t>
      </w:r>
      <w:r>
        <w:rPr>
          <w:rFonts w:ascii="Arial" w:eastAsia="Arial" w:hAnsi="Arial"/>
          <w:color w:val="000000"/>
          <w:sz w:val="20"/>
        </w:rPr>
        <w:t>Status Reporting, etc. This system caters to the needs of following areas:</w:t>
      </w:r>
    </w:p>
    <w:p w:rsidR="00000000" w:rsidRDefault="004B5E01">
      <w:pPr>
        <w:numPr>
          <w:ilvl w:val="0"/>
          <w:numId w:val="2"/>
        </w:numPr>
        <w:tabs>
          <w:tab w:val="left" w:pos="72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jc w:val="both"/>
        <w:rPr>
          <w:rFonts w:ascii="Arial" w:eastAsia="Arial" w:hAnsi="Arial"/>
          <w:color w:val="000000"/>
          <w:sz w:val="20"/>
        </w:rPr>
      </w:pPr>
      <w:r>
        <w:rPr>
          <w:rFonts w:ascii="Arial" w:eastAsia="Arial" w:hAnsi="Arial"/>
          <w:color w:val="000000"/>
          <w:sz w:val="20"/>
        </w:rPr>
        <w:t>Opportunities</w:t>
      </w:r>
    </w:p>
    <w:p w:rsidR="00000000" w:rsidRDefault="004B5E01">
      <w:pPr>
        <w:numPr>
          <w:ilvl w:val="0"/>
          <w:numId w:val="2"/>
        </w:numPr>
        <w:tabs>
          <w:tab w:val="left" w:pos="72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jc w:val="both"/>
        <w:rPr>
          <w:rFonts w:ascii="Arial" w:eastAsia="Arial" w:hAnsi="Arial"/>
          <w:color w:val="000000"/>
          <w:sz w:val="20"/>
        </w:rPr>
      </w:pPr>
      <w:r>
        <w:rPr>
          <w:rFonts w:ascii="Arial" w:eastAsia="Arial" w:hAnsi="Arial"/>
          <w:color w:val="000000"/>
          <w:sz w:val="20"/>
        </w:rPr>
        <w:t>Projects</w:t>
      </w:r>
    </w:p>
    <w:p w:rsidR="00000000" w:rsidRDefault="004B5E01">
      <w:pPr>
        <w:numPr>
          <w:ilvl w:val="0"/>
          <w:numId w:val="2"/>
        </w:numPr>
        <w:tabs>
          <w:tab w:val="left" w:pos="72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jc w:val="both"/>
        <w:rPr>
          <w:rFonts w:ascii="Arial" w:eastAsia="Arial" w:hAnsi="Arial"/>
          <w:color w:val="000000"/>
          <w:sz w:val="20"/>
        </w:rPr>
      </w:pPr>
      <w:r>
        <w:rPr>
          <w:rFonts w:ascii="Arial" w:eastAsia="Arial" w:hAnsi="Arial"/>
          <w:color w:val="000000"/>
          <w:sz w:val="20"/>
        </w:rPr>
        <w:t>Resource allocation &amp; transfers</w:t>
      </w:r>
    </w:p>
    <w:p w:rsidR="00000000" w:rsidRDefault="004B5E01">
      <w:pPr>
        <w:numPr>
          <w:ilvl w:val="0"/>
          <w:numId w:val="2"/>
        </w:numPr>
        <w:tabs>
          <w:tab w:val="left" w:pos="72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jc w:val="both"/>
        <w:rPr>
          <w:rFonts w:ascii="Arial" w:eastAsia="Arial" w:hAnsi="Arial"/>
          <w:color w:val="000000"/>
          <w:sz w:val="20"/>
        </w:rPr>
      </w:pPr>
      <w:r>
        <w:rPr>
          <w:rFonts w:ascii="Arial" w:eastAsia="Arial" w:hAnsi="Arial"/>
          <w:color w:val="000000"/>
          <w:sz w:val="20"/>
        </w:rPr>
        <w:t xml:space="preserve">Infrastructure allocation  </w:t>
      </w:r>
    </w:p>
    <w:p w:rsidR="00000000" w:rsidRDefault="004B5E01">
      <w:pPr>
        <w:numPr>
          <w:ilvl w:val="0"/>
          <w:numId w:val="2"/>
        </w:numPr>
        <w:tabs>
          <w:tab w:val="left" w:pos="72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jc w:val="both"/>
        <w:rPr>
          <w:rFonts w:ascii="Arial" w:eastAsia="Arial" w:hAnsi="Arial"/>
          <w:color w:val="000000"/>
          <w:sz w:val="20"/>
        </w:rPr>
      </w:pPr>
      <w:r>
        <w:rPr>
          <w:rFonts w:ascii="Arial" w:eastAsia="Arial" w:hAnsi="Arial"/>
          <w:color w:val="000000"/>
          <w:sz w:val="20"/>
        </w:rPr>
        <w:t>Finance &amp; Utilization</w:t>
      </w:r>
    </w:p>
    <w:p w:rsidR="00000000" w:rsidRDefault="004B5E01">
      <w:pPr>
        <w:numPr>
          <w:ilvl w:val="0"/>
          <w:numId w:val="2"/>
        </w:numPr>
        <w:tabs>
          <w:tab w:val="left" w:pos="72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jc w:val="both"/>
        <w:rPr>
          <w:rFonts w:ascii="Arial" w:eastAsia="Arial" w:hAnsi="Arial"/>
          <w:color w:val="000000"/>
          <w:sz w:val="20"/>
        </w:rPr>
      </w:pPr>
      <w:r>
        <w:rPr>
          <w:rFonts w:ascii="Arial" w:eastAsia="Arial" w:hAnsi="Arial"/>
          <w:color w:val="000000"/>
          <w:sz w:val="20"/>
        </w:rPr>
        <w:t>Resource Allocation and CV Engine</w:t>
      </w:r>
    </w:p>
    <w:p w:rsidR="00000000" w:rsidRDefault="004B5E01">
      <w:pPr>
        <w:numPr>
          <w:ilvl w:val="0"/>
          <w:numId w:val="2"/>
        </w:numPr>
        <w:tabs>
          <w:tab w:val="left" w:pos="72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jc w:val="both"/>
        <w:rPr>
          <w:rFonts w:ascii="Arial" w:eastAsia="Arial" w:hAnsi="Arial"/>
          <w:color w:val="000000"/>
          <w:sz w:val="20"/>
        </w:rPr>
      </w:pPr>
      <w:r>
        <w:rPr>
          <w:rFonts w:ascii="Arial" w:eastAsia="Arial" w:hAnsi="Arial"/>
          <w:color w:val="000000"/>
          <w:sz w:val="20"/>
        </w:rPr>
        <w:t>Travel and Visa</w:t>
      </w:r>
    </w:p>
    <w:p w:rsidR="00000000" w:rsidRDefault="004B5E01">
      <w:pPr>
        <w:tabs>
          <w:tab w:val="left" w:pos="1081"/>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1081"/>
        <w:jc w:val="both"/>
        <w:rPr>
          <w:rFonts w:ascii="Arial" w:eastAsia="Arial" w:hAnsi="Arial"/>
          <w:color w:val="000000"/>
          <w:sz w:val="20"/>
        </w:rPr>
      </w:pPr>
    </w:p>
    <w:p w:rsidR="00000000" w:rsidRDefault="004B5E01">
      <w:pPr>
        <w:tabs>
          <w:tab w:val="left" w:pos="3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line="279" w:lineRule="exact"/>
        <w:ind w:left="361"/>
        <w:jc w:val="both"/>
        <w:rPr>
          <w:rFonts w:ascii="Arial" w:eastAsia="Arial" w:hAnsi="Arial"/>
          <w:color w:val="000000"/>
          <w:sz w:val="20"/>
        </w:rPr>
      </w:pPr>
      <w:r>
        <w:rPr>
          <w:rFonts w:ascii="Arial" w:eastAsia="Arial" w:hAnsi="Arial"/>
          <w:b/>
          <w:color w:val="000000"/>
          <w:sz w:val="20"/>
        </w:rPr>
        <w:t>Responsibilities:</w:t>
      </w:r>
    </w:p>
    <w:p w:rsidR="00000000" w:rsidRDefault="004B5E01">
      <w:pPr>
        <w:tabs>
          <w:tab w:val="left" w:pos="1081"/>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1081"/>
        <w:jc w:val="both"/>
        <w:rPr>
          <w:rFonts w:ascii="Arial" w:eastAsia="Arial" w:hAnsi="Arial"/>
          <w:color w:val="000000"/>
          <w:sz w:val="20"/>
        </w:rPr>
      </w:pP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w:t>
      </w:r>
      <w:r>
        <w:rPr>
          <w:rFonts w:ascii="Arial" w:eastAsia="Arial" w:hAnsi="Arial"/>
          <w:color w:val="000000"/>
          <w:sz w:val="20"/>
        </w:rPr>
        <w:t>ed in the post maintenance and support of the web application.</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Developed C# web application using ASP.NET 2.0.</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Involved in maintaining SQL Server 2000.</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Prepared design documents for functional enhancements.</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Involved in the functional unit testing and peer-</w:t>
      </w:r>
      <w:r>
        <w:rPr>
          <w:rFonts w:ascii="Arial" w:eastAsia="Arial" w:hAnsi="Arial"/>
          <w:color w:val="000000"/>
          <w:sz w:val="20"/>
        </w:rPr>
        <w:t>to-peer testing of each module.</w:t>
      </w:r>
    </w:p>
    <w:p w:rsidR="00000000" w:rsidRDefault="004B5E01">
      <w:pPr>
        <w:tabs>
          <w:tab w:val="left" w:pos="3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line="279" w:lineRule="exact"/>
        <w:ind w:left="361"/>
        <w:jc w:val="both"/>
        <w:rPr>
          <w:rFonts w:ascii="Arial" w:eastAsia="Arial" w:hAnsi="Arial"/>
          <w:color w:val="000000"/>
          <w:sz w:val="20"/>
        </w:rPr>
      </w:pPr>
      <w:r>
        <w:rPr>
          <w:rFonts w:ascii="Arial" w:eastAsia="Arial" w:hAnsi="Arial"/>
          <w:b/>
          <w:color w:val="000000"/>
          <w:sz w:val="20"/>
        </w:rPr>
        <w:t>Environment:</w:t>
      </w:r>
      <w:r>
        <w:rPr>
          <w:rFonts w:ascii="Arial" w:eastAsia="Arial" w:hAnsi="Arial"/>
          <w:color w:val="000000"/>
          <w:sz w:val="20"/>
        </w:rPr>
        <w:t xml:space="preserve"> ASP.NET 2.0, SQL Server 2000, Visual Studio 2005, VB.NET.</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0" w:line="279" w:lineRule="exact"/>
        <w:jc w:val="both"/>
        <w:rPr>
          <w:rFonts w:ascii="Arial" w:eastAsia="Arial" w:hAnsi="Arial"/>
          <w:color w:val="000000"/>
          <w:sz w:val="20"/>
        </w:rPr>
      </w:pPr>
    </w:p>
    <w:p w:rsidR="00000000" w:rsidRDefault="004B5E01">
      <w:pPr>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line="279" w:lineRule="exact"/>
        <w:jc w:val="both"/>
        <w:rPr>
          <w:rFonts w:ascii="Arial" w:eastAsia="Arial" w:hAnsi="Arial"/>
          <w:color w:val="000000"/>
          <w:sz w:val="20"/>
        </w:rPr>
      </w:pPr>
      <w:r>
        <w:rPr>
          <w:rFonts w:ascii="Arial" w:eastAsia="Arial" w:hAnsi="Arial"/>
          <w:b/>
          <w:color w:val="000000"/>
          <w:sz w:val="20"/>
        </w:rPr>
        <w:t>Benchm</w:t>
      </w:r>
      <w:r>
        <w:rPr>
          <w:rFonts w:ascii="Tahoma" w:eastAsia="Tahoma" w:hAnsi="Tahoma"/>
          <w:b/>
          <w:color w:val="333333"/>
          <w:sz w:val="20"/>
        </w:rPr>
        <w:t>a</w:t>
      </w:r>
      <w:r>
        <w:rPr>
          <w:rFonts w:ascii="Arial" w:eastAsia="Arial" w:hAnsi="Arial"/>
          <w:b/>
          <w:color w:val="000000"/>
          <w:sz w:val="20"/>
        </w:rPr>
        <w:t>rk IT Solutions.</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 xml:space="preserve"> </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Jun’06 – Oct’07</w:t>
      </w: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rPr>
      </w:pPr>
      <w:r>
        <w:rPr>
          <w:rFonts w:ascii="Arial" w:eastAsia="Arial" w:hAnsi="Arial"/>
          <w:b/>
          <w:color w:val="000000"/>
          <w:sz w:val="20"/>
        </w:rPr>
        <w:t>Payroll Company: Benchmark IT Solutions</w:t>
      </w: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rPr>
      </w:pPr>
      <w:r>
        <w:rPr>
          <w:rFonts w:ascii="Arial" w:eastAsia="Arial" w:hAnsi="Arial"/>
          <w:b/>
          <w:color w:val="000000"/>
          <w:sz w:val="20"/>
        </w:rPr>
        <w:t>Project : Merchandising Consultants Associates</w:t>
      </w:r>
    </w:p>
    <w:p w:rsidR="00000000" w:rsidRDefault="004B5E01">
      <w:pPr>
        <w:tabs>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tLeast"/>
        <w:jc w:val="both"/>
        <w:rPr>
          <w:rFonts w:ascii="Arial" w:eastAsia="Arial" w:hAnsi="Arial"/>
          <w:color w:val="000000"/>
        </w:rPr>
      </w:pPr>
      <w:r>
        <w:rPr>
          <w:rFonts w:ascii="Arial" w:eastAsia="Arial" w:hAnsi="Arial"/>
          <w:b/>
          <w:color w:val="000000"/>
          <w:sz w:val="20"/>
        </w:rPr>
        <w:t xml:space="preserve">      Role: Senio</w:t>
      </w:r>
      <w:r>
        <w:rPr>
          <w:rFonts w:ascii="Arial" w:eastAsia="Arial" w:hAnsi="Arial"/>
          <w:b/>
          <w:color w:val="000000"/>
          <w:sz w:val="20"/>
        </w:rPr>
        <w:t>r Developer (Team Lead)</w:t>
      </w:r>
    </w:p>
    <w:p w:rsidR="00000000" w:rsidRDefault="004B5E01">
      <w:pPr>
        <w:tabs>
          <w:tab w:val="left" w:pos="72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720"/>
        <w:jc w:val="both"/>
        <w:rPr>
          <w:rFonts w:ascii="Arial" w:eastAsia="Arial" w:hAnsi="Arial"/>
          <w:color w:val="000000"/>
          <w:sz w:val="20"/>
        </w:rPr>
      </w:pP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sz w:val="20"/>
        </w:rPr>
      </w:pPr>
      <w:r>
        <w:rPr>
          <w:rFonts w:ascii="Arial" w:eastAsia="Arial" w:hAnsi="Arial"/>
          <w:color w:val="000000"/>
          <w:sz w:val="20"/>
        </w:rPr>
        <w:t>MCA is a leading Canadian third party Sales and Merchandising Company. They offer the strategic thinking and the cost effective "Make it happen" approach to assist their clients to exceed their company's top and bottom line busines</w:t>
      </w:r>
      <w:r>
        <w:rPr>
          <w:rFonts w:ascii="Arial" w:eastAsia="Arial" w:hAnsi="Arial"/>
          <w:color w:val="000000"/>
          <w:sz w:val="20"/>
        </w:rPr>
        <w:t>s objectives.</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40" w:lineRule="atLeast"/>
        <w:ind w:left="360"/>
        <w:rPr>
          <w:rFonts w:ascii="Arial" w:eastAsia="Arial" w:hAnsi="Arial"/>
          <w:color w:val="000000"/>
          <w:sz w:val="20"/>
        </w:rPr>
      </w:pPr>
      <w:r>
        <w:rPr>
          <w:rFonts w:ascii="Arial" w:eastAsia="Arial" w:hAnsi="Arial"/>
          <w:color w:val="000000"/>
          <w:sz w:val="20"/>
        </w:rPr>
        <w:t>They deal in surveying the Stores and generating reports. Their core competencies include Sales Force Replacement and Sales Force Augmentation, Tactical Merchandising, Opportunistic Coverage &amp; Retail Market Information Audit.</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line="279" w:lineRule="exact"/>
        <w:ind w:left="360"/>
        <w:rPr>
          <w:rFonts w:ascii="Arial" w:eastAsia="Arial" w:hAnsi="Arial"/>
          <w:color w:val="000000"/>
          <w:sz w:val="20"/>
        </w:rPr>
      </w:pPr>
      <w:r>
        <w:rPr>
          <w:rFonts w:ascii="Arial" w:eastAsia="Arial" w:hAnsi="Arial"/>
          <w:b/>
          <w:color w:val="000000"/>
          <w:sz w:val="20"/>
        </w:rPr>
        <w:t>Responsibilities</w:t>
      </w:r>
      <w:r>
        <w:rPr>
          <w:rFonts w:ascii="Arial" w:eastAsia="Arial" w:hAnsi="Arial"/>
          <w:b/>
          <w:color w:val="000000"/>
          <w:sz w:val="20"/>
        </w:rPr>
        <w:t xml:space="preserve"> :</w:t>
      </w: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sz w:val="20"/>
        </w:rPr>
      </w:pP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lastRenderedPageBreak/>
        <w:t>Involved in creating, maintenance and support of the web application.</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Developed VB.NET web application using ASP.NET 2.0.</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Involved in creating and managing database in SQL Server 2000.</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Interacted with the client for maintenance and functional enhanceme</w:t>
      </w:r>
      <w:r>
        <w:rPr>
          <w:rFonts w:ascii="Arial" w:eastAsia="Arial" w:hAnsi="Arial"/>
          <w:color w:val="000000"/>
          <w:sz w:val="20"/>
        </w:rPr>
        <w:t xml:space="preserve">nts. </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Prepared design documents for functional enhancements</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Also involved in Code review of the application.</w:t>
      </w:r>
    </w:p>
    <w:p w:rsidR="00000000" w:rsidRDefault="004B5E01">
      <w:pPr>
        <w:tabs>
          <w:tab w:val="left" w:pos="360"/>
          <w:tab w:val="left" w:pos="7290"/>
          <w:tab w:val="left" w:pos="8865"/>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100" w:after="100" w:line="240" w:lineRule="atLeast"/>
        <w:ind w:left="360"/>
        <w:rPr>
          <w:rFonts w:ascii="Arial" w:eastAsia="Arial" w:hAnsi="Arial"/>
          <w:color w:val="000000"/>
          <w:sz w:val="20"/>
        </w:rPr>
      </w:pPr>
      <w:r>
        <w:rPr>
          <w:rFonts w:ascii="Arial" w:eastAsia="Arial" w:hAnsi="Arial"/>
          <w:b/>
          <w:color w:val="000000"/>
          <w:sz w:val="20"/>
        </w:rPr>
        <w:t xml:space="preserve">Environment : </w:t>
      </w:r>
      <w:r>
        <w:rPr>
          <w:rFonts w:ascii="Arial" w:eastAsia="Arial" w:hAnsi="Arial"/>
          <w:color w:val="000000"/>
          <w:sz w:val="20"/>
        </w:rPr>
        <w:t>ASP.NET 2.0,  SQL Server 2000, Visual Studio 2005, VB.NET</w:t>
      </w:r>
      <w:r>
        <w:rPr>
          <w:rFonts w:ascii="Arial" w:eastAsia="Arial" w:hAnsi="Arial"/>
          <w:color w:val="000000"/>
          <w:sz w:val="20"/>
        </w:rPr>
        <w:tab/>
      </w:r>
      <w:r>
        <w:rPr>
          <w:rFonts w:ascii="Arial" w:eastAsia="Arial" w:hAnsi="Arial"/>
          <w:color w:val="000000"/>
          <w:sz w:val="20"/>
        </w:rPr>
        <w:tab/>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0" w:line="279" w:lineRule="exact"/>
        <w:rPr>
          <w:rFonts w:ascii="Arial" w:eastAsia="Arial" w:hAnsi="Arial"/>
          <w:color w:val="000000"/>
          <w:sz w:val="20"/>
        </w:rPr>
      </w:pPr>
    </w:p>
    <w:p w:rsidR="00000000" w:rsidRDefault="004B5E01">
      <w:pPr>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line="279" w:lineRule="exact"/>
        <w:rPr>
          <w:rFonts w:ascii="Arial" w:eastAsia="Arial" w:hAnsi="Arial"/>
          <w:color w:val="000000"/>
          <w:sz w:val="20"/>
        </w:rPr>
      </w:pPr>
      <w:r>
        <w:rPr>
          <w:rFonts w:ascii="Arial" w:eastAsia="Arial" w:hAnsi="Arial"/>
          <w:b/>
          <w:color w:val="000000"/>
          <w:sz w:val="20"/>
        </w:rPr>
        <w:t>B</w:t>
      </w:r>
      <w:r>
        <w:rPr>
          <w:rFonts w:ascii="Tahoma" w:eastAsia="Tahoma" w:hAnsi="Tahoma"/>
          <w:b/>
          <w:color w:val="333333"/>
          <w:sz w:val="20"/>
        </w:rPr>
        <w:t>a</w:t>
      </w:r>
      <w:r>
        <w:rPr>
          <w:rFonts w:ascii="Arial" w:eastAsia="Arial" w:hAnsi="Arial"/>
          <w:b/>
          <w:color w:val="000000"/>
          <w:sz w:val="20"/>
        </w:rPr>
        <w:t>l</w:t>
      </w:r>
      <w:r>
        <w:rPr>
          <w:rFonts w:ascii="Tahoma" w:eastAsia="Tahoma" w:hAnsi="Tahoma"/>
          <w:b/>
          <w:color w:val="333333"/>
          <w:sz w:val="20"/>
        </w:rPr>
        <w:t>a</w:t>
      </w:r>
      <w:r>
        <w:rPr>
          <w:rFonts w:ascii="Arial" w:eastAsia="Arial" w:hAnsi="Arial"/>
          <w:b/>
          <w:color w:val="000000"/>
          <w:sz w:val="20"/>
        </w:rPr>
        <w:t>s</w:t>
      </w:r>
      <w:r>
        <w:rPr>
          <w:rFonts w:ascii="Tahoma" w:eastAsia="Tahoma" w:hAnsi="Tahoma"/>
          <w:b/>
          <w:color w:val="333333"/>
          <w:sz w:val="20"/>
        </w:rPr>
        <w:t>a</w:t>
      </w:r>
      <w:r>
        <w:rPr>
          <w:rFonts w:ascii="Arial" w:eastAsia="Arial" w:hAnsi="Arial"/>
          <w:b/>
          <w:color w:val="000000"/>
          <w:sz w:val="20"/>
        </w:rPr>
        <w:t>i Net Pvt. Ltd.</w:t>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r>
      <w:r>
        <w:rPr>
          <w:rFonts w:ascii="Arial" w:eastAsia="Arial" w:hAnsi="Arial"/>
          <w:b/>
          <w:color w:val="000000"/>
          <w:sz w:val="20"/>
        </w:rPr>
        <w:tab/>
        <w:t xml:space="preserve">May’05 – Jun’06 </w:t>
      </w: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sz w:val="20"/>
        </w:rPr>
      </w:pPr>
      <w:r>
        <w:rPr>
          <w:rFonts w:ascii="Arial" w:eastAsia="Arial" w:hAnsi="Arial"/>
          <w:b/>
          <w:color w:val="000000"/>
          <w:sz w:val="20"/>
        </w:rPr>
        <w:t>Payroll Company: Balasai N</w:t>
      </w:r>
      <w:r>
        <w:rPr>
          <w:rFonts w:ascii="Arial" w:eastAsia="Arial" w:hAnsi="Arial"/>
          <w:b/>
          <w:color w:val="000000"/>
          <w:sz w:val="20"/>
        </w:rPr>
        <w:t>et Pvt.Ltd.</w:t>
      </w: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sz w:val="20"/>
        </w:rPr>
      </w:pPr>
      <w:r>
        <w:rPr>
          <w:rFonts w:ascii="Arial" w:eastAsia="Arial" w:hAnsi="Arial"/>
          <w:b/>
          <w:color w:val="000000"/>
          <w:sz w:val="20"/>
        </w:rPr>
        <w:t>Project : Mayo Tours and Travels</w:t>
      </w:r>
    </w:p>
    <w:p w:rsidR="00000000" w:rsidRDefault="004B5E01">
      <w:pPr>
        <w:tabs>
          <w:tab w:val="left" w:pos="3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60"/>
        <w:jc w:val="both"/>
        <w:rPr>
          <w:rFonts w:ascii="Arial" w:eastAsia="Arial" w:hAnsi="Arial"/>
          <w:color w:val="000000"/>
          <w:sz w:val="20"/>
        </w:rPr>
      </w:pPr>
      <w:r>
        <w:rPr>
          <w:rFonts w:ascii="Arial" w:eastAsia="Arial" w:hAnsi="Arial"/>
          <w:b/>
          <w:color w:val="000000"/>
          <w:sz w:val="20"/>
        </w:rPr>
        <w:t>Role: Web Developer</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8" w:lineRule="auto"/>
        <w:jc w:val="both"/>
        <w:rPr>
          <w:rFonts w:ascii="Arial" w:eastAsia="Arial" w:hAnsi="Arial"/>
          <w:color w:val="000000"/>
          <w:sz w:val="20"/>
        </w:rPr>
      </w:pP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8" w:lineRule="auto"/>
        <w:ind w:left="360"/>
        <w:jc w:val="both"/>
        <w:rPr>
          <w:rFonts w:ascii="Arial" w:eastAsia="Arial" w:hAnsi="Arial"/>
          <w:color w:val="000000"/>
          <w:sz w:val="20"/>
        </w:rPr>
      </w:pPr>
      <w:r>
        <w:rPr>
          <w:rFonts w:ascii="Arial" w:eastAsia="Arial" w:hAnsi="Arial"/>
          <w:color w:val="000000"/>
          <w:sz w:val="20"/>
        </w:rPr>
        <w:t>Mayo Tours is a traveling agency having franchisee all over Ireland. They deal in online reservations for flights and accommodations. The hierarchy consists of higher-level managers, agents,</w:t>
      </w:r>
      <w:r>
        <w:rPr>
          <w:rFonts w:ascii="Arial" w:eastAsia="Arial" w:hAnsi="Arial"/>
          <w:color w:val="000000"/>
          <w:sz w:val="20"/>
        </w:rPr>
        <w:t xml:space="preserve"> wholesalers and public.</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line="279" w:lineRule="exact"/>
        <w:ind w:left="360"/>
        <w:rPr>
          <w:rFonts w:ascii="Arial" w:eastAsia="Arial" w:hAnsi="Arial"/>
          <w:color w:val="000000"/>
          <w:sz w:val="20"/>
        </w:rPr>
      </w:pPr>
      <w:r>
        <w:rPr>
          <w:rFonts w:ascii="Arial" w:eastAsia="Arial" w:hAnsi="Arial"/>
          <w:color w:val="000000"/>
          <w:sz w:val="20"/>
        </w:rPr>
        <w:t>Public can make bookings online or through the wholesalers. The wholesalers in turn make bookings through agents. The wholesalers can decide on new packages for customers. Public can make payments online through payment gateway.</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line="279" w:lineRule="exact"/>
        <w:ind w:left="360"/>
        <w:rPr>
          <w:rFonts w:ascii="Arial" w:eastAsia="Arial" w:hAnsi="Arial"/>
          <w:color w:val="000000"/>
          <w:sz w:val="20"/>
        </w:rPr>
      </w:pPr>
      <w:r>
        <w:rPr>
          <w:rFonts w:ascii="Arial" w:eastAsia="Arial" w:hAnsi="Arial"/>
          <w:b/>
          <w:color w:val="000000"/>
          <w:sz w:val="20"/>
        </w:rPr>
        <w:t>Re</w:t>
      </w:r>
      <w:r>
        <w:rPr>
          <w:rFonts w:ascii="Arial" w:eastAsia="Arial" w:hAnsi="Arial"/>
          <w:b/>
          <w:color w:val="000000"/>
          <w:sz w:val="20"/>
        </w:rPr>
        <w:t>sponsibilities :</w:t>
      </w:r>
    </w:p>
    <w:p w:rsidR="00000000" w:rsidRDefault="004B5E01">
      <w:pPr>
        <w:tabs>
          <w:tab w:val="left" w:pos="10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1080"/>
        <w:jc w:val="both"/>
        <w:rPr>
          <w:rFonts w:ascii="Arial" w:eastAsia="Arial" w:hAnsi="Arial"/>
          <w:color w:val="000000"/>
          <w:sz w:val="20"/>
        </w:rPr>
      </w:pP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Involved in maintenance and support of the web application.</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Developed VB.NET web application using ASP.NET 1.1.</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Involved in managing database in SQL Server 2000.</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 xml:space="preserve">Interacted with the client for maintenance and functional enhancements. </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Pre</w:t>
      </w:r>
      <w:r>
        <w:rPr>
          <w:rFonts w:ascii="Arial" w:eastAsia="Arial" w:hAnsi="Arial"/>
          <w:color w:val="000000"/>
          <w:sz w:val="20"/>
        </w:rPr>
        <w:t>pared design documents for functional enhancements.</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Involved in the functional unit testing and peer-to-peer testing of each module.</w:t>
      </w:r>
    </w:p>
    <w:p w:rsidR="00000000" w:rsidRDefault="004B5E01">
      <w:pPr>
        <w:numPr>
          <w:ilvl w:val="0"/>
          <w:numId w:val="4"/>
        </w:numPr>
        <w:tabs>
          <w:tab w:val="left" w:pos="35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221" w:lineRule="auto"/>
        <w:jc w:val="both"/>
        <w:rPr>
          <w:rFonts w:ascii="Arial" w:eastAsia="Arial" w:hAnsi="Arial"/>
          <w:color w:val="000000"/>
          <w:sz w:val="20"/>
        </w:rPr>
      </w:pPr>
      <w:r>
        <w:rPr>
          <w:rFonts w:ascii="Arial" w:eastAsia="Arial" w:hAnsi="Arial"/>
          <w:color w:val="000000"/>
          <w:sz w:val="20"/>
        </w:rPr>
        <w:t>Also involved in Code review of the application.</w:t>
      </w:r>
    </w:p>
    <w:p w:rsidR="00000000" w:rsidRDefault="004B5E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line="279" w:lineRule="exact"/>
        <w:ind w:left="360"/>
        <w:rPr>
          <w:rFonts w:ascii="Arial" w:eastAsia="Arial" w:hAnsi="Arial"/>
          <w:color w:val="000000"/>
          <w:sz w:val="20"/>
        </w:rPr>
      </w:pPr>
      <w:r>
        <w:rPr>
          <w:rFonts w:ascii="Arial" w:eastAsia="Arial" w:hAnsi="Arial"/>
          <w:b/>
          <w:color w:val="000000"/>
          <w:sz w:val="20"/>
        </w:rPr>
        <w:t xml:space="preserve">Environment : </w:t>
      </w:r>
      <w:r>
        <w:rPr>
          <w:rFonts w:ascii="Arial" w:eastAsia="Arial" w:hAnsi="Arial"/>
          <w:color w:val="000000"/>
          <w:sz w:val="20"/>
        </w:rPr>
        <w:t>ASP.NET 1.1, SQL Server 2000, Visual Studio 2003, VB.NET.</w:t>
      </w: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p>
    <w:p w:rsidR="00000000"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olor w:val="000000"/>
          <w:sz w:val="20"/>
        </w:rPr>
      </w:pPr>
    </w:p>
    <w:p w:rsidR="004B5E01" w:rsidRDefault="004B5E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rPr>
      </w:pPr>
    </w:p>
    <w:sectPr w:rsidR="004B5E01">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E01" w:rsidRDefault="004B5E01">
      <w:pPr>
        <w:spacing w:after="0" w:line="240" w:lineRule="auto"/>
      </w:pPr>
      <w:r>
        <w:separator/>
      </w:r>
    </w:p>
  </w:endnote>
  <w:endnote w:type="continuationSeparator" w:id="0">
    <w:p w:rsidR="004B5E01" w:rsidRDefault="004B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B5E01">
    <w:pPr>
      <w:tabs>
        <w:tab w:val="center" w:pos="4320"/>
        <w:tab w:val="right" w:pos="8640"/>
        <w:tab w:val="left" w:pos="9360"/>
        <w:tab w:val="left" w:pos="9647"/>
        <w:tab w:val="left" w:pos="9647"/>
        <w:tab w:val="left" w:pos="11520"/>
        <w:tab w:val="left" w:pos="12240"/>
        <w:tab w:val="left" w:pos="12960"/>
        <w:tab w:val="left" w:pos="13680"/>
        <w:tab w:val="left" w:pos="14400"/>
        <w:tab w:val="left" w:pos="15120"/>
        <w:tab w:val="left" w:pos="15840"/>
        <w:tab w:val="left" w:pos="16560"/>
        <w:tab w:val="left" w:pos="17280"/>
      </w:tabs>
      <w:spacing w:after="0" w:line="240" w:lineRule="atLeast"/>
      <w:rPr>
        <w:rFonts w:ascii="Arial" w:eastAsia="Arial" w:hAnsi="Arial"/>
        <w:color w:val="000000"/>
        <w:sz w:val="20"/>
      </w:rPr>
    </w:pPr>
    <w:r>
      <w:rPr>
        <w:rFonts w:ascii="Arial" w:eastAsia="Arial" w:hAnsi="Arial"/>
        <w:color w:val="000000"/>
        <w:sz w:val="20"/>
      </w:rPr>
      <w:fldChar w:fldCharType="begin"/>
    </w:r>
    <w:r>
      <w:rPr>
        <w:rFonts w:ascii="Arial" w:eastAsia="Arial" w:hAnsi="Arial"/>
        <w:color w:val="000000"/>
        <w:sz w:val="20"/>
      </w:rPr>
      <w:instrText xml:space="preserve"> PAGE \* Arabic </w:instrText>
    </w:r>
    <w:r>
      <w:rPr>
        <w:rFonts w:ascii="Arial" w:eastAsia="Arial" w:hAnsi="Arial"/>
        <w:color w:val="000000"/>
        <w:sz w:val="20"/>
      </w:rPr>
      <w:fldChar w:fldCharType="separate"/>
    </w:r>
    <w:r w:rsidR="00DF0324">
      <w:rPr>
        <w:rFonts w:ascii="Arial" w:eastAsia="Arial" w:hAnsi="Arial"/>
        <w:noProof/>
        <w:color w:val="000000"/>
        <w:sz w:val="20"/>
      </w:rPr>
      <w:t>1</w:t>
    </w:r>
    <w:r>
      <w:rPr>
        <w:rFonts w:ascii="Arial" w:eastAsia="Arial" w:hAnsi="Arial"/>
        <w:color w:val="000000"/>
        <w:sz w:val="20"/>
      </w:rPr>
      <w:fldChar w:fldCharType="end"/>
    </w:r>
  </w:p>
  <w:p w:rsidR="00000000" w:rsidRDefault="004B5E01">
    <w:pPr>
      <w:pStyle w:val="Normal0"/>
      <w:rPr>
        <w:color w:val="00000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E01" w:rsidRDefault="004B5E01">
      <w:pPr>
        <w:spacing w:after="0" w:line="240" w:lineRule="auto"/>
      </w:pPr>
      <w:r>
        <w:separator/>
      </w:r>
    </w:p>
  </w:footnote>
  <w:footnote w:type="continuationSeparator" w:id="0">
    <w:p w:rsidR="004B5E01" w:rsidRDefault="004B5E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2"/>
    <w:lvl w:ilvl="0">
      <w:start w:val="1"/>
      <w:numFmt w:val="bullet"/>
      <w:lvlText w:val=""/>
      <w:lvlJc w:val="left"/>
      <w:pPr>
        <w:ind w:left="720" w:firstLine="360"/>
      </w:pPr>
      <w:rPr>
        <w:rFonts w:ascii="Symbol" w:eastAsia="Symbol" w:hAnsi="Symbol"/>
        <w:b/>
        <w:i w:val="0"/>
        <w:strike w:val="0"/>
        <w:color w:val="000000"/>
        <w:position w:val="0"/>
        <w:sz w:val="20"/>
        <w:u w:val="none"/>
        <w:shd w:val="clear" w:color="auto" w:fill="auto"/>
      </w:rPr>
    </w:lvl>
  </w:abstractNum>
  <w:abstractNum w:abstractNumId="1">
    <w:nsid w:val="00000002"/>
    <w:multiLevelType w:val="singleLevel"/>
    <w:tmpl w:val="00000004"/>
    <w:lvl w:ilvl="0">
      <w:start w:val="1"/>
      <w:numFmt w:val="bullet"/>
      <w:lvlText w:val=""/>
      <w:lvlJc w:val="left"/>
      <w:pPr>
        <w:ind w:left="720" w:firstLine="360"/>
      </w:pPr>
      <w:rPr>
        <w:rFonts w:ascii="Symbol" w:eastAsia="Symbol" w:hAnsi="Symbol"/>
        <w:b w:val="0"/>
        <w:i w:val="0"/>
        <w:strike w:val="0"/>
        <w:color w:val="000000"/>
        <w:position w:val="0"/>
        <w:sz w:val="20"/>
        <w:u w:val="none"/>
        <w:shd w:val="clear" w:color="auto" w:fill="auto"/>
      </w:rPr>
    </w:lvl>
  </w:abstractNum>
  <w:abstractNum w:abstractNumId="2">
    <w:nsid w:val="00000003"/>
    <w:multiLevelType w:val="singleLevel"/>
    <w:tmpl w:val="00000006"/>
    <w:lvl w:ilvl="0">
      <w:start w:val="1"/>
      <w:numFmt w:val="decimal"/>
      <w:lvlText w:val="%1."/>
      <w:lvlJc w:val="left"/>
      <w:pPr>
        <w:ind w:left="360"/>
      </w:pPr>
      <w:rPr>
        <w:rFonts w:ascii="Arial" w:eastAsia="Arial" w:hAnsi="Arial"/>
        <w:b/>
        <w:i w:val="0"/>
        <w:strike w:val="0"/>
        <w:color w:val="000000"/>
        <w:position w:val="0"/>
        <w:sz w:val="20"/>
        <w:u w:val="none"/>
        <w:shd w:val="clear" w:color="auto" w:fill="auto"/>
      </w:rPr>
    </w:lvl>
  </w:abstractNum>
  <w:abstractNum w:abstractNumId="3">
    <w:nsid w:val="00000004"/>
    <w:multiLevelType w:val="singleLevel"/>
    <w:tmpl w:val="00000008"/>
    <w:lvl w:ilvl="0">
      <w:start w:val="1"/>
      <w:numFmt w:val="bullet"/>
      <w:lvlText w:val=""/>
      <w:lvlJc w:val="left"/>
      <w:pPr>
        <w:ind w:left="359" w:firstLine="360"/>
      </w:pPr>
      <w:rPr>
        <w:rFonts w:ascii="Symbol" w:eastAsia="Symbol" w:hAnsi="Symbol"/>
        <w:b w:val="0"/>
        <w:i w:val="0"/>
        <w:strike w:val="0"/>
        <w:color w:val="000000"/>
        <w:position w:val="0"/>
        <w:sz w:val="20"/>
        <w:u w:val="none"/>
        <w:shd w:val="clear" w:color="auto" w:fill="auto"/>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4"/>
    <w:rsid w:val="004B5E01"/>
    <w:rsid w:val="00DF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324"/>
    <w:rPr>
      <w:color w:val="0000FF" w:themeColor="hyperlink"/>
      <w:u w:val="single"/>
    </w:rPr>
  </w:style>
  <w:style w:type="paragraph" w:customStyle="1" w:styleId="Normal0">
    <w:name w:val="[Normal]"/>
    <w:rPr>
      <w:rFonts w:ascii="Arial" w:eastAsia="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324"/>
    <w:rPr>
      <w:color w:val="0000FF" w:themeColor="hyperlink"/>
      <w:u w:val="single"/>
    </w:rPr>
  </w:style>
  <w:style w:type="paragraph" w:customStyle="1" w:styleId="Normal0">
    <w:name w:val="[Normal]"/>
    <w:rPr>
      <w:rFonts w:ascii="Arial" w:eastAsia="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emakurane@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eemakura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Base>C:\Users\geethas\AppData\Local\Temp\HireCraftMail\</HyperlinkBase>
  <HLinks>
    <vt:vector size="12" baseType="variant">
      <vt:variant>
        <vt:i4>0</vt:i4>
      </vt:variant>
      <vt:variant>
        <vt:i4>0</vt:i4>
      </vt:variant>
      <vt:variant>
        <vt:i4>0</vt:i4>
      </vt:variant>
      <vt:variant>
        <vt:i4>5</vt:i4>
      </vt:variant>
      <vt:variant>
        <vt:lpwstr>mailto:reemakurane@gmail.com</vt:lpwstr>
      </vt:variant>
      <vt:variant>
        <vt:lpwstr/>
      </vt:variant>
      <vt:variant>
        <vt:i4>0</vt:i4>
      </vt:variant>
      <vt:variant>
        <vt:i4>0</vt:i4>
      </vt:variant>
      <vt:variant>
        <vt:i4>0</vt:i4>
      </vt:variant>
      <vt:variant>
        <vt:i4>5</vt:i4>
      </vt:variant>
      <vt:variant>
        <vt:lpwstr>mailto:reemakurane@gmail.com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Dhami</dc:creator>
  <cp:lastModifiedBy>Himanshu Dhami</cp:lastModifiedBy>
  <cp:revision>2</cp:revision>
  <dcterms:created xsi:type="dcterms:W3CDTF">2013-12-04T10:42:00Z</dcterms:created>
  <dcterms:modified xsi:type="dcterms:W3CDTF">2013-12-04T10:42:00Z</dcterms:modified>
</cp:coreProperties>
</file>