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DISCONNECTIONS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17:15:44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08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Connection Check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Response Time (ms)</w:t>
            </w:r>
          </w:p>
        </w:tc>
        <w:tc>
          <w:tcPr>
            <w:tcW w:type="dxa" w:w="1080"/>
          </w:tcPr>
          <w:p>
            <w:r>
              <w:rPr>
                <w:b/>
              </w:rPr>
              <w:t>Last Seen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FD12:3456::B635:22FF:FE98:2537</w:t>
            </w:r>
          </w:p>
        </w:tc>
        <w:tc>
          <w:tcPr>
            <w:tcW w:type="dxa" w:w="1080"/>
          </w:tcPr>
          <w:p>
            <w:r>
              <w:t>Unknown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UNSTABLE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FD12:3456::B635:22FF:FE98:2523</w:t>
            </w:r>
          </w:p>
        </w:tc>
        <w:tc>
          <w:tcPr>
            <w:tcW w:type="dxa" w:w="1080"/>
          </w:tcPr>
          <w:p>
            <w:r>
              <w:t>Unknown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UNSTABLE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FD12:3456::B635:22FF:FE98:252B</w:t>
            </w:r>
          </w:p>
        </w:tc>
        <w:tc>
          <w:tcPr>
            <w:tcW w:type="dxa" w:w="1080"/>
          </w:tcPr>
          <w:p>
            <w:r>
              <w:t>Unknown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N/A</w:t>
            </w:r>
          </w:p>
        </w:tc>
        <w:tc>
          <w:tcPr>
            <w:tcW w:type="dxa" w:w="1080"/>
          </w:tcPr>
          <w:p>
            <w:r>
              <w:t>UNSTABLE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