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17:13:34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96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96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96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96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960"/>
          </w:tcPr>
          <w:p>
            <w:r>
              <w:rPr>
                <w:b/>
              </w:rPr>
              <w:t>Instance 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Parent IP</w:t>
            </w:r>
          </w:p>
        </w:tc>
        <w:tc>
          <w:tcPr>
            <w:tcW w:type="dxa" w:w="960"/>
          </w:tcPr>
          <w:p>
            <w:r>
              <w:rPr>
                <w:b/>
              </w:rPr>
              <w:t>Response Time (ms)</w:t>
            </w:r>
          </w:p>
        </w:tc>
        <w:tc>
          <w:tcPr>
            <w:tcW w:type="dxa" w:w="96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FD12:3456::B635:22FF:FE98:2537</w:t>
            </w:r>
          </w:p>
        </w:tc>
        <w:tc>
          <w:tcPr>
            <w:tcW w:type="dxa" w:w="960"/>
          </w:tcPr>
          <w:p>
            <w:r>
              <w:t>Unknown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Connected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FD12:3456::B635:22FF:FE98:2523</w:t>
            </w:r>
          </w:p>
        </w:tc>
        <w:tc>
          <w:tcPr>
            <w:tcW w:type="dxa" w:w="960"/>
          </w:tcPr>
          <w:p>
            <w:r>
              <w:t>Unknown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Connected</w:t>
            </w:r>
          </w:p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