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Wi-SUN Network Test Report</w:t>
      </w:r>
    </w:p>
    <w:p>
      <w:pPr>
        <w:pStyle w:val="Heading1"/>
      </w:pPr>
      <w:r>
        <w:t>Test Information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Test Type:</w:t>
            </w:r>
          </w:p>
        </w:tc>
        <w:tc>
          <w:tcPr>
            <w:tcW w:type="dxa" w:w="4320"/>
          </w:tcPr>
          <w:p>
            <w:r>
              <w:t>RSSL</w:t>
            </w:r>
          </w:p>
        </w:tc>
      </w:tr>
      <w:tr>
        <w:tc>
          <w:tcPr>
            <w:tcW w:type="dxa" w:w="4320"/>
          </w:tcPr>
          <w:p>
            <w:r>
              <w:t>Started:</w:t>
            </w:r>
          </w:p>
        </w:tc>
        <w:tc>
          <w:tcPr>
            <w:tcW w:type="dxa" w:w="4320"/>
          </w:tcPr>
          <w:p>
            <w:r>
              <w:t>2025-10-21 18:03:12</w:t>
            </w:r>
          </w:p>
        </w:tc>
      </w:tr>
      <w:tr>
        <w:tc>
          <w:tcPr>
            <w:tcW w:type="dxa" w:w="4320"/>
          </w:tcPr>
          <w:p>
            <w:r>
              <w:t>Format:</w:t>
            </w:r>
          </w:p>
        </w:tc>
        <w:tc>
          <w:tcPr>
            <w:tcW w:type="dxa" w:w="4320"/>
          </w:tcPr>
          <w:p>
            <w:r>
              <w:t>Word Document</w:t>
            </w:r>
          </w:p>
        </w:tc>
      </w:tr>
    </w:tbl>
    <w:p/>
    <w:p>
      <w:pPr>
        <w:pStyle w:val="Heading1"/>
      </w:pPr>
      <w:r>
        <w:t>Test Results</w:t>
      </w:r>
    </w:p>
    <w:p>
      <w:pPr>
        <w:pStyle w:val="Heading1"/>
      </w:pPr>
      <w:r>
        <w:t>Test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b/>
              </w:rPr>
              <w:t>Sr No.</w:t>
            </w:r>
          </w:p>
        </w:tc>
        <w:tc>
          <w:tcPr>
            <w:tcW w:type="dxa" w:w="1234"/>
          </w:tcPr>
          <w:p>
            <w:r>
              <w:rPr>
                <w:b/>
              </w:rPr>
              <w:t>IP Address</w:t>
            </w:r>
          </w:p>
        </w:tc>
        <w:tc>
          <w:tcPr>
            <w:tcW w:type="dxa" w:w="1234"/>
          </w:tcPr>
          <w:p>
            <w:r>
              <w:rPr>
                <w:b/>
              </w:rPr>
              <w:t>Device Label</w:t>
            </w:r>
          </w:p>
        </w:tc>
        <w:tc>
          <w:tcPr>
            <w:tcW w:type="dxa" w:w="1234"/>
          </w:tcPr>
          <w:p>
            <w:r>
              <w:rPr>
                <w:b/>
              </w:rPr>
              <w:t>Hop Count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RSL In (dBm)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RSL Out (dBm)</w:t>
            </w:r>
          </w:p>
        </w:tc>
        <w:tc>
          <w:tcPr>
            <w:tcW w:type="dxa" w:w="1234"/>
          </w:tcPr>
          <w:p>
            <w:r>
              <w:rPr>
                <w:b/>
              </w:rPr>
              <w:t>Connection Status</w:t>
            </w:r>
          </w:p>
        </w:tc>
      </w:tr>
      <w:tr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FD12:3456::B635:22FF:FE98:2537</w:t>
            </w:r>
          </w:p>
        </w:tc>
        <w:tc>
          <w:tcPr>
            <w:tcW w:type="dxa" w:w="1234"/>
          </w:tcPr>
          <w:p>
            <w:r>
              <w:t>WN-L031-30</w:t>
            </w:r>
          </w:p>
        </w:tc>
        <w:tc>
          <w:tcPr>
            <w:tcW w:type="dxa" w:w="1234"/>
          </w:tcPr>
          <w:p>
            <w:r>
              <w:t>1</w:t>
            </w:r>
          </w:p>
        </w:tc>
        <w:tc>
          <w:tcPr>
            <w:tcW w:type="dxa" w:w="1234"/>
          </w:tcPr>
          <w:p>
            <w:r>
              <w:t>-71</w:t>
            </w:r>
          </w:p>
        </w:tc>
        <w:tc>
          <w:tcPr>
            <w:tcW w:type="dxa" w:w="1234"/>
          </w:tcPr>
          <w:p>
            <w:r>
              <w:t>-86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FD12:3456::B635:22FF:FE98:2523</w:t>
            </w:r>
          </w:p>
        </w:tc>
        <w:tc>
          <w:tcPr>
            <w:tcW w:type="dxa" w:w="1234"/>
          </w:tcPr>
          <w:p>
            <w:r>
              <w:t>WN-L032-30</w:t>
            </w:r>
          </w:p>
        </w:tc>
        <w:tc>
          <w:tcPr>
            <w:tcW w:type="dxa" w:w="1234"/>
          </w:tcPr>
          <w:p>
            <w:r>
              <w:t>2</w:t>
            </w:r>
          </w:p>
        </w:tc>
        <w:tc>
          <w:tcPr>
            <w:tcW w:type="dxa" w:w="1234"/>
          </w:tcPr>
          <w:p>
            <w:r>
              <w:t>-73</w:t>
            </w:r>
          </w:p>
        </w:tc>
        <w:tc>
          <w:tcPr>
            <w:tcW w:type="dxa" w:w="1234"/>
          </w:tcPr>
          <w:p>
            <w:r>
              <w:t>-73</w:t>
            </w:r>
          </w:p>
        </w:tc>
        <w:tc>
          <w:tcPr>
            <w:tcW w:type="dxa" w:w="1234"/>
          </w:tcPr>
          <w:p>
            <w:r>
              <w:t>Success</w:t>
            </w:r>
          </w:p>
        </w:tc>
      </w:tr>
      <w:tr>
        <w:tc>
          <w:tcPr>
            <w:tcW w:type="dxa" w:w="1234"/>
          </w:tcPr>
          <w:p>
            <w:r>
              <w:t>3</w:t>
            </w:r>
          </w:p>
        </w:tc>
        <w:tc>
          <w:tcPr>
            <w:tcW w:type="dxa" w:w="1234"/>
          </w:tcPr>
          <w:p>
            <w:r>
              <w:t>FD12:3456::B635:22FF:FE98:252B</w:t>
            </w:r>
          </w:p>
        </w:tc>
        <w:tc>
          <w:tcPr>
            <w:tcW w:type="dxa" w:w="1234"/>
          </w:tcPr>
          <w:p>
            <w:r>
              <w:t>WN-L033-30</w:t>
            </w:r>
          </w:p>
        </w:tc>
        <w:tc>
          <w:tcPr>
            <w:tcW w:type="dxa" w:w="1234"/>
          </w:tcPr>
          <w:p>
            <w:r>
              <w:t>-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No response / error</w:t>
            </w:r>
          </w:p>
        </w:tc>
        <w:tc>
          <w:tcPr>
            <w:tcW w:type="dxa" w:w="1234"/>
          </w:tcPr>
          <w:p>
            <w:r>
              <w:t>Failed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