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8DB3E2" w:themeColor="text2" w:themeTint="66"/>
  <w:body>
    <w:p w14:paraId="31B727C0" w14:textId="58FE42B5" w:rsidR="00CF3F35" w:rsidRDefault="006A59C9" w:rsidP="006A59C9">
      <w:pPr>
        <w:jc w:val="center"/>
        <w:rPr>
          <w:bCs/>
        </w:rPr>
      </w:pPr>
      <w:r w:rsidRPr="006A59C9">
        <w:rPr>
          <w:b/>
          <w:sz w:val="36"/>
          <w:szCs w:val="36"/>
          <w:u w:val="single"/>
        </w:rPr>
        <w:t xml:space="preserve">Analysis of </w:t>
      </w:r>
      <w:proofErr w:type="spellStart"/>
      <w:r w:rsidRPr="006A59C9">
        <w:rPr>
          <w:b/>
          <w:sz w:val="36"/>
          <w:szCs w:val="36"/>
          <w:u w:val="single"/>
        </w:rPr>
        <w:t>AstroSage</w:t>
      </w:r>
      <w:proofErr w:type="spellEnd"/>
      <w:r w:rsidRPr="006A59C9">
        <w:rPr>
          <w:b/>
          <w:sz w:val="36"/>
          <w:szCs w:val="36"/>
          <w:u w:val="single"/>
        </w:rPr>
        <w:t xml:space="preserve"> Data</w:t>
      </w:r>
      <w:r>
        <w:rPr>
          <w:b/>
          <w:sz w:val="36"/>
          <w:szCs w:val="36"/>
        </w:rPr>
        <w:t xml:space="preserve"> </w:t>
      </w:r>
      <w:r>
        <w:rPr>
          <w:b/>
          <w:sz w:val="36"/>
          <w:szCs w:val="36"/>
        </w:rPr>
        <w:br/>
      </w:r>
      <w:r w:rsidRPr="006A59C9">
        <w:rPr>
          <w:bCs/>
        </w:rPr>
        <w:t>- By Himanshu Goswami</w:t>
      </w:r>
    </w:p>
    <w:p w14:paraId="3EA8F04E" w14:textId="77777777" w:rsidR="00037ABF" w:rsidRDefault="00037ABF" w:rsidP="006A59C9">
      <w:pPr>
        <w:jc w:val="center"/>
        <w:rPr>
          <w:b/>
          <w:sz w:val="36"/>
          <w:szCs w:val="36"/>
        </w:rPr>
      </w:pPr>
    </w:p>
    <w:p w14:paraId="5A7CB7EF" w14:textId="77777777" w:rsidR="00CF3F35" w:rsidRDefault="00CE7145">
      <w:r>
        <w:rPr>
          <w:b/>
          <w:sz w:val="36"/>
          <w:szCs w:val="36"/>
        </w:rPr>
        <w:t>Objective Questions</w:t>
      </w:r>
      <w:r>
        <w:t>:</w:t>
      </w:r>
    </w:p>
    <w:p w14:paraId="7DA9225D" w14:textId="77777777" w:rsidR="00CF3F35" w:rsidRDefault="00CF3F35"/>
    <w:p w14:paraId="5C98421E" w14:textId="77777777" w:rsidR="00CF3F35" w:rsidRDefault="00CE7145" w:rsidP="007B1DD4">
      <w:pPr>
        <w:numPr>
          <w:ilvl w:val="0"/>
          <w:numId w:val="5"/>
        </w:numPr>
        <w:spacing w:after="200"/>
        <w:rPr>
          <w:sz w:val="24"/>
          <w:szCs w:val="24"/>
        </w:rPr>
      </w:pPr>
      <w:r>
        <w:rPr>
          <w:b/>
          <w:sz w:val="24"/>
          <w:szCs w:val="24"/>
        </w:rPr>
        <w:t>What is the total no. of tables present in the data?</w:t>
      </w:r>
    </w:p>
    <w:p w14:paraId="582D6E4F" w14:textId="77777777" w:rsidR="00CF3F35" w:rsidRDefault="00CE7145">
      <w:pPr>
        <w:spacing w:after="200"/>
        <w:ind w:firstLine="720"/>
        <w:rPr>
          <w:sz w:val="24"/>
          <w:szCs w:val="24"/>
        </w:rPr>
      </w:pPr>
      <w:r>
        <w:rPr>
          <w:sz w:val="24"/>
          <w:szCs w:val="24"/>
        </w:rPr>
        <w:t>Total no. of table is 1, only one sheet is provided.</w:t>
      </w:r>
    </w:p>
    <w:p w14:paraId="61EDBEBD" w14:textId="77777777" w:rsidR="00CF3F35" w:rsidRDefault="00CE7145" w:rsidP="007B1DD4">
      <w:pPr>
        <w:numPr>
          <w:ilvl w:val="0"/>
          <w:numId w:val="5"/>
        </w:numPr>
        <w:spacing w:after="200"/>
        <w:rPr>
          <w:sz w:val="24"/>
          <w:szCs w:val="24"/>
        </w:rPr>
      </w:pPr>
      <w:r>
        <w:rPr>
          <w:b/>
          <w:sz w:val="24"/>
          <w:szCs w:val="24"/>
        </w:rPr>
        <w:t>What is the total no. of attributes present in the data?</w:t>
      </w:r>
    </w:p>
    <w:p w14:paraId="78BB4407" w14:textId="77777777" w:rsidR="00CF3F35" w:rsidRDefault="00CE7145">
      <w:pPr>
        <w:spacing w:after="200"/>
        <w:ind w:left="720"/>
        <w:rPr>
          <w:sz w:val="24"/>
          <w:szCs w:val="24"/>
        </w:rPr>
      </w:pPr>
      <w:r>
        <w:rPr>
          <w:sz w:val="24"/>
          <w:szCs w:val="24"/>
        </w:rPr>
        <w:t xml:space="preserve">Raw data: 35 attributes </w:t>
      </w:r>
    </w:p>
    <w:p w14:paraId="432DCBE9" w14:textId="77777777" w:rsidR="00CF3F35" w:rsidRDefault="00CE7145">
      <w:pPr>
        <w:spacing w:after="200"/>
        <w:ind w:left="720"/>
        <w:rPr>
          <w:sz w:val="24"/>
          <w:szCs w:val="24"/>
        </w:rPr>
      </w:pPr>
      <w:r>
        <w:rPr>
          <w:sz w:val="24"/>
          <w:szCs w:val="24"/>
        </w:rPr>
        <w:t>After cleaning: 27 attributes</w:t>
      </w:r>
    </w:p>
    <w:p w14:paraId="4EF47DCA" w14:textId="1C03505A" w:rsidR="00CF3F35" w:rsidRDefault="00CE7145" w:rsidP="007B1DD4">
      <w:pPr>
        <w:numPr>
          <w:ilvl w:val="0"/>
          <w:numId w:val="5"/>
        </w:numPr>
        <w:spacing w:after="200"/>
        <w:rPr>
          <w:sz w:val="24"/>
          <w:szCs w:val="24"/>
        </w:rPr>
      </w:pPr>
      <w:r>
        <w:rPr>
          <w:b/>
          <w:sz w:val="24"/>
          <w:szCs w:val="24"/>
        </w:rPr>
        <w:t>The data cons</w:t>
      </w:r>
      <w:r w:rsidR="003A596B">
        <w:rPr>
          <w:b/>
          <w:sz w:val="24"/>
          <w:szCs w:val="24"/>
        </w:rPr>
        <w:t>i</w:t>
      </w:r>
      <w:r>
        <w:rPr>
          <w:b/>
          <w:sz w:val="24"/>
          <w:szCs w:val="24"/>
        </w:rPr>
        <w:t>sts of some inconsistent and missing values so ensure that the data used for further analysis is cleaned.</w:t>
      </w:r>
    </w:p>
    <w:p w14:paraId="148A878D" w14:textId="77777777" w:rsidR="00CF3F35" w:rsidRDefault="00CE7145">
      <w:pPr>
        <w:spacing w:after="200"/>
        <w:ind w:left="720"/>
        <w:rPr>
          <w:sz w:val="24"/>
          <w:szCs w:val="24"/>
        </w:rPr>
      </w:pPr>
      <w:r>
        <w:rPr>
          <w:sz w:val="24"/>
          <w:szCs w:val="24"/>
        </w:rPr>
        <w:t>Name of some Columns were changed for easy readability in charts:</w:t>
      </w:r>
    </w:p>
    <w:p w14:paraId="217EE58C" w14:textId="77777777" w:rsidR="00CF3F35" w:rsidRDefault="00CE7145" w:rsidP="007B1DD4">
      <w:pPr>
        <w:numPr>
          <w:ilvl w:val="0"/>
          <w:numId w:val="1"/>
        </w:numPr>
        <w:rPr>
          <w:sz w:val="24"/>
          <w:szCs w:val="24"/>
        </w:rPr>
      </w:pPr>
      <w:proofErr w:type="spellStart"/>
      <w:r>
        <w:rPr>
          <w:sz w:val="24"/>
          <w:szCs w:val="24"/>
        </w:rPr>
        <w:t>guruName</w:t>
      </w:r>
      <w:proofErr w:type="spellEnd"/>
      <w:r>
        <w:rPr>
          <w:sz w:val="24"/>
          <w:szCs w:val="24"/>
        </w:rPr>
        <w:t>: guru name</w:t>
      </w:r>
    </w:p>
    <w:p w14:paraId="1C38DD9D" w14:textId="77777777" w:rsidR="00CF3F35" w:rsidRDefault="00CE7145" w:rsidP="007B1DD4">
      <w:pPr>
        <w:numPr>
          <w:ilvl w:val="0"/>
          <w:numId w:val="1"/>
        </w:numPr>
        <w:rPr>
          <w:sz w:val="24"/>
          <w:szCs w:val="24"/>
        </w:rPr>
      </w:pPr>
      <w:proofErr w:type="spellStart"/>
      <w:r>
        <w:rPr>
          <w:sz w:val="24"/>
          <w:szCs w:val="24"/>
        </w:rPr>
        <w:t>consultationType</w:t>
      </w:r>
      <w:proofErr w:type="spellEnd"/>
      <w:r>
        <w:rPr>
          <w:sz w:val="24"/>
          <w:szCs w:val="24"/>
        </w:rPr>
        <w:t>: consultation type</w:t>
      </w:r>
    </w:p>
    <w:p w14:paraId="4C9A9AE3" w14:textId="77777777" w:rsidR="00CF3F35" w:rsidRDefault="00CE7145" w:rsidP="007B1DD4">
      <w:pPr>
        <w:numPr>
          <w:ilvl w:val="0"/>
          <w:numId w:val="1"/>
        </w:numPr>
        <w:rPr>
          <w:sz w:val="24"/>
          <w:szCs w:val="24"/>
        </w:rPr>
      </w:pPr>
      <w:proofErr w:type="spellStart"/>
      <w:r>
        <w:rPr>
          <w:sz w:val="24"/>
          <w:szCs w:val="24"/>
        </w:rPr>
        <w:t>createdAT</w:t>
      </w:r>
      <w:proofErr w:type="spellEnd"/>
      <w:r>
        <w:rPr>
          <w:sz w:val="24"/>
          <w:szCs w:val="24"/>
        </w:rPr>
        <w:t>: created date and time</w:t>
      </w:r>
    </w:p>
    <w:p w14:paraId="6234E1E9" w14:textId="77777777" w:rsidR="00CF3F35" w:rsidRDefault="00CE7145" w:rsidP="007B1DD4">
      <w:pPr>
        <w:numPr>
          <w:ilvl w:val="0"/>
          <w:numId w:val="1"/>
        </w:numPr>
        <w:rPr>
          <w:sz w:val="24"/>
          <w:szCs w:val="24"/>
        </w:rPr>
      </w:pPr>
      <w:proofErr w:type="spellStart"/>
      <w:r>
        <w:rPr>
          <w:sz w:val="24"/>
          <w:szCs w:val="24"/>
        </w:rPr>
        <w:t>chatStatus</w:t>
      </w:r>
      <w:proofErr w:type="spellEnd"/>
      <w:r>
        <w:rPr>
          <w:sz w:val="24"/>
          <w:szCs w:val="24"/>
        </w:rPr>
        <w:t>: chat status</w:t>
      </w:r>
    </w:p>
    <w:p w14:paraId="21CB939E" w14:textId="77777777" w:rsidR="00CF3F35" w:rsidRDefault="00CE7145" w:rsidP="007B1DD4">
      <w:pPr>
        <w:numPr>
          <w:ilvl w:val="0"/>
          <w:numId w:val="1"/>
        </w:numPr>
        <w:rPr>
          <w:sz w:val="24"/>
          <w:szCs w:val="24"/>
        </w:rPr>
      </w:pPr>
      <w:proofErr w:type="spellStart"/>
      <w:r>
        <w:rPr>
          <w:sz w:val="24"/>
          <w:szCs w:val="24"/>
        </w:rPr>
        <w:t>chatSeconds</w:t>
      </w:r>
      <w:proofErr w:type="spellEnd"/>
      <w:r>
        <w:rPr>
          <w:sz w:val="24"/>
          <w:szCs w:val="24"/>
        </w:rPr>
        <w:t>: chat (in seconds)</w:t>
      </w:r>
    </w:p>
    <w:p w14:paraId="19EAE46D" w14:textId="77777777" w:rsidR="00CF3F35" w:rsidRDefault="00CE7145" w:rsidP="007B1DD4">
      <w:pPr>
        <w:numPr>
          <w:ilvl w:val="0"/>
          <w:numId w:val="1"/>
        </w:numPr>
        <w:rPr>
          <w:sz w:val="24"/>
          <w:szCs w:val="24"/>
        </w:rPr>
      </w:pPr>
      <w:proofErr w:type="spellStart"/>
      <w:r>
        <w:rPr>
          <w:sz w:val="24"/>
          <w:szCs w:val="24"/>
        </w:rPr>
        <w:t>callStatus</w:t>
      </w:r>
      <w:proofErr w:type="spellEnd"/>
      <w:r>
        <w:rPr>
          <w:sz w:val="24"/>
          <w:szCs w:val="24"/>
        </w:rPr>
        <w:t xml:space="preserve"> = call status</w:t>
      </w:r>
    </w:p>
    <w:p w14:paraId="6349DCC6" w14:textId="77777777" w:rsidR="00CF3F35" w:rsidRDefault="00CE7145" w:rsidP="007B1DD4">
      <w:pPr>
        <w:numPr>
          <w:ilvl w:val="0"/>
          <w:numId w:val="1"/>
        </w:numPr>
        <w:rPr>
          <w:sz w:val="24"/>
          <w:szCs w:val="24"/>
        </w:rPr>
      </w:pPr>
      <w:proofErr w:type="spellStart"/>
      <w:r>
        <w:rPr>
          <w:sz w:val="24"/>
          <w:szCs w:val="24"/>
        </w:rPr>
        <w:t>astrologerCallStatus</w:t>
      </w:r>
      <w:proofErr w:type="spellEnd"/>
      <w:r>
        <w:rPr>
          <w:sz w:val="24"/>
          <w:szCs w:val="24"/>
        </w:rPr>
        <w:t>: astrologer call status</w:t>
      </w:r>
    </w:p>
    <w:p w14:paraId="23A77418" w14:textId="77777777" w:rsidR="00CF3F35" w:rsidRDefault="00CE7145" w:rsidP="007B1DD4">
      <w:pPr>
        <w:numPr>
          <w:ilvl w:val="0"/>
          <w:numId w:val="1"/>
        </w:numPr>
        <w:rPr>
          <w:sz w:val="24"/>
          <w:szCs w:val="24"/>
        </w:rPr>
      </w:pPr>
      <w:proofErr w:type="spellStart"/>
      <w:r>
        <w:rPr>
          <w:sz w:val="24"/>
          <w:szCs w:val="24"/>
        </w:rPr>
        <w:t>userCallStatus</w:t>
      </w:r>
      <w:proofErr w:type="spellEnd"/>
      <w:r>
        <w:rPr>
          <w:sz w:val="24"/>
          <w:szCs w:val="24"/>
        </w:rPr>
        <w:t>: user call status</w:t>
      </w:r>
    </w:p>
    <w:p w14:paraId="6A1D803A" w14:textId="77777777" w:rsidR="00CF3F35" w:rsidRDefault="00CE7145" w:rsidP="007B1DD4">
      <w:pPr>
        <w:numPr>
          <w:ilvl w:val="0"/>
          <w:numId w:val="1"/>
        </w:numPr>
        <w:rPr>
          <w:sz w:val="24"/>
          <w:szCs w:val="24"/>
        </w:rPr>
      </w:pPr>
      <w:proofErr w:type="spellStart"/>
      <w:r>
        <w:rPr>
          <w:sz w:val="24"/>
          <w:szCs w:val="24"/>
        </w:rPr>
        <w:t>astrologerOnCallDuration</w:t>
      </w:r>
      <w:proofErr w:type="spellEnd"/>
      <w:r>
        <w:rPr>
          <w:sz w:val="24"/>
          <w:szCs w:val="24"/>
        </w:rPr>
        <w:t>: astrologer on call duration</w:t>
      </w:r>
    </w:p>
    <w:p w14:paraId="08CD242A" w14:textId="77777777" w:rsidR="00CF3F35" w:rsidRDefault="00CE7145" w:rsidP="007B1DD4">
      <w:pPr>
        <w:numPr>
          <w:ilvl w:val="0"/>
          <w:numId w:val="1"/>
        </w:numPr>
        <w:rPr>
          <w:sz w:val="24"/>
          <w:szCs w:val="24"/>
        </w:rPr>
      </w:pPr>
      <w:proofErr w:type="spellStart"/>
      <w:r>
        <w:rPr>
          <w:sz w:val="24"/>
          <w:szCs w:val="24"/>
        </w:rPr>
        <w:t>userOnCallDuration</w:t>
      </w:r>
      <w:proofErr w:type="spellEnd"/>
      <w:r>
        <w:rPr>
          <w:sz w:val="24"/>
          <w:szCs w:val="24"/>
        </w:rPr>
        <w:t>: user on call duration</w:t>
      </w:r>
    </w:p>
    <w:p w14:paraId="40F112BC" w14:textId="77777777" w:rsidR="00CF3F35" w:rsidRDefault="00CF3F35">
      <w:pPr>
        <w:rPr>
          <w:sz w:val="24"/>
          <w:szCs w:val="24"/>
        </w:rPr>
      </w:pPr>
    </w:p>
    <w:p w14:paraId="7B6887F7" w14:textId="77777777" w:rsidR="00CF3F35" w:rsidRDefault="00CE7145">
      <w:pPr>
        <w:rPr>
          <w:sz w:val="24"/>
          <w:szCs w:val="24"/>
        </w:rPr>
      </w:pPr>
      <w:r>
        <w:rPr>
          <w:sz w:val="24"/>
          <w:szCs w:val="24"/>
        </w:rPr>
        <w:tab/>
        <w:t xml:space="preserve">Furthermore, few columns were deleted: </w:t>
      </w:r>
    </w:p>
    <w:p w14:paraId="74350E7B" w14:textId="77777777" w:rsidR="00CF3F35" w:rsidRDefault="00CE7145" w:rsidP="007B1DD4">
      <w:pPr>
        <w:numPr>
          <w:ilvl w:val="0"/>
          <w:numId w:val="6"/>
        </w:numPr>
        <w:rPr>
          <w:sz w:val="24"/>
          <w:szCs w:val="24"/>
        </w:rPr>
      </w:pPr>
      <w:proofErr w:type="spellStart"/>
      <w:r>
        <w:rPr>
          <w:sz w:val="24"/>
          <w:szCs w:val="24"/>
        </w:rPr>
        <w:t>chatStartTime</w:t>
      </w:r>
      <w:proofErr w:type="spellEnd"/>
    </w:p>
    <w:p w14:paraId="32797959" w14:textId="77777777" w:rsidR="00CF3F35" w:rsidRDefault="00CE7145" w:rsidP="007B1DD4">
      <w:pPr>
        <w:numPr>
          <w:ilvl w:val="0"/>
          <w:numId w:val="6"/>
        </w:numPr>
        <w:rPr>
          <w:sz w:val="24"/>
          <w:szCs w:val="24"/>
        </w:rPr>
      </w:pPr>
      <w:proofErr w:type="spellStart"/>
      <w:r>
        <w:rPr>
          <w:sz w:val="24"/>
          <w:szCs w:val="24"/>
        </w:rPr>
        <w:t>timeDuration</w:t>
      </w:r>
      <w:proofErr w:type="spellEnd"/>
    </w:p>
    <w:p w14:paraId="79311E20" w14:textId="77777777" w:rsidR="00CF3F35" w:rsidRDefault="00CE7145" w:rsidP="007B1DD4">
      <w:pPr>
        <w:numPr>
          <w:ilvl w:val="0"/>
          <w:numId w:val="6"/>
        </w:numPr>
        <w:rPr>
          <w:sz w:val="24"/>
          <w:szCs w:val="24"/>
        </w:rPr>
      </w:pPr>
      <w:r>
        <w:rPr>
          <w:sz w:val="24"/>
          <w:szCs w:val="24"/>
        </w:rPr>
        <w:t>_v = version</w:t>
      </w:r>
    </w:p>
    <w:p w14:paraId="6C5DA6CF" w14:textId="77777777" w:rsidR="00CF3F35" w:rsidRDefault="00CE7145" w:rsidP="007B1DD4">
      <w:pPr>
        <w:numPr>
          <w:ilvl w:val="0"/>
          <w:numId w:val="6"/>
        </w:numPr>
        <w:rPr>
          <w:sz w:val="24"/>
          <w:szCs w:val="24"/>
        </w:rPr>
      </w:pPr>
      <w:r>
        <w:rPr>
          <w:sz w:val="24"/>
          <w:szCs w:val="24"/>
        </w:rPr>
        <w:t>Free call</w:t>
      </w:r>
    </w:p>
    <w:p w14:paraId="5FD556B2" w14:textId="77777777" w:rsidR="00CF3F35" w:rsidRDefault="00CE7145" w:rsidP="007B1DD4">
      <w:pPr>
        <w:numPr>
          <w:ilvl w:val="0"/>
          <w:numId w:val="6"/>
        </w:numPr>
        <w:rPr>
          <w:sz w:val="24"/>
          <w:szCs w:val="24"/>
        </w:rPr>
      </w:pPr>
      <w:r>
        <w:rPr>
          <w:sz w:val="24"/>
          <w:szCs w:val="24"/>
        </w:rPr>
        <w:t>Free chat</w:t>
      </w:r>
    </w:p>
    <w:p w14:paraId="166BE27A" w14:textId="77777777" w:rsidR="00CF3F35" w:rsidRDefault="00CE7145" w:rsidP="007B1DD4">
      <w:pPr>
        <w:numPr>
          <w:ilvl w:val="0"/>
          <w:numId w:val="6"/>
        </w:numPr>
        <w:rPr>
          <w:sz w:val="24"/>
          <w:szCs w:val="24"/>
        </w:rPr>
      </w:pPr>
      <w:r>
        <w:rPr>
          <w:sz w:val="24"/>
          <w:szCs w:val="24"/>
        </w:rPr>
        <w:t>Call channel</w:t>
      </w:r>
    </w:p>
    <w:p w14:paraId="43DC26CE" w14:textId="77777777" w:rsidR="00CF3F35" w:rsidRDefault="00CE7145" w:rsidP="007B1DD4">
      <w:pPr>
        <w:numPr>
          <w:ilvl w:val="0"/>
          <w:numId w:val="6"/>
        </w:numPr>
        <w:rPr>
          <w:sz w:val="24"/>
          <w:szCs w:val="24"/>
        </w:rPr>
      </w:pPr>
      <w:proofErr w:type="spellStart"/>
      <w:r>
        <w:rPr>
          <w:sz w:val="24"/>
          <w:szCs w:val="24"/>
        </w:rPr>
        <w:t>callIvrType</w:t>
      </w:r>
      <w:proofErr w:type="spellEnd"/>
      <w:r>
        <w:rPr>
          <w:sz w:val="24"/>
          <w:szCs w:val="24"/>
        </w:rPr>
        <w:tab/>
      </w:r>
    </w:p>
    <w:p w14:paraId="6FC9876C" w14:textId="77777777" w:rsidR="00CF3F35" w:rsidRDefault="00CE7145" w:rsidP="007B1DD4">
      <w:pPr>
        <w:numPr>
          <w:ilvl w:val="0"/>
          <w:numId w:val="6"/>
        </w:numPr>
        <w:rPr>
          <w:sz w:val="24"/>
          <w:szCs w:val="24"/>
        </w:rPr>
      </w:pPr>
      <w:proofErr w:type="spellStart"/>
      <w:r>
        <w:rPr>
          <w:sz w:val="24"/>
          <w:szCs w:val="24"/>
        </w:rPr>
        <w:t>isWhiteListUser</w:t>
      </w:r>
      <w:proofErr w:type="spellEnd"/>
      <w:r>
        <w:rPr>
          <w:sz w:val="24"/>
          <w:szCs w:val="24"/>
        </w:rPr>
        <w:tab/>
      </w:r>
    </w:p>
    <w:p w14:paraId="215D2B3A" w14:textId="77777777" w:rsidR="00CF3F35" w:rsidRDefault="00CE7145" w:rsidP="007B1DD4">
      <w:pPr>
        <w:numPr>
          <w:ilvl w:val="0"/>
          <w:numId w:val="6"/>
        </w:numPr>
        <w:rPr>
          <w:sz w:val="24"/>
          <w:szCs w:val="24"/>
        </w:rPr>
      </w:pPr>
      <w:r>
        <w:rPr>
          <w:sz w:val="24"/>
          <w:szCs w:val="24"/>
        </w:rPr>
        <w:t>Queue</w:t>
      </w:r>
    </w:p>
    <w:p w14:paraId="0E50269E" w14:textId="77777777" w:rsidR="00CF3F35" w:rsidRDefault="00CE7145" w:rsidP="007B1DD4">
      <w:pPr>
        <w:numPr>
          <w:ilvl w:val="0"/>
          <w:numId w:val="6"/>
        </w:numPr>
        <w:rPr>
          <w:sz w:val="24"/>
          <w:szCs w:val="24"/>
        </w:rPr>
      </w:pPr>
      <w:proofErr w:type="spellStart"/>
      <w:r>
        <w:rPr>
          <w:sz w:val="24"/>
          <w:szCs w:val="24"/>
        </w:rPr>
        <w:t>updatedAt</w:t>
      </w:r>
      <w:proofErr w:type="spellEnd"/>
      <w:r>
        <w:rPr>
          <w:sz w:val="24"/>
          <w:szCs w:val="24"/>
        </w:rPr>
        <w:tab/>
      </w:r>
    </w:p>
    <w:p w14:paraId="33E62702" w14:textId="77777777" w:rsidR="00CF3F35" w:rsidRDefault="00CE7145" w:rsidP="007B1DD4">
      <w:pPr>
        <w:numPr>
          <w:ilvl w:val="0"/>
          <w:numId w:val="1"/>
        </w:numPr>
        <w:rPr>
          <w:sz w:val="24"/>
          <w:szCs w:val="24"/>
        </w:rPr>
      </w:pPr>
      <w:proofErr w:type="spellStart"/>
      <w:r>
        <w:rPr>
          <w:sz w:val="24"/>
          <w:szCs w:val="24"/>
        </w:rPr>
        <w:t>updatedAt</w:t>
      </w:r>
      <w:proofErr w:type="spellEnd"/>
    </w:p>
    <w:p w14:paraId="1F7346A1" w14:textId="77777777" w:rsidR="00CF3F35" w:rsidRDefault="00CE7145" w:rsidP="007B1DD4">
      <w:pPr>
        <w:numPr>
          <w:ilvl w:val="0"/>
          <w:numId w:val="1"/>
        </w:numPr>
        <w:rPr>
          <w:sz w:val="24"/>
          <w:szCs w:val="24"/>
        </w:rPr>
      </w:pPr>
      <w:proofErr w:type="spellStart"/>
      <w:r>
        <w:rPr>
          <w:sz w:val="24"/>
          <w:szCs w:val="24"/>
        </w:rPr>
        <w:t>chatEndTime</w:t>
      </w:r>
      <w:proofErr w:type="spellEnd"/>
    </w:p>
    <w:p w14:paraId="13F88326" w14:textId="77777777" w:rsidR="00897EC0" w:rsidRDefault="00897EC0" w:rsidP="00897EC0">
      <w:pPr>
        <w:ind w:left="1440"/>
        <w:rPr>
          <w:sz w:val="24"/>
          <w:szCs w:val="24"/>
        </w:rPr>
      </w:pPr>
    </w:p>
    <w:p w14:paraId="24694C3B" w14:textId="77777777" w:rsidR="00CF3F35" w:rsidRDefault="00CE7145">
      <w:pPr>
        <w:ind w:firstLine="720"/>
        <w:rPr>
          <w:sz w:val="24"/>
          <w:szCs w:val="24"/>
        </w:rPr>
      </w:pPr>
      <w:r>
        <w:rPr>
          <w:sz w:val="24"/>
          <w:szCs w:val="24"/>
        </w:rPr>
        <w:lastRenderedPageBreak/>
        <w:t xml:space="preserve">New columns included: </w:t>
      </w:r>
    </w:p>
    <w:p w14:paraId="769E40AF" w14:textId="77777777" w:rsidR="00CF3F35" w:rsidRDefault="00CE7145" w:rsidP="007B1DD4">
      <w:pPr>
        <w:numPr>
          <w:ilvl w:val="0"/>
          <w:numId w:val="7"/>
        </w:numPr>
        <w:rPr>
          <w:sz w:val="24"/>
          <w:szCs w:val="24"/>
        </w:rPr>
      </w:pPr>
      <w:r>
        <w:rPr>
          <w:sz w:val="24"/>
          <w:szCs w:val="24"/>
        </w:rPr>
        <w:t>created date: =DATEVALUE(G2), then format changed to DD-MM-YYYY</w:t>
      </w:r>
    </w:p>
    <w:p w14:paraId="30245DD4" w14:textId="77777777" w:rsidR="00CF3F35" w:rsidRDefault="00CE7145" w:rsidP="007B1DD4">
      <w:pPr>
        <w:numPr>
          <w:ilvl w:val="0"/>
          <w:numId w:val="7"/>
        </w:numPr>
        <w:rPr>
          <w:sz w:val="24"/>
          <w:szCs w:val="24"/>
        </w:rPr>
      </w:pPr>
      <w:r>
        <w:rPr>
          <w:sz w:val="24"/>
          <w:szCs w:val="24"/>
        </w:rPr>
        <w:t>created month: =MONTH(H2), then format changed to month</w:t>
      </w:r>
    </w:p>
    <w:p w14:paraId="7E30695A" w14:textId="77777777" w:rsidR="00CF3F35" w:rsidRDefault="00CE7145" w:rsidP="007B1DD4">
      <w:pPr>
        <w:numPr>
          <w:ilvl w:val="0"/>
          <w:numId w:val="7"/>
        </w:numPr>
        <w:spacing w:after="200"/>
        <w:rPr>
          <w:sz w:val="24"/>
          <w:szCs w:val="24"/>
        </w:rPr>
      </w:pPr>
      <w:r>
        <w:rPr>
          <w:sz w:val="24"/>
          <w:szCs w:val="24"/>
        </w:rPr>
        <w:t>created time: =TIMEVALUE(G2), then format changed to time</w:t>
      </w:r>
    </w:p>
    <w:p w14:paraId="22468BA5" w14:textId="77777777" w:rsidR="00CF3F35" w:rsidRDefault="00CF3F35">
      <w:pPr>
        <w:spacing w:after="200"/>
        <w:rPr>
          <w:sz w:val="24"/>
          <w:szCs w:val="24"/>
        </w:rPr>
      </w:pPr>
    </w:p>
    <w:p w14:paraId="07680CCA" w14:textId="77777777" w:rsidR="00CF3F35" w:rsidRDefault="00CE7145">
      <w:pPr>
        <w:spacing w:after="200"/>
        <w:ind w:firstLine="720"/>
        <w:rPr>
          <w:sz w:val="24"/>
          <w:szCs w:val="24"/>
        </w:rPr>
      </w:pPr>
      <w:r>
        <w:rPr>
          <w:sz w:val="24"/>
          <w:szCs w:val="24"/>
        </w:rPr>
        <w:t>Find and replace:</w:t>
      </w:r>
    </w:p>
    <w:p w14:paraId="3DBF5EAD" w14:textId="77777777" w:rsidR="00CF3F35" w:rsidRDefault="00CE7145">
      <w:pPr>
        <w:spacing w:after="200"/>
        <w:ind w:left="720"/>
        <w:rPr>
          <w:sz w:val="24"/>
          <w:szCs w:val="24"/>
        </w:rPr>
      </w:pPr>
      <w:r>
        <w:rPr>
          <w:sz w:val="24"/>
          <w:szCs w:val="24"/>
        </w:rPr>
        <w:t xml:space="preserve">Used the </w:t>
      </w:r>
      <w:r>
        <w:rPr>
          <w:b/>
          <w:sz w:val="24"/>
          <w:szCs w:val="24"/>
        </w:rPr>
        <w:t>Find and Replace</w:t>
      </w:r>
      <w:r>
        <w:rPr>
          <w:sz w:val="24"/>
          <w:szCs w:val="24"/>
        </w:rPr>
        <w:t xml:space="preserve"> feature in Excel to standardize certain names in the </w:t>
      </w:r>
      <w:r>
        <w:rPr>
          <w:b/>
          <w:sz w:val="24"/>
          <w:szCs w:val="24"/>
        </w:rPr>
        <w:t>‘guru name’</w:t>
      </w:r>
      <w:r>
        <w:rPr>
          <w:sz w:val="24"/>
          <w:szCs w:val="24"/>
        </w:rPr>
        <w:t xml:space="preserve"> column. This was necessary because some astrologer’s names appeared in multiple formats due to inconsistencies in spacing, punctuation, or spelling — even though they shared the same Guru ID. To maintain data consistency, I replaced the variations with a single, correct version based on their corresponding Guru IDs:</w:t>
      </w:r>
    </w:p>
    <w:p w14:paraId="719FDCA6" w14:textId="77777777" w:rsidR="00CF3F35" w:rsidRDefault="00CE7145" w:rsidP="007B1DD4">
      <w:pPr>
        <w:numPr>
          <w:ilvl w:val="0"/>
          <w:numId w:val="3"/>
        </w:numPr>
        <w:rPr>
          <w:sz w:val="24"/>
          <w:szCs w:val="24"/>
        </w:rPr>
      </w:pPr>
      <w:r>
        <w:rPr>
          <w:sz w:val="24"/>
          <w:szCs w:val="24"/>
        </w:rPr>
        <w:t>Replaced “</w:t>
      </w:r>
      <w:proofErr w:type="gramStart"/>
      <w:r>
        <w:rPr>
          <w:sz w:val="24"/>
          <w:szCs w:val="24"/>
        </w:rPr>
        <w:t>Astro  Aacharya</w:t>
      </w:r>
      <w:proofErr w:type="gramEnd"/>
      <w:r>
        <w:rPr>
          <w:sz w:val="24"/>
          <w:szCs w:val="24"/>
        </w:rPr>
        <w:t xml:space="preserve">  Dev” and “Acharya Dev” with “Astro Acharya Dev </w:t>
      </w:r>
      <w:proofErr w:type="gramStart"/>
      <w:r>
        <w:rPr>
          <w:sz w:val="24"/>
          <w:szCs w:val="24"/>
        </w:rPr>
        <w:t>“ as</w:t>
      </w:r>
      <w:proofErr w:type="gramEnd"/>
      <w:r>
        <w:rPr>
          <w:sz w:val="24"/>
          <w:szCs w:val="24"/>
        </w:rPr>
        <w:t xml:space="preserve"> the Guru ID was 196.</w:t>
      </w:r>
    </w:p>
    <w:p w14:paraId="1CE0C94A" w14:textId="77777777" w:rsidR="00CF3F35" w:rsidRDefault="00CE7145" w:rsidP="007B1DD4">
      <w:pPr>
        <w:numPr>
          <w:ilvl w:val="0"/>
          <w:numId w:val="3"/>
        </w:numPr>
        <w:rPr>
          <w:sz w:val="24"/>
          <w:szCs w:val="24"/>
        </w:rPr>
      </w:pPr>
      <w:r>
        <w:rPr>
          <w:sz w:val="24"/>
          <w:szCs w:val="24"/>
        </w:rPr>
        <w:t xml:space="preserve">Replaced “Tarot Chanchal </w:t>
      </w:r>
      <w:proofErr w:type="spellStart"/>
      <w:r>
        <w:rPr>
          <w:sz w:val="24"/>
          <w:szCs w:val="24"/>
        </w:rPr>
        <w:t>singh</w:t>
      </w:r>
      <w:proofErr w:type="spellEnd"/>
      <w:r>
        <w:rPr>
          <w:sz w:val="24"/>
          <w:szCs w:val="24"/>
        </w:rPr>
        <w:t>” and “Tarot Chanchal” with “Tarot Chanchal Singh” as the guru id 101.</w:t>
      </w:r>
    </w:p>
    <w:p w14:paraId="7696CE75" w14:textId="77777777" w:rsidR="00CF3F35" w:rsidRDefault="00CE7145" w:rsidP="007B1DD4">
      <w:pPr>
        <w:numPr>
          <w:ilvl w:val="0"/>
          <w:numId w:val="3"/>
        </w:numPr>
        <w:rPr>
          <w:sz w:val="24"/>
          <w:szCs w:val="24"/>
        </w:rPr>
      </w:pPr>
      <w:r>
        <w:rPr>
          <w:sz w:val="24"/>
          <w:szCs w:val="24"/>
        </w:rPr>
        <w:t xml:space="preserve">Replaced “Dr Balkrisna”, “Dr. </w:t>
      </w:r>
      <w:proofErr w:type="spellStart"/>
      <w:r>
        <w:rPr>
          <w:sz w:val="24"/>
          <w:szCs w:val="24"/>
        </w:rPr>
        <w:t>Balkrisna</w:t>
      </w:r>
      <w:proofErr w:type="spellEnd"/>
      <w:r>
        <w:rPr>
          <w:sz w:val="24"/>
          <w:szCs w:val="24"/>
        </w:rPr>
        <w:t>” and “Astro Dr Balkrisna” with “Astro Dr Balkrisna” as guru ID for all three was 19.</w:t>
      </w:r>
    </w:p>
    <w:p w14:paraId="127B4FA6" w14:textId="77777777" w:rsidR="00CF3F35" w:rsidRDefault="00CE7145" w:rsidP="007B1DD4">
      <w:pPr>
        <w:numPr>
          <w:ilvl w:val="0"/>
          <w:numId w:val="3"/>
        </w:numPr>
        <w:rPr>
          <w:sz w:val="24"/>
          <w:szCs w:val="24"/>
        </w:rPr>
      </w:pPr>
      <w:r>
        <w:rPr>
          <w:sz w:val="24"/>
          <w:szCs w:val="24"/>
        </w:rPr>
        <w:t>Replaced “Astro Jha Guruji” and “Astro Jha” with “Astro Jha Guruji” as the Guru ID was 174.</w:t>
      </w:r>
    </w:p>
    <w:p w14:paraId="1FAB5193" w14:textId="77777777" w:rsidR="00CF3F35" w:rsidRDefault="00CE7145" w:rsidP="007B1DD4">
      <w:pPr>
        <w:numPr>
          <w:ilvl w:val="0"/>
          <w:numId w:val="3"/>
        </w:numPr>
        <w:spacing w:after="200"/>
        <w:rPr>
          <w:sz w:val="24"/>
          <w:szCs w:val="24"/>
        </w:rPr>
      </w:pPr>
      <w:r>
        <w:rPr>
          <w:sz w:val="24"/>
          <w:szCs w:val="24"/>
        </w:rPr>
        <w:t>Replaced “Astro Dr Shrey” and “Dr. Shrey” with “Astro Dr Shrey” as the guru ID was 195.</w:t>
      </w:r>
    </w:p>
    <w:p w14:paraId="65645829" w14:textId="77777777" w:rsidR="00CF3F35" w:rsidRDefault="00CF3F35">
      <w:pPr>
        <w:spacing w:after="200"/>
        <w:rPr>
          <w:sz w:val="24"/>
          <w:szCs w:val="24"/>
        </w:rPr>
      </w:pPr>
    </w:p>
    <w:p w14:paraId="5596FAB4" w14:textId="77777777" w:rsidR="00CF3F35" w:rsidRDefault="00CE7145">
      <w:pPr>
        <w:spacing w:after="200"/>
        <w:ind w:firstLine="720"/>
        <w:rPr>
          <w:sz w:val="24"/>
          <w:szCs w:val="24"/>
        </w:rPr>
      </w:pPr>
      <w:r>
        <w:rPr>
          <w:sz w:val="24"/>
          <w:szCs w:val="24"/>
        </w:rPr>
        <w:t>Handling Missing Values:</w:t>
      </w:r>
    </w:p>
    <w:p w14:paraId="1C1CB51E" w14:textId="77777777" w:rsidR="00CF3F35" w:rsidRDefault="00CE7145">
      <w:pPr>
        <w:spacing w:after="200"/>
        <w:ind w:left="720"/>
        <w:rPr>
          <w:sz w:val="24"/>
          <w:szCs w:val="24"/>
        </w:rPr>
      </w:pPr>
      <w:r>
        <w:rPr>
          <w:sz w:val="24"/>
          <w:szCs w:val="24"/>
        </w:rPr>
        <w:t xml:space="preserve">These columns in the dataset contained blank or missing entries: </w:t>
      </w:r>
      <w:r>
        <w:rPr>
          <w:b/>
        </w:rPr>
        <w:t xml:space="preserve">chat status, call status, astrologer call status, user call status, chat (in seconds), user on call duration, astrologer on call duration, amount, </w:t>
      </w:r>
      <w:proofErr w:type="spellStart"/>
      <w:r>
        <w:rPr>
          <w:b/>
        </w:rPr>
        <w:t>astrologersEarnings</w:t>
      </w:r>
      <w:proofErr w:type="spellEnd"/>
      <w:r>
        <w:rPr>
          <w:b/>
        </w:rPr>
        <w:t xml:space="preserve">, </w:t>
      </w:r>
      <w:proofErr w:type="spellStart"/>
      <w:r>
        <w:rPr>
          <w:b/>
        </w:rPr>
        <w:t>netAmount</w:t>
      </w:r>
      <w:proofErr w:type="spellEnd"/>
      <w:r>
        <w:rPr>
          <w:b/>
        </w:rPr>
        <w:t>, region</w:t>
      </w:r>
    </w:p>
    <w:p w14:paraId="145CFEB1" w14:textId="77777777" w:rsidR="00CF3F35" w:rsidRDefault="00CE7145">
      <w:pPr>
        <w:spacing w:after="200"/>
        <w:ind w:left="720"/>
        <w:rPr>
          <w:sz w:val="24"/>
          <w:szCs w:val="24"/>
        </w:rPr>
      </w:pPr>
      <w:r>
        <w:rPr>
          <w:rFonts w:ascii="Arial Unicode MS" w:eastAsia="Arial Unicode MS" w:hAnsi="Arial Unicode MS" w:cs="Arial Unicode MS"/>
          <w:sz w:val="24"/>
          <w:szCs w:val="24"/>
        </w:rPr>
        <w:t xml:space="preserve">To address these gaps, I used Excel’s "Go </w:t>
      </w:r>
      <w:proofErr w:type="gramStart"/>
      <w:r>
        <w:rPr>
          <w:rFonts w:ascii="Arial Unicode MS" w:eastAsia="Arial Unicode MS" w:hAnsi="Arial Unicode MS" w:cs="Arial Unicode MS"/>
          <w:sz w:val="24"/>
          <w:szCs w:val="24"/>
        </w:rPr>
        <w:t>To</w:t>
      </w:r>
      <w:proofErr w:type="gramEnd"/>
      <w:r>
        <w:rPr>
          <w:rFonts w:ascii="Arial Unicode MS" w:eastAsia="Arial Unicode MS" w:hAnsi="Arial Unicode MS" w:cs="Arial Unicode MS"/>
          <w:sz w:val="24"/>
          <w:szCs w:val="24"/>
        </w:rPr>
        <w:t xml:space="preserve"> Special" → Blanks feature. This allowed me to quickly locate and handle all empty cells within these columns. Depending on the context of the field, the blanks were filled with appropriate default values.</w:t>
      </w:r>
    </w:p>
    <w:p w14:paraId="4EA38805" w14:textId="77777777" w:rsidR="00CF3F35" w:rsidRDefault="00CE7145">
      <w:pPr>
        <w:spacing w:after="200"/>
        <w:ind w:left="720"/>
        <w:rPr>
          <w:sz w:val="24"/>
          <w:szCs w:val="24"/>
        </w:rPr>
      </w:pPr>
      <w:r>
        <w:rPr>
          <w:sz w:val="24"/>
          <w:szCs w:val="24"/>
        </w:rPr>
        <w:t>This step helped ensure the dataset was clean, consistent, and ready for accurate pivoting and reporting.</w:t>
      </w:r>
    </w:p>
    <w:p w14:paraId="72A5F8BC" w14:textId="77777777" w:rsidR="00CF3F35" w:rsidRDefault="00CE7145" w:rsidP="007B1DD4">
      <w:pPr>
        <w:numPr>
          <w:ilvl w:val="0"/>
          <w:numId w:val="5"/>
        </w:numPr>
        <w:spacing w:after="200"/>
        <w:rPr>
          <w:sz w:val="24"/>
          <w:szCs w:val="24"/>
        </w:rPr>
      </w:pPr>
      <w:r>
        <w:rPr>
          <w:b/>
          <w:sz w:val="24"/>
          <w:szCs w:val="24"/>
        </w:rPr>
        <w:lastRenderedPageBreak/>
        <w:t xml:space="preserve">What is the change in daily call volume day by day </w:t>
      </w:r>
      <w:proofErr w:type="gramStart"/>
      <w:r>
        <w:rPr>
          <w:b/>
          <w:sz w:val="24"/>
          <w:szCs w:val="24"/>
        </w:rPr>
        <w:t>and also</w:t>
      </w:r>
      <w:proofErr w:type="gramEnd"/>
      <w:r>
        <w:rPr>
          <w:b/>
          <w:sz w:val="24"/>
          <w:szCs w:val="24"/>
        </w:rPr>
        <w:t xml:space="preserve"> find the average daily call volume.</w:t>
      </w:r>
    </w:p>
    <w:p w14:paraId="64444B17" w14:textId="77777777" w:rsidR="00CF3F35" w:rsidRDefault="00CE7145" w:rsidP="007B1DD4">
      <w:pPr>
        <w:numPr>
          <w:ilvl w:val="0"/>
          <w:numId w:val="2"/>
        </w:numPr>
        <w:rPr>
          <w:sz w:val="24"/>
          <w:szCs w:val="24"/>
        </w:rPr>
      </w:pPr>
      <w:r>
        <w:rPr>
          <w:sz w:val="24"/>
          <w:szCs w:val="24"/>
        </w:rPr>
        <w:t>Average daily call volume:  246.029</w:t>
      </w:r>
    </w:p>
    <w:p w14:paraId="2B01A8DE" w14:textId="77777777" w:rsidR="00CF3F35" w:rsidRDefault="00CE7145" w:rsidP="007B1DD4">
      <w:pPr>
        <w:numPr>
          <w:ilvl w:val="0"/>
          <w:numId w:val="2"/>
        </w:numPr>
        <w:spacing w:after="200"/>
        <w:rPr>
          <w:sz w:val="24"/>
          <w:szCs w:val="24"/>
        </w:rPr>
      </w:pPr>
      <w:r>
        <w:rPr>
          <w:sz w:val="24"/>
          <w:szCs w:val="24"/>
        </w:rPr>
        <w:t>Day-by-Day Change in Call Volume</w:t>
      </w:r>
    </w:p>
    <w:p w14:paraId="79B81B9F" w14:textId="7D0FBD45" w:rsidR="00CF3F35" w:rsidRDefault="00CE7145">
      <w:pPr>
        <w:spacing w:after="200"/>
        <w:ind w:left="720"/>
        <w:rPr>
          <w:sz w:val="24"/>
          <w:szCs w:val="24"/>
        </w:rPr>
      </w:pPr>
      <w:r>
        <w:rPr>
          <w:sz w:val="24"/>
          <w:szCs w:val="24"/>
        </w:rPr>
        <w:t xml:space="preserve">The variation in call volume </w:t>
      </w:r>
      <w:proofErr w:type="gramStart"/>
      <w:r>
        <w:rPr>
          <w:sz w:val="24"/>
          <w:szCs w:val="24"/>
        </w:rPr>
        <w:t>on a daily basis</w:t>
      </w:r>
      <w:proofErr w:type="gramEnd"/>
      <w:r>
        <w:rPr>
          <w:sz w:val="24"/>
          <w:szCs w:val="24"/>
        </w:rPr>
        <w:t xml:space="preserve"> is captured in the </w:t>
      </w:r>
      <w:r w:rsidR="001A6084">
        <w:rPr>
          <w:sz w:val="24"/>
          <w:szCs w:val="24"/>
        </w:rPr>
        <w:t>chart</w:t>
      </w:r>
      <w:r>
        <w:rPr>
          <w:sz w:val="24"/>
          <w:szCs w:val="24"/>
        </w:rPr>
        <w:t xml:space="preserve"> titled “Change in Daily Call Volume”. This column reflects how the number of calls fluctuates from one day to the next, helping identify peak days or sudden drops in call activity.</w:t>
      </w:r>
    </w:p>
    <w:p w14:paraId="27088DD6" w14:textId="77777777" w:rsidR="00CF3F35" w:rsidRDefault="00CE7145">
      <w:pPr>
        <w:spacing w:after="200"/>
        <w:ind w:left="720"/>
        <w:rPr>
          <w:sz w:val="24"/>
          <w:szCs w:val="24"/>
        </w:rPr>
      </w:pPr>
      <w:r>
        <w:rPr>
          <w:sz w:val="24"/>
          <w:szCs w:val="24"/>
        </w:rPr>
        <w:t>To provide a more intuitive understanding, this information is also visualized through a line chart, which clearly illustrates the daily trends in call volume over time. This visual representation allows stakeholders to quickly spot patterns and anomalies in call traffic across different dates.</w:t>
      </w:r>
    </w:p>
    <w:p w14:paraId="0E3613F3" w14:textId="4868DA2F" w:rsidR="00CF3F35" w:rsidRDefault="001A6084">
      <w:pPr>
        <w:spacing w:after="200"/>
        <w:ind w:left="720"/>
        <w:rPr>
          <w:sz w:val="24"/>
          <w:szCs w:val="24"/>
        </w:rPr>
      </w:pPr>
      <w:r>
        <w:rPr>
          <w:noProof/>
        </w:rPr>
        <w:drawing>
          <wp:inline distT="0" distB="0" distL="0" distR="0" wp14:anchorId="7987278B" wp14:editId="510503F8">
            <wp:extent cx="4572000" cy="2743200"/>
            <wp:effectExtent l="0" t="0" r="0" b="0"/>
            <wp:docPr id="474738998" name="Chart 1">
              <a:extLst xmlns:a="http://schemas.openxmlformats.org/drawingml/2006/main">
                <a:ext uri="{FF2B5EF4-FFF2-40B4-BE49-F238E27FC236}">
                  <a16:creationId xmlns:a16="http://schemas.microsoft.com/office/drawing/2014/main" id="{3C3BA02B-277D-EA52-2F53-DB1DB0FDE5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3E39EB2" w14:textId="77777777" w:rsidR="00A14560" w:rsidRDefault="00A14560">
      <w:pPr>
        <w:spacing w:after="200"/>
        <w:ind w:left="720"/>
        <w:rPr>
          <w:sz w:val="24"/>
          <w:szCs w:val="24"/>
        </w:rPr>
      </w:pPr>
    </w:p>
    <w:p w14:paraId="4BA81683" w14:textId="77777777" w:rsidR="00CF3F35" w:rsidRDefault="00CE7145" w:rsidP="007B1DD4">
      <w:pPr>
        <w:numPr>
          <w:ilvl w:val="0"/>
          <w:numId w:val="5"/>
        </w:numPr>
        <w:spacing w:after="200"/>
        <w:rPr>
          <w:sz w:val="24"/>
          <w:szCs w:val="24"/>
        </w:rPr>
      </w:pPr>
      <w:r>
        <w:rPr>
          <w:b/>
          <w:sz w:val="24"/>
          <w:szCs w:val="24"/>
        </w:rPr>
        <w:t xml:space="preserve">Which months experienced the highest and lowest call volumes? </w:t>
      </w:r>
    </w:p>
    <w:tbl>
      <w:tblPr>
        <w:tblStyle w:val="a"/>
        <w:tblpPr w:leftFromText="180" w:rightFromText="180" w:topFromText="180" w:bottomFromText="180" w:vertAnchor="text" w:tblpX="765"/>
        <w:tblW w:w="46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55"/>
        <w:gridCol w:w="2865"/>
      </w:tblGrid>
      <w:tr w:rsidR="00CF3F35" w14:paraId="18E55B6E" w14:textId="77777777">
        <w:trPr>
          <w:trHeight w:val="300"/>
        </w:trPr>
        <w:tc>
          <w:tcPr>
            <w:tcW w:w="1755" w:type="dxa"/>
            <w:tcBorders>
              <w:top w:val="single" w:sz="4" w:space="0" w:color="CCCCCC"/>
              <w:left w:val="single" w:sz="4" w:space="0" w:color="CCCCCC"/>
              <w:bottom w:val="single" w:sz="17" w:space="0" w:color="6883A4"/>
              <w:right w:val="single" w:sz="4" w:space="0" w:color="CCCCCC"/>
            </w:tcBorders>
            <w:shd w:val="clear" w:color="auto" w:fill="D9E0E8"/>
            <w:tcMar>
              <w:top w:w="0" w:type="dxa"/>
              <w:left w:w="40" w:type="dxa"/>
              <w:bottom w:w="0" w:type="dxa"/>
              <w:right w:w="40" w:type="dxa"/>
            </w:tcMar>
            <w:vAlign w:val="bottom"/>
          </w:tcPr>
          <w:p w14:paraId="0A747323" w14:textId="77777777" w:rsidR="00CF3F35" w:rsidRDefault="00CE7145">
            <w:pPr>
              <w:widowControl w:val="0"/>
            </w:pPr>
            <w:r>
              <w:rPr>
                <w:i/>
              </w:rPr>
              <w:t>created month</w:t>
            </w:r>
          </w:p>
        </w:tc>
        <w:tc>
          <w:tcPr>
            <w:tcW w:w="2865" w:type="dxa"/>
            <w:tcBorders>
              <w:top w:val="single" w:sz="4" w:space="0" w:color="CCCCCC"/>
              <w:left w:val="single" w:sz="4" w:space="0" w:color="CCCCCC"/>
              <w:bottom w:val="single" w:sz="17" w:space="0" w:color="6883A4"/>
              <w:right w:val="single" w:sz="4" w:space="0" w:color="CCCCCC"/>
            </w:tcBorders>
            <w:shd w:val="clear" w:color="auto" w:fill="6883A4"/>
            <w:tcMar>
              <w:top w:w="0" w:type="dxa"/>
              <w:left w:w="40" w:type="dxa"/>
              <w:bottom w:w="0" w:type="dxa"/>
              <w:right w:w="40" w:type="dxa"/>
            </w:tcMar>
            <w:vAlign w:val="bottom"/>
          </w:tcPr>
          <w:p w14:paraId="3071CD7F" w14:textId="77777777" w:rsidR="00CF3F35" w:rsidRDefault="00CE7145">
            <w:pPr>
              <w:widowControl w:val="0"/>
            </w:pPr>
            <w:r>
              <w:rPr>
                <w:color w:val="FFFFFF"/>
              </w:rPr>
              <w:t xml:space="preserve">COUNTA of </w:t>
            </w:r>
            <w:proofErr w:type="spellStart"/>
            <w:r>
              <w:rPr>
                <w:color w:val="FFFFFF"/>
              </w:rPr>
              <w:t>CallSid</w:t>
            </w:r>
            <w:proofErr w:type="spellEnd"/>
          </w:p>
        </w:tc>
      </w:tr>
      <w:tr w:rsidR="00CF3F35" w14:paraId="499333B3" w14:textId="77777777">
        <w:trPr>
          <w:trHeight w:val="300"/>
        </w:trPr>
        <w:tc>
          <w:tcPr>
            <w:tcW w:w="1755" w:type="dxa"/>
            <w:tcBorders>
              <w:top w:val="single" w:sz="17" w:space="0" w:color="6883A4"/>
              <w:left w:val="single" w:sz="4" w:space="0" w:color="CCCCCC"/>
              <w:bottom w:val="single" w:sz="4" w:space="0" w:color="CCCCCC"/>
              <w:right w:val="single" w:sz="4" w:space="0" w:color="CCCCCC"/>
            </w:tcBorders>
            <w:shd w:val="clear" w:color="auto" w:fill="F2F5F7"/>
            <w:tcMar>
              <w:top w:w="0" w:type="dxa"/>
              <w:left w:w="40" w:type="dxa"/>
              <w:bottom w:w="0" w:type="dxa"/>
              <w:right w:w="40" w:type="dxa"/>
            </w:tcMar>
            <w:vAlign w:val="bottom"/>
          </w:tcPr>
          <w:p w14:paraId="31F139B8" w14:textId="66022641" w:rsidR="00CF3F35" w:rsidRDefault="00CE7145">
            <w:pPr>
              <w:widowControl w:val="0"/>
            </w:pPr>
            <w:proofErr w:type="spellStart"/>
            <w:r>
              <w:t>Deceber</w:t>
            </w:r>
            <w:proofErr w:type="spellEnd"/>
          </w:p>
        </w:tc>
        <w:tc>
          <w:tcPr>
            <w:tcW w:w="2865" w:type="dxa"/>
            <w:tcBorders>
              <w:top w:val="single" w:sz="17" w:space="0" w:color="6883A4"/>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bottom"/>
          </w:tcPr>
          <w:p w14:paraId="0E400883" w14:textId="77777777" w:rsidR="00CF3F35" w:rsidRDefault="00CE7145">
            <w:pPr>
              <w:widowControl w:val="0"/>
              <w:jc w:val="right"/>
            </w:pPr>
            <w:r>
              <w:t>7947</w:t>
            </w:r>
          </w:p>
        </w:tc>
      </w:tr>
      <w:tr w:rsidR="00CF3F35" w14:paraId="52828B96" w14:textId="77777777">
        <w:trPr>
          <w:trHeight w:val="300"/>
        </w:trPr>
        <w:tc>
          <w:tcPr>
            <w:tcW w:w="1755" w:type="dxa"/>
            <w:tcBorders>
              <w:top w:val="single" w:sz="4" w:space="0" w:color="CCCCCC"/>
              <w:left w:val="single" w:sz="4" w:space="0" w:color="CCCCCC"/>
              <w:bottom w:val="single" w:sz="17" w:space="0" w:color="000000"/>
              <w:right w:val="single" w:sz="4" w:space="0" w:color="CCCCCC"/>
            </w:tcBorders>
            <w:shd w:val="clear" w:color="auto" w:fill="F2F5F7"/>
            <w:tcMar>
              <w:top w:w="0" w:type="dxa"/>
              <w:left w:w="40" w:type="dxa"/>
              <w:bottom w:w="0" w:type="dxa"/>
              <w:right w:w="40" w:type="dxa"/>
            </w:tcMar>
            <w:vAlign w:val="bottom"/>
          </w:tcPr>
          <w:p w14:paraId="2F333704" w14:textId="77777777" w:rsidR="00CF3F35" w:rsidRDefault="00CE7145">
            <w:pPr>
              <w:widowControl w:val="0"/>
            </w:pPr>
            <w:r>
              <w:t>January</w:t>
            </w:r>
          </w:p>
        </w:tc>
        <w:tc>
          <w:tcPr>
            <w:tcW w:w="2865" w:type="dxa"/>
            <w:tcBorders>
              <w:top w:val="single" w:sz="4" w:space="0" w:color="CCCCCC"/>
              <w:left w:val="single" w:sz="4" w:space="0" w:color="CCCCCC"/>
              <w:bottom w:val="single" w:sz="17" w:space="0" w:color="000000"/>
              <w:right w:val="single" w:sz="4" w:space="0" w:color="CCCCCC"/>
            </w:tcBorders>
            <w:shd w:val="clear" w:color="auto" w:fill="FFFFFF"/>
            <w:tcMar>
              <w:top w:w="0" w:type="dxa"/>
              <w:left w:w="40" w:type="dxa"/>
              <w:bottom w:w="0" w:type="dxa"/>
              <w:right w:w="40" w:type="dxa"/>
            </w:tcMar>
            <w:vAlign w:val="bottom"/>
          </w:tcPr>
          <w:p w14:paraId="5AD257E3" w14:textId="77777777" w:rsidR="00CF3F35" w:rsidRDefault="00CE7145">
            <w:pPr>
              <w:widowControl w:val="0"/>
              <w:jc w:val="right"/>
            </w:pPr>
            <w:r>
              <w:t>418</w:t>
            </w:r>
          </w:p>
        </w:tc>
      </w:tr>
      <w:tr w:rsidR="00CF3F35" w14:paraId="2984FBAD" w14:textId="77777777">
        <w:trPr>
          <w:trHeight w:val="300"/>
        </w:trPr>
        <w:tc>
          <w:tcPr>
            <w:tcW w:w="1755" w:type="dxa"/>
            <w:tcBorders>
              <w:top w:val="single" w:sz="17" w:space="0" w:color="000000"/>
              <w:left w:val="single" w:sz="4" w:space="0" w:color="CCCCCC"/>
              <w:bottom w:val="single" w:sz="4" w:space="0" w:color="CCCCCC"/>
              <w:right w:val="single" w:sz="4" w:space="0" w:color="CCCCCC"/>
            </w:tcBorders>
            <w:shd w:val="clear" w:color="auto" w:fill="D9E0E8"/>
            <w:tcMar>
              <w:top w:w="0" w:type="dxa"/>
              <w:left w:w="40" w:type="dxa"/>
              <w:bottom w:w="0" w:type="dxa"/>
              <w:right w:w="40" w:type="dxa"/>
            </w:tcMar>
            <w:vAlign w:val="bottom"/>
          </w:tcPr>
          <w:p w14:paraId="7531D773" w14:textId="77777777" w:rsidR="00CF3F35" w:rsidRDefault="00CE7145">
            <w:pPr>
              <w:widowControl w:val="0"/>
            </w:pPr>
            <w:r>
              <w:rPr>
                <w:b/>
              </w:rPr>
              <w:t>Grand Total</w:t>
            </w:r>
          </w:p>
        </w:tc>
        <w:tc>
          <w:tcPr>
            <w:tcW w:w="2865" w:type="dxa"/>
            <w:tcBorders>
              <w:top w:val="single" w:sz="17" w:space="0" w:color="000000"/>
              <w:left w:val="single" w:sz="4" w:space="0" w:color="CCCCCC"/>
              <w:bottom w:val="single" w:sz="4" w:space="0" w:color="CCCCCC"/>
              <w:right w:val="single" w:sz="4" w:space="0" w:color="CCCCCC"/>
            </w:tcBorders>
            <w:shd w:val="clear" w:color="auto" w:fill="D9E0E8"/>
            <w:tcMar>
              <w:top w:w="0" w:type="dxa"/>
              <w:left w:w="40" w:type="dxa"/>
              <w:bottom w:w="0" w:type="dxa"/>
              <w:right w:w="40" w:type="dxa"/>
            </w:tcMar>
            <w:vAlign w:val="bottom"/>
          </w:tcPr>
          <w:p w14:paraId="14234E71" w14:textId="77777777" w:rsidR="00CF3F35" w:rsidRDefault="00CE7145">
            <w:pPr>
              <w:widowControl w:val="0"/>
              <w:jc w:val="right"/>
            </w:pPr>
            <w:r>
              <w:rPr>
                <w:b/>
              </w:rPr>
              <w:t>8365</w:t>
            </w:r>
          </w:p>
        </w:tc>
      </w:tr>
    </w:tbl>
    <w:p w14:paraId="6DB7DF48" w14:textId="77777777" w:rsidR="00CF3F35" w:rsidRDefault="00CE7145" w:rsidP="003A596B">
      <w:pPr>
        <w:spacing w:after="200"/>
        <w:rPr>
          <w:sz w:val="24"/>
          <w:szCs w:val="24"/>
        </w:rPr>
      </w:pPr>
      <w:r>
        <w:rPr>
          <w:sz w:val="24"/>
          <w:szCs w:val="24"/>
        </w:rPr>
        <w:tab/>
      </w:r>
    </w:p>
    <w:p w14:paraId="41FDB947" w14:textId="77777777" w:rsidR="00CF3F35" w:rsidRDefault="00CF3F35">
      <w:pPr>
        <w:spacing w:after="200"/>
        <w:ind w:left="720"/>
        <w:rPr>
          <w:sz w:val="24"/>
          <w:szCs w:val="24"/>
        </w:rPr>
      </w:pPr>
    </w:p>
    <w:p w14:paraId="3DB9B6D4" w14:textId="77777777" w:rsidR="00CF3F35" w:rsidRDefault="00CF3F35">
      <w:pPr>
        <w:spacing w:after="200"/>
        <w:ind w:left="720"/>
        <w:rPr>
          <w:sz w:val="24"/>
          <w:szCs w:val="24"/>
        </w:rPr>
      </w:pPr>
    </w:p>
    <w:p w14:paraId="18A7BB49" w14:textId="77777777" w:rsidR="00CF3F35" w:rsidRDefault="00CE7145">
      <w:pPr>
        <w:spacing w:after="200"/>
        <w:ind w:left="720"/>
        <w:rPr>
          <w:sz w:val="24"/>
          <w:szCs w:val="24"/>
        </w:rPr>
      </w:pPr>
      <w:r>
        <w:rPr>
          <w:sz w:val="24"/>
          <w:szCs w:val="24"/>
        </w:rPr>
        <w:t xml:space="preserve">The month with the highest call volume was </w:t>
      </w:r>
      <w:r>
        <w:rPr>
          <w:b/>
          <w:sz w:val="24"/>
          <w:szCs w:val="24"/>
        </w:rPr>
        <w:t>December</w:t>
      </w:r>
      <w:r>
        <w:rPr>
          <w:sz w:val="24"/>
          <w:szCs w:val="24"/>
        </w:rPr>
        <w:t xml:space="preserve">, with a total of 7,947 calls recorded. In contrast, </w:t>
      </w:r>
      <w:r>
        <w:rPr>
          <w:b/>
          <w:sz w:val="24"/>
          <w:szCs w:val="24"/>
        </w:rPr>
        <w:t>January</w:t>
      </w:r>
      <w:r>
        <w:rPr>
          <w:sz w:val="24"/>
          <w:szCs w:val="24"/>
        </w:rPr>
        <w:t xml:space="preserve"> saw the lowest call volume, with only 418 calls. This indicates a significant </w:t>
      </w:r>
      <w:proofErr w:type="gramStart"/>
      <w:r>
        <w:rPr>
          <w:sz w:val="24"/>
          <w:szCs w:val="24"/>
        </w:rPr>
        <w:t>drop in</w:t>
      </w:r>
      <w:proofErr w:type="gramEnd"/>
      <w:r>
        <w:rPr>
          <w:sz w:val="24"/>
          <w:szCs w:val="24"/>
        </w:rPr>
        <w:t xml:space="preserve"> call activity following the peak month.</w:t>
      </w:r>
    </w:p>
    <w:p w14:paraId="75C891F1" w14:textId="77777777" w:rsidR="00CF3F35" w:rsidRDefault="00CF3F35">
      <w:pPr>
        <w:spacing w:after="200"/>
        <w:ind w:left="720"/>
        <w:rPr>
          <w:sz w:val="24"/>
          <w:szCs w:val="24"/>
        </w:rPr>
      </w:pPr>
    </w:p>
    <w:p w14:paraId="2A93D41F" w14:textId="77777777" w:rsidR="00CF3F35" w:rsidRDefault="00CF3F35">
      <w:pPr>
        <w:spacing w:after="200"/>
        <w:ind w:left="720"/>
        <w:rPr>
          <w:sz w:val="24"/>
          <w:szCs w:val="24"/>
        </w:rPr>
      </w:pPr>
    </w:p>
    <w:p w14:paraId="043D6FA0" w14:textId="77777777" w:rsidR="00CF3F35" w:rsidRDefault="00CF3F35">
      <w:pPr>
        <w:spacing w:after="200"/>
        <w:rPr>
          <w:sz w:val="24"/>
          <w:szCs w:val="24"/>
        </w:rPr>
      </w:pPr>
    </w:p>
    <w:p w14:paraId="43EFEFBE" w14:textId="77777777" w:rsidR="00CF3F35" w:rsidRDefault="00CE7145" w:rsidP="007B1DD4">
      <w:pPr>
        <w:numPr>
          <w:ilvl w:val="0"/>
          <w:numId w:val="5"/>
        </w:numPr>
        <w:spacing w:after="200"/>
        <w:rPr>
          <w:sz w:val="24"/>
          <w:szCs w:val="24"/>
        </w:rPr>
      </w:pPr>
      <w:r>
        <w:rPr>
          <w:b/>
          <w:sz w:val="24"/>
          <w:szCs w:val="24"/>
        </w:rPr>
        <w:t>What is the total operational cost for that month?</w:t>
      </w:r>
    </w:p>
    <w:p w14:paraId="66CD22B7" w14:textId="77777777" w:rsidR="00CF3F35" w:rsidRDefault="00CF3F35">
      <w:pPr>
        <w:spacing w:after="200"/>
        <w:ind w:left="720"/>
        <w:rPr>
          <w:b/>
          <w:sz w:val="24"/>
          <w:szCs w:val="24"/>
        </w:rPr>
      </w:pPr>
    </w:p>
    <w:tbl>
      <w:tblPr>
        <w:tblStyle w:val="a0"/>
        <w:tblpPr w:leftFromText="180" w:rightFromText="180" w:topFromText="180" w:bottomFromText="180" w:vertAnchor="text" w:tblpX="705"/>
        <w:tblW w:w="46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55"/>
        <w:gridCol w:w="2865"/>
      </w:tblGrid>
      <w:tr w:rsidR="00CF3F35" w14:paraId="24657867" w14:textId="77777777">
        <w:trPr>
          <w:trHeight w:val="300"/>
        </w:trPr>
        <w:tc>
          <w:tcPr>
            <w:tcW w:w="1755" w:type="dxa"/>
            <w:tcBorders>
              <w:top w:val="single" w:sz="4" w:space="0" w:color="CCCCCC"/>
              <w:left w:val="single" w:sz="4" w:space="0" w:color="CCCCCC"/>
              <w:bottom w:val="single" w:sz="17" w:space="0" w:color="6883A4"/>
              <w:right w:val="single" w:sz="4" w:space="0" w:color="CCCCCC"/>
            </w:tcBorders>
            <w:shd w:val="clear" w:color="auto" w:fill="D9E0E8"/>
            <w:tcMar>
              <w:top w:w="0" w:type="dxa"/>
              <w:left w:w="40" w:type="dxa"/>
              <w:bottom w:w="0" w:type="dxa"/>
              <w:right w:w="40" w:type="dxa"/>
            </w:tcMar>
            <w:vAlign w:val="bottom"/>
          </w:tcPr>
          <w:p w14:paraId="66B9A663" w14:textId="77777777" w:rsidR="00CF3F35" w:rsidRDefault="00CE7145">
            <w:pPr>
              <w:widowControl w:val="0"/>
            </w:pPr>
            <w:r>
              <w:rPr>
                <w:i/>
              </w:rPr>
              <w:t>created month</w:t>
            </w:r>
          </w:p>
        </w:tc>
        <w:tc>
          <w:tcPr>
            <w:tcW w:w="2865" w:type="dxa"/>
            <w:tcBorders>
              <w:top w:val="single" w:sz="4" w:space="0" w:color="CCCCCC"/>
              <w:left w:val="single" w:sz="4" w:space="0" w:color="CCCCCC"/>
              <w:bottom w:val="single" w:sz="17" w:space="0" w:color="6883A4"/>
              <w:right w:val="single" w:sz="4" w:space="0" w:color="CCCCCC"/>
            </w:tcBorders>
            <w:shd w:val="clear" w:color="auto" w:fill="6883A4"/>
            <w:tcMar>
              <w:top w:w="0" w:type="dxa"/>
              <w:left w:w="40" w:type="dxa"/>
              <w:bottom w:w="0" w:type="dxa"/>
              <w:right w:w="40" w:type="dxa"/>
            </w:tcMar>
            <w:vAlign w:val="bottom"/>
          </w:tcPr>
          <w:p w14:paraId="7B3110FB" w14:textId="77777777" w:rsidR="00CF3F35" w:rsidRDefault="00CE7145">
            <w:pPr>
              <w:widowControl w:val="0"/>
            </w:pPr>
            <w:r>
              <w:rPr>
                <w:color w:val="FFFFFF"/>
              </w:rPr>
              <w:t xml:space="preserve">SUM of </w:t>
            </w:r>
            <w:proofErr w:type="spellStart"/>
            <w:r>
              <w:rPr>
                <w:color w:val="FFFFFF"/>
              </w:rPr>
              <w:t>astrologersEarnings</w:t>
            </w:r>
            <w:proofErr w:type="spellEnd"/>
          </w:p>
        </w:tc>
      </w:tr>
      <w:tr w:rsidR="00CF3F35" w14:paraId="5795981F" w14:textId="77777777">
        <w:trPr>
          <w:trHeight w:val="300"/>
        </w:trPr>
        <w:tc>
          <w:tcPr>
            <w:tcW w:w="1755" w:type="dxa"/>
            <w:tcBorders>
              <w:top w:val="single" w:sz="17" w:space="0" w:color="6883A4"/>
              <w:left w:val="single" w:sz="4" w:space="0" w:color="CCCCCC"/>
              <w:bottom w:val="single" w:sz="4" w:space="0" w:color="CCCCCC"/>
              <w:right w:val="single" w:sz="4" w:space="0" w:color="CCCCCC"/>
            </w:tcBorders>
            <w:shd w:val="clear" w:color="auto" w:fill="F2F5F7"/>
            <w:tcMar>
              <w:top w:w="0" w:type="dxa"/>
              <w:left w:w="40" w:type="dxa"/>
              <w:bottom w:w="0" w:type="dxa"/>
              <w:right w:w="40" w:type="dxa"/>
            </w:tcMar>
            <w:vAlign w:val="bottom"/>
          </w:tcPr>
          <w:p w14:paraId="63C8CDC6" w14:textId="77777777" w:rsidR="00CF3F35" w:rsidRDefault="00CE7145">
            <w:pPr>
              <w:widowControl w:val="0"/>
            </w:pPr>
            <w:r>
              <w:t>December</w:t>
            </w:r>
          </w:p>
        </w:tc>
        <w:tc>
          <w:tcPr>
            <w:tcW w:w="2865" w:type="dxa"/>
            <w:tcBorders>
              <w:top w:val="single" w:sz="17" w:space="0" w:color="6883A4"/>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bottom"/>
          </w:tcPr>
          <w:p w14:paraId="298B1446" w14:textId="77777777" w:rsidR="00CF3F35" w:rsidRDefault="00CE7145">
            <w:pPr>
              <w:widowControl w:val="0"/>
              <w:jc w:val="right"/>
            </w:pPr>
            <w:r>
              <w:t>93786.16295</w:t>
            </w:r>
          </w:p>
        </w:tc>
      </w:tr>
      <w:tr w:rsidR="00CF3F35" w14:paraId="18C1036F" w14:textId="77777777">
        <w:trPr>
          <w:trHeight w:val="300"/>
        </w:trPr>
        <w:tc>
          <w:tcPr>
            <w:tcW w:w="1755" w:type="dxa"/>
            <w:tcBorders>
              <w:top w:val="single" w:sz="4" w:space="0" w:color="CCCCCC"/>
              <w:left w:val="single" w:sz="4" w:space="0" w:color="CCCCCC"/>
              <w:bottom w:val="single" w:sz="17" w:space="0" w:color="000000"/>
              <w:right w:val="single" w:sz="4" w:space="0" w:color="CCCCCC"/>
            </w:tcBorders>
            <w:shd w:val="clear" w:color="auto" w:fill="F2F5F7"/>
            <w:tcMar>
              <w:top w:w="0" w:type="dxa"/>
              <w:left w:w="40" w:type="dxa"/>
              <w:bottom w:w="0" w:type="dxa"/>
              <w:right w:w="40" w:type="dxa"/>
            </w:tcMar>
            <w:vAlign w:val="bottom"/>
          </w:tcPr>
          <w:p w14:paraId="20F9BD2C" w14:textId="77777777" w:rsidR="00CF3F35" w:rsidRDefault="00CE7145">
            <w:pPr>
              <w:widowControl w:val="0"/>
            </w:pPr>
            <w:r>
              <w:t>January</w:t>
            </w:r>
          </w:p>
        </w:tc>
        <w:tc>
          <w:tcPr>
            <w:tcW w:w="2865" w:type="dxa"/>
            <w:tcBorders>
              <w:top w:val="single" w:sz="4" w:space="0" w:color="CCCCCC"/>
              <w:left w:val="single" w:sz="4" w:space="0" w:color="CCCCCC"/>
              <w:bottom w:val="single" w:sz="17" w:space="0" w:color="000000"/>
              <w:right w:val="single" w:sz="4" w:space="0" w:color="CCCCCC"/>
            </w:tcBorders>
            <w:shd w:val="clear" w:color="auto" w:fill="FFFFFF"/>
            <w:tcMar>
              <w:top w:w="0" w:type="dxa"/>
              <w:left w:w="40" w:type="dxa"/>
              <w:bottom w:w="0" w:type="dxa"/>
              <w:right w:w="40" w:type="dxa"/>
            </w:tcMar>
            <w:vAlign w:val="bottom"/>
          </w:tcPr>
          <w:p w14:paraId="27DB07A5" w14:textId="77777777" w:rsidR="00CF3F35" w:rsidRDefault="00CE7145">
            <w:pPr>
              <w:widowControl w:val="0"/>
              <w:jc w:val="right"/>
            </w:pPr>
            <w:r>
              <w:t>5360.408</w:t>
            </w:r>
          </w:p>
        </w:tc>
      </w:tr>
      <w:tr w:rsidR="00CF3F35" w14:paraId="3D08BB7F" w14:textId="77777777">
        <w:trPr>
          <w:trHeight w:val="300"/>
        </w:trPr>
        <w:tc>
          <w:tcPr>
            <w:tcW w:w="1755" w:type="dxa"/>
            <w:tcBorders>
              <w:top w:val="single" w:sz="17" w:space="0" w:color="000000"/>
              <w:left w:val="single" w:sz="4" w:space="0" w:color="CCCCCC"/>
              <w:bottom w:val="single" w:sz="4" w:space="0" w:color="CCCCCC"/>
              <w:right w:val="single" w:sz="4" w:space="0" w:color="CCCCCC"/>
            </w:tcBorders>
            <w:shd w:val="clear" w:color="auto" w:fill="D9E0E8"/>
            <w:tcMar>
              <w:top w:w="0" w:type="dxa"/>
              <w:left w:w="40" w:type="dxa"/>
              <w:bottom w:w="0" w:type="dxa"/>
              <w:right w:w="40" w:type="dxa"/>
            </w:tcMar>
            <w:vAlign w:val="bottom"/>
          </w:tcPr>
          <w:p w14:paraId="3FAD7F88" w14:textId="77777777" w:rsidR="00CF3F35" w:rsidRDefault="00CE7145">
            <w:pPr>
              <w:widowControl w:val="0"/>
            </w:pPr>
            <w:r>
              <w:rPr>
                <w:b/>
              </w:rPr>
              <w:t>Grand Total</w:t>
            </w:r>
          </w:p>
        </w:tc>
        <w:tc>
          <w:tcPr>
            <w:tcW w:w="2865" w:type="dxa"/>
            <w:tcBorders>
              <w:top w:val="single" w:sz="17" w:space="0" w:color="000000"/>
              <w:left w:val="single" w:sz="4" w:space="0" w:color="CCCCCC"/>
              <w:bottom w:val="single" w:sz="4" w:space="0" w:color="CCCCCC"/>
              <w:right w:val="single" w:sz="4" w:space="0" w:color="CCCCCC"/>
            </w:tcBorders>
            <w:shd w:val="clear" w:color="auto" w:fill="D9E0E8"/>
            <w:tcMar>
              <w:top w:w="0" w:type="dxa"/>
              <w:left w:w="40" w:type="dxa"/>
              <w:bottom w:w="0" w:type="dxa"/>
              <w:right w:w="40" w:type="dxa"/>
            </w:tcMar>
            <w:vAlign w:val="bottom"/>
          </w:tcPr>
          <w:p w14:paraId="7E0265CF" w14:textId="77777777" w:rsidR="00CF3F35" w:rsidRDefault="00CE7145">
            <w:pPr>
              <w:widowControl w:val="0"/>
              <w:jc w:val="right"/>
            </w:pPr>
            <w:r>
              <w:rPr>
                <w:b/>
              </w:rPr>
              <w:t>99146.57095</w:t>
            </w:r>
          </w:p>
        </w:tc>
      </w:tr>
    </w:tbl>
    <w:p w14:paraId="130DD660" w14:textId="77777777" w:rsidR="00CF3F35" w:rsidRDefault="00CF3F35">
      <w:pPr>
        <w:spacing w:after="200"/>
        <w:ind w:left="720"/>
        <w:rPr>
          <w:b/>
          <w:sz w:val="24"/>
          <w:szCs w:val="24"/>
        </w:rPr>
      </w:pPr>
    </w:p>
    <w:p w14:paraId="14E5CF2F" w14:textId="77777777" w:rsidR="00CF3F35" w:rsidRDefault="00CF3F35">
      <w:pPr>
        <w:spacing w:after="200"/>
        <w:ind w:left="720"/>
        <w:rPr>
          <w:b/>
          <w:sz w:val="24"/>
          <w:szCs w:val="24"/>
        </w:rPr>
      </w:pPr>
    </w:p>
    <w:p w14:paraId="4F49FB4A" w14:textId="77777777" w:rsidR="00CF3F35" w:rsidRDefault="00CF3F35">
      <w:pPr>
        <w:spacing w:after="200"/>
        <w:ind w:left="720"/>
        <w:rPr>
          <w:sz w:val="24"/>
          <w:szCs w:val="24"/>
        </w:rPr>
      </w:pPr>
    </w:p>
    <w:p w14:paraId="643A2F15" w14:textId="77777777" w:rsidR="00CF3F35" w:rsidRDefault="00CE7145">
      <w:pPr>
        <w:spacing w:after="200"/>
        <w:ind w:left="720"/>
        <w:rPr>
          <w:sz w:val="24"/>
          <w:szCs w:val="24"/>
        </w:rPr>
      </w:pPr>
      <w:r>
        <w:rPr>
          <w:sz w:val="24"/>
          <w:szCs w:val="24"/>
        </w:rPr>
        <w:t xml:space="preserve">In December, which had the highest call volume, the total operational cost — represented by astrologers’ earnings — amounted to </w:t>
      </w:r>
      <w:r>
        <w:rPr>
          <w:b/>
          <w:sz w:val="24"/>
          <w:szCs w:val="24"/>
        </w:rPr>
        <w:t>₹</w:t>
      </w:r>
      <w:r>
        <w:rPr>
          <w:b/>
          <w:sz w:val="24"/>
          <w:szCs w:val="24"/>
        </w:rPr>
        <w:t>93,786.16</w:t>
      </w:r>
      <w:r>
        <w:rPr>
          <w:sz w:val="24"/>
          <w:szCs w:val="24"/>
        </w:rPr>
        <w:t>. This was the highest among all months and reflects the increased workload and activity during that period.</w:t>
      </w:r>
    </w:p>
    <w:p w14:paraId="272D135E" w14:textId="77777777" w:rsidR="00CF3F35" w:rsidRDefault="00CF3F35">
      <w:pPr>
        <w:spacing w:after="200"/>
        <w:ind w:left="720"/>
        <w:rPr>
          <w:sz w:val="24"/>
          <w:szCs w:val="24"/>
        </w:rPr>
      </w:pPr>
    </w:p>
    <w:p w14:paraId="074CD5B8" w14:textId="77777777" w:rsidR="00CF3F35" w:rsidRDefault="00CE7145" w:rsidP="007B1DD4">
      <w:pPr>
        <w:numPr>
          <w:ilvl w:val="0"/>
          <w:numId w:val="5"/>
        </w:numPr>
        <w:spacing w:after="200"/>
        <w:rPr>
          <w:sz w:val="24"/>
          <w:szCs w:val="24"/>
        </w:rPr>
      </w:pPr>
      <w:r>
        <w:rPr>
          <w:b/>
          <w:sz w:val="24"/>
          <w:szCs w:val="24"/>
        </w:rPr>
        <w:t>What is the average number of calls handled per agent per day?</w:t>
      </w:r>
    </w:p>
    <w:tbl>
      <w:tblPr>
        <w:tblStyle w:val="a1"/>
        <w:tblpPr w:leftFromText="180" w:rightFromText="180" w:topFromText="180" w:bottomFromText="180" w:vertAnchor="text" w:tblpX="720"/>
        <w:tblW w:w="65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500"/>
        <w:gridCol w:w="2070"/>
      </w:tblGrid>
      <w:tr w:rsidR="00CF3F35" w14:paraId="5918C318" w14:textId="77777777">
        <w:trPr>
          <w:trHeight w:val="360"/>
        </w:trPr>
        <w:tc>
          <w:tcPr>
            <w:tcW w:w="4500" w:type="dxa"/>
            <w:tcBorders>
              <w:top w:val="single" w:sz="4" w:space="0" w:color="CCCCCC"/>
              <w:left w:val="single" w:sz="4" w:space="0" w:color="CCCCCC"/>
              <w:bottom w:val="single" w:sz="4" w:space="0" w:color="CCCCCC"/>
              <w:right w:val="single" w:sz="4" w:space="0" w:color="000000"/>
            </w:tcBorders>
            <w:tcMar>
              <w:top w:w="0" w:type="dxa"/>
              <w:left w:w="0" w:type="dxa"/>
              <w:bottom w:w="0" w:type="dxa"/>
              <w:right w:w="0" w:type="dxa"/>
            </w:tcMar>
            <w:vAlign w:val="bottom"/>
          </w:tcPr>
          <w:p w14:paraId="29AF9BC8" w14:textId="77777777" w:rsidR="00CF3F35" w:rsidRDefault="00CE7145">
            <w:pPr>
              <w:widowControl w:val="0"/>
              <w:rPr>
                <w:sz w:val="24"/>
                <w:szCs w:val="24"/>
              </w:rPr>
            </w:pPr>
            <w:r>
              <w:rPr>
                <w:sz w:val="24"/>
                <w:szCs w:val="24"/>
              </w:rPr>
              <w:t xml:space="preserve">Average number of </w:t>
            </w:r>
            <w:proofErr w:type="gramStart"/>
            <w:r>
              <w:rPr>
                <w:sz w:val="24"/>
                <w:szCs w:val="24"/>
              </w:rPr>
              <w:t>call</w:t>
            </w:r>
            <w:proofErr w:type="gramEnd"/>
            <w:r>
              <w:rPr>
                <w:sz w:val="24"/>
                <w:szCs w:val="24"/>
              </w:rPr>
              <w:t xml:space="preserve"> per day</w:t>
            </w:r>
          </w:p>
        </w:tc>
        <w:tc>
          <w:tcPr>
            <w:tcW w:w="207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50F81A60" w14:textId="77777777" w:rsidR="00CF3F35" w:rsidRDefault="00CE7145">
            <w:pPr>
              <w:widowControl w:val="0"/>
              <w:jc w:val="right"/>
              <w:rPr>
                <w:sz w:val="24"/>
                <w:szCs w:val="24"/>
              </w:rPr>
            </w:pPr>
            <w:r>
              <w:rPr>
                <w:sz w:val="24"/>
                <w:szCs w:val="24"/>
              </w:rPr>
              <w:t>246.0294118</w:t>
            </w:r>
          </w:p>
        </w:tc>
      </w:tr>
      <w:tr w:rsidR="00CF3F35" w14:paraId="7211D453" w14:textId="77777777">
        <w:trPr>
          <w:trHeight w:val="360"/>
        </w:trPr>
        <w:tc>
          <w:tcPr>
            <w:tcW w:w="450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260150FA" w14:textId="77777777" w:rsidR="00CF3F35" w:rsidRDefault="00CE7145">
            <w:pPr>
              <w:widowControl w:val="0"/>
              <w:rPr>
                <w:sz w:val="24"/>
                <w:szCs w:val="24"/>
              </w:rPr>
            </w:pPr>
            <w:r>
              <w:rPr>
                <w:sz w:val="24"/>
                <w:szCs w:val="24"/>
              </w:rPr>
              <w:t>Number of agents</w:t>
            </w:r>
          </w:p>
        </w:tc>
        <w:tc>
          <w:tcPr>
            <w:tcW w:w="207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1B8C57D2" w14:textId="77777777" w:rsidR="00CF3F35" w:rsidRDefault="00CE7145">
            <w:pPr>
              <w:widowControl w:val="0"/>
              <w:jc w:val="right"/>
              <w:rPr>
                <w:sz w:val="24"/>
                <w:szCs w:val="24"/>
              </w:rPr>
            </w:pPr>
            <w:r>
              <w:rPr>
                <w:sz w:val="24"/>
                <w:szCs w:val="24"/>
              </w:rPr>
              <w:t>131</w:t>
            </w:r>
          </w:p>
        </w:tc>
      </w:tr>
      <w:tr w:rsidR="00CF3F35" w14:paraId="4C52D200" w14:textId="77777777">
        <w:trPr>
          <w:trHeight w:val="555"/>
        </w:trPr>
        <w:tc>
          <w:tcPr>
            <w:tcW w:w="4500" w:type="dxa"/>
            <w:tcBorders>
              <w:top w:val="single" w:sz="4" w:space="0" w:color="CCCCCC"/>
              <w:left w:val="single" w:sz="4" w:space="0" w:color="CCCCCC"/>
              <w:bottom w:val="single" w:sz="4" w:space="0" w:color="CCCCCC"/>
              <w:right w:val="single" w:sz="4" w:space="0" w:color="000000"/>
            </w:tcBorders>
            <w:tcMar>
              <w:top w:w="0" w:type="dxa"/>
              <w:left w:w="0" w:type="dxa"/>
              <w:bottom w:w="0" w:type="dxa"/>
              <w:right w:w="0" w:type="dxa"/>
            </w:tcMar>
            <w:vAlign w:val="bottom"/>
          </w:tcPr>
          <w:p w14:paraId="310B6778" w14:textId="77777777" w:rsidR="00CF3F35" w:rsidRDefault="00CE7145">
            <w:pPr>
              <w:widowControl w:val="0"/>
              <w:rPr>
                <w:sz w:val="24"/>
                <w:szCs w:val="24"/>
              </w:rPr>
            </w:pPr>
            <w:r>
              <w:rPr>
                <w:sz w:val="24"/>
                <w:szCs w:val="24"/>
              </w:rPr>
              <w:t>average number of calls handled per agent per day</w:t>
            </w:r>
          </w:p>
        </w:tc>
        <w:tc>
          <w:tcPr>
            <w:tcW w:w="2070" w:type="dxa"/>
            <w:tcBorders>
              <w:top w:val="single" w:sz="4" w:space="0" w:color="CCCCCC"/>
              <w:left w:val="single" w:sz="4" w:space="0" w:color="CCCCCC"/>
              <w:bottom w:val="single" w:sz="4" w:space="0" w:color="CCCCCC"/>
              <w:right w:val="single" w:sz="4" w:space="0" w:color="CCCCCC"/>
            </w:tcBorders>
            <w:shd w:val="clear" w:color="auto" w:fill="FFFF00"/>
            <w:tcMar>
              <w:top w:w="0" w:type="dxa"/>
              <w:left w:w="40" w:type="dxa"/>
              <w:bottom w:w="0" w:type="dxa"/>
              <w:right w:w="40" w:type="dxa"/>
            </w:tcMar>
            <w:vAlign w:val="bottom"/>
          </w:tcPr>
          <w:p w14:paraId="1D8D2F0D" w14:textId="77777777" w:rsidR="00CF3F35" w:rsidRDefault="00CE7145">
            <w:pPr>
              <w:widowControl w:val="0"/>
              <w:jc w:val="right"/>
              <w:rPr>
                <w:sz w:val="24"/>
                <w:szCs w:val="24"/>
              </w:rPr>
            </w:pPr>
            <w:r>
              <w:rPr>
                <w:sz w:val="24"/>
                <w:szCs w:val="24"/>
              </w:rPr>
              <w:t>1.878087113</w:t>
            </w:r>
          </w:p>
        </w:tc>
      </w:tr>
    </w:tbl>
    <w:p w14:paraId="204F2065" w14:textId="77777777" w:rsidR="00CF3F35" w:rsidRDefault="00CF3F35">
      <w:pPr>
        <w:spacing w:after="200"/>
        <w:ind w:left="720"/>
        <w:rPr>
          <w:sz w:val="24"/>
          <w:szCs w:val="24"/>
        </w:rPr>
      </w:pPr>
    </w:p>
    <w:p w14:paraId="169A86BB" w14:textId="77777777" w:rsidR="00CF3F35" w:rsidRDefault="00CF3F35">
      <w:pPr>
        <w:spacing w:after="200"/>
        <w:ind w:left="720"/>
        <w:rPr>
          <w:sz w:val="24"/>
          <w:szCs w:val="24"/>
        </w:rPr>
      </w:pPr>
    </w:p>
    <w:p w14:paraId="412F64B6" w14:textId="77777777" w:rsidR="00CF3F35" w:rsidRDefault="00CF3F35">
      <w:pPr>
        <w:spacing w:after="200"/>
        <w:ind w:left="720"/>
        <w:rPr>
          <w:sz w:val="24"/>
          <w:szCs w:val="24"/>
        </w:rPr>
      </w:pPr>
    </w:p>
    <w:p w14:paraId="52377D79" w14:textId="77777777" w:rsidR="00CF3F35" w:rsidRDefault="00CF3F35">
      <w:pPr>
        <w:spacing w:after="200"/>
        <w:rPr>
          <w:sz w:val="24"/>
          <w:szCs w:val="24"/>
        </w:rPr>
      </w:pPr>
    </w:p>
    <w:p w14:paraId="35D55F41" w14:textId="77777777" w:rsidR="00CF3F35" w:rsidRDefault="00CE7145">
      <w:pPr>
        <w:spacing w:after="200"/>
        <w:ind w:left="720"/>
        <w:rPr>
          <w:sz w:val="24"/>
          <w:szCs w:val="24"/>
        </w:rPr>
      </w:pPr>
      <w:r>
        <w:rPr>
          <w:sz w:val="24"/>
          <w:szCs w:val="24"/>
        </w:rPr>
        <w:t xml:space="preserve">On average, the call </w:t>
      </w:r>
      <w:proofErr w:type="spellStart"/>
      <w:r>
        <w:rPr>
          <w:sz w:val="24"/>
          <w:szCs w:val="24"/>
        </w:rPr>
        <w:t>center</w:t>
      </w:r>
      <w:proofErr w:type="spellEnd"/>
      <w:r>
        <w:rPr>
          <w:sz w:val="24"/>
          <w:szCs w:val="24"/>
        </w:rPr>
        <w:t xml:space="preserve"> handled approximately 246 calls per day. With a total of 131 agents, this results in an average of about </w:t>
      </w:r>
      <w:r>
        <w:rPr>
          <w:b/>
          <w:sz w:val="24"/>
          <w:szCs w:val="24"/>
        </w:rPr>
        <w:t>1.88</w:t>
      </w:r>
      <w:r>
        <w:rPr>
          <w:sz w:val="24"/>
          <w:szCs w:val="24"/>
        </w:rPr>
        <w:t xml:space="preserve"> calls per agent per day.</w:t>
      </w:r>
    </w:p>
    <w:p w14:paraId="55B4015A" w14:textId="77777777" w:rsidR="00CF3F35" w:rsidRDefault="00CF3F35">
      <w:pPr>
        <w:spacing w:after="200"/>
        <w:ind w:left="720"/>
        <w:rPr>
          <w:sz w:val="24"/>
          <w:szCs w:val="24"/>
        </w:rPr>
      </w:pPr>
    </w:p>
    <w:p w14:paraId="75A4B122" w14:textId="77777777" w:rsidR="00CF3F35" w:rsidRDefault="00CE7145" w:rsidP="007B1DD4">
      <w:pPr>
        <w:numPr>
          <w:ilvl w:val="0"/>
          <w:numId w:val="5"/>
        </w:numPr>
        <w:spacing w:after="200"/>
        <w:rPr>
          <w:sz w:val="24"/>
          <w:szCs w:val="24"/>
        </w:rPr>
      </w:pPr>
      <w:r>
        <w:rPr>
          <w:b/>
          <w:sz w:val="24"/>
          <w:szCs w:val="24"/>
        </w:rPr>
        <w:t>How many repeat callers are there, and what percentage of total calls do they represent?</w:t>
      </w:r>
    </w:p>
    <w:p w14:paraId="4A2C6494" w14:textId="77777777" w:rsidR="00CF3F35" w:rsidRDefault="00CE7145">
      <w:pPr>
        <w:spacing w:after="200"/>
        <w:ind w:left="720"/>
        <w:rPr>
          <w:sz w:val="24"/>
          <w:szCs w:val="24"/>
        </w:rPr>
      </w:pPr>
      <w:r>
        <w:rPr>
          <w:sz w:val="24"/>
          <w:szCs w:val="24"/>
        </w:rPr>
        <w:t xml:space="preserve">Repeat </w:t>
      </w:r>
      <w:proofErr w:type="gramStart"/>
      <w:r>
        <w:rPr>
          <w:sz w:val="24"/>
          <w:szCs w:val="24"/>
        </w:rPr>
        <w:t>callers</w:t>
      </w:r>
      <w:proofErr w:type="gramEnd"/>
      <w:r>
        <w:rPr>
          <w:sz w:val="24"/>
          <w:szCs w:val="24"/>
        </w:rPr>
        <w:t xml:space="preserve"> </w:t>
      </w:r>
      <w:proofErr w:type="gramStart"/>
      <w:r>
        <w:rPr>
          <w:sz w:val="24"/>
          <w:szCs w:val="24"/>
        </w:rPr>
        <w:t>count :</w:t>
      </w:r>
      <w:proofErr w:type="gramEnd"/>
      <w:r>
        <w:rPr>
          <w:sz w:val="24"/>
          <w:szCs w:val="24"/>
        </w:rPr>
        <w:t xml:space="preserve"> 5062</w:t>
      </w:r>
    </w:p>
    <w:p w14:paraId="241B6C17" w14:textId="77777777" w:rsidR="00CF3F35" w:rsidRDefault="00CE7145">
      <w:pPr>
        <w:spacing w:after="200"/>
        <w:ind w:left="720"/>
        <w:rPr>
          <w:sz w:val="24"/>
          <w:szCs w:val="24"/>
        </w:rPr>
      </w:pPr>
      <w:r>
        <w:rPr>
          <w:sz w:val="24"/>
          <w:szCs w:val="24"/>
        </w:rPr>
        <w:t>Formula used: =</w:t>
      </w:r>
      <w:proofErr w:type="gramStart"/>
      <w:r>
        <w:rPr>
          <w:sz w:val="24"/>
          <w:szCs w:val="24"/>
        </w:rPr>
        <w:t>COUNTIF(</w:t>
      </w:r>
      <w:proofErr w:type="gramEnd"/>
      <w:r>
        <w:rPr>
          <w:sz w:val="24"/>
          <w:szCs w:val="24"/>
        </w:rPr>
        <w:t>H47:H10390,"Repeat Caller")</w:t>
      </w:r>
    </w:p>
    <w:p w14:paraId="4B0E7E87" w14:textId="77777777" w:rsidR="00CF3F35" w:rsidRDefault="00CE7145">
      <w:pPr>
        <w:spacing w:after="200"/>
        <w:ind w:left="720"/>
        <w:rPr>
          <w:sz w:val="24"/>
          <w:szCs w:val="24"/>
        </w:rPr>
      </w:pPr>
      <w:r>
        <w:rPr>
          <w:sz w:val="24"/>
          <w:szCs w:val="24"/>
        </w:rPr>
        <w:t>Pie chart is used to calculate percentage of repeat callers: 48.9%</w:t>
      </w:r>
    </w:p>
    <w:p w14:paraId="0618E886" w14:textId="370BFE4E" w:rsidR="00CF3F35" w:rsidRDefault="00860E8A">
      <w:pPr>
        <w:spacing w:after="200"/>
        <w:ind w:left="720"/>
        <w:rPr>
          <w:sz w:val="24"/>
          <w:szCs w:val="24"/>
        </w:rPr>
      </w:pPr>
      <w:r>
        <w:rPr>
          <w:noProof/>
        </w:rPr>
        <w:drawing>
          <wp:inline distT="0" distB="0" distL="0" distR="0" wp14:anchorId="67B99F34" wp14:editId="571D73CB">
            <wp:extent cx="2812868" cy="2024199"/>
            <wp:effectExtent l="0" t="0" r="6985" b="14605"/>
            <wp:docPr id="1384773854" name="Chart 1">
              <a:extLst xmlns:a="http://schemas.openxmlformats.org/drawingml/2006/main">
                <a:ext uri="{FF2B5EF4-FFF2-40B4-BE49-F238E27FC236}">
                  <a16:creationId xmlns:a16="http://schemas.microsoft.com/office/drawing/2014/main" id="{6746071B-AAB3-F112-E0B4-764B95F78F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t xml:space="preserve"> </w:t>
      </w:r>
    </w:p>
    <w:p w14:paraId="049D0A3D" w14:textId="77777777" w:rsidR="00CF3F35" w:rsidRDefault="00CF3F35">
      <w:pPr>
        <w:spacing w:after="200"/>
        <w:ind w:left="720"/>
        <w:rPr>
          <w:sz w:val="24"/>
          <w:szCs w:val="24"/>
        </w:rPr>
      </w:pPr>
    </w:p>
    <w:p w14:paraId="179E8A6C" w14:textId="77777777" w:rsidR="00CF3F35" w:rsidRDefault="00CE7145" w:rsidP="007B1DD4">
      <w:pPr>
        <w:numPr>
          <w:ilvl w:val="0"/>
          <w:numId w:val="5"/>
        </w:numPr>
        <w:spacing w:after="200"/>
        <w:rPr>
          <w:sz w:val="24"/>
          <w:szCs w:val="24"/>
        </w:rPr>
      </w:pPr>
      <w:r>
        <w:rPr>
          <w:b/>
          <w:sz w:val="24"/>
          <w:szCs w:val="24"/>
        </w:rPr>
        <w:t>What are the total sales generated by the call centre for each product category?</w:t>
      </w:r>
    </w:p>
    <w:p w14:paraId="383116EB" w14:textId="77777777" w:rsidR="00CF3F35" w:rsidRDefault="00CF3F35">
      <w:pPr>
        <w:spacing w:after="200"/>
        <w:ind w:left="720"/>
        <w:rPr>
          <w:sz w:val="24"/>
          <w:szCs w:val="24"/>
        </w:rPr>
      </w:pPr>
    </w:p>
    <w:tbl>
      <w:tblPr>
        <w:tblStyle w:val="a2"/>
        <w:tblpPr w:leftFromText="180" w:rightFromText="180" w:topFromText="180" w:bottomFromText="180" w:vertAnchor="text" w:tblpX="675"/>
        <w:tblW w:w="34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1980"/>
      </w:tblGrid>
      <w:tr w:rsidR="00CF3F35" w14:paraId="4642A46D" w14:textId="77777777">
        <w:trPr>
          <w:trHeight w:val="300"/>
        </w:trPr>
        <w:tc>
          <w:tcPr>
            <w:tcW w:w="1500" w:type="dxa"/>
            <w:tcBorders>
              <w:top w:val="single" w:sz="5" w:space="0" w:color="CCCCCC"/>
              <w:left w:val="single" w:sz="5" w:space="0" w:color="CCCCCC"/>
              <w:bottom w:val="single" w:sz="16" w:space="0" w:color="6883A4"/>
              <w:right w:val="single" w:sz="5" w:space="0" w:color="CCCCCC"/>
            </w:tcBorders>
            <w:shd w:val="clear" w:color="auto" w:fill="D9E0E8"/>
            <w:tcMar>
              <w:top w:w="0" w:type="dxa"/>
              <w:left w:w="40" w:type="dxa"/>
              <w:bottom w:w="0" w:type="dxa"/>
              <w:right w:w="40" w:type="dxa"/>
            </w:tcMar>
            <w:vAlign w:val="bottom"/>
          </w:tcPr>
          <w:p w14:paraId="4E490C5D" w14:textId="77777777" w:rsidR="00CF3F35" w:rsidRDefault="00CE7145">
            <w:pPr>
              <w:widowControl w:val="0"/>
            </w:pPr>
            <w:r>
              <w:rPr>
                <w:i/>
              </w:rPr>
              <w:t>website</w:t>
            </w:r>
          </w:p>
        </w:tc>
        <w:tc>
          <w:tcPr>
            <w:tcW w:w="1980" w:type="dxa"/>
            <w:tcBorders>
              <w:top w:val="single" w:sz="5" w:space="0" w:color="CCCCCC"/>
              <w:left w:val="single" w:sz="5" w:space="0" w:color="CCCCCC"/>
              <w:bottom w:val="single" w:sz="16" w:space="0" w:color="6883A4"/>
              <w:right w:val="single" w:sz="5" w:space="0" w:color="CCCCCC"/>
            </w:tcBorders>
            <w:shd w:val="clear" w:color="auto" w:fill="6883A4"/>
            <w:tcMar>
              <w:top w:w="0" w:type="dxa"/>
              <w:left w:w="40" w:type="dxa"/>
              <w:bottom w:w="0" w:type="dxa"/>
              <w:right w:w="40" w:type="dxa"/>
            </w:tcMar>
            <w:vAlign w:val="bottom"/>
          </w:tcPr>
          <w:p w14:paraId="636C2134" w14:textId="77777777" w:rsidR="00CF3F35" w:rsidRDefault="00CE7145">
            <w:pPr>
              <w:widowControl w:val="0"/>
            </w:pPr>
            <w:r>
              <w:rPr>
                <w:color w:val="FFFFFF"/>
              </w:rPr>
              <w:t xml:space="preserve">SUM of </w:t>
            </w:r>
            <w:proofErr w:type="spellStart"/>
            <w:r>
              <w:rPr>
                <w:color w:val="FFFFFF"/>
              </w:rPr>
              <w:t>netAmount</w:t>
            </w:r>
            <w:proofErr w:type="spellEnd"/>
          </w:p>
        </w:tc>
      </w:tr>
      <w:tr w:rsidR="00CF3F35" w14:paraId="4BB0C38D" w14:textId="77777777">
        <w:trPr>
          <w:trHeight w:val="300"/>
        </w:trPr>
        <w:tc>
          <w:tcPr>
            <w:tcW w:w="1500" w:type="dxa"/>
            <w:tcBorders>
              <w:top w:val="single" w:sz="16" w:space="0" w:color="6883A4"/>
              <w:left w:val="single" w:sz="5" w:space="0" w:color="CCCCCC"/>
              <w:bottom w:val="single" w:sz="5" w:space="0" w:color="CCCCCC"/>
              <w:right w:val="single" w:sz="5" w:space="0" w:color="CCCCCC"/>
            </w:tcBorders>
            <w:shd w:val="clear" w:color="auto" w:fill="F2F5F7"/>
            <w:tcMar>
              <w:top w:w="0" w:type="dxa"/>
              <w:left w:w="40" w:type="dxa"/>
              <w:bottom w:w="0" w:type="dxa"/>
              <w:right w:w="40" w:type="dxa"/>
            </w:tcMar>
            <w:vAlign w:val="bottom"/>
          </w:tcPr>
          <w:p w14:paraId="05AACFF4" w14:textId="77777777" w:rsidR="00CF3F35" w:rsidRDefault="00CE7145">
            <w:pPr>
              <w:widowControl w:val="0"/>
            </w:pPr>
            <w:r>
              <w:t>app</w:t>
            </w:r>
          </w:p>
        </w:tc>
        <w:tc>
          <w:tcPr>
            <w:tcW w:w="1980" w:type="dxa"/>
            <w:tcBorders>
              <w:top w:val="single" w:sz="16" w:space="0" w:color="6883A4"/>
              <w:left w:val="single" w:sz="5" w:space="0" w:color="CCCCCC"/>
              <w:bottom w:val="single" w:sz="5" w:space="0" w:color="CCCCCC"/>
              <w:right w:val="single" w:sz="5" w:space="0" w:color="CCCCCC"/>
            </w:tcBorders>
            <w:shd w:val="clear" w:color="auto" w:fill="FFFFFF"/>
            <w:tcMar>
              <w:top w:w="0" w:type="dxa"/>
              <w:left w:w="40" w:type="dxa"/>
              <w:bottom w:w="0" w:type="dxa"/>
              <w:right w:w="40" w:type="dxa"/>
            </w:tcMar>
            <w:vAlign w:val="bottom"/>
          </w:tcPr>
          <w:p w14:paraId="04F87BC4" w14:textId="77777777" w:rsidR="00CF3F35" w:rsidRDefault="00CE7145">
            <w:pPr>
              <w:widowControl w:val="0"/>
              <w:jc w:val="right"/>
            </w:pPr>
            <w:r>
              <w:t>125267.382</w:t>
            </w:r>
          </w:p>
        </w:tc>
      </w:tr>
      <w:tr w:rsidR="00CF3F35" w14:paraId="04CEC912" w14:textId="77777777">
        <w:trPr>
          <w:trHeight w:val="300"/>
        </w:trPr>
        <w:tc>
          <w:tcPr>
            <w:tcW w:w="1500" w:type="dxa"/>
            <w:tcBorders>
              <w:top w:val="single" w:sz="5" w:space="0" w:color="CCCCCC"/>
              <w:left w:val="single" w:sz="5" w:space="0" w:color="CCCCCC"/>
              <w:bottom w:val="single" w:sz="5" w:space="0" w:color="CCCCCC"/>
              <w:right w:val="single" w:sz="5" w:space="0" w:color="CCCCCC"/>
            </w:tcBorders>
            <w:shd w:val="clear" w:color="auto" w:fill="F2F5F7"/>
            <w:tcMar>
              <w:top w:w="0" w:type="dxa"/>
              <w:left w:w="40" w:type="dxa"/>
              <w:bottom w:w="0" w:type="dxa"/>
              <w:right w:w="40" w:type="dxa"/>
            </w:tcMar>
            <w:vAlign w:val="bottom"/>
          </w:tcPr>
          <w:p w14:paraId="574ADEA6" w14:textId="77777777" w:rsidR="00CF3F35" w:rsidRDefault="00CE7145">
            <w:pPr>
              <w:widowControl w:val="0"/>
            </w:pPr>
            <w:r>
              <w:t>dashboard</w:t>
            </w:r>
          </w:p>
        </w:tc>
        <w:tc>
          <w:tcPr>
            <w:tcW w:w="1980" w:type="dxa"/>
            <w:tcBorders>
              <w:top w:val="single" w:sz="5" w:space="0" w:color="CCCCCC"/>
              <w:left w:val="single" w:sz="5" w:space="0" w:color="CCCCCC"/>
              <w:bottom w:val="single" w:sz="5" w:space="0" w:color="CCCCCC"/>
              <w:right w:val="single" w:sz="5" w:space="0" w:color="CCCCCC"/>
            </w:tcBorders>
            <w:shd w:val="clear" w:color="auto" w:fill="FFFFFF"/>
            <w:tcMar>
              <w:top w:w="0" w:type="dxa"/>
              <w:left w:w="40" w:type="dxa"/>
              <w:bottom w:w="0" w:type="dxa"/>
              <w:right w:w="40" w:type="dxa"/>
            </w:tcMar>
            <w:vAlign w:val="bottom"/>
          </w:tcPr>
          <w:p w14:paraId="6E4C6BC1" w14:textId="77777777" w:rsidR="00CF3F35" w:rsidRDefault="00CE7145">
            <w:pPr>
              <w:widowControl w:val="0"/>
              <w:jc w:val="right"/>
            </w:pPr>
            <w:r>
              <w:t>0</w:t>
            </w:r>
          </w:p>
        </w:tc>
      </w:tr>
      <w:tr w:rsidR="00CF3F35" w14:paraId="68267FFD" w14:textId="77777777">
        <w:trPr>
          <w:trHeight w:val="300"/>
        </w:trPr>
        <w:tc>
          <w:tcPr>
            <w:tcW w:w="1500" w:type="dxa"/>
            <w:tcBorders>
              <w:top w:val="single" w:sz="5" w:space="0" w:color="CCCCCC"/>
              <w:left w:val="single" w:sz="5" w:space="0" w:color="CCCCCC"/>
              <w:bottom w:val="single" w:sz="16" w:space="0" w:color="000000"/>
              <w:right w:val="single" w:sz="5" w:space="0" w:color="CCCCCC"/>
            </w:tcBorders>
            <w:shd w:val="clear" w:color="auto" w:fill="F2F5F7"/>
            <w:tcMar>
              <w:top w:w="0" w:type="dxa"/>
              <w:left w:w="40" w:type="dxa"/>
              <w:bottom w:w="0" w:type="dxa"/>
              <w:right w:w="40" w:type="dxa"/>
            </w:tcMar>
            <w:vAlign w:val="bottom"/>
          </w:tcPr>
          <w:p w14:paraId="0C04780E" w14:textId="77777777" w:rsidR="00CF3F35" w:rsidRDefault="00CE7145">
            <w:pPr>
              <w:widowControl w:val="0"/>
            </w:pPr>
            <w:proofErr w:type="spellStart"/>
            <w:r>
              <w:t>gurucool</w:t>
            </w:r>
            <w:proofErr w:type="spellEnd"/>
          </w:p>
        </w:tc>
        <w:tc>
          <w:tcPr>
            <w:tcW w:w="1980" w:type="dxa"/>
            <w:tcBorders>
              <w:top w:val="single" w:sz="5" w:space="0" w:color="CCCCCC"/>
              <w:left w:val="single" w:sz="5" w:space="0" w:color="CCCCCC"/>
              <w:bottom w:val="single" w:sz="16" w:space="0" w:color="000000"/>
              <w:right w:val="single" w:sz="5" w:space="0" w:color="CCCCCC"/>
            </w:tcBorders>
            <w:shd w:val="clear" w:color="auto" w:fill="FFFFFF"/>
            <w:tcMar>
              <w:top w:w="0" w:type="dxa"/>
              <w:left w:w="40" w:type="dxa"/>
              <w:bottom w:w="0" w:type="dxa"/>
              <w:right w:w="40" w:type="dxa"/>
            </w:tcMar>
            <w:vAlign w:val="bottom"/>
          </w:tcPr>
          <w:p w14:paraId="227E73A0" w14:textId="77777777" w:rsidR="00CF3F35" w:rsidRDefault="00CE7145">
            <w:pPr>
              <w:widowControl w:val="0"/>
              <w:jc w:val="right"/>
            </w:pPr>
            <w:r>
              <w:t>88719.93333</w:t>
            </w:r>
          </w:p>
        </w:tc>
      </w:tr>
      <w:tr w:rsidR="00CF3F35" w14:paraId="3243716E" w14:textId="77777777">
        <w:trPr>
          <w:trHeight w:val="300"/>
        </w:trPr>
        <w:tc>
          <w:tcPr>
            <w:tcW w:w="1500" w:type="dxa"/>
            <w:tcBorders>
              <w:top w:val="single" w:sz="16" w:space="0" w:color="000000"/>
              <w:left w:val="single" w:sz="5" w:space="0" w:color="CCCCCC"/>
              <w:bottom w:val="single" w:sz="5" w:space="0" w:color="CCCCCC"/>
              <w:right w:val="single" w:sz="5" w:space="0" w:color="CCCCCC"/>
            </w:tcBorders>
            <w:shd w:val="clear" w:color="auto" w:fill="D9E0E8"/>
            <w:tcMar>
              <w:top w:w="0" w:type="dxa"/>
              <w:left w:w="40" w:type="dxa"/>
              <w:bottom w:w="0" w:type="dxa"/>
              <w:right w:w="40" w:type="dxa"/>
            </w:tcMar>
            <w:vAlign w:val="bottom"/>
          </w:tcPr>
          <w:p w14:paraId="2808F5F6" w14:textId="77777777" w:rsidR="00CF3F35" w:rsidRDefault="00CE7145">
            <w:pPr>
              <w:widowControl w:val="0"/>
            </w:pPr>
            <w:r>
              <w:rPr>
                <w:b/>
              </w:rPr>
              <w:t>Grand Total</w:t>
            </w:r>
          </w:p>
        </w:tc>
        <w:tc>
          <w:tcPr>
            <w:tcW w:w="1980" w:type="dxa"/>
            <w:tcBorders>
              <w:top w:val="single" w:sz="16" w:space="0" w:color="000000"/>
              <w:left w:val="single" w:sz="5" w:space="0" w:color="CCCCCC"/>
              <w:bottom w:val="single" w:sz="5" w:space="0" w:color="CCCCCC"/>
              <w:right w:val="single" w:sz="5" w:space="0" w:color="CCCCCC"/>
            </w:tcBorders>
            <w:shd w:val="clear" w:color="auto" w:fill="D9E0E8"/>
            <w:tcMar>
              <w:top w:w="0" w:type="dxa"/>
              <w:left w:w="40" w:type="dxa"/>
              <w:bottom w:w="0" w:type="dxa"/>
              <w:right w:w="40" w:type="dxa"/>
            </w:tcMar>
            <w:vAlign w:val="bottom"/>
          </w:tcPr>
          <w:p w14:paraId="7AD0AB2A" w14:textId="77777777" w:rsidR="00CF3F35" w:rsidRDefault="00CE7145">
            <w:pPr>
              <w:widowControl w:val="0"/>
              <w:jc w:val="right"/>
            </w:pPr>
            <w:r>
              <w:rPr>
                <w:b/>
              </w:rPr>
              <w:t>213987.3153</w:t>
            </w:r>
          </w:p>
        </w:tc>
      </w:tr>
    </w:tbl>
    <w:p w14:paraId="60635683" w14:textId="77777777" w:rsidR="00CF3F35" w:rsidRDefault="00CF3F35">
      <w:pPr>
        <w:spacing w:after="200"/>
        <w:ind w:left="720"/>
        <w:rPr>
          <w:sz w:val="24"/>
          <w:szCs w:val="24"/>
        </w:rPr>
      </w:pPr>
    </w:p>
    <w:p w14:paraId="5DFAB95A" w14:textId="77777777" w:rsidR="00CF3F35" w:rsidRDefault="00CF3F35">
      <w:pPr>
        <w:spacing w:after="200"/>
        <w:rPr>
          <w:b/>
          <w:sz w:val="24"/>
          <w:szCs w:val="24"/>
        </w:rPr>
      </w:pPr>
    </w:p>
    <w:p w14:paraId="76A5A2C2" w14:textId="77777777" w:rsidR="00CF3F35" w:rsidRDefault="00CF3F35">
      <w:pPr>
        <w:spacing w:after="200"/>
        <w:rPr>
          <w:b/>
          <w:sz w:val="24"/>
          <w:szCs w:val="24"/>
        </w:rPr>
      </w:pPr>
    </w:p>
    <w:p w14:paraId="4B61F05A" w14:textId="77777777" w:rsidR="00CF3F35" w:rsidRDefault="00CF3F35">
      <w:pPr>
        <w:spacing w:after="200"/>
        <w:rPr>
          <w:b/>
          <w:sz w:val="24"/>
          <w:szCs w:val="24"/>
        </w:rPr>
      </w:pPr>
    </w:p>
    <w:p w14:paraId="074E7A8D" w14:textId="77777777" w:rsidR="00CF3F35" w:rsidRDefault="00CE7145">
      <w:pPr>
        <w:spacing w:after="200"/>
        <w:ind w:left="720"/>
        <w:rPr>
          <w:sz w:val="24"/>
          <w:szCs w:val="24"/>
        </w:rPr>
      </w:pPr>
      <w:r>
        <w:rPr>
          <w:sz w:val="24"/>
          <w:szCs w:val="24"/>
        </w:rPr>
        <w:t xml:space="preserve">The total sales generated by the call </w:t>
      </w:r>
      <w:proofErr w:type="spellStart"/>
      <w:r>
        <w:rPr>
          <w:sz w:val="24"/>
          <w:szCs w:val="24"/>
        </w:rPr>
        <w:t>center</w:t>
      </w:r>
      <w:proofErr w:type="spellEnd"/>
      <w:r>
        <w:rPr>
          <w:sz w:val="24"/>
          <w:szCs w:val="24"/>
        </w:rPr>
        <w:t xml:space="preserve"> varied across different platforms. The </w:t>
      </w:r>
      <w:r>
        <w:rPr>
          <w:b/>
          <w:sz w:val="24"/>
          <w:szCs w:val="24"/>
        </w:rPr>
        <w:t>App platform contributed the highest revenue</w:t>
      </w:r>
      <w:r>
        <w:rPr>
          <w:sz w:val="24"/>
          <w:szCs w:val="24"/>
        </w:rPr>
        <w:t>, generating approximately ₹1,25,267.38,</w:t>
      </w:r>
      <w:r>
        <w:rPr>
          <w:b/>
          <w:sz w:val="24"/>
          <w:szCs w:val="24"/>
        </w:rPr>
        <w:t xml:space="preserve"> followed by the </w:t>
      </w:r>
      <w:proofErr w:type="spellStart"/>
      <w:r>
        <w:rPr>
          <w:b/>
          <w:sz w:val="24"/>
          <w:szCs w:val="24"/>
        </w:rPr>
        <w:t>Gurucool</w:t>
      </w:r>
      <w:proofErr w:type="spellEnd"/>
      <w:r>
        <w:rPr>
          <w:b/>
          <w:sz w:val="24"/>
          <w:szCs w:val="24"/>
        </w:rPr>
        <w:t xml:space="preserve"> platfor</w:t>
      </w:r>
      <w:r>
        <w:rPr>
          <w:sz w:val="24"/>
          <w:szCs w:val="24"/>
        </w:rPr>
        <w:t xml:space="preserve">m with around ₹88,719.93. In contrast, the </w:t>
      </w:r>
      <w:r>
        <w:rPr>
          <w:b/>
          <w:sz w:val="24"/>
          <w:szCs w:val="24"/>
        </w:rPr>
        <w:t xml:space="preserve">Dashboard platform recorded no sales </w:t>
      </w:r>
      <w:r>
        <w:rPr>
          <w:sz w:val="24"/>
          <w:szCs w:val="24"/>
        </w:rPr>
        <w:t xml:space="preserve">during the </w:t>
      </w:r>
      <w:proofErr w:type="spellStart"/>
      <w:r>
        <w:rPr>
          <w:sz w:val="24"/>
          <w:szCs w:val="24"/>
        </w:rPr>
        <w:t>analyzed</w:t>
      </w:r>
      <w:proofErr w:type="spellEnd"/>
      <w:r>
        <w:rPr>
          <w:sz w:val="24"/>
          <w:szCs w:val="24"/>
        </w:rPr>
        <w:t xml:space="preserve"> period. Overall, the call </w:t>
      </w:r>
      <w:proofErr w:type="spellStart"/>
      <w:r>
        <w:rPr>
          <w:sz w:val="24"/>
          <w:szCs w:val="24"/>
        </w:rPr>
        <w:t>center</w:t>
      </w:r>
      <w:proofErr w:type="spellEnd"/>
      <w:r>
        <w:rPr>
          <w:sz w:val="24"/>
          <w:szCs w:val="24"/>
        </w:rPr>
        <w:t xml:space="preserve"> achieved a total sales figure of ₹2,13,987.32, with </w:t>
      </w:r>
      <w:proofErr w:type="gramStart"/>
      <w:r>
        <w:rPr>
          <w:sz w:val="24"/>
          <w:szCs w:val="24"/>
        </w:rPr>
        <w:t>the majority of</w:t>
      </w:r>
      <w:proofErr w:type="gramEnd"/>
      <w:r>
        <w:rPr>
          <w:sz w:val="24"/>
          <w:szCs w:val="24"/>
        </w:rPr>
        <w:t xml:space="preserve"> transactions taking place through the App.</w:t>
      </w:r>
    </w:p>
    <w:p w14:paraId="68C01C22" w14:textId="77777777" w:rsidR="00CF3F35" w:rsidRDefault="00CF3F35">
      <w:pPr>
        <w:spacing w:after="200"/>
        <w:ind w:left="720"/>
        <w:rPr>
          <w:b/>
          <w:sz w:val="24"/>
          <w:szCs w:val="24"/>
        </w:rPr>
      </w:pPr>
    </w:p>
    <w:p w14:paraId="2D0424F0" w14:textId="77777777" w:rsidR="00CF3F35" w:rsidRDefault="00CE7145" w:rsidP="007B1DD4">
      <w:pPr>
        <w:numPr>
          <w:ilvl w:val="0"/>
          <w:numId w:val="5"/>
        </w:numPr>
        <w:spacing w:after="200"/>
        <w:rPr>
          <w:sz w:val="24"/>
          <w:szCs w:val="24"/>
        </w:rPr>
      </w:pPr>
      <w:r>
        <w:rPr>
          <w:b/>
          <w:sz w:val="24"/>
          <w:szCs w:val="24"/>
        </w:rPr>
        <w:t>How many calls were made for each user ID and guru ID?</w:t>
      </w:r>
    </w:p>
    <w:p w14:paraId="1309C3D6" w14:textId="77777777" w:rsidR="00CF3F35" w:rsidRDefault="00CE7145">
      <w:pPr>
        <w:spacing w:after="200"/>
        <w:ind w:left="720"/>
        <w:rPr>
          <w:sz w:val="24"/>
          <w:szCs w:val="24"/>
        </w:rPr>
      </w:pPr>
      <w:r>
        <w:rPr>
          <w:sz w:val="24"/>
          <w:szCs w:val="24"/>
        </w:rPr>
        <w:t>This has been answered in the “Tasks” sheet. The tables are long.</w:t>
      </w:r>
    </w:p>
    <w:p w14:paraId="78AAA881" w14:textId="77777777" w:rsidR="00CF3F35" w:rsidRDefault="00CF3F35">
      <w:pPr>
        <w:spacing w:after="200"/>
        <w:ind w:left="720"/>
        <w:rPr>
          <w:sz w:val="24"/>
          <w:szCs w:val="24"/>
        </w:rPr>
      </w:pPr>
    </w:p>
    <w:p w14:paraId="460F4CCE" w14:textId="77777777" w:rsidR="00CF3F35" w:rsidRDefault="00CE7145" w:rsidP="007B1DD4">
      <w:pPr>
        <w:numPr>
          <w:ilvl w:val="0"/>
          <w:numId w:val="5"/>
        </w:numPr>
        <w:spacing w:after="200"/>
        <w:rPr>
          <w:sz w:val="24"/>
          <w:szCs w:val="24"/>
        </w:rPr>
      </w:pPr>
      <w:r>
        <w:rPr>
          <w:b/>
          <w:sz w:val="24"/>
          <w:szCs w:val="24"/>
        </w:rPr>
        <w:t>What is the correlation between call duration and customer satisfaction?</w:t>
      </w:r>
    </w:p>
    <w:p w14:paraId="5402630F" w14:textId="77777777" w:rsidR="00CF3F35" w:rsidRDefault="00CE7145">
      <w:pPr>
        <w:spacing w:after="200"/>
        <w:ind w:left="720"/>
        <w:rPr>
          <w:sz w:val="24"/>
          <w:szCs w:val="24"/>
        </w:rPr>
      </w:pPr>
      <w:r>
        <w:rPr>
          <w:sz w:val="24"/>
          <w:szCs w:val="24"/>
        </w:rPr>
        <w:t xml:space="preserve">The correlation between call duration and customer satisfaction is </w:t>
      </w:r>
      <w:r>
        <w:rPr>
          <w:b/>
          <w:sz w:val="24"/>
          <w:szCs w:val="24"/>
        </w:rPr>
        <w:t>0.05840372571</w:t>
      </w:r>
      <w:r>
        <w:rPr>
          <w:sz w:val="24"/>
          <w:szCs w:val="24"/>
        </w:rPr>
        <w:t xml:space="preserve">. </w:t>
      </w:r>
    </w:p>
    <w:p w14:paraId="7A9F29B0" w14:textId="77777777" w:rsidR="00CF3F35" w:rsidRDefault="00CE7145">
      <w:pPr>
        <w:spacing w:after="200"/>
        <w:ind w:left="720"/>
        <w:rPr>
          <w:sz w:val="24"/>
          <w:szCs w:val="24"/>
        </w:rPr>
      </w:pPr>
      <w:r>
        <w:rPr>
          <w:sz w:val="24"/>
          <w:szCs w:val="24"/>
        </w:rPr>
        <w:t>Formula used: =</w:t>
      </w:r>
      <w:proofErr w:type="gramStart"/>
      <w:r>
        <w:rPr>
          <w:sz w:val="24"/>
          <w:szCs w:val="24"/>
        </w:rPr>
        <w:t>CORREL(data!Q2:Q28028</w:t>
      </w:r>
      <w:proofErr w:type="gramEnd"/>
      <w:r>
        <w:rPr>
          <w:sz w:val="24"/>
          <w:szCs w:val="24"/>
        </w:rPr>
        <w:t>,</w:t>
      </w:r>
      <w:proofErr w:type="gramStart"/>
      <w:r>
        <w:rPr>
          <w:sz w:val="24"/>
          <w:szCs w:val="24"/>
        </w:rPr>
        <w:t>data!V2:V28028</w:t>
      </w:r>
      <w:proofErr w:type="gramEnd"/>
      <w:r>
        <w:rPr>
          <w:sz w:val="24"/>
          <w:szCs w:val="24"/>
        </w:rPr>
        <w:t>)</w:t>
      </w:r>
    </w:p>
    <w:p w14:paraId="470F2CB7" w14:textId="77777777" w:rsidR="00CF3F35" w:rsidRDefault="00CF3F35">
      <w:pPr>
        <w:spacing w:after="200"/>
        <w:ind w:left="720"/>
        <w:rPr>
          <w:sz w:val="24"/>
          <w:szCs w:val="24"/>
        </w:rPr>
      </w:pPr>
    </w:p>
    <w:p w14:paraId="2C3331FD" w14:textId="77777777" w:rsidR="00CF3F35" w:rsidRDefault="00CE7145" w:rsidP="007B1DD4">
      <w:pPr>
        <w:numPr>
          <w:ilvl w:val="0"/>
          <w:numId w:val="5"/>
        </w:numPr>
        <w:spacing w:after="200"/>
        <w:rPr>
          <w:sz w:val="24"/>
          <w:szCs w:val="24"/>
        </w:rPr>
      </w:pPr>
      <w:r>
        <w:rPr>
          <w:b/>
          <w:sz w:val="24"/>
          <w:szCs w:val="24"/>
        </w:rPr>
        <w:t>Which guru has the highest and lowest customer satisfaction scores?</w:t>
      </w:r>
    </w:p>
    <w:tbl>
      <w:tblPr>
        <w:tblStyle w:val="a3"/>
        <w:tblpPr w:leftFromText="180" w:rightFromText="180" w:topFromText="180" w:bottomFromText="180" w:vertAnchor="text" w:tblpX="780"/>
        <w:tblW w:w="35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2070"/>
      </w:tblGrid>
      <w:tr w:rsidR="00CF3F35" w14:paraId="71974AFF" w14:textId="77777777">
        <w:trPr>
          <w:trHeight w:val="300"/>
        </w:trPr>
        <w:tc>
          <w:tcPr>
            <w:tcW w:w="150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431171A7" w14:textId="77777777" w:rsidR="00CF3F35" w:rsidRDefault="00CE7145">
            <w:pPr>
              <w:widowControl w:val="0"/>
            </w:pPr>
            <w:r>
              <w:t>Lowest</w:t>
            </w:r>
          </w:p>
        </w:tc>
        <w:tc>
          <w:tcPr>
            <w:tcW w:w="207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0F41FD18" w14:textId="77777777" w:rsidR="00CF3F35" w:rsidRDefault="00CF3F35">
            <w:pPr>
              <w:widowControl w:val="0"/>
            </w:pPr>
          </w:p>
        </w:tc>
      </w:tr>
      <w:tr w:rsidR="00CF3F35" w14:paraId="1FA86074" w14:textId="77777777">
        <w:trPr>
          <w:trHeight w:val="300"/>
        </w:trPr>
        <w:tc>
          <w:tcPr>
            <w:tcW w:w="1500" w:type="dxa"/>
            <w:tcBorders>
              <w:top w:val="single" w:sz="5" w:space="0" w:color="CCCCCC"/>
              <w:left w:val="single" w:sz="5" w:space="0" w:color="CCCCCC"/>
              <w:bottom w:val="single" w:sz="16" w:space="0" w:color="6883A4"/>
              <w:right w:val="single" w:sz="5" w:space="0" w:color="CCCCCC"/>
            </w:tcBorders>
            <w:shd w:val="clear" w:color="auto" w:fill="D9E0E8"/>
            <w:tcMar>
              <w:top w:w="0" w:type="dxa"/>
              <w:left w:w="40" w:type="dxa"/>
              <w:bottom w:w="0" w:type="dxa"/>
              <w:right w:w="40" w:type="dxa"/>
            </w:tcMar>
            <w:vAlign w:val="bottom"/>
          </w:tcPr>
          <w:p w14:paraId="54250B34" w14:textId="77777777" w:rsidR="00CF3F35" w:rsidRDefault="00CE7145">
            <w:pPr>
              <w:widowControl w:val="0"/>
            </w:pPr>
            <w:r>
              <w:rPr>
                <w:i/>
              </w:rPr>
              <w:t>guru name</w:t>
            </w:r>
          </w:p>
        </w:tc>
        <w:tc>
          <w:tcPr>
            <w:tcW w:w="2070" w:type="dxa"/>
            <w:tcBorders>
              <w:top w:val="single" w:sz="5" w:space="0" w:color="CCCCCC"/>
              <w:left w:val="single" w:sz="5" w:space="0" w:color="CCCCCC"/>
              <w:bottom w:val="single" w:sz="16" w:space="0" w:color="6883A4"/>
              <w:right w:val="single" w:sz="5" w:space="0" w:color="CCCCCC"/>
            </w:tcBorders>
            <w:shd w:val="clear" w:color="auto" w:fill="6883A4"/>
            <w:tcMar>
              <w:top w:w="0" w:type="dxa"/>
              <w:left w:w="40" w:type="dxa"/>
              <w:bottom w:w="0" w:type="dxa"/>
              <w:right w:w="40" w:type="dxa"/>
            </w:tcMar>
            <w:vAlign w:val="bottom"/>
          </w:tcPr>
          <w:p w14:paraId="2C2B9964" w14:textId="77777777" w:rsidR="00CF3F35" w:rsidRDefault="00CE7145">
            <w:pPr>
              <w:widowControl w:val="0"/>
            </w:pPr>
            <w:r>
              <w:rPr>
                <w:color w:val="FFFFFF"/>
              </w:rPr>
              <w:t>AVERAGE of rating</w:t>
            </w:r>
          </w:p>
        </w:tc>
      </w:tr>
      <w:tr w:rsidR="00CF3F35" w14:paraId="09011E73" w14:textId="77777777">
        <w:trPr>
          <w:trHeight w:val="300"/>
        </w:trPr>
        <w:tc>
          <w:tcPr>
            <w:tcW w:w="1500" w:type="dxa"/>
            <w:tcBorders>
              <w:top w:val="single" w:sz="16" w:space="0" w:color="6883A4"/>
              <w:left w:val="single" w:sz="5" w:space="0" w:color="CCCCCC"/>
              <w:bottom w:val="single" w:sz="5" w:space="0" w:color="CCCCCC"/>
              <w:right w:val="single" w:sz="5" w:space="0" w:color="CCCCCC"/>
            </w:tcBorders>
            <w:shd w:val="clear" w:color="auto" w:fill="FFFF00"/>
            <w:tcMar>
              <w:top w:w="0" w:type="dxa"/>
              <w:left w:w="40" w:type="dxa"/>
              <w:bottom w:w="0" w:type="dxa"/>
              <w:right w:w="40" w:type="dxa"/>
            </w:tcMar>
            <w:vAlign w:val="bottom"/>
          </w:tcPr>
          <w:p w14:paraId="198914CA" w14:textId="77777777" w:rsidR="00CF3F35" w:rsidRDefault="00CE7145">
            <w:pPr>
              <w:widowControl w:val="0"/>
            </w:pPr>
            <w:r>
              <w:t>Tarot Rittika</w:t>
            </w:r>
          </w:p>
        </w:tc>
        <w:tc>
          <w:tcPr>
            <w:tcW w:w="2070" w:type="dxa"/>
            <w:tcBorders>
              <w:top w:val="single" w:sz="16" w:space="0" w:color="6883A4"/>
              <w:left w:val="single" w:sz="5" w:space="0" w:color="CCCCCC"/>
              <w:bottom w:val="single" w:sz="5" w:space="0" w:color="CCCCCC"/>
              <w:right w:val="single" w:sz="5" w:space="0" w:color="CCCCCC"/>
            </w:tcBorders>
            <w:shd w:val="clear" w:color="auto" w:fill="FFFF00"/>
            <w:tcMar>
              <w:top w:w="0" w:type="dxa"/>
              <w:left w:w="40" w:type="dxa"/>
              <w:bottom w:w="0" w:type="dxa"/>
              <w:right w:w="40" w:type="dxa"/>
            </w:tcMar>
            <w:vAlign w:val="bottom"/>
          </w:tcPr>
          <w:p w14:paraId="3AEF4A45" w14:textId="77777777" w:rsidR="00CF3F35" w:rsidRDefault="00CE7145">
            <w:pPr>
              <w:widowControl w:val="0"/>
              <w:jc w:val="right"/>
            </w:pPr>
            <w:r>
              <w:t>0</w:t>
            </w:r>
          </w:p>
        </w:tc>
      </w:tr>
    </w:tbl>
    <w:p w14:paraId="0AF9CC0A" w14:textId="77777777" w:rsidR="00CF3F35" w:rsidRDefault="00CF3F35">
      <w:pPr>
        <w:spacing w:after="200"/>
        <w:ind w:left="720"/>
        <w:rPr>
          <w:sz w:val="24"/>
          <w:szCs w:val="24"/>
        </w:rPr>
      </w:pPr>
    </w:p>
    <w:p w14:paraId="2C156032" w14:textId="77777777" w:rsidR="00CF3F35" w:rsidRDefault="00CF3F35">
      <w:pPr>
        <w:spacing w:after="200"/>
        <w:ind w:left="720"/>
        <w:rPr>
          <w:sz w:val="24"/>
          <w:szCs w:val="24"/>
        </w:rPr>
      </w:pPr>
    </w:p>
    <w:p w14:paraId="4B18195B" w14:textId="77777777" w:rsidR="00CF3F35" w:rsidRDefault="00CF3F35">
      <w:pPr>
        <w:spacing w:after="200"/>
        <w:rPr>
          <w:sz w:val="24"/>
          <w:szCs w:val="24"/>
        </w:rPr>
      </w:pPr>
    </w:p>
    <w:tbl>
      <w:tblPr>
        <w:tblStyle w:val="a4"/>
        <w:tblpPr w:leftFromText="180" w:rightFromText="180" w:topFromText="180" w:bottomFromText="180" w:vertAnchor="text" w:tblpX="750"/>
        <w:tblW w:w="36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2100"/>
      </w:tblGrid>
      <w:tr w:rsidR="00CF3F35" w14:paraId="294DF8B1" w14:textId="77777777">
        <w:trPr>
          <w:trHeight w:val="300"/>
        </w:trPr>
        <w:tc>
          <w:tcPr>
            <w:tcW w:w="150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7691A4ED" w14:textId="77777777" w:rsidR="00CF3F35" w:rsidRDefault="00CE7145">
            <w:pPr>
              <w:widowControl w:val="0"/>
            </w:pPr>
            <w:r>
              <w:t>Highest</w:t>
            </w:r>
          </w:p>
        </w:tc>
        <w:tc>
          <w:tcPr>
            <w:tcW w:w="210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4C711561" w14:textId="77777777" w:rsidR="00CF3F35" w:rsidRDefault="00CF3F35">
            <w:pPr>
              <w:widowControl w:val="0"/>
            </w:pPr>
          </w:p>
        </w:tc>
      </w:tr>
      <w:tr w:rsidR="00CF3F35" w14:paraId="6F0F512B" w14:textId="77777777">
        <w:trPr>
          <w:trHeight w:val="300"/>
        </w:trPr>
        <w:tc>
          <w:tcPr>
            <w:tcW w:w="1500" w:type="dxa"/>
            <w:tcBorders>
              <w:top w:val="single" w:sz="5" w:space="0" w:color="CCCCCC"/>
              <w:left w:val="single" w:sz="5" w:space="0" w:color="CCCCCC"/>
              <w:bottom w:val="single" w:sz="16" w:space="0" w:color="6883A4"/>
              <w:right w:val="single" w:sz="5" w:space="0" w:color="CCCCCC"/>
            </w:tcBorders>
            <w:shd w:val="clear" w:color="auto" w:fill="D9E0E8"/>
            <w:tcMar>
              <w:top w:w="0" w:type="dxa"/>
              <w:left w:w="40" w:type="dxa"/>
              <w:bottom w:w="0" w:type="dxa"/>
              <w:right w:w="40" w:type="dxa"/>
            </w:tcMar>
            <w:vAlign w:val="bottom"/>
          </w:tcPr>
          <w:p w14:paraId="2F4A5899" w14:textId="77777777" w:rsidR="00CF3F35" w:rsidRDefault="00CE7145">
            <w:pPr>
              <w:widowControl w:val="0"/>
            </w:pPr>
            <w:r>
              <w:rPr>
                <w:i/>
              </w:rPr>
              <w:t>guru name</w:t>
            </w:r>
          </w:p>
        </w:tc>
        <w:tc>
          <w:tcPr>
            <w:tcW w:w="2100" w:type="dxa"/>
            <w:tcBorders>
              <w:top w:val="single" w:sz="5" w:space="0" w:color="CCCCCC"/>
              <w:left w:val="single" w:sz="5" w:space="0" w:color="CCCCCC"/>
              <w:bottom w:val="single" w:sz="16" w:space="0" w:color="6883A4"/>
              <w:right w:val="single" w:sz="5" w:space="0" w:color="CCCCCC"/>
            </w:tcBorders>
            <w:shd w:val="clear" w:color="auto" w:fill="6883A4"/>
            <w:tcMar>
              <w:top w:w="0" w:type="dxa"/>
              <w:left w:w="40" w:type="dxa"/>
              <w:bottom w:w="0" w:type="dxa"/>
              <w:right w:w="40" w:type="dxa"/>
            </w:tcMar>
            <w:vAlign w:val="bottom"/>
          </w:tcPr>
          <w:p w14:paraId="5235A532" w14:textId="77777777" w:rsidR="00CF3F35" w:rsidRDefault="00CE7145">
            <w:pPr>
              <w:widowControl w:val="0"/>
            </w:pPr>
            <w:r>
              <w:rPr>
                <w:color w:val="FFFFFF"/>
              </w:rPr>
              <w:t>AVERAGE of rating</w:t>
            </w:r>
          </w:p>
        </w:tc>
      </w:tr>
      <w:tr w:rsidR="00CF3F35" w14:paraId="11D67698" w14:textId="77777777">
        <w:trPr>
          <w:trHeight w:val="300"/>
        </w:trPr>
        <w:tc>
          <w:tcPr>
            <w:tcW w:w="1500" w:type="dxa"/>
            <w:tcBorders>
              <w:top w:val="single" w:sz="16" w:space="0" w:color="6883A4"/>
              <w:left w:val="single" w:sz="5" w:space="0" w:color="CCCCCC"/>
              <w:bottom w:val="single" w:sz="5" w:space="0" w:color="CCCCCC"/>
              <w:right w:val="single" w:sz="5" w:space="0" w:color="CCCCCC"/>
            </w:tcBorders>
            <w:shd w:val="clear" w:color="auto" w:fill="FFFF00"/>
            <w:tcMar>
              <w:top w:w="0" w:type="dxa"/>
              <w:left w:w="40" w:type="dxa"/>
              <w:bottom w:w="0" w:type="dxa"/>
              <w:right w:w="40" w:type="dxa"/>
            </w:tcMar>
            <w:vAlign w:val="bottom"/>
          </w:tcPr>
          <w:p w14:paraId="39A9CEF0" w14:textId="77777777" w:rsidR="00CF3F35" w:rsidRDefault="00CE7145">
            <w:pPr>
              <w:widowControl w:val="0"/>
            </w:pPr>
            <w:r>
              <w:t>Tarot Mystical</w:t>
            </w:r>
          </w:p>
        </w:tc>
        <w:tc>
          <w:tcPr>
            <w:tcW w:w="2100" w:type="dxa"/>
            <w:tcBorders>
              <w:top w:val="single" w:sz="16" w:space="0" w:color="6883A4"/>
              <w:left w:val="single" w:sz="5" w:space="0" w:color="CCCCCC"/>
              <w:bottom w:val="single" w:sz="5" w:space="0" w:color="CCCCCC"/>
              <w:right w:val="single" w:sz="5" w:space="0" w:color="CCCCCC"/>
            </w:tcBorders>
            <w:shd w:val="clear" w:color="auto" w:fill="FFFF00"/>
            <w:tcMar>
              <w:top w:w="0" w:type="dxa"/>
              <w:left w:w="40" w:type="dxa"/>
              <w:bottom w:w="0" w:type="dxa"/>
              <w:right w:w="40" w:type="dxa"/>
            </w:tcMar>
            <w:vAlign w:val="bottom"/>
          </w:tcPr>
          <w:p w14:paraId="4274B1D1" w14:textId="77777777" w:rsidR="00CF3F35" w:rsidRDefault="00CE7145">
            <w:pPr>
              <w:widowControl w:val="0"/>
              <w:jc w:val="right"/>
            </w:pPr>
            <w:r>
              <w:t>7.5</w:t>
            </w:r>
          </w:p>
        </w:tc>
      </w:tr>
    </w:tbl>
    <w:p w14:paraId="6B906CA0" w14:textId="77777777" w:rsidR="00CF3F35" w:rsidRDefault="00CF3F35">
      <w:pPr>
        <w:spacing w:after="200"/>
        <w:ind w:left="720"/>
        <w:rPr>
          <w:sz w:val="24"/>
          <w:szCs w:val="24"/>
        </w:rPr>
      </w:pPr>
    </w:p>
    <w:p w14:paraId="1EA413F0" w14:textId="77777777" w:rsidR="00CF3F35" w:rsidRDefault="00CF3F35">
      <w:pPr>
        <w:spacing w:after="200"/>
        <w:ind w:left="720"/>
        <w:rPr>
          <w:sz w:val="24"/>
          <w:szCs w:val="24"/>
        </w:rPr>
      </w:pPr>
    </w:p>
    <w:p w14:paraId="179DA18D" w14:textId="77777777" w:rsidR="00CF3F35" w:rsidRDefault="00CF3F35">
      <w:pPr>
        <w:spacing w:after="200"/>
        <w:ind w:left="720"/>
        <w:rPr>
          <w:sz w:val="24"/>
          <w:szCs w:val="24"/>
        </w:rPr>
      </w:pPr>
    </w:p>
    <w:p w14:paraId="154B5D04" w14:textId="77777777" w:rsidR="00CF3F35" w:rsidRDefault="00CE7145">
      <w:pPr>
        <w:spacing w:after="200"/>
        <w:ind w:left="720"/>
        <w:rPr>
          <w:sz w:val="24"/>
          <w:szCs w:val="24"/>
        </w:rPr>
      </w:pPr>
      <w:r>
        <w:rPr>
          <w:sz w:val="24"/>
          <w:szCs w:val="24"/>
        </w:rPr>
        <w:t xml:space="preserve">Based on the average customer satisfaction scores, Tarot Mystical received the highest rating with an impressive average of 7.5, indicating strong positive feedback from users. On the other hand, Tarot Rittika had the lowest satisfaction score, with an average rating of 0, suggesting poor or no customer feedback during the </w:t>
      </w:r>
      <w:proofErr w:type="spellStart"/>
      <w:r>
        <w:rPr>
          <w:sz w:val="24"/>
          <w:szCs w:val="24"/>
        </w:rPr>
        <w:t>analyzed</w:t>
      </w:r>
      <w:proofErr w:type="spellEnd"/>
      <w:r>
        <w:rPr>
          <w:sz w:val="24"/>
          <w:szCs w:val="24"/>
        </w:rPr>
        <w:t xml:space="preserve"> period.</w:t>
      </w:r>
    </w:p>
    <w:p w14:paraId="073C1E2D" w14:textId="77777777" w:rsidR="00CF3F35" w:rsidRDefault="00CF3F35">
      <w:pPr>
        <w:spacing w:after="200"/>
        <w:ind w:left="720"/>
        <w:rPr>
          <w:sz w:val="24"/>
          <w:szCs w:val="24"/>
        </w:rPr>
      </w:pPr>
    </w:p>
    <w:p w14:paraId="285E4EE9" w14:textId="77777777" w:rsidR="00CF3F35" w:rsidRDefault="00CE7145" w:rsidP="007B1DD4">
      <w:pPr>
        <w:numPr>
          <w:ilvl w:val="0"/>
          <w:numId w:val="5"/>
        </w:numPr>
        <w:spacing w:after="200"/>
        <w:rPr>
          <w:sz w:val="24"/>
          <w:szCs w:val="24"/>
        </w:rPr>
      </w:pPr>
      <w:r>
        <w:rPr>
          <w:b/>
          <w:sz w:val="24"/>
          <w:szCs w:val="24"/>
        </w:rPr>
        <w:t xml:space="preserve">What is the average customer satisfaction score by month? </w:t>
      </w:r>
    </w:p>
    <w:tbl>
      <w:tblPr>
        <w:tblStyle w:val="a5"/>
        <w:tblpPr w:leftFromText="180" w:rightFromText="180" w:topFromText="180" w:bottomFromText="180" w:vertAnchor="text" w:tblpX="660"/>
        <w:tblW w:w="39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2490"/>
      </w:tblGrid>
      <w:tr w:rsidR="00CF3F35" w14:paraId="13118298" w14:textId="77777777">
        <w:trPr>
          <w:trHeight w:val="300"/>
        </w:trPr>
        <w:tc>
          <w:tcPr>
            <w:tcW w:w="1500" w:type="dxa"/>
            <w:tcBorders>
              <w:top w:val="single" w:sz="5" w:space="0" w:color="CCCCCC"/>
              <w:left w:val="single" w:sz="5" w:space="0" w:color="CCCCCC"/>
              <w:bottom w:val="single" w:sz="16" w:space="0" w:color="6883A4"/>
              <w:right w:val="single" w:sz="5" w:space="0" w:color="CCCCCC"/>
            </w:tcBorders>
            <w:shd w:val="clear" w:color="auto" w:fill="D9E0E8"/>
            <w:tcMar>
              <w:top w:w="0" w:type="dxa"/>
              <w:left w:w="40" w:type="dxa"/>
              <w:bottom w:w="0" w:type="dxa"/>
              <w:right w:w="40" w:type="dxa"/>
            </w:tcMar>
            <w:vAlign w:val="bottom"/>
          </w:tcPr>
          <w:p w14:paraId="4505FAB7" w14:textId="77777777" w:rsidR="00CF3F35" w:rsidRDefault="00CE7145">
            <w:pPr>
              <w:widowControl w:val="0"/>
            </w:pPr>
            <w:r>
              <w:rPr>
                <w:i/>
              </w:rPr>
              <w:t>created month</w:t>
            </w:r>
          </w:p>
        </w:tc>
        <w:tc>
          <w:tcPr>
            <w:tcW w:w="2490" w:type="dxa"/>
            <w:tcBorders>
              <w:top w:val="single" w:sz="5" w:space="0" w:color="CCCCCC"/>
              <w:left w:val="single" w:sz="5" w:space="0" w:color="CCCCCC"/>
              <w:bottom w:val="single" w:sz="16" w:space="0" w:color="6883A4"/>
              <w:right w:val="single" w:sz="5" w:space="0" w:color="CCCCCC"/>
            </w:tcBorders>
            <w:shd w:val="clear" w:color="auto" w:fill="6883A4"/>
            <w:tcMar>
              <w:top w:w="0" w:type="dxa"/>
              <w:left w:w="40" w:type="dxa"/>
              <w:bottom w:w="0" w:type="dxa"/>
              <w:right w:w="40" w:type="dxa"/>
            </w:tcMar>
            <w:vAlign w:val="bottom"/>
          </w:tcPr>
          <w:p w14:paraId="11700F8E" w14:textId="77777777" w:rsidR="00CF3F35" w:rsidRDefault="00CE7145">
            <w:pPr>
              <w:widowControl w:val="0"/>
            </w:pPr>
            <w:r>
              <w:rPr>
                <w:color w:val="FFFFFF"/>
              </w:rPr>
              <w:t>AVERAGE of rating</w:t>
            </w:r>
          </w:p>
        </w:tc>
      </w:tr>
      <w:tr w:rsidR="00CF3F35" w14:paraId="525EB978" w14:textId="77777777">
        <w:trPr>
          <w:trHeight w:val="300"/>
        </w:trPr>
        <w:tc>
          <w:tcPr>
            <w:tcW w:w="1500" w:type="dxa"/>
            <w:tcBorders>
              <w:top w:val="single" w:sz="16" w:space="0" w:color="6883A4"/>
              <w:left w:val="single" w:sz="5" w:space="0" w:color="CCCCCC"/>
              <w:bottom w:val="single" w:sz="5" w:space="0" w:color="CCCCCC"/>
              <w:right w:val="single" w:sz="5" w:space="0" w:color="CCCCCC"/>
            </w:tcBorders>
            <w:shd w:val="clear" w:color="auto" w:fill="F2F5F7"/>
            <w:tcMar>
              <w:top w:w="0" w:type="dxa"/>
              <w:left w:w="40" w:type="dxa"/>
              <w:bottom w:w="0" w:type="dxa"/>
              <w:right w:w="40" w:type="dxa"/>
            </w:tcMar>
            <w:vAlign w:val="bottom"/>
          </w:tcPr>
          <w:p w14:paraId="21CBCA0D" w14:textId="77777777" w:rsidR="00CF3F35" w:rsidRDefault="00CE7145">
            <w:pPr>
              <w:widowControl w:val="0"/>
            </w:pPr>
            <w:r>
              <w:t>December</w:t>
            </w:r>
          </w:p>
        </w:tc>
        <w:tc>
          <w:tcPr>
            <w:tcW w:w="2490" w:type="dxa"/>
            <w:tcBorders>
              <w:top w:val="single" w:sz="16" w:space="0" w:color="6883A4"/>
              <w:left w:val="single" w:sz="5" w:space="0" w:color="CCCCCC"/>
              <w:bottom w:val="single" w:sz="5" w:space="0" w:color="CCCCCC"/>
              <w:right w:val="single" w:sz="5" w:space="0" w:color="CCCCCC"/>
            </w:tcBorders>
            <w:shd w:val="clear" w:color="auto" w:fill="FFFFFF"/>
            <w:tcMar>
              <w:top w:w="0" w:type="dxa"/>
              <w:left w:w="40" w:type="dxa"/>
              <w:bottom w:w="0" w:type="dxa"/>
              <w:right w:w="40" w:type="dxa"/>
            </w:tcMar>
            <w:vAlign w:val="bottom"/>
          </w:tcPr>
          <w:p w14:paraId="22131D7B" w14:textId="77777777" w:rsidR="00CF3F35" w:rsidRDefault="00CE7145">
            <w:pPr>
              <w:widowControl w:val="0"/>
              <w:jc w:val="right"/>
            </w:pPr>
            <w:r>
              <w:t>2.949637572</w:t>
            </w:r>
          </w:p>
        </w:tc>
      </w:tr>
      <w:tr w:rsidR="00CF3F35" w14:paraId="5C797221" w14:textId="77777777">
        <w:trPr>
          <w:trHeight w:val="300"/>
        </w:trPr>
        <w:tc>
          <w:tcPr>
            <w:tcW w:w="1500" w:type="dxa"/>
            <w:tcBorders>
              <w:top w:val="single" w:sz="5" w:space="0" w:color="CCCCCC"/>
              <w:left w:val="single" w:sz="5" w:space="0" w:color="CCCCCC"/>
              <w:bottom w:val="single" w:sz="16" w:space="0" w:color="000000"/>
              <w:right w:val="single" w:sz="5" w:space="0" w:color="CCCCCC"/>
            </w:tcBorders>
            <w:shd w:val="clear" w:color="auto" w:fill="F2F5F7"/>
            <w:tcMar>
              <w:top w:w="0" w:type="dxa"/>
              <w:left w:w="40" w:type="dxa"/>
              <w:bottom w:w="0" w:type="dxa"/>
              <w:right w:w="40" w:type="dxa"/>
            </w:tcMar>
            <w:vAlign w:val="bottom"/>
          </w:tcPr>
          <w:p w14:paraId="16FE1CDE" w14:textId="77777777" w:rsidR="00CF3F35" w:rsidRDefault="00CE7145">
            <w:pPr>
              <w:widowControl w:val="0"/>
            </w:pPr>
            <w:r>
              <w:t>January</w:t>
            </w:r>
          </w:p>
        </w:tc>
        <w:tc>
          <w:tcPr>
            <w:tcW w:w="2490" w:type="dxa"/>
            <w:tcBorders>
              <w:top w:val="single" w:sz="5" w:space="0" w:color="CCCCCC"/>
              <w:left w:val="single" w:sz="5" w:space="0" w:color="CCCCCC"/>
              <w:bottom w:val="single" w:sz="16" w:space="0" w:color="000000"/>
              <w:right w:val="single" w:sz="5" w:space="0" w:color="CCCCCC"/>
            </w:tcBorders>
            <w:shd w:val="clear" w:color="auto" w:fill="FFFFFF"/>
            <w:tcMar>
              <w:top w:w="0" w:type="dxa"/>
              <w:left w:w="40" w:type="dxa"/>
              <w:bottom w:w="0" w:type="dxa"/>
              <w:right w:w="40" w:type="dxa"/>
            </w:tcMar>
            <w:vAlign w:val="bottom"/>
          </w:tcPr>
          <w:p w14:paraId="2DA6362F" w14:textId="77777777" w:rsidR="00CF3F35" w:rsidRDefault="00CE7145">
            <w:pPr>
              <w:widowControl w:val="0"/>
              <w:jc w:val="right"/>
            </w:pPr>
            <w:r>
              <w:t>2.676413255</w:t>
            </w:r>
          </w:p>
        </w:tc>
      </w:tr>
      <w:tr w:rsidR="00CF3F35" w14:paraId="0EEB6CC1" w14:textId="77777777">
        <w:trPr>
          <w:trHeight w:val="300"/>
        </w:trPr>
        <w:tc>
          <w:tcPr>
            <w:tcW w:w="1500" w:type="dxa"/>
            <w:tcBorders>
              <w:top w:val="single" w:sz="16" w:space="0" w:color="000000"/>
              <w:left w:val="single" w:sz="5" w:space="0" w:color="CCCCCC"/>
              <w:bottom w:val="single" w:sz="5" w:space="0" w:color="CCCCCC"/>
              <w:right w:val="single" w:sz="5" w:space="0" w:color="CCCCCC"/>
            </w:tcBorders>
            <w:shd w:val="clear" w:color="auto" w:fill="D9E0E8"/>
            <w:tcMar>
              <w:top w:w="0" w:type="dxa"/>
              <w:left w:w="40" w:type="dxa"/>
              <w:bottom w:w="0" w:type="dxa"/>
              <w:right w:w="40" w:type="dxa"/>
            </w:tcMar>
            <w:vAlign w:val="bottom"/>
          </w:tcPr>
          <w:p w14:paraId="3A1C39A6" w14:textId="77777777" w:rsidR="00CF3F35" w:rsidRDefault="00CE7145">
            <w:pPr>
              <w:widowControl w:val="0"/>
            </w:pPr>
            <w:r>
              <w:rPr>
                <w:b/>
              </w:rPr>
              <w:t>Grand Total</w:t>
            </w:r>
          </w:p>
        </w:tc>
        <w:tc>
          <w:tcPr>
            <w:tcW w:w="2490" w:type="dxa"/>
            <w:tcBorders>
              <w:top w:val="single" w:sz="16" w:space="0" w:color="000000"/>
              <w:left w:val="single" w:sz="5" w:space="0" w:color="CCCCCC"/>
              <w:bottom w:val="single" w:sz="5" w:space="0" w:color="CCCCCC"/>
              <w:right w:val="single" w:sz="5" w:space="0" w:color="CCCCCC"/>
            </w:tcBorders>
            <w:shd w:val="clear" w:color="auto" w:fill="D9E0E8"/>
            <w:tcMar>
              <w:top w:w="0" w:type="dxa"/>
              <w:left w:w="40" w:type="dxa"/>
              <w:bottom w:w="0" w:type="dxa"/>
              <w:right w:w="40" w:type="dxa"/>
            </w:tcMar>
            <w:vAlign w:val="bottom"/>
          </w:tcPr>
          <w:p w14:paraId="67DC7117" w14:textId="77777777" w:rsidR="00CF3F35" w:rsidRDefault="00CE7145">
            <w:pPr>
              <w:widowControl w:val="0"/>
              <w:jc w:val="right"/>
            </w:pPr>
            <w:r>
              <w:rPr>
                <w:b/>
              </w:rPr>
              <w:t>2.93463446</w:t>
            </w:r>
          </w:p>
        </w:tc>
      </w:tr>
    </w:tbl>
    <w:p w14:paraId="78B7E314" w14:textId="77777777" w:rsidR="00CF3F35" w:rsidRDefault="00CF3F35">
      <w:pPr>
        <w:spacing w:after="200"/>
        <w:ind w:left="720"/>
        <w:rPr>
          <w:b/>
          <w:sz w:val="24"/>
          <w:szCs w:val="24"/>
        </w:rPr>
      </w:pPr>
    </w:p>
    <w:p w14:paraId="418F7498" w14:textId="77777777" w:rsidR="00CF3F35" w:rsidRDefault="00CF3F35">
      <w:pPr>
        <w:spacing w:after="200"/>
        <w:ind w:left="720"/>
        <w:rPr>
          <w:b/>
          <w:sz w:val="24"/>
          <w:szCs w:val="24"/>
        </w:rPr>
      </w:pPr>
    </w:p>
    <w:p w14:paraId="3778CEA6" w14:textId="77777777" w:rsidR="00CF3F35" w:rsidRDefault="00CF3F35">
      <w:pPr>
        <w:spacing w:after="200"/>
        <w:ind w:left="720"/>
        <w:rPr>
          <w:b/>
          <w:sz w:val="24"/>
          <w:szCs w:val="24"/>
        </w:rPr>
      </w:pPr>
    </w:p>
    <w:p w14:paraId="309C9192" w14:textId="77777777" w:rsidR="00CF3F35" w:rsidRDefault="00CE7145">
      <w:pPr>
        <w:spacing w:after="200"/>
        <w:ind w:left="720"/>
        <w:rPr>
          <w:sz w:val="24"/>
          <w:szCs w:val="24"/>
        </w:rPr>
      </w:pPr>
      <w:r>
        <w:rPr>
          <w:sz w:val="24"/>
          <w:szCs w:val="24"/>
        </w:rPr>
        <w:t xml:space="preserve">The </w:t>
      </w:r>
      <w:r>
        <w:rPr>
          <w:b/>
          <w:sz w:val="24"/>
          <w:szCs w:val="24"/>
        </w:rPr>
        <w:t>average customer satisfaction score</w:t>
      </w:r>
      <w:r>
        <w:rPr>
          <w:sz w:val="24"/>
          <w:szCs w:val="24"/>
        </w:rPr>
        <w:t xml:space="preserve"> varied slightly across the months. In </w:t>
      </w:r>
      <w:r>
        <w:rPr>
          <w:b/>
          <w:sz w:val="24"/>
          <w:szCs w:val="24"/>
        </w:rPr>
        <w:t>December</w:t>
      </w:r>
      <w:r>
        <w:rPr>
          <w:sz w:val="24"/>
          <w:szCs w:val="24"/>
        </w:rPr>
        <w:t xml:space="preserve">, the average rating was approximately </w:t>
      </w:r>
      <w:r>
        <w:rPr>
          <w:b/>
          <w:sz w:val="24"/>
          <w:szCs w:val="24"/>
        </w:rPr>
        <w:t>2.95</w:t>
      </w:r>
      <w:r>
        <w:rPr>
          <w:sz w:val="24"/>
          <w:szCs w:val="24"/>
        </w:rPr>
        <w:t xml:space="preserve">, while in </w:t>
      </w:r>
      <w:r>
        <w:rPr>
          <w:b/>
          <w:sz w:val="24"/>
          <w:szCs w:val="24"/>
        </w:rPr>
        <w:t>January</w:t>
      </w:r>
      <w:r>
        <w:rPr>
          <w:sz w:val="24"/>
          <w:szCs w:val="24"/>
        </w:rPr>
        <w:t xml:space="preserve">, it slightly declined to </w:t>
      </w:r>
      <w:r>
        <w:rPr>
          <w:b/>
          <w:sz w:val="24"/>
          <w:szCs w:val="24"/>
        </w:rPr>
        <w:t>2.68</w:t>
      </w:r>
      <w:r>
        <w:rPr>
          <w:sz w:val="24"/>
          <w:szCs w:val="24"/>
        </w:rPr>
        <w:t xml:space="preserve">. Overall, the combined average satisfaction score across both months was around </w:t>
      </w:r>
      <w:r>
        <w:rPr>
          <w:b/>
          <w:sz w:val="24"/>
          <w:szCs w:val="24"/>
        </w:rPr>
        <w:t>2.93</w:t>
      </w:r>
      <w:r>
        <w:rPr>
          <w:sz w:val="24"/>
          <w:szCs w:val="24"/>
        </w:rPr>
        <w:t xml:space="preserve">, indicating moderate satisfaction levels during the </w:t>
      </w:r>
      <w:proofErr w:type="spellStart"/>
      <w:r>
        <w:rPr>
          <w:sz w:val="24"/>
          <w:szCs w:val="24"/>
        </w:rPr>
        <w:t>analyzed</w:t>
      </w:r>
      <w:proofErr w:type="spellEnd"/>
      <w:r>
        <w:rPr>
          <w:sz w:val="24"/>
          <w:szCs w:val="24"/>
        </w:rPr>
        <w:t xml:space="preserve"> period.</w:t>
      </w:r>
    </w:p>
    <w:p w14:paraId="01894AA9" w14:textId="77777777" w:rsidR="00CF3F35" w:rsidRDefault="00CF3F35">
      <w:pPr>
        <w:spacing w:after="200"/>
        <w:ind w:left="720"/>
        <w:rPr>
          <w:sz w:val="24"/>
          <w:szCs w:val="24"/>
        </w:rPr>
      </w:pPr>
    </w:p>
    <w:p w14:paraId="0B01E6DA" w14:textId="77777777" w:rsidR="00CF3F35" w:rsidRDefault="00CE7145" w:rsidP="007B1DD4">
      <w:pPr>
        <w:numPr>
          <w:ilvl w:val="0"/>
          <w:numId w:val="5"/>
        </w:numPr>
        <w:spacing w:after="200"/>
        <w:rPr>
          <w:sz w:val="24"/>
          <w:szCs w:val="24"/>
        </w:rPr>
      </w:pPr>
      <w:r>
        <w:rPr>
          <w:b/>
          <w:sz w:val="24"/>
          <w:szCs w:val="24"/>
        </w:rPr>
        <w:t>How many categorical columns are there in the data? [Search about categorical and continuous data, and try to answer this question]</w:t>
      </w:r>
    </w:p>
    <w:p w14:paraId="6301E82D" w14:textId="77777777" w:rsidR="00CF3F35" w:rsidRDefault="00CE7145">
      <w:pPr>
        <w:spacing w:after="200"/>
        <w:ind w:left="720"/>
        <w:rPr>
          <w:sz w:val="24"/>
          <w:szCs w:val="24"/>
        </w:rPr>
      </w:pPr>
      <w:r>
        <w:rPr>
          <w:sz w:val="24"/>
          <w:szCs w:val="24"/>
        </w:rPr>
        <w:t>Categorical data refers to columns that represent labels, categories, or classifications. These columns are typically used for grouping, filtering, or segmentation rather than numerical calculations. Based on the dataset, the following columns are identified as categorical:</w:t>
      </w:r>
    </w:p>
    <w:p w14:paraId="5B34E76A" w14:textId="77777777" w:rsidR="00CF3F35" w:rsidRDefault="00CE7145">
      <w:pPr>
        <w:spacing w:after="200"/>
        <w:ind w:left="720"/>
        <w:rPr>
          <w:sz w:val="24"/>
          <w:szCs w:val="24"/>
        </w:rPr>
      </w:pPr>
      <w:r>
        <w:rPr>
          <w:sz w:val="24"/>
          <w:szCs w:val="24"/>
        </w:rPr>
        <w:t>•_id</w:t>
      </w:r>
    </w:p>
    <w:p w14:paraId="179EC698" w14:textId="77777777" w:rsidR="00CF3F35" w:rsidRDefault="00CE7145">
      <w:pPr>
        <w:spacing w:after="200"/>
        <w:ind w:left="720"/>
        <w:rPr>
          <w:sz w:val="24"/>
          <w:szCs w:val="24"/>
        </w:rPr>
      </w:pPr>
      <w:r>
        <w:rPr>
          <w:sz w:val="24"/>
          <w:szCs w:val="24"/>
        </w:rPr>
        <w:t>•</w:t>
      </w:r>
      <w:proofErr w:type="spellStart"/>
      <w:r>
        <w:rPr>
          <w:sz w:val="24"/>
          <w:szCs w:val="24"/>
        </w:rPr>
        <w:t>uid</w:t>
      </w:r>
      <w:proofErr w:type="spellEnd"/>
    </w:p>
    <w:p w14:paraId="41357D13" w14:textId="77777777" w:rsidR="00CF3F35" w:rsidRDefault="00CE7145">
      <w:pPr>
        <w:spacing w:after="200"/>
        <w:ind w:left="720"/>
        <w:rPr>
          <w:sz w:val="24"/>
          <w:szCs w:val="24"/>
        </w:rPr>
      </w:pPr>
      <w:r>
        <w:rPr>
          <w:sz w:val="24"/>
          <w:szCs w:val="24"/>
        </w:rPr>
        <w:t>•gid</w:t>
      </w:r>
    </w:p>
    <w:p w14:paraId="3C0C2329" w14:textId="77777777" w:rsidR="00CF3F35" w:rsidRDefault="00CE7145">
      <w:pPr>
        <w:spacing w:after="200"/>
        <w:ind w:left="720"/>
        <w:rPr>
          <w:sz w:val="24"/>
          <w:szCs w:val="24"/>
        </w:rPr>
      </w:pPr>
      <w:r>
        <w:rPr>
          <w:sz w:val="24"/>
          <w:szCs w:val="24"/>
        </w:rPr>
        <w:t>•guru name</w:t>
      </w:r>
    </w:p>
    <w:p w14:paraId="38ADACE5" w14:textId="77777777" w:rsidR="00CF3F35" w:rsidRDefault="00CE7145">
      <w:pPr>
        <w:spacing w:after="200"/>
        <w:ind w:left="720"/>
        <w:rPr>
          <w:sz w:val="24"/>
          <w:szCs w:val="24"/>
        </w:rPr>
      </w:pPr>
      <w:r>
        <w:rPr>
          <w:sz w:val="24"/>
          <w:szCs w:val="24"/>
        </w:rPr>
        <w:t>•</w:t>
      </w:r>
      <w:proofErr w:type="spellStart"/>
      <w:r>
        <w:rPr>
          <w:sz w:val="24"/>
          <w:szCs w:val="24"/>
        </w:rPr>
        <w:t>consultationType</w:t>
      </w:r>
      <w:proofErr w:type="spellEnd"/>
    </w:p>
    <w:p w14:paraId="79CE8E3A" w14:textId="77777777" w:rsidR="00CF3F35" w:rsidRDefault="00CE7145">
      <w:pPr>
        <w:spacing w:after="200"/>
        <w:ind w:left="720"/>
        <w:rPr>
          <w:sz w:val="24"/>
          <w:szCs w:val="24"/>
        </w:rPr>
      </w:pPr>
      <w:r>
        <w:rPr>
          <w:sz w:val="24"/>
          <w:szCs w:val="24"/>
        </w:rPr>
        <w:t>•website</w:t>
      </w:r>
    </w:p>
    <w:p w14:paraId="04333A64" w14:textId="77777777" w:rsidR="00CF3F35" w:rsidRDefault="00CE7145">
      <w:pPr>
        <w:spacing w:after="200"/>
        <w:ind w:left="720"/>
        <w:rPr>
          <w:sz w:val="24"/>
          <w:szCs w:val="24"/>
        </w:rPr>
      </w:pPr>
      <w:r>
        <w:rPr>
          <w:sz w:val="24"/>
          <w:szCs w:val="24"/>
        </w:rPr>
        <w:t>•created date and time</w:t>
      </w:r>
    </w:p>
    <w:p w14:paraId="3C53B06C" w14:textId="77777777" w:rsidR="00CF3F35" w:rsidRDefault="00CE7145">
      <w:pPr>
        <w:spacing w:after="200"/>
        <w:ind w:left="720"/>
        <w:rPr>
          <w:sz w:val="24"/>
          <w:szCs w:val="24"/>
        </w:rPr>
      </w:pPr>
      <w:r>
        <w:rPr>
          <w:sz w:val="24"/>
          <w:szCs w:val="24"/>
        </w:rPr>
        <w:t>•created date</w:t>
      </w:r>
    </w:p>
    <w:p w14:paraId="71A3EB82" w14:textId="77777777" w:rsidR="00CF3F35" w:rsidRDefault="00CE7145">
      <w:pPr>
        <w:spacing w:after="200"/>
        <w:ind w:left="720"/>
        <w:rPr>
          <w:sz w:val="24"/>
          <w:szCs w:val="24"/>
        </w:rPr>
      </w:pPr>
      <w:r>
        <w:rPr>
          <w:sz w:val="24"/>
          <w:szCs w:val="24"/>
        </w:rPr>
        <w:t>•created month</w:t>
      </w:r>
    </w:p>
    <w:p w14:paraId="388ED6FC" w14:textId="77777777" w:rsidR="00CF3F35" w:rsidRDefault="00CE7145">
      <w:pPr>
        <w:spacing w:after="200"/>
        <w:ind w:left="720"/>
        <w:rPr>
          <w:sz w:val="24"/>
          <w:szCs w:val="24"/>
        </w:rPr>
      </w:pPr>
      <w:r>
        <w:rPr>
          <w:sz w:val="24"/>
          <w:szCs w:val="24"/>
        </w:rPr>
        <w:t>•created time</w:t>
      </w:r>
    </w:p>
    <w:p w14:paraId="5ADA45A8" w14:textId="77777777" w:rsidR="00CF3F35" w:rsidRDefault="00CE7145">
      <w:pPr>
        <w:spacing w:after="200"/>
        <w:ind w:left="720"/>
        <w:rPr>
          <w:sz w:val="24"/>
          <w:szCs w:val="24"/>
        </w:rPr>
      </w:pPr>
      <w:r>
        <w:rPr>
          <w:sz w:val="24"/>
          <w:szCs w:val="24"/>
        </w:rPr>
        <w:t>•chat status</w:t>
      </w:r>
    </w:p>
    <w:p w14:paraId="02AF1C25" w14:textId="77777777" w:rsidR="00CF3F35" w:rsidRDefault="00CE7145">
      <w:pPr>
        <w:spacing w:after="200"/>
        <w:ind w:left="720"/>
        <w:rPr>
          <w:sz w:val="24"/>
          <w:szCs w:val="24"/>
        </w:rPr>
      </w:pPr>
      <w:r>
        <w:rPr>
          <w:sz w:val="24"/>
          <w:szCs w:val="24"/>
        </w:rPr>
        <w:t>•call status</w:t>
      </w:r>
    </w:p>
    <w:p w14:paraId="12D77051" w14:textId="77777777" w:rsidR="00CF3F35" w:rsidRDefault="00CE7145">
      <w:pPr>
        <w:spacing w:after="200"/>
        <w:ind w:left="720"/>
        <w:rPr>
          <w:sz w:val="24"/>
          <w:szCs w:val="24"/>
        </w:rPr>
      </w:pPr>
      <w:r>
        <w:rPr>
          <w:sz w:val="24"/>
          <w:szCs w:val="24"/>
        </w:rPr>
        <w:t>•astrologer call status</w:t>
      </w:r>
    </w:p>
    <w:p w14:paraId="6DFC81BB" w14:textId="77777777" w:rsidR="00CF3F35" w:rsidRDefault="00CE7145">
      <w:pPr>
        <w:spacing w:after="200"/>
        <w:ind w:left="720"/>
        <w:rPr>
          <w:sz w:val="24"/>
          <w:szCs w:val="24"/>
        </w:rPr>
      </w:pPr>
      <w:r>
        <w:rPr>
          <w:sz w:val="24"/>
          <w:szCs w:val="24"/>
        </w:rPr>
        <w:t>•user call status</w:t>
      </w:r>
    </w:p>
    <w:p w14:paraId="0B09DD85" w14:textId="77777777" w:rsidR="00CF3F35" w:rsidRDefault="00CE7145">
      <w:pPr>
        <w:spacing w:after="200"/>
        <w:ind w:left="720"/>
        <w:rPr>
          <w:sz w:val="24"/>
          <w:szCs w:val="24"/>
        </w:rPr>
      </w:pPr>
      <w:r>
        <w:rPr>
          <w:sz w:val="24"/>
          <w:szCs w:val="24"/>
        </w:rPr>
        <w:t>•region</w:t>
      </w:r>
    </w:p>
    <w:p w14:paraId="1483F117" w14:textId="77777777" w:rsidR="00CF3F35" w:rsidRDefault="00CE7145">
      <w:pPr>
        <w:spacing w:after="200"/>
        <w:ind w:left="720"/>
        <w:rPr>
          <w:sz w:val="24"/>
          <w:szCs w:val="24"/>
        </w:rPr>
      </w:pPr>
      <w:r>
        <w:rPr>
          <w:sz w:val="24"/>
          <w:szCs w:val="24"/>
        </w:rPr>
        <w:t>•</w:t>
      </w:r>
      <w:proofErr w:type="spellStart"/>
      <w:r>
        <w:rPr>
          <w:sz w:val="24"/>
          <w:szCs w:val="24"/>
        </w:rPr>
        <w:t>CallSid</w:t>
      </w:r>
      <w:proofErr w:type="spellEnd"/>
    </w:p>
    <w:p w14:paraId="24C4B48E" w14:textId="77777777" w:rsidR="00CF3F35" w:rsidRDefault="00CE7145">
      <w:pPr>
        <w:spacing w:after="200"/>
        <w:ind w:left="720"/>
        <w:rPr>
          <w:sz w:val="24"/>
          <w:szCs w:val="24"/>
        </w:rPr>
      </w:pPr>
      <w:r>
        <w:rPr>
          <w:sz w:val="24"/>
          <w:szCs w:val="24"/>
        </w:rPr>
        <w:t>•</w:t>
      </w:r>
      <w:proofErr w:type="spellStart"/>
      <w:r>
        <w:rPr>
          <w:sz w:val="24"/>
          <w:szCs w:val="24"/>
        </w:rPr>
        <w:t>refundStatus</w:t>
      </w:r>
      <w:proofErr w:type="spellEnd"/>
    </w:p>
    <w:p w14:paraId="294F8414" w14:textId="77777777" w:rsidR="00CF3F35" w:rsidRDefault="00CE7145">
      <w:pPr>
        <w:spacing w:after="200"/>
        <w:ind w:left="720"/>
        <w:rPr>
          <w:sz w:val="24"/>
          <w:szCs w:val="24"/>
        </w:rPr>
      </w:pPr>
      <w:r>
        <w:rPr>
          <w:sz w:val="24"/>
          <w:szCs w:val="24"/>
        </w:rPr>
        <w:t>•</w:t>
      </w:r>
      <w:proofErr w:type="spellStart"/>
      <w:r>
        <w:rPr>
          <w:sz w:val="24"/>
          <w:szCs w:val="24"/>
        </w:rPr>
        <w:t>statementEntryId</w:t>
      </w:r>
      <w:proofErr w:type="spellEnd"/>
    </w:p>
    <w:p w14:paraId="6A8ABA98" w14:textId="77777777" w:rsidR="00CF3F35" w:rsidRDefault="00CE7145">
      <w:pPr>
        <w:spacing w:after="200"/>
        <w:ind w:left="720"/>
        <w:rPr>
          <w:sz w:val="24"/>
          <w:szCs w:val="24"/>
        </w:rPr>
      </w:pPr>
      <w:r>
        <w:rPr>
          <w:sz w:val="24"/>
          <w:szCs w:val="24"/>
        </w:rPr>
        <w:t>•user</w:t>
      </w:r>
    </w:p>
    <w:p w14:paraId="6725566C" w14:textId="77777777" w:rsidR="00CF3F35" w:rsidRDefault="00CE7145">
      <w:pPr>
        <w:spacing w:after="200"/>
        <w:ind w:left="720"/>
        <w:rPr>
          <w:sz w:val="24"/>
          <w:szCs w:val="24"/>
        </w:rPr>
      </w:pPr>
      <w:r>
        <w:rPr>
          <w:sz w:val="24"/>
          <w:szCs w:val="24"/>
        </w:rPr>
        <w:t>•guru</w:t>
      </w:r>
    </w:p>
    <w:p w14:paraId="1E715B15" w14:textId="77777777" w:rsidR="00CF3F35" w:rsidRDefault="00CE7145">
      <w:pPr>
        <w:spacing w:after="200"/>
        <w:ind w:left="720"/>
        <w:rPr>
          <w:sz w:val="24"/>
          <w:szCs w:val="24"/>
        </w:rPr>
      </w:pPr>
      <w:r>
        <w:rPr>
          <w:sz w:val="24"/>
          <w:szCs w:val="24"/>
        </w:rPr>
        <w:t xml:space="preserve">The remaining columns such as </w:t>
      </w:r>
      <w:r>
        <w:rPr>
          <w:b/>
          <w:sz w:val="24"/>
          <w:szCs w:val="24"/>
        </w:rPr>
        <w:t>durations</w:t>
      </w:r>
      <w:r>
        <w:rPr>
          <w:sz w:val="24"/>
          <w:szCs w:val="24"/>
        </w:rPr>
        <w:t xml:space="preserve">, </w:t>
      </w:r>
      <w:r>
        <w:rPr>
          <w:b/>
          <w:sz w:val="24"/>
          <w:szCs w:val="24"/>
        </w:rPr>
        <w:t>amount</w:t>
      </w:r>
      <w:r>
        <w:rPr>
          <w:sz w:val="24"/>
          <w:szCs w:val="24"/>
        </w:rPr>
        <w:t xml:space="preserve">, and </w:t>
      </w:r>
      <w:r>
        <w:rPr>
          <w:b/>
          <w:sz w:val="24"/>
          <w:szCs w:val="24"/>
        </w:rPr>
        <w:t xml:space="preserve">rating </w:t>
      </w:r>
      <w:r>
        <w:rPr>
          <w:sz w:val="24"/>
          <w:szCs w:val="24"/>
        </w:rPr>
        <w:t>are considered continuous as they contain numerical values used in calculations.</w:t>
      </w:r>
    </w:p>
    <w:p w14:paraId="7DBFF30A" w14:textId="77777777" w:rsidR="00CF3F35" w:rsidRDefault="00CF3F35">
      <w:pPr>
        <w:spacing w:after="200"/>
        <w:ind w:left="720"/>
        <w:rPr>
          <w:sz w:val="24"/>
          <w:szCs w:val="24"/>
        </w:rPr>
      </w:pPr>
    </w:p>
    <w:p w14:paraId="47DBD299" w14:textId="77777777" w:rsidR="00CF3F35" w:rsidRDefault="00CF3F35">
      <w:pPr>
        <w:ind w:left="720"/>
        <w:rPr>
          <w:sz w:val="24"/>
          <w:szCs w:val="24"/>
        </w:rPr>
      </w:pPr>
    </w:p>
    <w:p w14:paraId="572B1D1C" w14:textId="77777777" w:rsidR="00CF3F35" w:rsidRDefault="00CF3F35">
      <w:pPr>
        <w:rPr>
          <w:sz w:val="24"/>
          <w:szCs w:val="24"/>
        </w:rPr>
      </w:pPr>
    </w:p>
    <w:p w14:paraId="2C0899BC" w14:textId="77777777" w:rsidR="00CF3F35" w:rsidRDefault="00CE7145">
      <w:pPr>
        <w:rPr>
          <w:sz w:val="28"/>
          <w:szCs w:val="28"/>
        </w:rPr>
      </w:pPr>
      <w:r>
        <w:rPr>
          <w:b/>
          <w:sz w:val="36"/>
          <w:szCs w:val="36"/>
        </w:rPr>
        <w:t>Subjective Question:</w:t>
      </w:r>
    </w:p>
    <w:p w14:paraId="60FE7D9D" w14:textId="77777777" w:rsidR="00CF3F35" w:rsidRDefault="00CF3F35">
      <w:pPr>
        <w:rPr>
          <w:sz w:val="28"/>
          <w:szCs w:val="28"/>
        </w:rPr>
      </w:pPr>
    </w:p>
    <w:p w14:paraId="1E25D258" w14:textId="711BE9C6" w:rsidR="00CF3F35" w:rsidRPr="00B4012E" w:rsidRDefault="00CE7145" w:rsidP="007B1DD4">
      <w:pPr>
        <w:numPr>
          <w:ilvl w:val="0"/>
          <w:numId w:val="4"/>
        </w:numPr>
        <w:rPr>
          <w:sz w:val="24"/>
          <w:szCs w:val="24"/>
        </w:rPr>
      </w:pPr>
      <w:r>
        <w:rPr>
          <w:b/>
          <w:sz w:val="24"/>
          <w:szCs w:val="24"/>
        </w:rPr>
        <w:t xml:space="preserve">Should the investment be used to hire more agents, improve training programs, or upgrade call </w:t>
      </w:r>
      <w:r w:rsidR="00A14560">
        <w:rPr>
          <w:b/>
          <w:sz w:val="24"/>
          <w:szCs w:val="24"/>
        </w:rPr>
        <w:t>centre</w:t>
      </w:r>
      <w:r>
        <w:rPr>
          <w:b/>
          <w:sz w:val="24"/>
          <w:szCs w:val="24"/>
        </w:rPr>
        <w:t xml:space="preserve"> technology?</w:t>
      </w:r>
    </w:p>
    <w:p w14:paraId="4A5B6547" w14:textId="77777777" w:rsidR="00B4012E" w:rsidRDefault="00B4012E" w:rsidP="00B4012E">
      <w:pPr>
        <w:ind w:left="720"/>
        <w:rPr>
          <w:b/>
          <w:sz w:val="24"/>
          <w:szCs w:val="24"/>
        </w:rPr>
      </w:pPr>
    </w:p>
    <w:p w14:paraId="61887A5F" w14:textId="49C81F47" w:rsidR="00B4012E" w:rsidRDefault="001D7071" w:rsidP="001D7071">
      <w:pPr>
        <w:ind w:firstLine="360"/>
        <w:rPr>
          <w:b/>
          <w:bCs/>
          <w:sz w:val="24"/>
          <w:szCs w:val="24"/>
          <w:lang w:val="en-US"/>
        </w:rPr>
      </w:pPr>
      <w:r w:rsidRPr="001D7071">
        <w:rPr>
          <w:b/>
          <w:bCs/>
          <w:sz w:val="24"/>
          <w:szCs w:val="24"/>
          <w:lang w:val="en-US"/>
        </w:rPr>
        <w:t>Option 1: Investment in Hiring More Agents</w:t>
      </w:r>
    </w:p>
    <w:p w14:paraId="3D477823" w14:textId="77777777" w:rsidR="001D7071" w:rsidRPr="001D7071" w:rsidRDefault="001D7071" w:rsidP="001D7071">
      <w:pPr>
        <w:ind w:firstLine="360"/>
        <w:rPr>
          <w:b/>
          <w:bCs/>
          <w:sz w:val="24"/>
          <w:szCs w:val="24"/>
          <w:lang w:val="en-US"/>
        </w:rPr>
      </w:pPr>
    </w:p>
    <w:p w14:paraId="585D549D" w14:textId="3AE9611C" w:rsidR="00B4012E" w:rsidRPr="00B4012E" w:rsidRDefault="00B4012E" w:rsidP="00B4012E">
      <w:pPr>
        <w:ind w:left="720"/>
        <w:rPr>
          <w:sz w:val="24"/>
          <w:szCs w:val="24"/>
          <w:lang w:val="en-US"/>
        </w:rPr>
      </w:pPr>
      <w:r w:rsidRPr="00B4012E">
        <w:rPr>
          <w:b/>
          <w:bCs/>
          <w:sz w:val="24"/>
          <w:szCs w:val="24"/>
          <w:lang w:val="en-US"/>
        </w:rPr>
        <w:t>Approach:</w:t>
      </w:r>
    </w:p>
    <w:p w14:paraId="67D7577D" w14:textId="50D42A6B" w:rsidR="00B4012E" w:rsidRDefault="00062938" w:rsidP="00062938">
      <w:pPr>
        <w:ind w:left="720"/>
        <w:rPr>
          <w:sz w:val="24"/>
          <w:szCs w:val="24"/>
          <w:lang w:val="en-US"/>
        </w:rPr>
      </w:pPr>
      <w:r w:rsidRPr="00062938">
        <w:rPr>
          <w:sz w:val="24"/>
          <w:szCs w:val="24"/>
          <w:lang w:val="en-US"/>
        </w:rPr>
        <w:t>To evaluate the need for more agents, an analysis of the average customer satisfaction rating for each unique guru was conducted. The performance data was visualized using a line chart to compare service quality across the team.</w:t>
      </w:r>
    </w:p>
    <w:p w14:paraId="4C35D388" w14:textId="77777777" w:rsidR="00062938" w:rsidRDefault="00062938" w:rsidP="00062938">
      <w:pPr>
        <w:ind w:left="720"/>
        <w:rPr>
          <w:sz w:val="24"/>
          <w:szCs w:val="24"/>
          <w:lang w:val="en-US"/>
        </w:rPr>
      </w:pPr>
    </w:p>
    <w:p w14:paraId="30CC6B99" w14:textId="7936BE1B" w:rsidR="00B4012E" w:rsidRDefault="00B4012E" w:rsidP="007B1DD4">
      <w:pPr>
        <w:numPr>
          <w:ilvl w:val="0"/>
          <w:numId w:val="8"/>
        </w:numPr>
        <w:rPr>
          <w:sz w:val="24"/>
          <w:szCs w:val="24"/>
          <w:lang w:val="en-US"/>
        </w:rPr>
      </w:pPr>
      <w:r>
        <w:rPr>
          <w:b/>
          <w:bCs/>
          <w:sz w:val="24"/>
          <w:szCs w:val="24"/>
          <w:lang w:val="en-US"/>
        </w:rPr>
        <w:t>R</w:t>
      </w:r>
      <w:r w:rsidRPr="00B4012E">
        <w:rPr>
          <w:b/>
          <w:bCs/>
          <w:sz w:val="24"/>
          <w:szCs w:val="24"/>
          <w:lang w:val="en-US"/>
        </w:rPr>
        <w:t>eference:</w:t>
      </w:r>
      <w:r w:rsidRPr="00B4012E">
        <w:rPr>
          <w:sz w:val="24"/>
          <w:szCs w:val="24"/>
          <w:lang w:val="en-US"/>
        </w:rPr>
        <w:t xml:space="preserve"> </w:t>
      </w:r>
      <w:r w:rsidR="00062938">
        <w:rPr>
          <w:noProof/>
        </w:rPr>
        <w:br/>
      </w:r>
      <w:r w:rsidR="0064793D">
        <w:rPr>
          <w:noProof/>
        </w:rPr>
        <w:drawing>
          <wp:inline distT="0" distB="0" distL="0" distR="0" wp14:anchorId="4427F9BC" wp14:editId="435D2B5B">
            <wp:extent cx="5733415" cy="2504440"/>
            <wp:effectExtent l="0" t="0" r="635" b="10160"/>
            <wp:docPr id="671757651" name="Chart 1">
              <a:extLst xmlns:a="http://schemas.openxmlformats.org/drawingml/2006/main">
                <a:ext uri="{FF2B5EF4-FFF2-40B4-BE49-F238E27FC236}">
                  <a16:creationId xmlns:a16="http://schemas.microsoft.com/office/drawing/2014/main" id="{C07C9EAE-C706-99A7-B88B-BF5D7E36E6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D48A9A5" w14:textId="77777777" w:rsidR="00B4012E" w:rsidRPr="00B4012E" w:rsidRDefault="00B4012E" w:rsidP="00B4012E">
      <w:pPr>
        <w:ind w:left="720"/>
        <w:rPr>
          <w:sz w:val="24"/>
          <w:szCs w:val="24"/>
          <w:lang w:val="en-US"/>
        </w:rPr>
      </w:pPr>
    </w:p>
    <w:p w14:paraId="57A0E958" w14:textId="77777777" w:rsidR="00B4012E" w:rsidRDefault="00B4012E" w:rsidP="00B4012E">
      <w:pPr>
        <w:ind w:left="720"/>
        <w:rPr>
          <w:b/>
          <w:bCs/>
          <w:sz w:val="24"/>
          <w:szCs w:val="24"/>
          <w:lang w:val="en-US"/>
        </w:rPr>
      </w:pPr>
    </w:p>
    <w:p w14:paraId="13940690" w14:textId="77777777" w:rsidR="00B4012E" w:rsidRDefault="00B4012E" w:rsidP="00B4012E">
      <w:pPr>
        <w:ind w:left="720"/>
        <w:rPr>
          <w:sz w:val="24"/>
          <w:szCs w:val="24"/>
          <w:lang w:val="en-US"/>
        </w:rPr>
      </w:pPr>
    </w:p>
    <w:p w14:paraId="79E2C46C" w14:textId="77777777" w:rsidR="00B4012E" w:rsidRPr="00B4012E" w:rsidRDefault="00B4012E" w:rsidP="00B4012E">
      <w:pPr>
        <w:ind w:left="720"/>
        <w:rPr>
          <w:sz w:val="24"/>
          <w:szCs w:val="24"/>
          <w:lang w:val="en-US"/>
        </w:rPr>
      </w:pPr>
    </w:p>
    <w:p w14:paraId="429C497B" w14:textId="77777777" w:rsidR="00B4012E" w:rsidRPr="00B4012E" w:rsidRDefault="00B4012E" w:rsidP="00B4012E">
      <w:pPr>
        <w:ind w:left="720"/>
        <w:rPr>
          <w:sz w:val="24"/>
          <w:szCs w:val="24"/>
          <w:lang w:val="en-US"/>
        </w:rPr>
      </w:pPr>
      <w:r w:rsidRPr="00B4012E">
        <w:rPr>
          <w:b/>
          <w:bCs/>
          <w:sz w:val="24"/>
          <w:szCs w:val="24"/>
          <w:lang w:val="en-US"/>
        </w:rPr>
        <w:t>Observation:</w:t>
      </w:r>
    </w:p>
    <w:p w14:paraId="3A69B73A" w14:textId="77777777" w:rsidR="006F0EA8" w:rsidRDefault="00B4012E" w:rsidP="007B1DD4">
      <w:pPr>
        <w:numPr>
          <w:ilvl w:val="0"/>
          <w:numId w:val="9"/>
        </w:numPr>
        <w:rPr>
          <w:sz w:val="24"/>
          <w:szCs w:val="24"/>
          <w:lang w:val="en-US"/>
        </w:rPr>
      </w:pPr>
      <w:r w:rsidRPr="006F0EA8">
        <w:rPr>
          <w:b/>
          <w:bCs/>
          <w:sz w:val="24"/>
          <w:szCs w:val="24"/>
          <w:lang w:val="en-US"/>
        </w:rPr>
        <w:t>Wide Rating Variability:</w:t>
      </w:r>
      <w:r w:rsidRPr="006F0EA8">
        <w:rPr>
          <w:sz w:val="24"/>
          <w:szCs w:val="24"/>
          <w:lang w:val="en-US"/>
        </w:rPr>
        <w:t xml:space="preserve"> </w:t>
      </w:r>
      <w:r w:rsidR="006F0EA8" w:rsidRPr="006F0EA8">
        <w:rPr>
          <w:sz w:val="24"/>
          <w:szCs w:val="24"/>
          <w:lang w:val="en-US"/>
        </w:rPr>
        <w:t>The chart reveals a significant and erratic fluctuation in average ratings among gurus. Ratings range from a high of over 7 (Astro Prashant, Tarot Diva) to a low near 0 (Tarot Srishti), indicating a massive disparity in the quality of service provided.</w:t>
      </w:r>
    </w:p>
    <w:p w14:paraId="4EEA21AD" w14:textId="16895A29" w:rsidR="006F0EA8" w:rsidRPr="007C75CC" w:rsidRDefault="007C75CC" w:rsidP="006F0EA8">
      <w:pPr>
        <w:numPr>
          <w:ilvl w:val="0"/>
          <w:numId w:val="9"/>
        </w:numPr>
        <w:rPr>
          <w:sz w:val="24"/>
          <w:szCs w:val="24"/>
          <w:lang w:val="en-US"/>
        </w:rPr>
      </w:pPr>
      <w:r w:rsidRPr="007C75CC">
        <w:rPr>
          <w:b/>
          <w:bCs/>
          <w:sz w:val="24"/>
          <w:szCs w:val="24"/>
        </w:rPr>
        <w:t>Inconsistent Customer Experience</w:t>
      </w:r>
      <w:r w:rsidR="00B4012E" w:rsidRPr="007C75CC">
        <w:rPr>
          <w:b/>
          <w:bCs/>
          <w:sz w:val="24"/>
          <w:szCs w:val="24"/>
          <w:lang w:val="en-US"/>
        </w:rPr>
        <w:t>:</w:t>
      </w:r>
      <w:r w:rsidR="00B4012E" w:rsidRPr="007C75CC">
        <w:rPr>
          <w:sz w:val="24"/>
          <w:szCs w:val="24"/>
          <w:lang w:val="en-US"/>
        </w:rPr>
        <w:t xml:space="preserve"> </w:t>
      </w:r>
      <w:r w:rsidRPr="007C75CC">
        <w:rPr>
          <w:sz w:val="24"/>
          <w:szCs w:val="24"/>
          <w:lang w:val="en-US"/>
        </w:rPr>
        <w:t>This wide range demonstrates a lack of performance consistency. Customers receive vastly different levels of service depending on the agent they connect with, which is detrimental to the brand's reputation.</w:t>
      </w:r>
    </w:p>
    <w:p w14:paraId="74CECFB8" w14:textId="3ABCFA5D" w:rsidR="00B4012E" w:rsidRDefault="00B4012E" w:rsidP="007B1DD4">
      <w:pPr>
        <w:numPr>
          <w:ilvl w:val="0"/>
          <w:numId w:val="9"/>
        </w:numPr>
        <w:rPr>
          <w:sz w:val="24"/>
          <w:szCs w:val="24"/>
          <w:lang w:val="en-US"/>
        </w:rPr>
      </w:pPr>
      <w:r w:rsidRPr="00B4012E">
        <w:rPr>
          <w:b/>
          <w:bCs/>
          <w:sz w:val="24"/>
          <w:szCs w:val="24"/>
          <w:lang w:val="en-US"/>
        </w:rPr>
        <w:t>Potential Outliers:</w:t>
      </w:r>
      <w:r w:rsidRPr="00B4012E">
        <w:rPr>
          <w:sz w:val="24"/>
          <w:szCs w:val="24"/>
          <w:lang w:val="en-US"/>
        </w:rPr>
        <w:t xml:space="preserve"> </w:t>
      </w:r>
      <w:r w:rsidR="007C75CC" w:rsidRPr="007C75CC">
        <w:rPr>
          <w:sz w:val="24"/>
          <w:szCs w:val="24"/>
        </w:rPr>
        <w:t>The core issue highlighted by the data is not a shortage of personnel but a significant gap in service quality. While there are a few high-performing agents, a large number are delivering a sub-standard experience (average ratings between 2 and 4).</w:t>
      </w:r>
    </w:p>
    <w:p w14:paraId="02D23D98" w14:textId="77777777" w:rsidR="00B4012E" w:rsidRPr="00B4012E" w:rsidRDefault="00B4012E" w:rsidP="00B4012E">
      <w:pPr>
        <w:ind w:left="720"/>
        <w:rPr>
          <w:sz w:val="24"/>
          <w:szCs w:val="24"/>
          <w:lang w:val="en-US"/>
        </w:rPr>
      </w:pPr>
    </w:p>
    <w:p w14:paraId="3D03A9B9" w14:textId="6E0BDD99" w:rsidR="00B4012E" w:rsidRDefault="00B4012E" w:rsidP="00B4012E">
      <w:pPr>
        <w:ind w:left="720"/>
        <w:rPr>
          <w:sz w:val="24"/>
          <w:szCs w:val="24"/>
          <w:lang w:val="en-US"/>
        </w:rPr>
      </w:pPr>
      <w:r w:rsidRPr="00B4012E">
        <w:rPr>
          <w:b/>
          <w:bCs/>
          <w:sz w:val="24"/>
          <w:szCs w:val="24"/>
          <w:lang w:val="en-US"/>
        </w:rPr>
        <w:t>Conclusion &amp; Recommendation:</w:t>
      </w:r>
      <w:r w:rsidRPr="00B4012E">
        <w:rPr>
          <w:sz w:val="24"/>
          <w:szCs w:val="24"/>
          <w:lang w:val="en-US"/>
        </w:rPr>
        <w:t xml:space="preserve"> </w:t>
      </w:r>
      <w:r w:rsidR="000B2F24" w:rsidRPr="000B2F24">
        <w:rPr>
          <w:sz w:val="24"/>
          <w:szCs w:val="24"/>
          <w:lang w:val="en-US"/>
        </w:rPr>
        <w:t xml:space="preserve">The data clearly indicates that the primary problem is the inconsistent quality of service, not an insufficient number of agents. Hiring more agents would not address the root cause of poor customer satisfaction and would likely only add more variability to the team's performance. The focus should be on closing the skill gap between the top and bottom performers. </w:t>
      </w:r>
    </w:p>
    <w:p w14:paraId="54C93DD7" w14:textId="77777777" w:rsidR="000B2F24" w:rsidRDefault="000B2F24" w:rsidP="00B4012E">
      <w:pPr>
        <w:ind w:left="720"/>
        <w:rPr>
          <w:sz w:val="24"/>
          <w:szCs w:val="24"/>
          <w:lang w:val="en-US"/>
        </w:rPr>
      </w:pPr>
    </w:p>
    <w:p w14:paraId="7C6F2D69" w14:textId="77777777" w:rsidR="000B2F24" w:rsidRDefault="000B2F24" w:rsidP="00B4012E">
      <w:pPr>
        <w:ind w:left="720"/>
        <w:rPr>
          <w:sz w:val="24"/>
          <w:szCs w:val="24"/>
          <w:lang w:val="en-US"/>
        </w:rPr>
      </w:pPr>
    </w:p>
    <w:p w14:paraId="14E9F294" w14:textId="77777777" w:rsidR="000B2F24" w:rsidRPr="00B4012E" w:rsidRDefault="000B2F24" w:rsidP="00B4012E">
      <w:pPr>
        <w:ind w:left="720"/>
        <w:rPr>
          <w:sz w:val="24"/>
          <w:szCs w:val="24"/>
          <w:lang w:val="en-US"/>
        </w:rPr>
      </w:pPr>
    </w:p>
    <w:p w14:paraId="25B14CF9" w14:textId="77777777" w:rsidR="00B4012E" w:rsidRDefault="00B4012E" w:rsidP="00B4012E">
      <w:pPr>
        <w:ind w:left="720"/>
        <w:rPr>
          <w:sz w:val="24"/>
          <w:szCs w:val="24"/>
        </w:rPr>
      </w:pPr>
    </w:p>
    <w:p w14:paraId="5B043094" w14:textId="77777777" w:rsidR="0053314D" w:rsidRDefault="0053314D" w:rsidP="00B4012E">
      <w:pPr>
        <w:ind w:left="720"/>
        <w:rPr>
          <w:sz w:val="24"/>
          <w:szCs w:val="24"/>
        </w:rPr>
      </w:pPr>
    </w:p>
    <w:p w14:paraId="07E36402" w14:textId="77777777" w:rsidR="0053314D" w:rsidRDefault="0053314D" w:rsidP="00B4012E">
      <w:pPr>
        <w:ind w:left="720"/>
        <w:rPr>
          <w:sz w:val="24"/>
          <w:szCs w:val="24"/>
        </w:rPr>
      </w:pPr>
    </w:p>
    <w:p w14:paraId="4938AC04" w14:textId="77777777" w:rsidR="001D7071" w:rsidRDefault="001D7071" w:rsidP="00B4012E">
      <w:pPr>
        <w:ind w:left="720"/>
        <w:rPr>
          <w:sz w:val="24"/>
          <w:szCs w:val="24"/>
        </w:rPr>
      </w:pPr>
    </w:p>
    <w:p w14:paraId="224881BA" w14:textId="2EFD5937" w:rsidR="001D7071" w:rsidRDefault="001D7071" w:rsidP="001D7071">
      <w:pPr>
        <w:ind w:firstLine="360"/>
        <w:rPr>
          <w:b/>
          <w:bCs/>
          <w:sz w:val="24"/>
          <w:szCs w:val="24"/>
          <w:lang w:val="en-US"/>
        </w:rPr>
      </w:pPr>
      <w:r w:rsidRPr="001D7071">
        <w:rPr>
          <w:b/>
          <w:bCs/>
          <w:sz w:val="24"/>
          <w:szCs w:val="24"/>
          <w:lang w:val="en-US"/>
        </w:rPr>
        <w:t>Option 2: Investment in Improving Training Programs</w:t>
      </w:r>
    </w:p>
    <w:p w14:paraId="699D68EF" w14:textId="77777777" w:rsidR="001D7071" w:rsidRPr="001D7071" w:rsidRDefault="001D7071" w:rsidP="001D7071">
      <w:pPr>
        <w:ind w:firstLine="360"/>
        <w:rPr>
          <w:b/>
          <w:bCs/>
          <w:sz w:val="24"/>
          <w:szCs w:val="24"/>
          <w:lang w:val="en-US"/>
        </w:rPr>
      </w:pPr>
    </w:p>
    <w:p w14:paraId="52A57F55" w14:textId="77777777" w:rsidR="001D7071" w:rsidRPr="00B4012E" w:rsidRDefault="001D7071" w:rsidP="001D7071">
      <w:pPr>
        <w:ind w:left="720"/>
        <w:rPr>
          <w:sz w:val="24"/>
          <w:szCs w:val="24"/>
          <w:lang w:val="en-US"/>
        </w:rPr>
      </w:pPr>
      <w:r w:rsidRPr="00B4012E">
        <w:rPr>
          <w:b/>
          <w:bCs/>
          <w:sz w:val="24"/>
          <w:szCs w:val="24"/>
          <w:lang w:val="en-US"/>
        </w:rPr>
        <w:t>Approach:</w:t>
      </w:r>
    </w:p>
    <w:p w14:paraId="0E24DE4B" w14:textId="43450CEE" w:rsidR="0053314D" w:rsidRDefault="008C37DD" w:rsidP="001D7071">
      <w:pPr>
        <w:ind w:left="720"/>
        <w:rPr>
          <w:sz w:val="24"/>
          <w:szCs w:val="24"/>
        </w:rPr>
      </w:pPr>
      <w:r w:rsidRPr="008C37DD">
        <w:rPr>
          <w:sz w:val="24"/>
          <w:szCs w:val="24"/>
        </w:rPr>
        <w:t>To evaluate the need for improved training, a comparative analysis was performed using two key metrics: average call duration and average customer satisfaction rating for each guru. By examining both charts, we can identify correlations between agent efficiency (call time) and agent effectiveness (customer rating).</w:t>
      </w:r>
    </w:p>
    <w:p w14:paraId="78528659" w14:textId="77777777" w:rsidR="0053314D" w:rsidRDefault="0053314D" w:rsidP="001D7071">
      <w:pPr>
        <w:ind w:left="720"/>
        <w:rPr>
          <w:sz w:val="24"/>
          <w:szCs w:val="24"/>
          <w:lang w:val="en-US"/>
        </w:rPr>
      </w:pPr>
    </w:p>
    <w:p w14:paraId="19253BC6" w14:textId="7A7D03AB" w:rsidR="001D7071" w:rsidRDefault="001D7071" w:rsidP="007B1DD4">
      <w:pPr>
        <w:numPr>
          <w:ilvl w:val="0"/>
          <w:numId w:val="8"/>
        </w:numPr>
        <w:rPr>
          <w:sz w:val="24"/>
          <w:szCs w:val="24"/>
          <w:lang w:val="en-US"/>
        </w:rPr>
      </w:pPr>
      <w:r>
        <w:rPr>
          <w:b/>
          <w:bCs/>
          <w:sz w:val="24"/>
          <w:szCs w:val="24"/>
          <w:lang w:val="en-US"/>
        </w:rPr>
        <w:t>R</w:t>
      </w:r>
      <w:r w:rsidRPr="00B4012E">
        <w:rPr>
          <w:b/>
          <w:bCs/>
          <w:sz w:val="24"/>
          <w:szCs w:val="24"/>
          <w:lang w:val="en-US"/>
        </w:rPr>
        <w:t>eference:</w:t>
      </w:r>
      <w:r w:rsidRPr="00B4012E">
        <w:rPr>
          <w:sz w:val="24"/>
          <w:szCs w:val="24"/>
          <w:lang w:val="en-US"/>
        </w:rPr>
        <w:t xml:space="preserve"> </w:t>
      </w:r>
      <w:r w:rsidR="008C37DD">
        <w:rPr>
          <w:noProof/>
        </w:rPr>
        <w:br/>
      </w:r>
      <w:r w:rsidR="008C37DD" w:rsidRPr="008C37DD">
        <w:rPr>
          <w:noProof/>
        </w:rPr>
        <w:t xml:space="preserve"> </w:t>
      </w:r>
      <w:r w:rsidR="0064793D">
        <w:rPr>
          <w:noProof/>
        </w:rPr>
        <w:drawing>
          <wp:inline distT="0" distB="0" distL="0" distR="0" wp14:anchorId="2902B321" wp14:editId="63C655F6">
            <wp:extent cx="5733415" cy="2504440"/>
            <wp:effectExtent l="0" t="0" r="635" b="10160"/>
            <wp:docPr id="1725814274" name="Chart 1">
              <a:extLst xmlns:a="http://schemas.openxmlformats.org/drawingml/2006/main">
                <a:ext uri="{FF2B5EF4-FFF2-40B4-BE49-F238E27FC236}">
                  <a16:creationId xmlns:a16="http://schemas.microsoft.com/office/drawing/2014/main" id="{C07C9EAE-C706-99A7-B88B-BF5D7E36E6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72D107" w14:textId="77777777" w:rsidR="001D7071" w:rsidRPr="00B4012E" w:rsidRDefault="001D7071" w:rsidP="001D7071">
      <w:pPr>
        <w:ind w:left="720"/>
        <w:rPr>
          <w:sz w:val="24"/>
          <w:szCs w:val="24"/>
          <w:lang w:val="en-US"/>
        </w:rPr>
      </w:pPr>
    </w:p>
    <w:p w14:paraId="03C9D8EE" w14:textId="7D201FD2" w:rsidR="001D7071" w:rsidRDefault="002E39CB" w:rsidP="001D7071">
      <w:pPr>
        <w:ind w:left="720"/>
        <w:rPr>
          <w:b/>
          <w:bCs/>
          <w:sz w:val="24"/>
          <w:szCs w:val="24"/>
          <w:lang w:val="en-US"/>
        </w:rPr>
      </w:pPr>
      <w:r>
        <w:rPr>
          <w:noProof/>
        </w:rPr>
        <w:drawing>
          <wp:inline distT="0" distB="0" distL="0" distR="0" wp14:anchorId="5471B918" wp14:editId="41596C18">
            <wp:extent cx="5733415" cy="2377440"/>
            <wp:effectExtent l="0" t="0" r="635" b="3810"/>
            <wp:docPr id="1100983471" name="Chart 1">
              <a:extLst xmlns:a="http://schemas.openxmlformats.org/drawingml/2006/main">
                <a:ext uri="{FF2B5EF4-FFF2-40B4-BE49-F238E27FC236}">
                  <a16:creationId xmlns:a16="http://schemas.microsoft.com/office/drawing/2014/main" id="{672BDCDC-7BC0-8AC2-F10F-28AC087044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193DEB3" w14:textId="77777777" w:rsidR="001D7071" w:rsidRDefault="001D7071" w:rsidP="001D7071">
      <w:pPr>
        <w:ind w:left="720"/>
        <w:rPr>
          <w:sz w:val="24"/>
          <w:szCs w:val="24"/>
          <w:lang w:val="en-US"/>
        </w:rPr>
      </w:pPr>
    </w:p>
    <w:p w14:paraId="50D37ABA" w14:textId="77777777" w:rsidR="001D7071" w:rsidRPr="00B4012E" w:rsidRDefault="001D7071" w:rsidP="001D7071">
      <w:pPr>
        <w:ind w:left="720"/>
        <w:rPr>
          <w:sz w:val="24"/>
          <w:szCs w:val="24"/>
          <w:lang w:val="en-US"/>
        </w:rPr>
      </w:pPr>
    </w:p>
    <w:p w14:paraId="5C181B98" w14:textId="77777777" w:rsidR="001D7071" w:rsidRDefault="001D7071" w:rsidP="001D7071">
      <w:pPr>
        <w:ind w:left="720"/>
        <w:rPr>
          <w:b/>
          <w:bCs/>
          <w:sz w:val="24"/>
          <w:szCs w:val="24"/>
          <w:lang w:val="en-US"/>
        </w:rPr>
      </w:pPr>
      <w:r w:rsidRPr="00B4012E">
        <w:rPr>
          <w:b/>
          <w:bCs/>
          <w:sz w:val="24"/>
          <w:szCs w:val="24"/>
          <w:lang w:val="en-US"/>
        </w:rPr>
        <w:t>Observation:</w:t>
      </w:r>
    </w:p>
    <w:p w14:paraId="27F83A90" w14:textId="77777777" w:rsidR="0053314D" w:rsidRPr="00B4012E" w:rsidRDefault="0053314D" w:rsidP="001D7071">
      <w:pPr>
        <w:ind w:left="720"/>
        <w:rPr>
          <w:sz w:val="24"/>
          <w:szCs w:val="24"/>
          <w:lang w:val="en-US"/>
        </w:rPr>
      </w:pPr>
    </w:p>
    <w:p w14:paraId="6DC4455B" w14:textId="77777777" w:rsidR="00806C39" w:rsidRPr="00806C39" w:rsidRDefault="00806C39" w:rsidP="007B1DD4">
      <w:pPr>
        <w:numPr>
          <w:ilvl w:val="0"/>
          <w:numId w:val="9"/>
        </w:numPr>
        <w:rPr>
          <w:sz w:val="24"/>
          <w:szCs w:val="24"/>
          <w:lang w:val="en-US"/>
        </w:rPr>
      </w:pPr>
      <w:r w:rsidRPr="00806C39">
        <w:rPr>
          <w:b/>
          <w:bCs/>
          <w:sz w:val="24"/>
          <w:szCs w:val="24"/>
        </w:rPr>
        <w:t>Negative Correlation Identified</w:t>
      </w:r>
      <w:r w:rsidR="0053314D" w:rsidRPr="00806C39">
        <w:rPr>
          <w:b/>
          <w:bCs/>
          <w:sz w:val="24"/>
          <w:szCs w:val="24"/>
          <w:lang w:val="en-US"/>
        </w:rPr>
        <w:t xml:space="preserve">: </w:t>
      </w:r>
      <w:r w:rsidRPr="00806C39">
        <w:rPr>
          <w:sz w:val="24"/>
          <w:szCs w:val="24"/>
        </w:rPr>
        <w:t>A visual comparison of the two graphs reveals a strong negative correlation between call duration and customer rating. Gurus with the highest average call durations are consistently among the lower-rated performers.</w:t>
      </w:r>
    </w:p>
    <w:p w14:paraId="1095227D" w14:textId="7C884407" w:rsidR="006A0EAB" w:rsidRPr="006A0EAB" w:rsidRDefault="006A0EAB" w:rsidP="006A0EAB">
      <w:pPr>
        <w:numPr>
          <w:ilvl w:val="0"/>
          <w:numId w:val="9"/>
        </w:numPr>
        <w:rPr>
          <w:sz w:val="24"/>
          <w:szCs w:val="24"/>
          <w:lang w:val="en-US"/>
        </w:rPr>
      </w:pPr>
      <w:r w:rsidRPr="006A0EAB">
        <w:rPr>
          <w:b/>
          <w:bCs/>
          <w:sz w:val="24"/>
          <w:szCs w:val="24"/>
        </w:rPr>
        <w:t>Efficiency Correlates with Success</w:t>
      </w:r>
      <w:r w:rsidR="0053314D" w:rsidRPr="006A0EAB">
        <w:rPr>
          <w:b/>
          <w:bCs/>
          <w:sz w:val="24"/>
          <w:szCs w:val="24"/>
        </w:rPr>
        <w:t xml:space="preserve">: </w:t>
      </w:r>
      <w:r w:rsidRPr="006A0EAB">
        <w:rPr>
          <w:sz w:val="24"/>
          <w:szCs w:val="24"/>
          <w:lang w:val="en-US"/>
        </w:rPr>
        <w:t>Conversely, the highest-performing gurus are also highly efficient.</w:t>
      </w:r>
      <w:r>
        <w:rPr>
          <w:sz w:val="24"/>
          <w:szCs w:val="24"/>
          <w:lang w:val="en-US"/>
        </w:rPr>
        <w:t xml:space="preserve"> </w:t>
      </w:r>
      <w:r w:rsidRPr="006A0EAB">
        <w:rPr>
          <w:sz w:val="24"/>
          <w:szCs w:val="24"/>
          <w:lang w:val="en-US"/>
        </w:rPr>
        <w:t>Example: "Astro Prashant" and "Tarot Diva" both have the highest average ratings (above 7.0) while maintaining very low average call durations (well under 50).</w:t>
      </w:r>
    </w:p>
    <w:p w14:paraId="78C52EB6" w14:textId="69811484" w:rsidR="0053314D" w:rsidRPr="00160B64" w:rsidRDefault="00160B64" w:rsidP="0053314D">
      <w:pPr>
        <w:numPr>
          <w:ilvl w:val="0"/>
          <w:numId w:val="9"/>
        </w:numPr>
        <w:rPr>
          <w:sz w:val="24"/>
          <w:szCs w:val="24"/>
          <w:lang w:val="en-US"/>
        </w:rPr>
      </w:pPr>
      <w:r w:rsidRPr="00160B64">
        <w:rPr>
          <w:b/>
          <w:bCs/>
          <w:sz w:val="24"/>
          <w:szCs w:val="24"/>
        </w:rPr>
        <w:t>Training Gaps Indicated</w:t>
      </w:r>
      <w:r w:rsidR="0053314D" w:rsidRPr="00160B64">
        <w:rPr>
          <w:b/>
          <w:bCs/>
          <w:sz w:val="24"/>
          <w:szCs w:val="24"/>
        </w:rPr>
        <w:t xml:space="preserve">: </w:t>
      </w:r>
      <w:r w:rsidRPr="00160B64">
        <w:rPr>
          <w:sz w:val="24"/>
          <w:szCs w:val="24"/>
        </w:rPr>
        <w:t xml:space="preserve">This pattern strongly suggests that the agents taking the longest time are not providing more thorough </w:t>
      </w:r>
      <w:proofErr w:type="gramStart"/>
      <w:r w:rsidRPr="00160B64">
        <w:rPr>
          <w:sz w:val="24"/>
          <w:szCs w:val="24"/>
        </w:rPr>
        <w:t>service, but</w:t>
      </w:r>
      <w:proofErr w:type="gramEnd"/>
      <w:r w:rsidRPr="00160B64">
        <w:rPr>
          <w:sz w:val="24"/>
          <w:szCs w:val="24"/>
        </w:rPr>
        <w:t xml:space="preserve"> are instead struggling to resolve customer issues. This inefficiency leads to customer frustration and lower ratings. It points directly to gaps in product knowledge, problem-solving skills, and process adherence.</w:t>
      </w:r>
    </w:p>
    <w:p w14:paraId="0060A9DC" w14:textId="77777777" w:rsidR="00160B64" w:rsidRPr="00160B64" w:rsidRDefault="00160B64" w:rsidP="00160B64">
      <w:pPr>
        <w:ind w:left="720"/>
        <w:rPr>
          <w:sz w:val="24"/>
          <w:szCs w:val="24"/>
          <w:lang w:val="en-US"/>
        </w:rPr>
      </w:pPr>
    </w:p>
    <w:p w14:paraId="18650C74" w14:textId="0AD64654" w:rsidR="001D7071" w:rsidRDefault="001D7071" w:rsidP="00B4012E">
      <w:pPr>
        <w:ind w:left="720"/>
        <w:rPr>
          <w:sz w:val="24"/>
          <w:szCs w:val="24"/>
        </w:rPr>
      </w:pPr>
      <w:r w:rsidRPr="00B4012E">
        <w:rPr>
          <w:b/>
          <w:bCs/>
          <w:sz w:val="24"/>
          <w:szCs w:val="24"/>
          <w:lang w:val="en-US"/>
        </w:rPr>
        <w:t>Conclusion &amp; Recommendation:</w:t>
      </w:r>
      <w:r w:rsidRPr="00B4012E">
        <w:rPr>
          <w:sz w:val="24"/>
          <w:szCs w:val="24"/>
          <w:lang w:val="en-US"/>
        </w:rPr>
        <w:t xml:space="preserve"> </w:t>
      </w:r>
      <w:r w:rsidR="0094451C" w:rsidRPr="0094451C">
        <w:rPr>
          <w:sz w:val="24"/>
          <w:szCs w:val="24"/>
        </w:rPr>
        <w:t xml:space="preserve">The data provides clear evidence that inefficiency is directly linked to poor customer satisfaction. The wide gap in both call duration and ratings across the team is a classic indicator that skills and service quality are not standardized. An investment in a comprehensive training program is the most direct way to address this. By equipping underperforming agents with the skills of their successful peers, the organization can simultaneously reduce call times and increase customer satisfaction. Therefore, investing in improved training programs is </w:t>
      </w:r>
      <w:r w:rsidR="0094451C" w:rsidRPr="0094451C">
        <w:rPr>
          <w:b/>
          <w:bCs/>
          <w:sz w:val="24"/>
          <w:szCs w:val="24"/>
        </w:rPr>
        <w:t>highly recommended</w:t>
      </w:r>
      <w:r w:rsidR="0094451C" w:rsidRPr="0094451C">
        <w:rPr>
          <w:sz w:val="24"/>
          <w:szCs w:val="24"/>
        </w:rPr>
        <w:t xml:space="preserve"> as the primary strategic focus.</w:t>
      </w:r>
    </w:p>
    <w:p w14:paraId="4482FBB9" w14:textId="77777777" w:rsidR="0053314D" w:rsidRDefault="0053314D" w:rsidP="00B4012E">
      <w:pPr>
        <w:ind w:left="720"/>
        <w:rPr>
          <w:sz w:val="24"/>
          <w:szCs w:val="24"/>
        </w:rPr>
      </w:pPr>
    </w:p>
    <w:p w14:paraId="38335B5A" w14:textId="77777777" w:rsidR="0053314D" w:rsidRDefault="0053314D" w:rsidP="00B4012E">
      <w:pPr>
        <w:ind w:left="720"/>
        <w:rPr>
          <w:sz w:val="24"/>
          <w:szCs w:val="24"/>
        </w:rPr>
      </w:pPr>
    </w:p>
    <w:p w14:paraId="723C1425" w14:textId="5A8A96E9" w:rsidR="001D7071" w:rsidRDefault="0053314D" w:rsidP="001D7071">
      <w:pPr>
        <w:ind w:firstLine="360"/>
        <w:rPr>
          <w:b/>
          <w:bCs/>
          <w:sz w:val="24"/>
          <w:szCs w:val="24"/>
          <w:lang w:val="en-US"/>
        </w:rPr>
      </w:pPr>
      <w:r w:rsidRPr="0053314D">
        <w:rPr>
          <w:b/>
          <w:bCs/>
          <w:sz w:val="24"/>
          <w:szCs w:val="24"/>
          <w:lang w:val="en-US"/>
        </w:rPr>
        <w:t>Option 3: Investment in Upgrading Call Center Technology</w:t>
      </w:r>
    </w:p>
    <w:p w14:paraId="6583D0AE" w14:textId="77777777" w:rsidR="0053314D" w:rsidRPr="001D7071" w:rsidRDefault="0053314D" w:rsidP="001D7071">
      <w:pPr>
        <w:ind w:firstLine="360"/>
        <w:rPr>
          <w:b/>
          <w:bCs/>
          <w:sz w:val="24"/>
          <w:szCs w:val="24"/>
          <w:lang w:val="en-US"/>
        </w:rPr>
      </w:pPr>
    </w:p>
    <w:p w14:paraId="05DDC3A9" w14:textId="77777777" w:rsidR="001D7071" w:rsidRPr="00B4012E" w:rsidRDefault="001D7071" w:rsidP="001D7071">
      <w:pPr>
        <w:ind w:left="720"/>
        <w:rPr>
          <w:sz w:val="24"/>
          <w:szCs w:val="24"/>
          <w:lang w:val="en-US"/>
        </w:rPr>
      </w:pPr>
      <w:r w:rsidRPr="00B4012E">
        <w:rPr>
          <w:b/>
          <w:bCs/>
          <w:sz w:val="24"/>
          <w:szCs w:val="24"/>
          <w:lang w:val="en-US"/>
        </w:rPr>
        <w:t>Approach:</w:t>
      </w:r>
    </w:p>
    <w:p w14:paraId="4CAD224B" w14:textId="0F4F927D" w:rsidR="0053314D" w:rsidRDefault="009A6F50" w:rsidP="0053314D">
      <w:pPr>
        <w:ind w:left="720"/>
        <w:rPr>
          <w:sz w:val="24"/>
          <w:szCs w:val="24"/>
        </w:rPr>
      </w:pPr>
      <w:r w:rsidRPr="009A6F50">
        <w:rPr>
          <w:sz w:val="24"/>
          <w:szCs w:val="24"/>
        </w:rPr>
        <w:t xml:space="preserve">To assess the state of the call </w:t>
      </w:r>
      <w:proofErr w:type="spellStart"/>
      <w:r w:rsidRPr="009A6F50">
        <w:rPr>
          <w:sz w:val="24"/>
          <w:szCs w:val="24"/>
        </w:rPr>
        <w:t>center's</w:t>
      </w:r>
      <w:proofErr w:type="spellEnd"/>
      <w:r w:rsidRPr="009A6F50">
        <w:rPr>
          <w:sz w:val="24"/>
          <w:szCs w:val="24"/>
        </w:rPr>
        <w:t xml:space="preserve"> technology, the final status distributions for both the call and chat channels were </w:t>
      </w:r>
      <w:proofErr w:type="spellStart"/>
      <w:r w:rsidRPr="009A6F50">
        <w:rPr>
          <w:sz w:val="24"/>
          <w:szCs w:val="24"/>
        </w:rPr>
        <w:t>analyzed</w:t>
      </w:r>
      <w:proofErr w:type="spellEnd"/>
      <w:r w:rsidRPr="009A6F50">
        <w:rPr>
          <w:sz w:val="24"/>
          <w:szCs w:val="24"/>
        </w:rPr>
        <w:t>. The provided pie charts were compared to determine the reliability and effectiveness of the current technological infrastructure.</w:t>
      </w:r>
    </w:p>
    <w:p w14:paraId="212D50B8" w14:textId="77777777" w:rsidR="009A6F50" w:rsidRDefault="009A6F50" w:rsidP="0053314D">
      <w:pPr>
        <w:ind w:left="720"/>
        <w:rPr>
          <w:sz w:val="24"/>
          <w:szCs w:val="24"/>
          <w:lang w:val="en-US"/>
        </w:rPr>
      </w:pPr>
    </w:p>
    <w:p w14:paraId="46DBECA5" w14:textId="63FC0A9D" w:rsidR="001D7071" w:rsidRDefault="001D7071" w:rsidP="0053314D">
      <w:pPr>
        <w:ind w:left="720"/>
        <w:rPr>
          <w:sz w:val="24"/>
          <w:szCs w:val="24"/>
          <w:lang w:val="en-US"/>
        </w:rPr>
      </w:pPr>
      <w:r>
        <w:rPr>
          <w:b/>
          <w:bCs/>
          <w:sz w:val="24"/>
          <w:szCs w:val="24"/>
          <w:lang w:val="en-US"/>
        </w:rPr>
        <w:t>R</w:t>
      </w:r>
      <w:r w:rsidRPr="00B4012E">
        <w:rPr>
          <w:b/>
          <w:bCs/>
          <w:sz w:val="24"/>
          <w:szCs w:val="24"/>
          <w:lang w:val="en-US"/>
        </w:rPr>
        <w:t>eference:</w:t>
      </w:r>
      <w:r w:rsidRPr="00B4012E">
        <w:rPr>
          <w:sz w:val="24"/>
          <w:szCs w:val="24"/>
          <w:lang w:val="en-US"/>
        </w:rPr>
        <w:t xml:space="preserve"> </w:t>
      </w:r>
      <w:r w:rsidR="009A6F50">
        <w:rPr>
          <w:noProof/>
        </w:rPr>
        <w:br/>
      </w:r>
      <w:r w:rsidR="009A6F50" w:rsidRPr="009A6F50">
        <w:rPr>
          <w:noProof/>
        </w:rPr>
        <w:t xml:space="preserve"> </w:t>
      </w:r>
      <w:r w:rsidR="00092814" w:rsidRPr="00092814">
        <w:rPr>
          <w:noProof/>
        </w:rPr>
        <w:t xml:space="preserve"> </w:t>
      </w:r>
      <w:r w:rsidR="006D45BC">
        <w:rPr>
          <w:noProof/>
        </w:rPr>
        <w:drawing>
          <wp:inline distT="0" distB="0" distL="0" distR="0" wp14:anchorId="5BF6FA1C" wp14:editId="12D38460">
            <wp:extent cx="2522220" cy="2710180"/>
            <wp:effectExtent l="0" t="0" r="11430" b="13970"/>
            <wp:docPr id="418422473" name="Chart 1">
              <a:extLst xmlns:a="http://schemas.openxmlformats.org/drawingml/2006/main">
                <a:ext uri="{FF2B5EF4-FFF2-40B4-BE49-F238E27FC236}">
                  <a16:creationId xmlns:a16="http://schemas.microsoft.com/office/drawing/2014/main" id="{FFD06348-52D1-48E2-9F4F-17908CB6A3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6D45BC" w:rsidRPr="006D45BC">
        <w:rPr>
          <w:noProof/>
        </w:rPr>
        <w:t xml:space="preserve"> </w:t>
      </w:r>
      <w:r w:rsidR="006D45BC">
        <w:rPr>
          <w:noProof/>
        </w:rPr>
        <w:drawing>
          <wp:inline distT="0" distB="0" distL="0" distR="0" wp14:anchorId="1F62A1B1" wp14:editId="69897B66">
            <wp:extent cx="2476500" cy="2688590"/>
            <wp:effectExtent l="0" t="0" r="0" b="16510"/>
            <wp:docPr id="2134616585" name="Chart 1">
              <a:extLst xmlns:a="http://schemas.openxmlformats.org/drawingml/2006/main">
                <a:ext uri="{FF2B5EF4-FFF2-40B4-BE49-F238E27FC236}">
                  <a16:creationId xmlns:a16="http://schemas.microsoft.com/office/drawing/2014/main" id="{275E8E01-4548-4834-84CB-3D1445A25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DA2D351" w14:textId="77777777" w:rsidR="001D7071" w:rsidRDefault="001D7071" w:rsidP="001D7071">
      <w:pPr>
        <w:ind w:left="720"/>
        <w:rPr>
          <w:b/>
          <w:bCs/>
          <w:sz w:val="24"/>
          <w:szCs w:val="24"/>
          <w:lang w:val="en-US"/>
        </w:rPr>
      </w:pPr>
    </w:p>
    <w:p w14:paraId="0C07C80A" w14:textId="77777777" w:rsidR="001D7071" w:rsidRPr="00B4012E" w:rsidRDefault="001D7071" w:rsidP="001D7071">
      <w:pPr>
        <w:ind w:left="720"/>
        <w:rPr>
          <w:sz w:val="24"/>
          <w:szCs w:val="24"/>
          <w:lang w:val="en-US"/>
        </w:rPr>
      </w:pPr>
    </w:p>
    <w:p w14:paraId="2191E441" w14:textId="77777777" w:rsidR="001D7071" w:rsidRPr="00B4012E" w:rsidRDefault="001D7071" w:rsidP="001D7071">
      <w:pPr>
        <w:ind w:left="720"/>
        <w:rPr>
          <w:sz w:val="24"/>
          <w:szCs w:val="24"/>
          <w:lang w:val="en-US"/>
        </w:rPr>
      </w:pPr>
      <w:r w:rsidRPr="00B4012E">
        <w:rPr>
          <w:b/>
          <w:bCs/>
          <w:sz w:val="24"/>
          <w:szCs w:val="24"/>
          <w:lang w:val="en-US"/>
        </w:rPr>
        <w:t>Observation:</w:t>
      </w:r>
    </w:p>
    <w:p w14:paraId="23021CDB" w14:textId="2319C51E" w:rsidR="00340287" w:rsidRPr="00340287" w:rsidRDefault="00340287" w:rsidP="007B1DD4">
      <w:pPr>
        <w:numPr>
          <w:ilvl w:val="0"/>
          <w:numId w:val="9"/>
        </w:numPr>
        <w:rPr>
          <w:sz w:val="24"/>
          <w:szCs w:val="24"/>
          <w:lang w:val="en-US"/>
        </w:rPr>
      </w:pPr>
      <w:r w:rsidRPr="00340287">
        <w:rPr>
          <w:b/>
          <w:bCs/>
          <w:sz w:val="24"/>
          <w:szCs w:val="24"/>
        </w:rPr>
        <w:t>Poor Call Channel Performance</w:t>
      </w:r>
      <w:r w:rsidR="0053314D" w:rsidRPr="00340287">
        <w:rPr>
          <w:b/>
          <w:bCs/>
          <w:sz w:val="24"/>
          <w:szCs w:val="24"/>
        </w:rPr>
        <w:t xml:space="preserve">: </w:t>
      </w:r>
      <w:r w:rsidRPr="00340287">
        <w:rPr>
          <w:sz w:val="24"/>
          <w:szCs w:val="24"/>
        </w:rPr>
        <w:t xml:space="preserve">The "Call Status" chart shows that only </w:t>
      </w:r>
      <w:r w:rsidRPr="00340287">
        <w:rPr>
          <w:b/>
          <w:bCs/>
          <w:sz w:val="24"/>
          <w:szCs w:val="24"/>
        </w:rPr>
        <w:t>41%</w:t>
      </w:r>
      <w:r w:rsidRPr="00340287">
        <w:rPr>
          <w:sz w:val="24"/>
          <w:szCs w:val="24"/>
        </w:rPr>
        <w:t xml:space="preserve"> of calls are successfully "completed." </w:t>
      </w:r>
      <w:proofErr w:type="gramStart"/>
      <w:r w:rsidRPr="00340287">
        <w:rPr>
          <w:sz w:val="24"/>
          <w:szCs w:val="24"/>
        </w:rPr>
        <w:t>A majority of</w:t>
      </w:r>
      <w:proofErr w:type="gramEnd"/>
      <w:r w:rsidRPr="00340287">
        <w:rPr>
          <w:sz w:val="24"/>
          <w:szCs w:val="24"/>
        </w:rPr>
        <w:t xml:space="preserve"> interactions (</w:t>
      </w:r>
      <w:r w:rsidRPr="00340287">
        <w:rPr>
          <w:b/>
          <w:bCs/>
          <w:sz w:val="24"/>
          <w:szCs w:val="24"/>
        </w:rPr>
        <w:t>59%</w:t>
      </w:r>
      <w:r w:rsidRPr="00340287">
        <w:rPr>
          <w:sz w:val="24"/>
          <w:szCs w:val="24"/>
        </w:rPr>
        <w:t xml:space="preserve">) fail to reach resolution due to issues like "no-answer" (21%), "busy" (15%), "failed" (12%), and "incomplete" (11%). This indicates an unreliable call system. </w:t>
      </w:r>
    </w:p>
    <w:p w14:paraId="34E2F7F2" w14:textId="59158251" w:rsidR="0053314D" w:rsidRPr="00340287" w:rsidRDefault="00340287" w:rsidP="007B1DD4">
      <w:pPr>
        <w:numPr>
          <w:ilvl w:val="0"/>
          <w:numId w:val="9"/>
        </w:numPr>
        <w:rPr>
          <w:sz w:val="24"/>
          <w:szCs w:val="24"/>
          <w:lang w:val="en-US"/>
        </w:rPr>
      </w:pPr>
      <w:r w:rsidRPr="00340287">
        <w:rPr>
          <w:b/>
          <w:bCs/>
          <w:sz w:val="24"/>
          <w:szCs w:val="24"/>
        </w:rPr>
        <w:t>Critical Failure in Chat Channel</w:t>
      </w:r>
      <w:r w:rsidR="0053314D" w:rsidRPr="00340287">
        <w:rPr>
          <w:b/>
          <w:bCs/>
          <w:sz w:val="24"/>
          <w:szCs w:val="24"/>
        </w:rPr>
        <w:t xml:space="preserve">: </w:t>
      </w:r>
      <w:r w:rsidR="00F75EF2" w:rsidRPr="00F75EF2">
        <w:rPr>
          <w:sz w:val="24"/>
          <w:szCs w:val="24"/>
        </w:rPr>
        <w:t>The "Chat Status" chart reveals an even more severe problem. The success rate for chats is extremely low, with only 20% being "completed." A staggering 80% of chat sessions end without a successful resolution, getting stuck in states like "call used" (30%), "failed" (26%), or "incomplete" (24%). This channel is fundamentally broken.</w:t>
      </w:r>
    </w:p>
    <w:p w14:paraId="0DF33402" w14:textId="46422E56" w:rsidR="0053314D" w:rsidRPr="00F75EF2" w:rsidRDefault="00F75EF2" w:rsidP="0053314D">
      <w:pPr>
        <w:numPr>
          <w:ilvl w:val="0"/>
          <w:numId w:val="9"/>
        </w:numPr>
        <w:rPr>
          <w:sz w:val="24"/>
          <w:szCs w:val="24"/>
          <w:lang w:val="en-US"/>
        </w:rPr>
      </w:pPr>
      <w:r w:rsidRPr="00F75EF2">
        <w:rPr>
          <w:b/>
          <w:bCs/>
          <w:sz w:val="24"/>
          <w:szCs w:val="24"/>
        </w:rPr>
        <w:t>Widespread Technology Issues</w:t>
      </w:r>
      <w:r w:rsidR="001D7071" w:rsidRPr="00F75EF2">
        <w:rPr>
          <w:b/>
          <w:bCs/>
          <w:sz w:val="24"/>
          <w:szCs w:val="24"/>
          <w:lang w:val="en-US"/>
        </w:rPr>
        <w:t>:</w:t>
      </w:r>
      <w:r w:rsidR="001D7071" w:rsidRPr="00F75EF2">
        <w:rPr>
          <w:sz w:val="24"/>
          <w:szCs w:val="24"/>
          <w:lang w:val="en-US"/>
        </w:rPr>
        <w:t xml:space="preserve"> </w:t>
      </w:r>
      <w:r w:rsidRPr="00F75EF2">
        <w:rPr>
          <w:sz w:val="24"/>
          <w:szCs w:val="24"/>
        </w:rPr>
        <w:t>With failure and non-completion rates of 59% for calls and 80% for chats, it is clear the organization is facing a widespread technological breakdown. The tools provided to agents are inadequate and are the primary bottleneck preventing successful customer interactions.</w:t>
      </w:r>
    </w:p>
    <w:p w14:paraId="48505A04" w14:textId="77777777" w:rsidR="00F75EF2" w:rsidRPr="00F75EF2" w:rsidRDefault="00F75EF2" w:rsidP="00F75EF2">
      <w:pPr>
        <w:ind w:left="720"/>
        <w:rPr>
          <w:sz w:val="24"/>
          <w:szCs w:val="24"/>
          <w:lang w:val="en-US"/>
        </w:rPr>
      </w:pPr>
    </w:p>
    <w:p w14:paraId="7A063824" w14:textId="1901C90A" w:rsidR="007A532A" w:rsidRPr="007A532A" w:rsidRDefault="001D7071" w:rsidP="007A532A">
      <w:pPr>
        <w:ind w:left="720"/>
        <w:rPr>
          <w:sz w:val="24"/>
          <w:szCs w:val="24"/>
        </w:rPr>
      </w:pPr>
      <w:r w:rsidRPr="00B4012E">
        <w:rPr>
          <w:b/>
          <w:bCs/>
          <w:sz w:val="24"/>
          <w:szCs w:val="24"/>
          <w:lang w:val="en-US"/>
        </w:rPr>
        <w:t>Conclusion &amp; Recommendation:</w:t>
      </w:r>
      <w:r w:rsidRPr="00B4012E">
        <w:rPr>
          <w:sz w:val="24"/>
          <w:szCs w:val="24"/>
          <w:lang w:val="en-US"/>
        </w:rPr>
        <w:t xml:space="preserve"> </w:t>
      </w:r>
      <w:r w:rsidR="007A532A" w:rsidRPr="007A532A">
        <w:rPr>
          <w:sz w:val="24"/>
          <w:szCs w:val="24"/>
        </w:rPr>
        <w:t xml:space="preserve">The data demonstrates that the existing </w:t>
      </w:r>
      <w:r w:rsidR="007A532A" w:rsidRPr="007A532A">
        <w:rPr>
          <w:sz w:val="24"/>
          <w:szCs w:val="24"/>
        </w:rPr>
        <w:t>technological</w:t>
      </w:r>
      <w:r w:rsidR="007A532A" w:rsidRPr="007A532A">
        <w:rPr>
          <w:sz w:val="24"/>
          <w:szCs w:val="24"/>
        </w:rPr>
        <w:t xml:space="preserve"> infrastructure is not fit for </w:t>
      </w:r>
      <w:r w:rsidR="007A532A" w:rsidRPr="007A532A">
        <w:rPr>
          <w:sz w:val="24"/>
          <w:szCs w:val="24"/>
        </w:rPr>
        <w:t>purposes</w:t>
      </w:r>
      <w:r w:rsidR="007A532A" w:rsidRPr="007A532A">
        <w:rPr>
          <w:sz w:val="24"/>
          <w:szCs w:val="24"/>
        </w:rPr>
        <w:t xml:space="preserve">. It is failing </w:t>
      </w:r>
      <w:r w:rsidR="007A532A" w:rsidRPr="007A532A">
        <w:rPr>
          <w:sz w:val="24"/>
          <w:szCs w:val="24"/>
        </w:rPr>
        <w:t>most of</w:t>
      </w:r>
      <w:r w:rsidR="007A532A" w:rsidRPr="007A532A">
        <w:rPr>
          <w:sz w:val="24"/>
          <w:szCs w:val="24"/>
        </w:rPr>
        <w:t xml:space="preserve"> the time across both channels, making it impossible for agents to provide consistent or effective service. Investing in training or hiring more staff would be a waste of resources when the basic tools for communication are this unreliable.</w:t>
      </w:r>
    </w:p>
    <w:p w14:paraId="5BA4C778" w14:textId="77777777" w:rsidR="007A532A" w:rsidRPr="007A532A" w:rsidRDefault="007A532A" w:rsidP="007A532A">
      <w:pPr>
        <w:ind w:left="720"/>
        <w:rPr>
          <w:sz w:val="24"/>
          <w:szCs w:val="24"/>
        </w:rPr>
      </w:pPr>
    </w:p>
    <w:p w14:paraId="700B4E32" w14:textId="3093918C" w:rsidR="00B4012E" w:rsidRDefault="007A532A" w:rsidP="007A532A">
      <w:pPr>
        <w:ind w:left="720"/>
        <w:rPr>
          <w:b/>
          <w:sz w:val="24"/>
          <w:szCs w:val="24"/>
        </w:rPr>
      </w:pPr>
      <w:r w:rsidRPr="007A532A">
        <w:rPr>
          <w:sz w:val="24"/>
          <w:szCs w:val="24"/>
        </w:rPr>
        <w:t xml:space="preserve">Therefore, upgrading the call </w:t>
      </w:r>
      <w:proofErr w:type="spellStart"/>
      <w:r w:rsidRPr="007A532A">
        <w:rPr>
          <w:sz w:val="24"/>
          <w:szCs w:val="24"/>
        </w:rPr>
        <w:t>center</w:t>
      </w:r>
      <w:proofErr w:type="spellEnd"/>
      <w:r w:rsidRPr="007A532A">
        <w:rPr>
          <w:sz w:val="24"/>
          <w:szCs w:val="24"/>
        </w:rPr>
        <w:t xml:space="preserve"> technology is the most critical and urgent strategic priority. Without functional and reliable communication channels, no other initiative can succeed. </w:t>
      </w:r>
    </w:p>
    <w:p w14:paraId="1F1428C6" w14:textId="01C02D98" w:rsidR="00CF3F35" w:rsidRDefault="00642CFC" w:rsidP="0053314D">
      <w:pPr>
        <w:rPr>
          <w:sz w:val="24"/>
          <w:szCs w:val="24"/>
        </w:rPr>
      </w:pPr>
      <w:r>
        <w:rPr>
          <w:sz w:val="24"/>
          <w:szCs w:val="24"/>
        </w:rPr>
        <w:tab/>
      </w:r>
    </w:p>
    <w:p w14:paraId="15920BD2" w14:textId="77777777" w:rsidR="00642CFC" w:rsidRPr="00642CFC" w:rsidRDefault="00642CFC" w:rsidP="00642CFC">
      <w:pPr>
        <w:rPr>
          <w:b/>
          <w:bCs/>
          <w:sz w:val="24"/>
          <w:szCs w:val="24"/>
        </w:rPr>
      </w:pPr>
      <w:r>
        <w:rPr>
          <w:sz w:val="24"/>
          <w:szCs w:val="24"/>
        </w:rPr>
        <w:tab/>
      </w:r>
      <w:r w:rsidRPr="00642CFC">
        <w:rPr>
          <w:b/>
          <w:bCs/>
          <w:sz w:val="24"/>
          <w:szCs w:val="24"/>
        </w:rPr>
        <w:t>Final Recommendation</w:t>
      </w:r>
    </w:p>
    <w:p w14:paraId="0D717A4B" w14:textId="1EDC442B" w:rsidR="00642CFC" w:rsidRDefault="00642CFC" w:rsidP="00642CFC">
      <w:pPr>
        <w:ind w:left="720"/>
        <w:rPr>
          <w:sz w:val="24"/>
          <w:szCs w:val="24"/>
        </w:rPr>
      </w:pPr>
      <w:r w:rsidRPr="00642CFC">
        <w:rPr>
          <w:sz w:val="24"/>
          <w:szCs w:val="24"/>
        </w:rPr>
        <w:t>Based on a thorough analysis of agent performance, call/chat metrics, and system reliability, the following strategic investment plan is recommended. The initiatives are prioritized to ensure foundational issues are addressed first, maximizing the return on investment and creating sustainable long-term improvement.</w:t>
      </w:r>
    </w:p>
    <w:p w14:paraId="04CD0D9A" w14:textId="77777777" w:rsidR="00642CFC" w:rsidRDefault="00642CFC" w:rsidP="00642CFC">
      <w:pPr>
        <w:ind w:left="720"/>
        <w:rPr>
          <w:sz w:val="24"/>
          <w:szCs w:val="24"/>
        </w:rPr>
      </w:pPr>
    </w:p>
    <w:p w14:paraId="081F3B3A" w14:textId="0BDAED56" w:rsidR="0041615B" w:rsidRDefault="0041615B" w:rsidP="0041615B">
      <w:pPr>
        <w:ind w:left="720"/>
        <w:rPr>
          <w:b/>
          <w:bCs/>
          <w:sz w:val="24"/>
          <w:szCs w:val="24"/>
        </w:rPr>
      </w:pPr>
      <w:r w:rsidRPr="0041615B">
        <w:rPr>
          <w:b/>
          <w:bCs/>
          <w:sz w:val="24"/>
          <w:szCs w:val="24"/>
        </w:rPr>
        <w:t xml:space="preserve">Priority 1 (Urgent): Upgrade Call </w:t>
      </w:r>
      <w:r w:rsidR="002B1029" w:rsidRPr="0041615B">
        <w:rPr>
          <w:b/>
          <w:bCs/>
          <w:sz w:val="24"/>
          <w:szCs w:val="24"/>
        </w:rPr>
        <w:t>Centre</w:t>
      </w:r>
      <w:r w:rsidRPr="0041615B">
        <w:rPr>
          <w:b/>
          <w:bCs/>
          <w:sz w:val="24"/>
          <w:szCs w:val="24"/>
        </w:rPr>
        <w:t xml:space="preserve"> Technology</w:t>
      </w:r>
    </w:p>
    <w:p w14:paraId="67DEE2B1" w14:textId="77777777" w:rsidR="002B1029" w:rsidRPr="0041615B" w:rsidRDefault="002B1029" w:rsidP="0041615B">
      <w:pPr>
        <w:ind w:left="720"/>
        <w:rPr>
          <w:b/>
          <w:bCs/>
          <w:sz w:val="24"/>
          <w:szCs w:val="24"/>
        </w:rPr>
      </w:pPr>
    </w:p>
    <w:p w14:paraId="312FCBAE" w14:textId="77777777" w:rsidR="0041615B" w:rsidRPr="0041615B" w:rsidRDefault="0041615B" w:rsidP="0041615B">
      <w:pPr>
        <w:ind w:left="720"/>
        <w:rPr>
          <w:sz w:val="24"/>
          <w:szCs w:val="24"/>
        </w:rPr>
      </w:pPr>
      <w:r w:rsidRPr="0041615B">
        <w:rPr>
          <w:b/>
          <w:bCs/>
          <w:sz w:val="24"/>
          <w:szCs w:val="24"/>
        </w:rPr>
        <w:t>Justification</w:t>
      </w:r>
      <w:r w:rsidRPr="0041615B">
        <w:rPr>
          <w:sz w:val="24"/>
          <w:szCs w:val="24"/>
        </w:rPr>
        <w:t>: The most critical issue facing the operation is the catastrophic failure of its core technology. The data shows that the call channel has a 59% non-completion rate, while the chat channel has an 80% non-completion rate.</w:t>
      </w:r>
    </w:p>
    <w:p w14:paraId="11A5A11D" w14:textId="77777777" w:rsidR="0041615B" w:rsidRPr="0041615B" w:rsidRDefault="0041615B" w:rsidP="0041615B">
      <w:pPr>
        <w:ind w:left="720"/>
        <w:rPr>
          <w:sz w:val="24"/>
          <w:szCs w:val="24"/>
        </w:rPr>
      </w:pPr>
    </w:p>
    <w:p w14:paraId="1A229347" w14:textId="77777777" w:rsidR="0041615B" w:rsidRPr="0041615B" w:rsidRDefault="0041615B" w:rsidP="0041615B">
      <w:pPr>
        <w:ind w:left="720"/>
        <w:rPr>
          <w:sz w:val="24"/>
          <w:szCs w:val="24"/>
        </w:rPr>
      </w:pPr>
      <w:r w:rsidRPr="0041615B">
        <w:rPr>
          <w:b/>
          <w:bCs/>
          <w:sz w:val="24"/>
          <w:szCs w:val="24"/>
        </w:rPr>
        <w:t>Conclusion</w:t>
      </w:r>
      <w:r w:rsidRPr="0041615B">
        <w:rPr>
          <w:sz w:val="24"/>
          <w:szCs w:val="24"/>
        </w:rPr>
        <w:t>: The current technology infrastructure is the primary bottleneck and the root cause of poor customer experience. No amount of training or additional staff can be effective if the fundamental tools required to communicate with customers are non-functional. Before any other issue can be addressed, agents must be equipped with a reliable platform.</w:t>
      </w:r>
    </w:p>
    <w:p w14:paraId="3B78D80B" w14:textId="77777777" w:rsidR="0041615B" w:rsidRPr="0041615B" w:rsidRDefault="0041615B" w:rsidP="0041615B">
      <w:pPr>
        <w:ind w:left="720"/>
        <w:rPr>
          <w:sz w:val="24"/>
          <w:szCs w:val="24"/>
        </w:rPr>
      </w:pPr>
    </w:p>
    <w:p w14:paraId="2201F81D" w14:textId="26050241" w:rsidR="00642CFC" w:rsidRDefault="0041615B" w:rsidP="0041615B">
      <w:pPr>
        <w:ind w:left="720"/>
        <w:rPr>
          <w:sz w:val="24"/>
          <w:szCs w:val="24"/>
        </w:rPr>
      </w:pPr>
      <w:r w:rsidRPr="0041615B">
        <w:rPr>
          <w:b/>
          <w:bCs/>
          <w:sz w:val="24"/>
          <w:szCs w:val="24"/>
        </w:rPr>
        <w:t>Action</w:t>
      </w:r>
      <w:r w:rsidRPr="0041615B">
        <w:rPr>
          <w:sz w:val="24"/>
          <w:szCs w:val="24"/>
        </w:rPr>
        <w:t>: Immediately allocate investment to overhaul or replace the current call and chat systems to ensure they are stable, reliable, and capable of handling the required volume.</w:t>
      </w:r>
    </w:p>
    <w:p w14:paraId="636D0167" w14:textId="77777777" w:rsidR="00CF3F35" w:rsidRDefault="00CF3F35">
      <w:pPr>
        <w:ind w:left="720"/>
        <w:rPr>
          <w:sz w:val="24"/>
          <w:szCs w:val="24"/>
        </w:rPr>
      </w:pPr>
    </w:p>
    <w:p w14:paraId="59DAACBD" w14:textId="77777777" w:rsidR="002B1029" w:rsidRDefault="002B1029" w:rsidP="002B1029">
      <w:pPr>
        <w:ind w:left="720"/>
        <w:rPr>
          <w:b/>
          <w:bCs/>
          <w:sz w:val="24"/>
          <w:szCs w:val="24"/>
        </w:rPr>
      </w:pPr>
      <w:r w:rsidRPr="002B1029">
        <w:rPr>
          <w:b/>
          <w:bCs/>
          <w:sz w:val="24"/>
          <w:szCs w:val="24"/>
        </w:rPr>
        <w:t>Priority 2 (High-Impact): Improve Training Programs</w:t>
      </w:r>
    </w:p>
    <w:p w14:paraId="03D6E909" w14:textId="77777777" w:rsidR="002B1029" w:rsidRPr="002B1029" w:rsidRDefault="002B1029" w:rsidP="002B1029">
      <w:pPr>
        <w:ind w:left="720"/>
        <w:rPr>
          <w:b/>
          <w:bCs/>
          <w:sz w:val="24"/>
          <w:szCs w:val="24"/>
        </w:rPr>
      </w:pPr>
    </w:p>
    <w:p w14:paraId="3521AB6C" w14:textId="77777777" w:rsidR="002B1029" w:rsidRPr="002B1029" w:rsidRDefault="002B1029" w:rsidP="002B1029">
      <w:pPr>
        <w:ind w:left="720"/>
        <w:rPr>
          <w:sz w:val="24"/>
          <w:szCs w:val="24"/>
        </w:rPr>
      </w:pPr>
      <w:r w:rsidRPr="002B1029">
        <w:rPr>
          <w:b/>
          <w:bCs/>
          <w:sz w:val="24"/>
          <w:szCs w:val="24"/>
        </w:rPr>
        <w:t>Justification</w:t>
      </w:r>
      <w:r w:rsidRPr="002B1029">
        <w:rPr>
          <w:sz w:val="24"/>
          <w:szCs w:val="24"/>
        </w:rPr>
        <w:t>: Once the technology is stable, the next most significant issue is the wide disparity in agent performance. The analysis revealed a strong negative correlation between call duration and customer ratings—agents who are inefficient also deliver lower-quality service. Furthermore, average ratings fluctuate wildly between different agents.</w:t>
      </w:r>
    </w:p>
    <w:p w14:paraId="67BA2320" w14:textId="77777777" w:rsidR="002B1029" w:rsidRPr="002B1029" w:rsidRDefault="002B1029" w:rsidP="002B1029">
      <w:pPr>
        <w:ind w:left="720"/>
        <w:rPr>
          <w:sz w:val="24"/>
          <w:szCs w:val="24"/>
        </w:rPr>
      </w:pPr>
    </w:p>
    <w:p w14:paraId="6AE27B1B" w14:textId="77777777" w:rsidR="002B1029" w:rsidRPr="002B1029" w:rsidRDefault="002B1029" w:rsidP="002B1029">
      <w:pPr>
        <w:ind w:left="720"/>
        <w:rPr>
          <w:sz w:val="24"/>
          <w:szCs w:val="24"/>
        </w:rPr>
      </w:pPr>
      <w:r w:rsidRPr="002B1029">
        <w:rPr>
          <w:b/>
          <w:bCs/>
          <w:sz w:val="24"/>
          <w:szCs w:val="24"/>
        </w:rPr>
        <w:t>Conclusion</w:t>
      </w:r>
      <w:r w:rsidRPr="002B1029">
        <w:rPr>
          <w:sz w:val="24"/>
          <w:szCs w:val="24"/>
        </w:rPr>
        <w:t xml:space="preserve">: This inconsistency points directly to a skills and knowledge gap. A comprehensive training program, </w:t>
      </w:r>
      <w:proofErr w:type="spellStart"/>
      <w:r w:rsidRPr="002B1029">
        <w:rPr>
          <w:sz w:val="24"/>
          <w:szCs w:val="24"/>
        </w:rPr>
        <w:t>modeled</w:t>
      </w:r>
      <w:proofErr w:type="spellEnd"/>
      <w:r w:rsidRPr="002B1029">
        <w:rPr>
          <w:sz w:val="24"/>
          <w:szCs w:val="24"/>
        </w:rPr>
        <w:t xml:space="preserve"> on the efficient methods of top-performing agents, will standardize service quality, reduce call times, and significantly increase average customer satisfaction scores.</w:t>
      </w:r>
    </w:p>
    <w:p w14:paraId="0D99BE03" w14:textId="77777777" w:rsidR="002B1029" w:rsidRPr="002B1029" w:rsidRDefault="002B1029" w:rsidP="002B1029">
      <w:pPr>
        <w:ind w:left="720"/>
        <w:rPr>
          <w:sz w:val="24"/>
          <w:szCs w:val="24"/>
        </w:rPr>
      </w:pPr>
    </w:p>
    <w:p w14:paraId="06E144BC" w14:textId="5E1B2EA9" w:rsidR="0041615B" w:rsidRDefault="002B1029" w:rsidP="002B1029">
      <w:pPr>
        <w:ind w:left="720"/>
        <w:rPr>
          <w:sz w:val="24"/>
          <w:szCs w:val="24"/>
        </w:rPr>
      </w:pPr>
      <w:r w:rsidRPr="002B1029">
        <w:rPr>
          <w:b/>
          <w:bCs/>
          <w:sz w:val="24"/>
          <w:szCs w:val="24"/>
        </w:rPr>
        <w:t>Action</w:t>
      </w:r>
      <w:r w:rsidRPr="002B1029">
        <w:rPr>
          <w:sz w:val="24"/>
          <w:szCs w:val="24"/>
        </w:rPr>
        <w:t>: After the new technology is implemented, launch a mandatory, data-driven training program focused on product knowledge, efficient problem-solving, and best-practice communication protocols.</w:t>
      </w:r>
    </w:p>
    <w:p w14:paraId="098E80E8" w14:textId="77777777" w:rsidR="002B1029" w:rsidRDefault="002B1029" w:rsidP="002B1029">
      <w:pPr>
        <w:ind w:left="720"/>
        <w:rPr>
          <w:sz w:val="24"/>
          <w:szCs w:val="24"/>
        </w:rPr>
      </w:pPr>
    </w:p>
    <w:p w14:paraId="2937AACA" w14:textId="77777777" w:rsidR="006C1D84" w:rsidRDefault="006C1D84" w:rsidP="002B1029">
      <w:pPr>
        <w:ind w:left="720"/>
        <w:rPr>
          <w:sz w:val="24"/>
          <w:szCs w:val="24"/>
        </w:rPr>
      </w:pPr>
    </w:p>
    <w:p w14:paraId="0C9AA605" w14:textId="77777777" w:rsidR="006C1D84" w:rsidRDefault="006C1D84" w:rsidP="006C1D84">
      <w:pPr>
        <w:ind w:left="720"/>
        <w:rPr>
          <w:b/>
          <w:bCs/>
          <w:sz w:val="24"/>
          <w:szCs w:val="24"/>
        </w:rPr>
      </w:pPr>
      <w:r w:rsidRPr="006C1D84">
        <w:rPr>
          <w:b/>
          <w:bCs/>
          <w:sz w:val="24"/>
          <w:szCs w:val="24"/>
        </w:rPr>
        <w:t>Priority 3 (Future Consideration): Hire More Agents</w:t>
      </w:r>
    </w:p>
    <w:p w14:paraId="0106AE66" w14:textId="77777777" w:rsidR="006C1D84" w:rsidRPr="006C1D84" w:rsidRDefault="006C1D84" w:rsidP="006C1D84">
      <w:pPr>
        <w:ind w:left="720"/>
        <w:rPr>
          <w:b/>
          <w:bCs/>
          <w:sz w:val="24"/>
          <w:szCs w:val="24"/>
        </w:rPr>
      </w:pPr>
    </w:p>
    <w:p w14:paraId="23DFC7D0" w14:textId="77777777" w:rsidR="006C1D84" w:rsidRPr="006C1D84" w:rsidRDefault="006C1D84" w:rsidP="006C1D84">
      <w:pPr>
        <w:ind w:left="720"/>
        <w:rPr>
          <w:sz w:val="24"/>
          <w:szCs w:val="24"/>
        </w:rPr>
      </w:pPr>
      <w:r w:rsidRPr="006C1D84">
        <w:rPr>
          <w:b/>
          <w:bCs/>
          <w:sz w:val="24"/>
          <w:szCs w:val="24"/>
        </w:rPr>
        <w:t>Justification</w:t>
      </w:r>
      <w:r w:rsidRPr="006C1D84">
        <w:rPr>
          <w:sz w:val="24"/>
          <w:szCs w:val="24"/>
        </w:rPr>
        <w:t>: The analysis consistently showed that the primary issues are technological failure and inconsistent agent quality, not a lack of personnel.</w:t>
      </w:r>
    </w:p>
    <w:p w14:paraId="5B0140AA" w14:textId="77777777" w:rsidR="006C1D84" w:rsidRPr="006C1D84" w:rsidRDefault="006C1D84" w:rsidP="006C1D84">
      <w:pPr>
        <w:ind w:left="720"/>
        <w:rPr>
          <w:sz w:val="24"/>
          <w:szCs w:val="24"/>
        </w:rPr>
      </w:pPr>
    </w:p>
    <w:p w14:paraId="5A1AAC3F" w14:textId="77777777" w:rsidR="006C1D84" w:rsidRPr="006C1D84" w:rsidRDefault="006C1D84" w:rsidP="006C1D84">
      <w:pPr>
        <w:ind w:left="720"/>
        <w:rPr>
          <w:sz w:val="24"/>
          <w:szCs w:val="24"/>
        </w:rPr>
      </w:pPr>
      <w:r w:rsidRPr="006C1D84">
        <w:rPr>
          <w:b/>
          <w:bCs/>
          <w:sz w:val="24"/>
          <w:szCs w:val="24"/>
        </w:rPr>
        <w:t>Conclusion</w:t>
      </w:r>
      <w:r w:rsidRPr="006C1D84">
        <w:rPr>
          <w:sz w:val="24"/>
          <w:szCs w:val="24"/>
        </w:rPr>
        <w:t>: Expanding the team before fixing the underlying technology and skill-gap issues would only add more agents to a broken system, exacerbating problems and increasing costs without improving results.</w:t>
      </w:r>
    </w:p>
    <w:p w14:paraId="4C4EDBB5" w14:textId="77777777" w:rsidR="006C1D84" w:rsidRPr="006C1D84" w:rsidRDefault="006C1D84" w:rsidP="006C1D84">
      <w:pPr>
        <w:ind w:left="720"/>
        <w:rPr>
          <w:sz w:val="24"/>
          <w:szCs w:val="24"/>
        </w:rPr>
      </w:pPr>
    </w:p>
    <w:p w14:paraId="3E7A07DF" w14:textId="084F7B09" w:rsidR="002B1029" w:rsidRDefault="006C1D84" w:rsidP="006C1D84">
      <w:pPr>
        <w:ind w:left="720"/>
        <w:rPr>
          <w:sz w:val="24"/>
          <w:szCs w:val="24"/>
        </w:rPr>
      </w:pPr>
      <w:r w:rsidRPr="006C1D84">
        <w:rPr>
          <w:b/>
          <w:bCs/>
          <w:sz w:val="24"/>
          <w:szCs w:val="24"/>
        </w:rPr>
        <w:t>Action</w:t>
      </w:r>
      <w:r w:rsidRPr="006C1D84">
        <w:rPr>
          <w:sz w:val="24"/>
          <w:szCs w:val="24"/>
        </w:rPr>
        <w:t>: Defer any decisions on hiring new agents until after the technology has been upgraded (Priority 1) and the existing team has been retrained (Priority 2). Once the operation is stable and optimized, a new analysis should be conducted to determine if additional staff is truly needed to meet demand.</w:t>
      </w:r>
    </w:p>
    <w:p w14:paraId="69CD2293" w14:textId="77777777" w:rsidR="0041615B" w:rsidRDefault="0041615B">
      <w:pPr>
        <w:ind w:left="720"/>
        <w:rPr>
          <w:sz w:val="24"/>
          <w:szCs w:val="24"/>
        </w:rPr>
      </w:pPr>
    </w:p>
    <w:p w14:paraId="67DBC593" w14:textId="77777777" w:rsidR="00CF3F35" w:rsidRPr="001832ED" w:rsidRDefault="00CE7145" w:rsidP="007B1DD4">
      <w:pPr>
        <w:numPr>
          <w:ilvl w:val="0"/>
          <w:numId w:val="4"/>
        </w:numPr>
        <w:rPr>
          <w:sz w:val="24"/>
          <w:szCs w:val="24"/>
        </w:rPr>
      </w:pPr>
      <w:r>
        <w:rPr>
          <w:b/>
          <w:sz w:val="24"/>
          <w:szCs w:val="24"/>
        </w:rPr>
        <w:t>What are the potential risks of each investment option (hiring, training, technology upgrades), and how can they be mitigated?</w:t>
      </w:r>
    </w:p>
    <w:p w14:paraId="0EE17C5E" w14:textId="77777777" w:rsidR="001832ED" w:rsidRDefault="001832ED" w:rsidP="001832ED">
      <w:pPr>
        <w:ind w:left="720"/>
        <w:rPr>
          <w:sz w:val="24"/>
          <w:szCs w:val="24"/>
        </w:rPr>
      </w:pPr>
    </w:p>
    <w:p w14:paraId="0F75949C" w14:textId="7D5EF6BD" w:rsidR="00DF16B8" w:rsidRDefault="00DF16B8" w:rsidP="00F14734">
      <w:pPr>
        <w:ind w:left="720"/>
        <w:rPr>
          <w:b/>
          <w:bCs/>
          <w:sz w:val="24"/>
          <w:szCs w:val="24"/>
          <w:lang w:val="en-US"/>
        </w:rPr>
      </w:pPr>
      <w:r w:rsidRPr="00DF16B8">
        <w:rPr>
          <w:b/>
          <w:bCs/>
          <w:sz w:val="24"/>
          <w:szCs w:val="24"/>
          <w:lang w:val="en-US"/>
        </w:rPr>
        <w:t>Option 1: Risks of Investing in Hiring More Agents</w:t>
      </w:r>
    </w:p>
    <w:p w14:paraId="31EB7033" w14:textId="77777777" w:rsidR="00DF16B8" w:rsidRDefault="00DF16B8" w:rsidP="00F14734">
      <w:pPr>
        <w:ind w:left="720"/>
        <w:rPr>
          <w:b/>
          <w:bCs/>
          <w:sz w:val="24"/>
          <w:szCs w:val="24"/>
          <w:lang w:val="en-US"/>
        </w:rPr>
      </w:pPr>
    </w:p>
    <w:p w14:paraId="0813E44D" w14:textId="314764FA" w:rsidR="00F14734" w:rsidRDefault="00F14734" w:rsidP="00F14734">
      <w:pPr>
        <w:ind w:left="720"/>
        <w:rPr>
          <w:sz w:val="24"/>
          <w:szCs w:val="24"/>
          <w:lang w:val="en-US"/>
        </w:rPr>
      </w:pPr>
      <w:r w:rsidRPr="00F14734">
        <w:rPr>
          <w:b/>
          <w:bCs/>
          <w:sz w:val="24"/>
          <w:szCs w:val="24"/>
          <w:lang w:val="en-US"/>
        </w:rPr>
        <w:t>Approach</w:t>
      </w:r>
      <w:r w:rsidRPr="00F14734">
        <w:rPr>
          <w:sz w:val="24"/>
          <w:szCs w:val="24"/>
          <w:lang w:val="en-US"/>
        </w:rPr>
        <w:t xml:space="preserve"> </w:t>
      </w:r>
    </w:p>
    <w:p w14:paraId="619C24AE" w14:textId="4FEBA3E4" w:rsidR="00F14734" w:rsidRDefault="00F46C7D" w:rsidP="00F14734">
      <w:pPr>
        <w:ind w:left="720"/>
        <w:rPr>
          <w:sz w:val="24"/>
          <w:szCs w:val="24"/>
          <w:lang w:val="en-US"/>
        </w:rPr>
      </w:pPr>
      <w:r w:rsidRPr="00F46C7D">
        <w:rPr>
          <w:sz w:val="24"/>
          <w:szCs w:val="24"/>
          <w:lang w:val="en-US"/>
        </w:rPr>
        <w:t xml:space="preserve">This analysis is a qualitative risk assessment focused on the strategic option of using the investment to increase headcount. </w:t>
      </w:r>
    </w:p>
    <w:p w14:paraId="4A2CE0CB" w14:textId="77777777" w:rsidR="00F46C7D" w:rsidRPr="00F14734" w:rsidRDefault="00F46C7D" w:rsidP="00F14734">
      <w:pPr>
        <w:ind w:left="720"/>
        <w:rPr>
          <w:sz w:val="24"/>
          <w:szCs w:val="24"/>
          <w:lang w:val="en-US"/>
        </w:rPr>
      </w:pPr>
    </w:p>
    <w:p w14:paraId="2DE0E67A" w14:textId="27F6AF69" w:rsidR="00F14734" w:rsidRPr="00F14734" w:rsidRDefault="00F14734" w:rsidP="00F14734">
      <w:pPr>
        <w:pStyle w:val="ListParagraph"/>
        <w:rPr>
          <w:sz w:val="24"/>
          <w:szCs w:val="24"/>
          <w:lang w:val="en-US"/>
        </w:rPr>
      </w:pPr>
      <w:r w:rsidRPr="00F14734">
        <w:rPr>
          <w:b/>
          <w:bCs/>
          <w:sz w:val="24"/>
          <w:szCs w:val="24"/>
          <w:lang w:val="en-US"/>
        </w:rPr>
        <w:t>Reference</w:t>
      </w:r>
      <w:r w:rsidRPr="00F14734">
        <w:rPr>
          <w:sz w:val="24"/>
          <w:szCs w:val="24"/>
          <w:lang w:val="en-US"/>
        </w:rPr>
        <w:t xml:space="preserve"> </w:t>
      </w:r>
    </w:p>
    <w:p w14:paraId="74DCA056" w14:textId="6BCD6F10" w:rsidR="00F14734" w:rsidRDefault="00DF16B8" w:rsidP="00F14734">
      <w:pPr>
        <w:pStyle w:val="ListParagraph"/>
        <w:rPr>
          <w:sz w:val="24"/>
          <w:szCs w:val="24"/>
          <w:lang w:val="en-US"/>
        </w:rPr>
      </w:pPr>
      <w:r w:rsidRPr="00DF16B8">
        <w:rPr>
          <w:sz w:val="24"/>
          <w:szCs w:val="24"/>
          <w:lang w:val="en-US"/>
        </w:rPr>
        <w:t>The analysis is based on the conclusion from Question 1 that the core issue is quality and inconsistency, not a lack of staff.</w:t>
      </w:r>
    </w:p>
    <w:p w14:paraId="59D3FAF9" w14:textId="77777777" w:rsidR="00F14734" w:rsidRPr="00F14734" w:rsidRDefault="00F14734" w:rsidP="00F14734">
      <w:pPr>
        <w:pStyle w:val="ListParagraph"/>
        <w:rPr>
          <w:sz w:val="24"/>
          <w:szCs w:val="24"/>
          <w:lang w:val="en-US"/>
        </w:rPr>
      </w:pPr>
    </w:p>
    <w:p w14:paraId="3BC8238D" w14:textId="77777777" w:rsidR="00F14734" w:rsidRDefault="00F14734" w:rsidP="00F14734">
      <w:pPr>
        <w:ind w:left="720"/>
        <w:rPr>
          <w:sz w:val="24"/>
          <w:szCs w:val="24"/>
          <w:lang w:val="en-US"/>
        </w:rPr>
      </w:pPr>
      <w:r w:rsidRPr="00F14734">
        <w:rPr>
          <w:b/>
          <w:bCs/>
          <w:sz w:val="24"/>
          <w:szCs w:val="24"/>
          <w:lang w:val="en-US"/>
        </w:rPr>
        <w:t>Insights</w:t>
      </w:r>
      <w:r w:rsidRPr="00F14734">
        <w:rPr>
          <w:sz w:val="24"/>
          <w:szCs w:val="24"/>
          <w:lang w:val="en-US"/>
        </w:rPr>
        <w:t xml:space="preserve"> </w:t>
      </w:r>
    </w:p>
    <w:p w14:paraId="6E83B83F" w14:textId="77777777" w:rsidR="00DF16B8" w:rsidRDefault="00DF16B8" w:rsidP="00DF16B8">
      <w:pPr>
        <w:ind w:firstLine="720"/>
        <w:rPr>
          <w:sz w:val="24"/>
          <w:szCs w:val="24"/>
          <w:lang w:val="en-US"/>
        </w:rPr>
      </w:pPr>
      <w:r w:rsidRPr="00DF16B8">
        <w:rPr>
          <w:sz w:val="24"/>
          <w:szCs w:val="24"/>
          <w:lang w:val="en-US"/>
        </w:rPr>
        <w:t>The key risks identified with prioritizing hiring are:</w:t>
      </w:r>
    </w:p>
    <w:p w14:paraId="62F819EC" w14:textId="2135048E" w:rsidR="00F14734" w:rsidRPr="00DF16B8" w:rsidRDefault="00DF16B8" w:rsidP="007B1DD4">
      <w:pPr>
        <w:numPr>
          <w:ilvl w:val="0"/>
          <w:numId w:val="10"/>
        </w:numPr>
        <w:tabs>
          <w:tab w:val="num" w:pos="720"/>
        </w:tabs>
        <w:rPr>
          <w:sz w:val="24"/>
          <w:szCs w:val="24"/>
          <w:lang w:val="en-US"/>
        </w:rPr>
      </w:pPr>
      <w:r w:rsidRPr="00DF16B8">
        <w:rPr>
          <w:b/>
          <w:bCs/>
          <w:sz w:val="24"/>
          <w:szCs w:val="24"/>
          <w:lang w:val="en-US"/>
        </w:rPr>
        <w:t>Amplification of Core Issues:</w:t>
      </w:r>
      <w:r>
        <w:rPr>
          <w:b/>
          <w:bCs/>
          <w:sz w:val="24"/>
          <w:szCs w:val="24"/>
          <w:lang w:val="en-US"/>
        </w:rPr>
        <w:t xml:space="preserve"> </w:t>
      </w:r>
      <w:r w:rsidRPr="00DF16B8">
        <w:rPr>
          <w:sz w:val="24"/>
          <w:szCs w:val="24"/>
        </w:rPr>
        <w:t>Hiring more agents without first fixing the underlying training and process flaws will likely add more underperforming agents, worsening the average customer satisfaction score.</w:t>
      </w:r>
    </w:p>
    <w:p w14:paraId="405EBCC9" w14:textId="77777777" w:rsidR="00DF16B8" w:rsidRPr="00F14734" w:rsidRDefault="00DF16B8" w:rsidP="00DF16B8">
      <w:pPr>
        <w:ind w:left="1080"/>
        <w:rPr>
          <w:sz w:val="24"/>
          <w:szCs w:val="24"/>
          <w:lang w:val="en-US"/>
        </w:rPr>
      </w:pPr>
    </w:p>
    <w:p w14:paraId="0F3A8EE5" w14:textId="77777777" w:rsidR="00DF16B8" w:rsidRPr="00DF16B8" w:rsidRDefault="00DF16B8" w:rsidP="007B1DD4">
      <w:pPr>
        <w:numPr>
          <w:ilvl w:val="0"/>
          <w:numId w:val="10"/>
        </w:numPr>
        <w:tabs>
          <w:tab w:val="num" w:pos="720"/>
        </w:tabs>
        <w:rPr>
          <w:sz w:val="24"/>
          <w:szCs w:val="24"/>
          <w:lang w:val="en-US"/>
        </w:rPr>
      </w:pPr>
      <w:r w:rsidRPr="00DF16B8">
        <w:rPr>
          <w:b/>
          <w:bCs/>
          <w:sz w:val="24"/>
          <w:szCs w:val="24"/>
        </w:rPr>
        <w:t>Negative Return on Investment:</w:t>
      </w:r>
      <w:r w:rsidR="00F14734" w:rsidRPr="00DF16B8">
        <w:rPr>
          <w:sz w:val="24"/>
          <w:szCs w:val="24"/>
          <w:lang w:val="en-US"/>
        </w:rPr>
        <w:t xml:space="preserve"> </w:t>
      </w:r>
      <w:r w:rsidRPr="00DF16B8">
        <w:rPr>
          <w:sz w:val="24"/>
          <w:szCs w:val="24"/>
        </w:rPr>
        <w:t>This path increases operational costs (salaries, benefits) without addressing the root cause of poor quality, leading to inefficient spending and a higher cost-per-call.</w:t>
      </w:r>
    </w:p>
    <w:p w14:paraId="548892A6" w14:textId="77777777" w:rsidR="00DF16B8" w:rsidRDefault="00DF16B8" w:rsidP="00DF16B8">
      <w:pPr>
        <w:pStyle w:val="ListParagraph"/>
        <w:rPr>
          <w:b/>
          <w:bCs/>
          <w:sz w:val="24"/>
          <w:szCs w:val="24"/>
          <w:lang w:val="en-US"/>
        </w:rPr>
      </w:pPr>
    </w:p>
    <w:p w14:paraId="48EA2A18" w14:textId="77777777" w:rsidR="00DF16B8" w:rsidRPr="00DF16B8" w:rsidRDefault="00DF16B8" w:rsidP="007B1DD4">
      <w:pPr>
        <w:numPr>
          <w:ilvl w:val="0"/>
          <w:numId w:val="10"/>
        </w:numPr>
        <w:tabs>
          <w:tab w:val="num" w:pos="720"/>
        </w:tabs>
        <w:rPr>
          <w:sz w:val="24"/>
          <w:szCs w:val="24"/>
          <w:lang w:val="en-US"/>
        </w:rPr>
      </w:pPr>
      <w:r w:rsidRPr="00DF16B8">
        <w:rPr>
          <w:b/>
          <w:bCs/>
          <w:sz w:val="24"/>
          <w:szCs w:val="24"/>
        </w:rPr>
        <w:t xml:space="preserve">Increased Agent Attrition: </w:t>
      </w:r>
      <w:r w:rsidRPr="00DF16B8">
        <w:rPr>
          <w:sz w:val="24"/>
          <w:szCs w:val="24"/>
        </w:rPr>
        <w:t>Placing new hires into a system without proper training or support can lead to frustration, poor performance, and high turnover, resulting in recurring recruitment costs.</w:t>
      </w:r>
    </w:p>
    <w:p w14:paraId="5A5DA92B" w14:textId="77777777" w:rsidR="00DF16B8" w:rsidRDefault="00DF16B8" w:rsidP="00DF16B8">
      <w:pPr>
        <w:pStyle w:val="ListParagraph"/>
        <w:rPr>
          <w:b/>
          <w:bCs/>
          <w:sz w:val="24"/>
          <w:szCs w:val="24"/>
          <w:lang w:val="en-US"/>
        </w:rPr>
      </w:pPr>
    </w:p>
    <w:p w14:paraId="029F1B16" w14:textId="77777777" w:rsidR="00F14734" w:rsidRPr="00F14734" w:rsidRDefault="00F14734" w:rsidP="00F14734">
      <w:pPr>
        <w:ind w:left="1080"/>
        <w:rPr>
          <w:sz w:val="24"/>
          <w:szCs w:val="24"/>
          <w:lang w:val="en-US"/>
        </w:rPr>
      </w:pPr>
    </w:p>
    <w:p w14:paraId="21340AAD" w14:textId="77777777" w:rsidR="00F14734" w:rsidRDefault="00F14734" w:rsidP="00F14734">
      <w:pPr>
        <w:ind w:left="720"/>
        <w:rPr>
          <w:sz w:val="24"/>
          <w:szCs w:val="24"/>
          <w:lang w:val="en-US"/>
        </w:rPr>
      </w:pPr>
      <w:r w:rsidRPr="00F14734">
        <w:rPr>
          <w:b/>
          <w:bCs/>
          <w:sz w:val="24"/>
          <w:szCs w:val="24"/>
          <w:lang w:val="en-US"/>
        </w:rPr>
        <w:t>Recommendations</w:t>
      </w:r>
      <w:r w:rsidRPr="00F14734">
        <w:rPr>
          <w:sz w:val="24"/>
          <w:szCs w:val="24"/>
          <w:lang w:val="en-US"/>
        </w:rPr>
        <w:t xml:space="preserve"> </w:t>
      </w:r>
    </w:p>
    <w:p w14:paraId="08FB3A4B" w14:textId="77777777" w:rsidR="00DF16B8" w:rsidRPr="00DF16B8" w:rsidRDefault="00DF16B8" w:rsidP="00DF16B8">
      <w:pPr>
        <w:ind w:left="720"/>
        <w:rPr>
          <w:sz w:val="24"/>
          <w:szCs w:val="24"/>
          <w:lang w:val="en-US"/>
        </w:rPr>
      </w:pPr>
      <w:r w:rsidRPr="00DF16B8">
        <w:rPr>
          <w:sz w:val="24"/>
          <w:szCs w:val="24"/>
        </w:rPr>
        <w:t>To mitigate the risks associated with hiring, the following actions are recommended:</w:t>
      </w:r>
    </w:p>
    <w:p w14:paraId="72895B80" w14:textId="77777777" w:rsidR="00DF16B8" w:rsidRPr="00DF16B8" w:rsidRDefault="00DF16B8" w:rsidP="007B1DD4">
      <w:pPr>
        <w:numPr>
          <w:ilvl w:val="0"/>
          <w:numId w:val="11"/>
        </w:numPr>
        <w:tabs>
          <w:tab w:val="num" w:pos="720"/>
        </w:tabs>
        <w:rPr>
          <w:sz w:val="24"/>
          <w:szCs w:val="24"/>
          <w:lang w:val="en-US"/>
        </w:rPr>
      </w:pPr>
      <w:r w:rsidRPr="00DF16B8">
        <w:rPr>
          <w:b/>
          <w:bCs/>
          <w:sz w:val="24"/>
          <w:szCs w:val="24"/>
        </w:rPr>
        <w:t xml:space="preserve">Prioritize Systemic Fixes First: </w:t>
      </w:r>
      <w:r w:rsidRPr="00DF16B8">
        <w:rPr>
          <w:sz w:val="24"/>
          <w:szCs w:val="24"/>
        </w:rPr>
        <w:t>De-prioritize hiring and focus the initial investment on creating a robust training program and supportive technology infrastructure to establish a stable, high-performing environment.</w:t>
      </w:r>
    </w:p>
    <w:p w14:paraId="13A712FF" w14:textId="77777777" w:rsidR="00DF16B8" w:rsidRPr="00DF16B8" w:rsidRDefault="00DF16B8" w:rsidP="007B1DD4">
      <w:pPr>
        <w:numPr>
          <w:ilvl w:val="0"/>
          <w:numId w:val="11"/>
        </w:numPr>
        <w:tabs>
          <w:tab w:val="num" w:pos="720"/>
        </w:tabs>
        <w:rPr>
          <w:sz w:val="24"/>
          <w:szCs w:val="24"/>
          <w:lang w:val="en-US"/>
        </w:rPr>
      </w:pPr>
      <w:r w:rsidRPr="00DF16B8">
        <w:rPr>
          <w:b/>
          <w:bCs/>
          <w:sz w:val="24"/>
          <w:szCs w:val="24"/>
        </w:rPr>
        <w:t xml:space="preserve">Develop a Structured Onboarding Program: </w:t>
      </w:r>
      <w:r w:rsidRPr="00DF16B8">
        <w:rPr>
          <w:sz w:val="24"/>
          <w:szCs w:val="24"/>
        </w:rPr>
        <w:t>Before considering scaling the team, develop a new, data-driven onboarding and training program based on the best practices of existing top performers.</w:t>
      </w:r>
    </w:p>
    <w:p w14:paraId="40BB7138" w14:textId="64A3FDF0" w:rsidR="00DF16B8" w:rsidRDefault="00DF16B8" w:rsidP="00DF16B8">
      <w:pPr>
        <w:ind w:left="720"/>
        <w:rPr>
          <w:b/>
          <w:bCs/>
          <w:sz w:val="24"/>
          <w:szCs w:val="24"/>
          <w:lang w:val="en-US"/>
        </w:rPr>
      </w:pPr>
    </w:p>
    <w:p w14:paraId="17FDC651" w14:textId="77777777" w:rsidR="00F46C7D" w:rsidRDefault="00F46C7D" w:rsidP="00DF16B8">
      <w:pPr>
        <w:ind w:left="720"/>
        <w:rPr>
          <w:b/>
          <w:bCs/>
          <w:sz w:val="24"/>
          <w:szCs w:val="24"/>
          <w:lang w:val="en-US"/>
        </w:rPr>
      </w:pPr>
    </w:p>
    <w:p w14:paraId="0F75EE71" w14:textId="77777777" w:rsidR="00F46C7D" w:rsidRDefault="00F46C7D" w:rsidP="00DF16B8">
      <w:pPr>
        <w:ind w:left="720"/>
        <w:rPr>
          <w:b/>
          <w:bCs/>
          <w:sz w:val="24"/>
          <w:szCs w:val="24"/>
          <w:lang w:val="en-US"/>
        </w:rPr>
      </w:pPr>
    </w:p>
    <w:p w14:paraId="1F44DB7A" w14:textId="77777777" w:rsidR="00F46C7D" w:rsidRPr="00DF16B8" w:rsidRDefault="00F46C7D" w:rsidP="00DF16B8">
      <w:pPr>
        <w:ind w:left="720"/>
        <w:rPr>
          <w:b/>
          <w:bCs/>
          <w:sz w:val="24"/>
          <w:szCs w:val="24"/>
          <w:lang w:val="en-US"/>
        </w:rPr>
      </w:pPr>
    </w:p>
    <w:p w14:paraId="71F34DA7" w14:textId="77777777" w:rsidR="00DF16B8" w:rsidRPr="00DF16B8" w:rsidRDefault="00DF16B8" w:rsidP="00DF16B8">
      <w:pPr>
        <w:ind w:left="720"/>
        <w:rPr>
          <w:b/>
          <w:bCs/>
          <w:sz w:val="24"/>
          <w:szCs w:val="24"/>
          <w:lang w:val="en-US"/>
        </w:rPr>
      </w:pPr>
      <w:r w:rsidRPr="00DF16B8">
        <w:rPr>
          <w:b/>
          <w:bCs/>
          <w:sz w:val="24"/>
          <w:szCs w:val="24"/>
          <w:lang w:val="en-US"/>
        </w:rPr>
        <w:t>Option 2: Risks of Investing in Improving Training Programs</w:t>
      </w:r>
    </w:p>
    <w:p w14:paraId="0B6A0178" w14:textId="77777777" w:rsidR="00DF16B8" w:rsidRDefault="00DF16B8" w:rsidP="00DF16B8">
      <w:pPr>
        <w:ind w:left="720"/>
        <w:rPr>
          <w:b/>
          <w:bCs/>
          <w:sz w:val="24"/>
          <w:szCs w:val="24"/>
          <w:lang w:val="en-US"/>
        </w:rPr>
      </w:pPr>
    </w:p>
    <w:p w14:paraId="7CC7082B" w14:textId="77777777" w:rsidR="00DF16B8" w:rsidRDefault="00DF16B8" w:rsidP="00DF16B8">
      <w:pPr>
        <w:ind w:left="720"/>
        <w:rPr>
          <w:sz w:val="24"/>
          <w:szCs w:val="24"/>
          <w:lang w:val="en-US"/>
        </w:rPr>
      </w:pPr>
      <w:r w:rsidRPr="00F14734">
        <w:rPr>
          <w:b/>
          <w:bCs/>
          <w:sz w:val="24"/>
          <w:szCs w:val="24"/>
          <w:lang w:val="en-US"/>
        </w:rPr>
        <w:t>Approach</w:t>
      </w:r>
      <w:r w:rsidRPr="00F14734">
        <w:rPr>
          <w:sz w:val="24"/>
          <w:szCs w:val="24"/>
          <w:lang w:val="en-US"/>
        </w:rPr>
        <w:t xml:space="preserve"> </w:t>
      </w:r>
    </w:p>
    <w:p w14:paraId="3726CED8" w14:textId="4D56F286" w:rsidR="00DF16B8" w:rsidRDefault="00DF16B8" w:rsidP="00DF16B8">
      <w:pPr>
        <w:ind w:left="720"/>
        <w:rPr>
          <w:sz w:val="24"/>
          <w:szCs w:val="24"/>
        </w:rPr>
      </w:pPr>
      <w:r w:rsidRPr="00DF16B8">
        <w:rPr>
          <w:sz w:val="24"/>
          <w:szCs w:val="24"/>
        </w:rPr>
        <w:t>This analysis is a qualitative risk assessment focused on the recommended option of investing in new training programs. It identifies potential challenges in the execution, adoption, and measurement of such an initiative.</w:t>
      </w:r>
    </w:p>
    <w:p w14:paraId="3AEAA740" w14:textId="77777777" w:rsidR="00DF16B8" w:rsidRPr="00F14734" w:rsidRDefault="00DF16B8" w:rsidP="00DF16B8">
      <w:pPr>
        <w:ind w:left="720"/>
        <w:rPr>
          <w:sz w:val="24"/>
          <w:szCs w:val="24"/>
          <w:lang w:val="en-US"/>
        </w:rPr>
      </w:pPr>
    </w:p>
    <w:p w14:paraId="66D9FD39" w14:textId="77777777" w:rsidR="00DF16B8" w:rsidRPr="00F14734" w:rsidRDefault="00DF16B8" w:rsidP="00DF16B8">
      <w:pPr>
        <w:pStyle w:val="ListParagraph"/>
        <w:rPr>
          <w:sz w:val="24"/>
          <w:szCs w:val="24"/>
          <w:lang w:val="en-US"/>
        </w:rPr>
      </w:pPr>
      <w:r w:rsidRPr="00F14734">
        <w:rPr>
          <w:b/>
          <w:bCs/>
          <w:sz w:val="24"/>
          <w:szCs w:val="24"/>
          <w:lang w:val="en-US"/>
        </w:rPr>
        <w:t>Reference</w:t>
      </w:r>
      <w:r w:rsidRPr="00F14734">
        <w:rPr>
          <w:sz w:val="24"/>
          <w:szCs w:val="24"/>
          <w:lang w:val="en-US"/>
        </w:rPr>
        <w:t xml:space="preserve"> </w:t>
      </w:r>
    </w:p>
    <w:p w14:paraId="14D4CCD5" w14:textId="5DA5F56E" w:rsidR="00DF16B8" w:rsidRDefault="002F7518" w:rsidP="00DF16B8">
      <w:pPr>
        <w:pStyle w:val="ListParagraph"/>
        <w:rPr>
          <w:sz w:val="24"/>
          <w:szCs w:val="24"/>
        </w:rPr>
      </w:pPr>
      <w:r w:rsidRPr="002F7518">
        <w:rPr>
          <w:sz w:val="24"/>
          <w:szCs w:val="24"/>
        </w:rPr>
        <w:t>The analysis is based on the conclusion from Question 1 that inconsistent agent performance, stemming from a lack of standardized skills, is the primary issue to be solved.</w:t>
      </w:r>
    </w:p>
    <w:p w14:paraId="241D3429" w14:textId="77777777" w:rsidR="002F7518" w:rsidRDefault="002F7518" w:rsidP="00DF16B8">
      <w:pPr>
        <w:pStyle w:val="ListParagraph"/>
        <w:rPr>
          <w:sz w:val="24"/>
          <w:szCs w:val="24"/>
        </w:rPr>
      </w:pPr>
    </w:p>
    <w:p w14:paraId="74E7C813" w14:textId="77777777" w:rsidR="002F7518" w:rsidRPr="00F14734" w:rsidRDefault="002F7518" w:rsidP="00DF16B8">
      <w:pPr>
        <w:pStyle w:val="ListParagraph"/>
        <w:rPr>
          <w:sz w:val="24"/>
          <w:szCs w:val="24"/>
          <w:lang w:val="en-US"/>
        </w:rPr>
      </w:pPr>
    </w:p>
    <w:p w14:paraId="42C2CCEA" w14:textId="77777777" w:rsidR="00DF16B8" w:rsidRDefault="00DF16B8" w:rsidP="00DF16B8">
      <w:pPr>
        <w:ind w:left="720"/>
        <w:rPr>
          <w:sz w:val="24"/>
          <w:szCs w:val="24"/>
          <w:lang w:val="en-US"/>
        </w:rPr>
      </w:pPr>
      <w:r w:rsidRPr="00F14734">
        <w:rPr>
          <w:b/>
          <w:bCs/>
          <w:sz w:val="24"/>
          <w:szCs w:val="24"/>
          <w:lang w:val="en-US"/>
        </w:rPr>
        <w:t>Insights</w:t>
      </w:r>
      <w:r w:rsidRPr="00F14734">
        <w:rPr>
          <w:sz w:val="24"/>
          <w:szCs w:val="24"/>
          <w:lang w:val="en-US"/>
        </w:rPr>
        <w:t xml:space="preserve"> </w:t>
      </w:r>
    </w:p>
    <w:p w14:paraId="354F0EE6" w14:textId="77777777" w:rsidR="002F7518" w:rsidRPr="002F7518" w:rsidRDefault="002F7518" w:rsidP="002F7518">
      <w:pPr>
        <w:ind w:firstLine="720"/>
        <w:rPr>
          <w:sz w:val="24"/>
          <w:szCs w:val="24"/>
          <w:lang w:val="en-US"/>
        </w:rPr>
      </w:pPr>
      <w:r w:rsidRPr="002F7518">
        <w:rPr>
          <w:sz w:val="24"/>
          <w:szCs w:val="24"/>
        </w:rPr>
        <w:t>The key risks identified with implementing a new training program are:</w:t>
      </w:r>
    </w:p>
    <w:p w14:paraId="274E7ABF" w14:textId="79C12A7E" w:rsidR="00DF16B8" w:rsidRPr="002F7518" w:rsidRDefault="002F7518" w:rsidP="007B1DD4">
      <w:pPr>
        <w:numPr>
          <w:ilvl w:val="0"/>
          <w:numId w:val="10"/>
        </w:numPr>
        <w:tabs>
          <w:tab w:val="num" w:pos="720"/>
        </w:tabs>
        <w:rPr>
          <w:sz w:val="24"/>
          <w:szCs w:val="24"/>
          <w:lang w:val="en-US"/>
        </w:rPr>
      </w:pPr>
      <w:r w:rsidRPr="002F7518">
        <w:rPr>
          <w:b/>
          <w:bCs/>
          <w:sz w:val="24"/>
          <w:szCs w:val="24"/>
        </w:rPr>
        <w:t>Ineffective Program Design:</w:t>
      </w:r>
      <w:r>
        <w:rPr>
          <w:b/>
          <w:bCs/>
          <w:sz w:val="24"/>
          <w:szCs w:val="24"/>
        </w:rPr>
        <w:t xml:space="preserve"> </w:t>
      </w:r>
      <w:r w:rsidRPr="002F7518">
        <w:rPr>
          <w:sz w:val="24"/>
          <w:szCs w:val="24"/>
        </w:rPr>
        <w:t>The training curriculum may be too generic and fail to address the specific skill gaps identified in the data, resulting in wasted time and resources with no measurable improvement.</w:t>
      </w:r>
    </w:p>
    <w:p w14:paraId="62EBD0CC" w14:textId="54A7D832" w:rsidR="002F7518" w:rsidRPr="002F7518" w:rsidRDefault="002F7518" w:rsidP="007B1DD4">
      <w:pPr>
        <w:numPr>
          <w:ilvl w:val="0"/>
          <w:numId w:val="10"/>
        </w:numPr>
        <w:tabs>
          <w:tab w:val="num" w:pos="720"/>
        </w:tabs>
        <w:rPr>
          <w:b/>
          <w:bCs/>
          <w:sz w:val="24"/>
          <w:szCs w:val="24"/>
          <w:lang w:val="en-US"/>
        </w:rPr>
      </w:pPr>
      <w:r w:rsidRPr="002F7518">
        <w:rPr>
          <w:b/>
          <w:bCs/>
          <w:sz w:val="24"/>
          <w:szCs w:val="24"/>
        </w:rPr>
        <w:t xml:space="preserve">Lack of Agent Buy-in: </w:t>
      </w:r>
      <w:r w:rsidRPr="002F7518">
        <w:rPr>
          <w:sz w:val="24"/>
          <w:szCs w:val="24"/>
        </w:rPr>
        <w:t>Experienced agents may resist mandatory training or see it as redundant, leading to low engagement and poor retention of new best practices.</w:t>
      </w:r>
    </w:p>
    <w:p w14:paraId="15D4E0FE" w14:textId="64AA3194" w:rsidR="00DF16B8" w:rsidRPr="002F7518" w:rsidRDefault="002F7518" w:rsidP="007B1DD4">
      <w:pPr>
        <w:numPr>
          <w:ilvl w:val="0"/>
          <w:numId w:val="10"/>
        </w:numPr>
        <w:tabs>
          <w:tab w:val="num" w:pos="720"/>
        </w:tabs>
        <w:rPr>
          <w:b/>
          <w:bCs/>
          <w:sz w:val="24"/>
          <w:szCs w:val="24"/>
          <w:lang w:val="en-US"/>
        </w:rPr>
      </w:pPr>
      <w:r w:rsidRPr="002F7518">
        <w:rPr>
          <w:b/>
          <w:bCs/>
          <w:sz w:val="24"/>
          <w:szCs w:val="24"/>
        </w:rPr>
        <w:t xml:space="preserve">Temporary Productivity Dip: </w:t>
      </w:r>
      <w:r w:rsidRPr="002F7518">
        <w:rPr>
          <w:sz w:val="24"/>
          <w:szCs w:val="24"/>
        </w:rPr>
        <w:t>Pulling agents away from their duties for training will temporarily reduce staff availability, which could increase customer wait times if not managed properly.</w:t>
      </w:r>
    </w:p>
    <w:p w14:paraId="22C8252D" w14:textId="77777777" w:rsidR="00DF16B8" w:rsidRPr="00F14734" w:rsidRDefault="00DF16B8" w:rsidP="00DF16B8">
      <w:pPr>
        <w:ind w:left="1080"/>
        <w:rPr>
          <w:sz w:val="24"/>
          <w:szCs w:val="24"/>
          <w:lang w:val="en-US"/>
        </w:rPr>
      </w:pPr>
    </w:p>
    <w:p w14:paraId="7346EBF6" w14:textId="77777777" w:rsidR="00DF16B8" w:rsidRDefault="00DF16B8" w:rsidP="00DF16B8">
      <w:pPr>
        <w:ind w:left="720"/>
        <w:rPr>
          <w:sz w:val="24"/>
          <w:szCs w:val="24"/>
          <w:lang w:val="en-US"/>
        </w:rPr>
      </w:pPr>
      <w:r w:rsidRPr="00F14734">
        <w:rPr>
          <w:b/>
          <w:bCs/>
          <w:sz w:val="24"/>
          <w:szCs w:val="24"/>
          <w:lang w:val="en-US"/>
        </w:rPr>
        <w:t>Recommendations</w:t>
      </w:r>
      <w:r w:rsidRPr="00F14734">
        <w:rPr>
          <w:sz w:val="24"/>
          <w:szCs w:val="24"/>
          <w:lang w:val="en-US"/>
        </w:rPr>
        <w:t xml:space="preserve"> </w:t>
      </w:r>
    </w:p>
    <w:p w14:paraId="7053EEC3" w14:textId="77777777" w:rsidR="002F7518" w:rsidRPr="002F7518" w:rsidRDefault="002F7518" w:rsidP="002F7518">
      <w:pPr>
        <w:ind w:left="720"/>
        <w:rPr>
          <w:sz w:val="24"/>
          <w:szCs w:val="24"/>
          <w:lang w:val="en-US"/>
        </w:rPr>
      </w:pPr>
      <w:r w:rsidRPr="002F7518">
        <w:rPr>
          <w:sz w:val="24"/>
          <w:szCs w:val="24"/>
        </w:rPr>
        <w:t>To mitigate the risks associated with a new training program, the following actions are recommended:</w:t>
      </w:r>
    </w:p>
    <w:p w14:paraId="1C5FE46E" w14:textId="77777777" w:rsidR="002F7518" w:rsidRPr="002F7518" w:rsidRDefault="002F7518" w:rsidP="007B1DD4">
      <w:pPr>
        <w:pStyle w:val="ListParagraph"/>
        <w:numPr>
          <w:ilvl w:val="0"/>
          <w:numId w:val="11"/>
        </w:numPr>
        <w:tabs>
          <w:tab w:val="num" w:pos="720"/>
        </w:tabs>
        <w:rPr>
          <w:sz w:val="24"/>
          <w:szCs w:val="24"/>
          <w:lang w:val="en-US"/>
        </w:rPr>
      </w:pPr>
      <w:r w:rsidRPr="002F7518">
        <w:rPr>
          <w:b/>
          <w:bCs/>
          <w:sz w:val="24"/>
          <w:szCs w:val="24"/>
        </w:rPr>
        <w:t>Design a Data-Driven Curriculum:</w:t>
      </w:r>
      <w:r w:rsidR="00DF16B8" w:rsidRPr="002F7518">
        <w:rPr>
          <w:b/>
          <w:bCs/>
          <w:sz w:val="24"/>
          <w:szCs w:val="24"/>
        </w:rPr>
        <w:t xml:space="preserve"> </w:t>
      </w:r>
      <w:r w:rsidRPr="002F7518">
        <w:rPr>
          <w:sz w:val="24"/>
          <w:szCs w:val="24"/>
        </w:rPr>
        <w:t>Build the training program directly on the analysis of top-performer habits and the specific knowledge gaps identified in underperforming agents.</w:t>
      </w:r>
    </w:p>
    <w:p w14:paraId="584808CA" w14:textId="217EDD19" w:rsidR="00DF16B8" w:rsidRPr="002F7518" w:rsidRDefault="002F7518" w:rsidP="007B1DD4">
      <w:pPr>
        <w:pStyle w:val="ListParagraph"/>
        <w:numPr>
          <w:ilvl w:val="0"/>
          <w:numId w:val="11"/>
        </w:numPr>
        <w:tabs>
          <w:tab w:val="num" w:pos="720"/>
        </w:tabs>
        <w:rPr>
          <w:sz w:val="24"/>
          <w:szCs w:val="24"/>
          <w:lang w:val="en-US"/>
        </w:rPr>
      </w:pPr>
      <w:r w:rsidRPr="002F7518">
        <w:rPr>
          <w:b/>
          <w:bCs/>
          <w:sz w:val="24"/>
          <w:szCs w:val="24"/>
        </w:rPr>
        <w:t xml:space="preserve">Involve Agents as Champions: </w:t>
      </w:r>
      <w:r w:rsidRPr="002F7518">
        <w:rPr>
          <w:sz w:val="24"/>
          <w:szCs w:val="24"/>
        </w:rPr>
        <w:t>Engage high-performing agents in the design and delivery of the training to increase credibility, validate the material, and foster buy-in from the rest of the team.</w:t>
      </w:r>
    </w:p>
    <w:p w14:paraId="3F247110" w14:textId="77777777" w:rsidR="002F7518" w:rsidRDefault="002F7518" w:rsidP="002F7518">
      <w:pPr>
        <w:pStyle w:val="ListParagraph"/>
        <w:ind w:left="1080"/>
        <w:rPr>
          <w:sz w:val="24"/>
          <w:szCs w:val="24"/>
          <w:lang w:val="en-US"/>
        </w:rPr>
      </w:pPr>
    </w:p>
    <w:p w14:paraId="2D4ECF3E" w14:textId="77777777" w:rsidR="002F7518" w:rsidRPr="002F7518" w:rsidRDefault="002F7518" w:rsidP="002F7518">
      <w:pPr>
        <w:pStyle w:val="ListParagraph"/>
        <w:ind w:left="1080"/>
        <w:rPr>
          <w:sz w:val="24"/>
          <w:szCs w:val="24"/>
          <w:lang w:val="en-US"/>
        </w:rPr>
      </w:pPr>
    </w:p>
    <w:p w14:paraId="3C24DDB7" w14:textId="76CDAC9D" w:rsidR="00DF16B8" w:rsidRDefault="00F46C7D" w:rsidP="00DF16B8">
      <w:pPr>
        <w:ind w:left="720"/>
        <w:rPr>
          <w:b/>
          <w:bCs/>
          <w:sz w:val="24"/>
          <w:szCs w:val="24"/>
        </w:rPr>
      </w:pPr>
      <w:r w:rsidRPr="00F46C7D">
        <w:rPr>
          <w:b/>
          <w:bCs/>
          <w:sz w:val="24"/>
          <w:szCs w:val="24"/>
        </w:rPr>
        <w:t>Option 3: Risks of Investing in Upgrading Call Centre Technology</w:t>
      </w:r>
    </w:p>
    <w:p w14:paraId="71FA60E5" w14:textId="77777777" w:rsidR="00F46C7D" w:rsidRDefault="00F46C7D" w:rsidP="00DF16B8">
      <w:pPr>
        <w:ind w:left="720"/>
        <w:rPr>
          <w:b/>
          <w:bCs/>
          <w:sz w:val="24"/>
          <w:szCs w:val="24"/>
          <w:lang w:val="en-US"/>
        </w:rPr>
      </w:pPr>
    </w:p>
    <w:p w14:paraId="6D5A7791" w14:textId="77777777" w:rsidR="00DF16B8" w:rsidRDefault="00DF16B8" w:rsidP="00DF16B8">
      <w:pPr>
        <w:ind w:left="720"/>
        <w:rPr>
          <w:sz w:val="24"/>
          <w:szCs w:val="24"/>
          <w:lang w:val="en-US"/>
        </w:rPr>
      </w:pPr>
      <w:r w:rsidRPr="00F14734">
        <w:rPr>
          <w:b/>
          <w:bCs/>
          <w:sz w:val="24"/>
          <w:szCs w:val="24"/>
          <w:lang w:val="en-US"/>
        </w:rPr>
        <w:t>Approach</w:t>
      </w:r>
      <w:r w:rsidRPr="00F14734">
        <w:rPr>
          <w:sz w:val="24"/>
          <w:szCs w:val="24"/>
          <w:lang w:val="en-US"/>
        </w:rPr>
        <w:t xml:space="preserve"> </w:t>
      </w:r>
    </w:p>
    <w:p w14:paraId="08BB7EFF" w14:textId="6220C605" w:rsidR="00DF16B8" w:rsidRDefault="00F46C7D" w:rsidP="00DF16B8">
      <w:pPr>
        <w:ind w:left="720"/>
        <w:rPr>
          <w:sz w:val="24"/>
          <w:szCs w:val="24"/>
          <w:lang w:val="en-US"/>
        </w:rPr>
      </w:pPr>
      <w:r w:rsidRPr="00F46C7D">
        <w:rPr>
          <w:sz w:val="24"/>
          <w:szCs w:val="24"/>
          <w:lang w:val="en-US"/>
        </w:rPr>
        <w:t xml:space="preserve">This analysis is a qualitative risk assessment for the strategic option of upgrading call center technology. It focuses on the potential financial, operational, and user-adoption challenges associated with </w:t>
      </w:r>
      <w:proofErr w:type="gramStart"/>
      <w:r w:rsidRPr="00F46C7D">
        <w:rPr>
          <w:sz w:val="24"/>
          <w:szCs w:val="24"/>
          <w:lang w:val="en-US"/>
        </w:rPr>
        <w:t>a major</w:t>
      </w:r>
      <w:proofErr w:type="gramEnd"/>
      <w:r w:rsidRPr="00F46C7D">
        <w:rPr>
          <w:sz w:val="24"/>
          <w:szCs w:val="24"/>
          <w:lang w:val="en-US"/>
        </w:rPr>
        <w:t xml:space="preserve"> tech implementation.</w:t>
      </w:r>
    </w:p>
    <w:p w14:paraId="711F8B5E" w14:textId="77777777" w:rsidR="00F46C7D" w:rsidRPr="00F14734" w:rsidRDefault="00F46C7D" w:rsidP="00DF16B8">
      <w:pPr>
        <w:ind w:left="720"/>
        <w:rPr>
          <w:sz w:val="24"/>
          <w:szCs w:val="24"/>
          <w:lang w:val="en-US"/>
        </w:rPr>
      </w:pPr>
    </w:p>
    <w:p w14:paraId="1C03A7CC" w14:textId="77777777" w:rsidR="00DF16B8" w:rsidRPr="00F14734" w:rsidRDefault="00DF16B8" w:rsidP="00DF16B8">
      <w:pPr>
        <w:pStyle w:val="ListParagraph"/>
        <w:rPr>
          <w:sz w:val="24"/>
          <w:szCs w:val="24"/>
          <w:lang w:val="en-US"/>
        </w:rPr>
      </w:pPr>
      <w:r w:rsidRPr="00F14734">
        <w:rPr>
          <w:b/>
          <w:bCs/>
          <w:sz w:val="24"/>
          <w:szCs w:val="24"/>
          <w:lang w:val="en-US"/>
        </w:rPr>
        <w:t>Reference</w:t>
      </w:r>
      <w:r w:rsidRPr="00F14734">
        <w:rPr>
          <w:sz w:val="24"/>
          <w:szCs w:val="24"/>
          <w:lang w:val="en-US"/>
        </w:rPr>
        <w:t xml:space="preserve"> </w:t>
      </w:r>
    </w:p>
    <w:p w14:paraId="33DA52C8" w14:textId="1F67E479" w:rsidR="00DF16B8" w:rsidRDefault="00F46C7D" w:rsidP="00DF16B8">
      <w:pPr>
        <w:pStyle w:val="ListParagraph"/>
        <w:rPr>
          <w:sz w:val="24"/>
          <w:szCs w:val="24"/>
          <w:lang w:val="en-US"/>
        </w:rPr>
      </w:pPr>
      <w:r w:rsidRPr="00F46C7D">
        <w:rPr>
          <w:sz w:val="24"/>
          <w:szCs w:val="24"/>
          <w:lang w:val="en-US"/>
        </w:rPr>
        <w:t>The analysis is based on the recommendation from Question 1 to use technology as a high-impact enabler for training and performance consistency.</w:t>
      </w:r>
    </w:p>
    <w:p w14:paraId="025607AC" w14:textId="77777777" w:rsidR="00F46C7D" w:rsidRPr="00F14734" w:rsidRDefault="00F46C7D" w:rsidP="00DF16B8">
      <w:pPr>
        <w:pStyle w:val="ListParagraph"/>
        <w:rPr>
          <w:sz w:val="24"/>
          <w:szCs w:val="24"/>
          <w:lang w:val="en-US"/>
        </w:rPr>
      </w:pPr>
    </w:p>
    <w:p w14:paraId="59A68DA9" w14:textId="77777777" w:rsidR="00DF16B8" w:rsidRDefault="00DF16B8" w:rsidP="00DF16B8">
      <w:pPr>
        <w:ind w:left="720"/>
        <w:rPr>
          <w:sz w:val="24"/>
          <w:szCs w:val="24"/>
          <w:lang w:val="en-US"/>
        </w:rPr>
      </w:pPr>
      <w:r w:rsidRPr="00F14734">
        <w:rPr>
          <w:b/>
          <w:bCs/>
          <w:sz w:val="24"/>
          <w:szCs w:val="24"/>
          <w:lang w:val="en-US"/>
        </w:rPr>
        <w:t>Insights</w:t>
      </w:r>
      <w:r w:rsidRPr="00F14734">
        <w:rPr>
          <w:sz w:val="24"/>
          <w:szCs w:val="24"/>
          <w:lang w:val="en-US"/>
        </w:rPr>
        <w:t xml:space="preserve"> </w:t>
      </w:r>
    </w:p>
    <w:p w14:paraId="434BFC64" w14:textId="77777777" w:rsidR="00F46C7D" w:rsidRPr="00F46C7D" w:rsidRDefault="00F46C7D" w:rsidP="00F46C7D">
      <w:pPr>
        <w:ind w:firstLine="720"/>
        <w:rPr>
          <w:sz w:val="24"/>
          <w:szCs w:val="24"/>
          <w:lang w:val="en-US"/>
        </w:rPr>
      </w:pPr>
      <w:r w:rsidRPr="00F46C7D">
        <w:rPr>
          <w:sz w:val="24"/>
          <w:szCs w:val="24"/>
        </w:rPr>
        <w:t>The key risks identified with a technology upgrade are:</w:t>
      </w:r>
    </w:p>
    <w:p w14:paraId="245879EF" w14:textId="2BF908AD" w:rsidR="00DF16B8" w:rsidRPr="00F46C7D" w:rsidRDefault="00F46C7D" w:rsidP="007B1DD4">
      <w:pPr>
        <w:numPr>
          <w:ilvl w:val="0"/>
          <w:numId w:val="10"/>
        </w:numPr>
        <w:tabs>
          <w:tab w:val="num" w:pos="720"/>
        </w:tabs>
        <w:rPr>
          <w:sz w:val="24"/>
          <w:szCs w:val="24"/>
          <w:lang w:val="en-US"/>
        </w:rPr>
      </w:pPr>
      <w:r w:rsidRPr="00F46C7D">
        <w:rPr>
          <w:b/>
          <w:bCs/>
          <w:sz w:val="24"/>
          <w:szCs w:val="24"/>
        </w:rPr>
        <w:t xml:space="preserve">High Costs and Budget Overruns: </w:t>
      </w:r>
      <w:r w:rsidRPr="00F46C7D">
        <w:rPr>
          <w:sz w:val="24"/>
          <w:szCs w:val="24"/>
        </w:rPr>
        <w:t>New technology (like a modern CRM or AI tools) can have significant upfront and ongoing costs, with a risk of exceeding the allocated budget.</w:t>
      </w:r>
    </w:p>
    <w:p w14:paraId="001A07A7" w14:textId="77777777" w:rsidR="00F46C7D" w:rsidRPr="00F46C7D" w:rsidRDefault="00F46C7D" w:rsidP="00F46C7D">
      <w:pPr>
        <w:ind w:left="1080"/>
        <w:rPr>
          <w:sz w:val="24"/>
          <w:szCs w:val="24"/>
          <w:lang w:val="en-US"/>
        </w:rPr>
      </w:pPr>
    </w:p>
    <w:p w14:paraId="714A9851" w14:textId="7CE32B90" w:rsidR="00DF16B8" w:rsidRPr="00F46C7D" w:rsidRDefault="00F46C7D" w:rsidP="007B1DD4">
      <w:pPr>
        <w:pStyle w:val="ListParagraph"/>
        <w:numPr>
          <w:ilvl w:val="0"/>
          <w:numId w:val="10"/>
        </w:numPr>
        <w:rPr>
          <w:sz w:val="24"/>
          <w:szCs w:val="24"/>
        </w:rPr>
      </w:pPr>
      <w:r w:rsidRPr="00F46C7D">
        <w:rPr>
          <w:b/>
          <w:bCs/>
          <w:sz w:val="24"/>
          <w:szCs w:val="24"/>
        </w:rPr>
        <w:t xml:space="preserve">Poor User Adoption: </w:t>
      </w:r>
      <w:r w:rsidRPr="00F46C7D">
        <w:rPr>
          <w:sz w:val="24"/>
          <w:szCs w:val="24"/>
        </w:rPr>
        <w:t>If new tools are not intuitive or agents are not adequately trained, they may resist using them or find workarounds, negating the technology's potential benefits.</w:t>
      </w:r>
    </w:p>
    <w:p w14:paraId="55C25B1A" w14:textId="77777777" w:rsidR="00DF16B8" w:rsidRDefault="00DF16B8" w:rsidP="00DF16B8">
      <w:pPr>
        <w:pStyle w:val="ListParagraph"/>
        <w:rPr>
          <w:b/>
          <w:bCs/>
          <w:sz w:val="24"/>
          <w:szCs w:val="24"/>
          <w:lang w:val="en-US"/>
        </w:rPr>
      </w:pPr>
    </w:p>
    <w:p w14:paraId="1C2DE211" w14:textId="63873B22" w:rsidR="00DF16B8" w:rsidRPr="00DF16B8" w:rsidRDefault="00F46C7D" w:rsidP="007B1DD4">
      <w:pPr>
        <w:numPr>
          <w:ilvl w:val="0"/>
          <w:numId w:val="10"/>
        </w:numPr>
        <w:tabs>
          <w:tab w:val="num" w:pos="720"/>
        </w:tabs>
        <w:rPr>
          <w:sz w:val="24"/>
          <w:szCs w:val="24"/>
          <w:lang w:val="en-US"/>
        </w:rPr>
      </w:pPr>
      <w:r w:rsidRPr="00F46C7D">
        <w:rPr>
          <w:b/>
          <w:bCs/>
          <w:sz w:val="24"/>
          <w:szCs w:val="24"/>
        </w:rPr>
        <w:t>Complex Integration Challenges:</w:t>
      </w:r>
      <w:r>
        <w:rPr>
          <w:b/>
          <w:bCs/>
          <w:sz w:val="24"/>
          <w:szCs w:val="24"/>
        </w:rPr>
        <w:t xml:space="preserve"> </w:t>
      </w:r>
      <w:r w:rsidRPr="00F46C7D">
        <w:rPr>
          <w:sz w:val="24"/>
          <w:szCs w:val="24"/>
        </w:rPr>
        <w:t xml:space="preserve">The new software may not integrate seamlessly with </w:t>
      </w:r>
      <w:proofErr w:type="spellStart"/>
      <w:r w:rsidRPr="00F46C7D">
        <w:rPr>
          <w:sz w:val="24"/>
          <w:szCs w:val="24"/>
        </w:rPr>
        <w:t>AstroSage’s</w:t>
      </w:r>
      <w:proofErr w:type="spellEnd"/>
      <w:r w:rsidRPr="00F46C7D">
        <w:rPr>
          <w:sz w:val="24"/>
          <w:szCs w:val="24"/>
        </w:rPr>
        <w:t xml:space="preserve"> existing systems, leading to data silos and inefficient workflows for agents.</w:t>
      </w:r>
    </w:p>
    <w:p w14:paraId="2746760D" w14:textId="77777777" w:rsidR="00DF16B8" w:rsidRDefault="00DF16B8" w:rsidP="00DF16B8">
      <w:pPr>
        <w:pStyle w:val="ListParagraph"/>
        <w:rPr>
          <w:b/>
          <w:bCs/>
          <w:sz w:val="24"/>
          <w:szCs w:val="24"/>
          <w:lang w:val="en-US"/>
        </w:rPr>
      </w:pPr>
    </w:p>
    <w:p w14:paraId="552B9C53" w14:textId="77777777" w:rsidR="00DF16B8" w:rsidRPr="00F14734" w:rsidRDefault="00DF16B8" w:rsidP="00DF16B8">
      <w:pPr>
        <w:ind w:left="1080"/>
        <w:rPr>
          <w:sz w:val="24"/>
          <w:szCs w:val="24"/>
          <w:lang w:val="en-US"/>
        </w:rPr>
      </w:pPr>
    </w:p>
    <w:p w14:paraId="0519008F" w14:textId="77777777" w:rsidR="00DF16B8" w:rsidRDefault="00DF16B8" w:rsidP="00DF16B8">
      <w:pPr>
        <w:ind w:left="720"/>
        <w:rPr>
          <w:sz w:val="24"/>
          <w:szCs w:val="24"/>
          <w:lang w:val="en-US"/>
        </w:rPr>
      </w:pPr>
      <w:r w:rsidRPr="00F14734">
        <w:rPr>
          <w:b/>
          <w:bCs/>
          <w:sz w:val="24"/>
          <w:szCs w:val="24"/>
          <w:lang w:val="en-US"/>
        </w:rPr>
        <w:t>Recommendations</w:t>
      </w:r>
      <w:r w:rsidRPr="00F14734">
        <w:rPr>
          <w:sz w:val="24"/>
          <w:szCs w:val="24"/>
          <w:lang w:val="en-US"/>
        </w:rPr>
        <w:t xml:space="preserve"> </w:t>
      </w:r>
    </w:p>
    <w:p w14:paraId="2B3730B6" w14:textId="03A732CB" w:rsidR="00DF16B8" w:rsidRPr="00DF16B8" w:rsidRDefault="00F46C7D" w:rsidP="00DF16B8">
      <w:pPr>
        <w:ind w:left="720"/>
        <w:rPr>
          <w:sz w:val="24"/>
          <w:szCs w:val="24"/>
          <w:lang w:val="en-US"/>
        </w:rPr>
      </w:pPr>
      <w:r w:rsidRPr="00F46C7D">
        <w:rPr>
          <w:sz w:val="24"/>
          <w:szCs w:val="24"/>
        </w:rPr>
        <w:t>To mitigate the risks associated with a technology upgrade, the following actions are recommended:</w:t>
      </w:r>
      <w:r>
        <w:rPr>
          <w:sz w:val="24"/>
          <w:szCs w:val="24"/>
        </w:rPr>
        <w:t xml:space="preserve"> </w:t>
      </w:r>
    </w:p>
    <w:p w14:paraId="217BECA7" w14:textId="77777777" w:rsidR="00F46C7D" w:rsidRPr="00F46C7D" w:rsidRDefault="00F46C7D" w:rsidP="007B1DD4">
      <w:pPr>
        <w:numPr>
          <w:ilvl w:val="0"/>
          <w:numId w:val="11"/>
        </w:numPr>
        <w:tabs>
          <w:tab w:val="num" w:pos="720"/>
        </w:tabs>
        <w:rPr>
          <w:sz w:val="24"/>
          <w:szCs w:val="24"/>
          <w:lang w:val="en-US"/>
        </w:rPr>
      </w:pPr>
      <w:r w:rsidRPr="00F46C7D">
        <w:rPr>
          <w:b/>
          <w:bCs/>
          <w:sz w:val="24"/>
          <w:szCs w:val="24"/>
        </w:rPr>
        <w:t xml:space="preserve">Conduct a Pilot Program: </w:t>
      </w:r>
      <w:r w:rsidRPr="00F46C7D">
        <w:rPr>
          <w:sz w:val="24"/>
          <w:szCs w:val="24"/>
        </w:rPr>
        <w:t>Before a full-scale deployment, run a pilot test (Proof of Concept) of new technology with a small group of agents to prove its value, test usability, and identify potential issues early.</w:t>
      </w:r>
    </w:p>
    <w:p w14:paraId="57E0FB17" w14:textId="42278C7C" w:rsidR="00DF16B8" w:rsidRPr="00F46C7D" w:rsidRDefault="00F46C7D" w:rsidP="007B1DD4">
      <w:pPr>
        <w:numPr>
          <w:ilvl w:val="0"/>
          <w:numId w:val="11"/>
        </w:numPr>
        <w:tabs>
          <w:tab w:val="num" w:pos="720"/>
        </w:tabs>
        <w:rPr>
          <w:sz w:val="24"/>
          <w:szCs w:val="24"/>
          <w:lang w:val="en-US"/>
        </w:rPr>
      </w:pPr>
      <w:r w:rsidRPr="00F46C7D">
        <w:rPr>
          <w:b/>
          <w:bCs/>
          <w:sz w:val="24"/>
          <w:szCs w:val="24"/>
        </w:rPr>
        <w:t>Prioritize User Training:</w:t>
      </w:r>
      <w:r>
        <w:rPr>
          <w:b/>
          <w:bCs/>
          <w:sz w:val="24"/>
          <w:szCs w:val="24"/>
        </w:rPr>
        <w:t xml:space="preserve"> </w:t>
      </w:r>
      <w:r w:rsidRPr="00F46C7D">
        <w:rPr>
          <w:sz w:val="24"/>
          <w:szCs w:val="24"/>
        </w:rPr>
        <w:t>Allocate a specific portion of the technology budget for comprehensive user training to ensure agents are comfortable with the new tools and understand how they make their jobs easier.</w:t>
      </w:r>
    </w:p>
    <w:p w14:paraId="25CD9FBB" w14:textId="77777777" w:rsidR="00CF3F35" w:rsidRDefault="00CF3F35">
      <w:pPr>
        <w:ind w:left="720"/>
        <w:rPr>
          <w:sz w:val="24"/>
          <w:szCs w:val="24"/>
        </w:rPr>
      </w:pPr>
    </w:p>
    <w:p w14:paraId="5C7596C8" w14:textId="77777777" w:rsidR="00CF3F35" w:rsidRDefault="00CF3F35">
      <w:pPr>
        <w:ind w:left="720"/>
        <w:rPr>
          <w:b/>
          <w:sz w:val="24"/>
          <w:szCs w:val="24"/>
        </w:rPr>
      </w:pPr>
    </w:p>
    <w:p w14:paraId="26266C4C" w14:textId="1C38D6DD" w:rsidR="00CF3F35" w:rsidRPr="00BD4B5E" w:rsidRDefault="00CE7145" w:rsidP="007B1DD4">
      <w:pPr>
        <w:pStyle w:val="ListParagraph"/>
        <w:numPr>
          <w:ilvl w:val="0"/>
          <w:numId w:val="4"/>
        </w:numPr>
        <w:rPr>
          <w:sz w:val="24"/>
          <w:szCs w:val="24"/>
        </w:rPr>
      </w:pPr>
      <w:r w:rsidRPr="00BD4B5E">
        <w:rPr>
          <w:b/>
          <w:sz w:val="24"/>
          <w:szCs w:val="24"/>
        </w:rPr>
        <w:t xml:space="preserve">How does </w:t>
      </w:r>
      <w:proofErr w:type="spellStart"/>
      <w:r w:rsidRPr="00BD4B5E">
        <w:rPr>
          <w:b/>
          <w:sz w:val="24"/>
          <w:szCs w:val="24"/>
        </w:rPr>
        <w:t>AstroSage's</w:t>
      </w:r>
      <w:proofErr w:type="spellEnd"/>
      <w:r w:rsidRPr="00BD4B5E">
        <w:rPr>
          <w:b/>
          <w:sz w:val="24"/>
          <w:szCs w:val="24"/>
        </w:rPr>
        <w:t xml:space="preserve"> call </w:t>
      </w:r>
      <w:proofErr w:type="spellStart"/>
      <w:r w:rsidRPr="00BD4B5E">
        <w:rPr>
          <w:b/>
          <w:sz w:val="24"/>
          <w:szCs w:val="24"/>
        </w:rPr>
        <w:t>center</w:t>
      </w:r>
      <w:proofErr w:type="spellEnd"/>
      <w:r w:rsidRPr="00BD4B5E">
        <w:rPr>
          <w:b/>
          <w:sz w:val="24"/>
          <w:szCs w:val="24"/>
        </w:rPr>
        <w:t xml:space="preserve"> performance compare to </w:t>
      </w:r>
      <w:proofErr w:type="spellStart"/>
      <w:r w:rsidRPr="00BD4B5E">
        <w:rPr>
          <w:b/>
          <w:sz w:val="24"/>
          <w:szCs w:val="24"/>
        </w:rPr>
        <w:t>AstroGuru's</w:t>
      </w:r>
      <w:proofErr w:type="spellEnd"/>
      <w:r w:rsidRPr="00BD4B5E">
        <w:rPr>
          <w:b/>
          <w:sz w:val="24"/>
          <w:szCs w:val="24"/>
        </w:rPr>
        <w:t xml:space="preserve"> average call volume, customer satisfaction, and agent performance?</w:t>
      </w:r>
    </w:p>
    <w:p w14:paraId="328DF967" w14:textId="77777777" w:rsidR="00CC75A2" w:rsidRDefault="00CE7145" w:rsidP="00CC75A2">
      <w:pPr>
        <w:ind w:left="720"/>
        <w:rPr>
          <w:b/>
          <w:sz w:val="24"/>
          <w:szCs w:val="24"/>
        </w:rPr>
      </w:pPr>
      <w:r>
        <w:rPr>
          <w:b/>
          <w:sz w:val="24"/>
          <w:szCs w:val="24"/>
        </w:rPr>
        <w:t>Will you use any aggregation function or a visualization here to solve the problem?</w:t>
      </w:r>
    </w:p>
    <w:p w14:paraId="1EB79DCC" w14:textId="77777777" w:rsidR="00CC75A2" w:rsidRDefault="00CE7145" w:rsidP="00CC75A2">
      <w:pPr>
        <w:ind w:left="720"/>
        <w:rPr>
          <w:lang w:val="en-US"/>
        </w:rPr>
      </w:pPr>
      <w:r>
        <w:rPr>
          <w:b/>
          <w:sz w:val="24"/>
          <w:szCs w:val="24"/>
        </w:rPr>
        <w:br/>
      </w:r>
      <w:r w:rsidR="00CC75A2" w:rsidRPr="00CC75A2">
        <w:rPr>
          <w:b/>
          <w:bCs/>
          <w:lang w:val="en-US"/>
        </w:rPr>
        <w:t>Approach</w:t>
      </w:r>
      <w:r w:rsidR="00CC75A2" w:rsidRPr="00CC75A2">
        <w:rPr>
          <w:lang w:val="en-US"/>
        </w:rPr>
        <w:t xml:space="preserve"> </w:t>
      </w:r>
    </w:p>
    <w:p w14:paraId="401ED900" w14:textId="12AD558C" w:rsidR="00CC75A2" w:rsidRPr="00CC75A2" w:rsidRDefault="00CC75A2" w:rsidP="00CC75A2">
      <w:pPr>
        <w:ind w:left="720"/>
        <w:rPr>
          <w:lang w:val="en-US"/>
        </w:rPr>
      </w:pPr>
      <w:r w:rsidRPr="00CC75A2">
        <w:rPr>
          <w:lang w:val="en-US"/>
        </w:rPr>
        <w:t xml:space="preserve">This analysis is a qualitative comparative study of two competing astrology service providers, </w:t>
      </w:r>
      <w:proofErr w:type="spellStart"/>
      <w:r w:rsidRPr="00CC75A2">
        <w:rPr>
          <w:lang w:val="en-US"/>
        </w:rPr>
        <w:t>AstroSage</w:t>
      </w:r>
      <w:proofErr w:type="spellEnd"/>
      <w:r w:rsidRPr="00CC75A2">
        <w:rPr>
          <w:lang w:val="en-US"/>
        </w:rPr>
        <w:t xml:space="preserve"> and </w:t>
      </w:r>
      <w:proofErr w:type="spellStart"/>
      <w:r w:rsidRPr="00CC75A2">
        <w:rPr>
          <w:lang w:val="en-US"/>
        </w:rPr>
        <w:t>AstroGuru</w:t>
      </w:r>
      <w:proofErr w:type="spellEnd"/>
      <w:r w:rsidRPr="00CC75A2">
        <w:rPr>
          <w:lang w:val="en-US"/>
        </w:rPr>
        <w:t>. The evaluation is based on three key criteria:</w:t>
      </w:r>
    </w:p>
    <w:p w14:paraId="7A77ADC9" w14:textId="77777777" w:rsidR="00CC75A2" w:rsidRPr="00CC75A2" w:rsidRDefault="00CC75A2" w:rsidP="007B1DD4">
      <w:pPr>
        <w:pStyle w:val="ListParagraph"/>
        <w:numPr>
          <w:ilvl w:val="0"/>
          <w:numId w:val="14"/>
        </w:numPr>
        <w:rPr>
          <w:sz w:val="24"/>
          <w:szCs w:val="24"/>
          <w:lang w:val="en-US"/>
        </w:rPr>
      </w:pPr>
      <w:r w:rsidRPr="00CC75A2">
        <w:rPr>
          <w:sz w:val="24"/>
          <w:szCs w:val="24"/>
          <w:lang w:val="en-US"/>
        </w:rPr>
        <w:t>Average Call Volume</w:t>
      </w:r>
    </w:p>
    <w:p w14:paraId="5C530196" w14:textId="77777777" w:rsidR="00CC75A2" w:rsidRPr="00CC75A2" w:rsidRDefault="00CC75A2" w:rsidP="007B1DD4">
      <w:pPr>
        <w:pStyle w:val="ListParagraph"/>
        <w:numPr>
          <w:ilvl w:val="0"/>
          <w:numId w:val="14"/>
        </w:numPr>
        <w:rPr>
          <w:sz w:val="24"/>
          <w:szCs w:val="24"/>
          <w:lang w:val="en-US"/>
        </w:rPr>
      </w:pPr>
      <w:r w:rsidRPr="00CC75A2">
        <w:rPr>
          <w:sz w:val="24"/>
          <w:szCs w:val="24"/>
          <w:lang w:val="en-US"/>
        </w:rPr>
        <w:t>Customer Satisfaction</w:t>
      </w:r>
    </w:p>
    <w:p w14:paraId="7770C436" w14:textId="77777777" w:rsidR="00CC75A2" w:rsidRPr="00CC75A2" w:rsidRDefault="00CC75A2" w:rsidP="007B1DD4">
      <w:pPr>
        <w:pStyle w:val="ListParagraph"/>
        <w:numPr>
          <w:ilvl w:val="0"/>
          <w:numId w:val="14"/>
        </w:numPr>
        <w:rPr>
          <w:sz w:val="24"/>
          <w:szCs w:val="24"/>
          <w:lang w:val="en-US"/>
        </w:rPr>
      </w:pPr>
      <w:r w:rsidRPr="00CC75A2">
        <w:rPr>
          <w:sz w:val="24"/>
          <w:szCs w:val="24"/>
          <w:lang w:val="en-US"/>
        </w:rPr>
        <w:t>Agent (Astrologer) Performance</w:t>
      </w:r>
    </w:p>
    <w:p w14:paraId="3B066A4C" w14:textId="77777777" w:rsidR="00CC75A2" w:rsidRPr="00CC75A2" w:rsidRDefault="00CC75A2" w:rsidP="00CC75A2">
      <w:pPr>
        <w:ind w:left="720"/>
        <w:rPr>
          <w:sz w:val="24"/>
          <w:szCs w:val="24"/>
          <w:lang w:val="en-US"/>
        </w:rPr>
      </w:pPr>
    </w:p>
    <w:p w14:paraId="0D9753CA" w14:textId="77777777" w:rsidR="00CC75A2" w:rsidRDefault="00CC75A2" w:rsidP="00CC75A2">
      <w:pPr>
        <w:ind w:left="720"/>
        <w:rPr>
          <w:sz w:val="24"/>
          <w:szCs w:val="24"/>
          <w:lang w:val="en-US"/>
        </w:rPr>
      </w:pPr>
      <w:r>
        <w:rPr>
          <w:b/>
          <w:bCs/>
          <w:sz w:val="24"/>
          <w:szCs w:val="24"/>
          <w:lang w:val="en-US"/>
        </w:rPr>
        <w:t>I</w:t>
      </w:r>
      <w:r w:rsidRPr="00CC75A2">
        <w:rPr>
          <w:b/>
          <w:bCs/>
          <w:sz w:val="24"/>
          <w:szCs w:val="24"/>
          <w:lang w:val="en-US"/>
        </w:rPr>
        <w:t>nsights</w:t>
      </w:r>
      <w:r w:rsidRPr="00CC75A2">
        <w:rPr>
          <w:sz w:val="24"/>
          <w:szCs w:val="24"/>
          <w:lang w:val="en-US"/>
        </w:rPr>
        <w:t xml:space="preserve"> </w:t>
      </w:r>
    </w:p>
    <w:p w14:paraId="54F6C635" w14:textId="71A622F0" w:rsidR="00CC75A2" w:rsidRPr="00CC75A2" w:rsidRDefault="00CC75A2" w:rsidP="00CC75A2">
      <w:pPr>
        <w:ind w:left="720"/>
        <w:rPr>
          <w:sz w:val="24"/>
          <w:szCs w:val="24"/>
          <w:lang w:val="en-US"/>
        </w:rPr>
      </w:pPr>
      <w:r w:rsidRPr="00CC75A2">
        <w:rPr>
          <w:sz w:val="24"/>
          <w:szCs w:val="24"/>
          <w:lang w:val="en-US"/>
        </w:rPr>
        <w:t>The comparison highlights a clear divergence in competitive strategy between the two companies:</w:t>
      </w:r>
    </w:p>
    <w:p w14:paraId="1A1ECD1A" w14:textId="77777777" w:rsidR="00CC75A2" w:rsidRPr="00CC75A2" w:rsidRDefault="00CC75A2" w:rsidP="007B1DD4">
      <w:pPr>
        <w:numPr>
          <w:ilvl w:val="0"/>
          <w:numId w:val="12"/>
        </w:numPr>
        <w:tabs>
          <w:tab w:val="num" w:pos="720"/>
        </w:tabs>
        <w:rPr>
          <w:sz w:val="24"/>
          <w:szCs w:val="24"/>
          <w:lang w:val="en-US"/>
        </w:rPr>
      </w:pPr>
      <w:r w:rsidRPr="00CC75A2">
        <w:rPr>
          <w:b/>
          <w:bCs/>
          <w:sz w:val="24"/>
          <w:szCs w:val="24"/>
          <w:lang w:val="en-US"/>
        </w:rPr>
        <w:t>Average Call Volume:</w:t>
      </w:r>
      <w:r w:rsidRPr="00CC75A2">
        <w:rPr>
          <w:sz w:val="24"/>
          <w:szCs w:val="24"/>
          <w:lang w:val="en-US"/>
        </w:rPr>
        <w:t xml:space="preserve"> </w:t>
      </w:r>
      <w:proofErr w:type="spellStart"/>
      <w:r w:rsidRPr="00CC75A2">
        <w:rPr>
          <w:sz w:val="24"/>
          <w:szCs w:val="24"/>
          <w:lang w:val="en-US"/>
        </w:rPr>
        <w:t>AstroSage's</w:t>
      </w:r>
      <w:proofErr w:type="spellEnd"/>
      <w:r w:rsidRPr="00CC75A2">
        <w:rPr>
          <w:sz w:val="24"/>
          <w:szCs w:val="24"/>
          <w:lang w:val="en-US"/>
        </w:rPr>
        <w:t xml:space="preserve"> model, built on a strong online presence and free services, likely results in a high volume of customer interactions. In contrast, </w:t>
      </w:r>
      <w:proofErr w:type="spellStart"/>
      <w:r w:rsidRPr="00CC75A2">
        <w:rPr>
          <w:sz w:val="24"/>
          <w:szCs w:val="24"/>
          <w:lang w:val="en-US"/>
        </w:rPr>
        <w:t>AstroGuru's</w:t>
      </w:r>
      <w:proofErr w:type="spellEnd"/>
      <w:r w:rsidRPr="00CC75A2">
        <w:rPr>
          <w:sz w:val="24"/>
          <w:szCs w:val="24"/>
          <w:lang w:val="en-US"/>
        </w:rPr>
        <w:t xml:space="preserve"> premium positioning with higher-value consultations suggests a focus on quality over quantity, leading to a lower overall call volume.</w:t>
      </w:r>
    </w:p>
    <w:p w14:paraId="2AAF1CDD" w14:textId="77777777" w:rsidR="00CC75A2" w:rsidRPr="00CC75A2" w:rsidRDefault="00CC75A2" w:rsidP="007B1DD4">
      <w:pPr>
        <w:numPr>
          <w:ilvl w:val="0"/>
          <w:numId w:val="12"/>
        </w:numPr>
        <w:tabs>
          <w:tab w:val="num" w:pos="720"/>
        </w:tabs>
        <w:rPr>
          <w:sz w:val="24"/>
          <w:szCs w:val="24"/>
          <w:lang w:val="en-US"/>
        </w:rPr>
      </w:pPr>
      <w:r w:rsidRPr="00CC75A2">
        <w:rPr>
          <w:b/>
          <w:bCs/>
          <w:sz w:val="24"/>
          <w:szCs w:val="24"/>
          <w:lang w:val="en-US"/>
        </w:rPr>
        <w:t>Customer Satisfaction:</w:t>
      </w:r>
      <w:r w:rsidRPr="00CC75A2">
        <w:rPr>
          <w:sz w:val="24"/>
          <w:szCs w:val="24"/>
          <w:lang w:val="en-US"/>
        </w:rPr>
        <w:t xml:space="preserve"> </w:t>
      </w:r>
      <w:proofErr w:type="spellStart"/>
      <w:r w:rsidRPr="00CC75A2">
        <w:rPr>
          <w:sz w:val="24"/>
          <w:szCs w:val="24"/>
          <w:lang w:val="en-US"/>
        </w:rPr>
        <w:t>AstroGuru's</w:t>
      </w:r>
      <w:proofErr w:type="spellEnd"/>
      <w:r w:rsidRPr="00CC75A2">
        <w:rPr>
          <w:sz w:val="24"/>
          <w:szCs w:val="24"/>
          <w:lang w:val="en-US"/>
        </w:rPr>
        <w:t xml:space="preserve"> stricter quality control and use of verified, well-known astrologers likely </w:t>
      </w:r>
      <w:proofErr w:type="gramStart"/>
      <w:r w:rsidRPr="00CC75A2">
        <w:rPr>
          <w:sz w:val="24"/>
          <w:szCs w:val="24"/>
          <w:lang w:val="en-US"/>
        </w:rPr>
        <w:t>leads</w:t>
      </w:r>
      <w:proofErr w:type="gramEnd"/>
      <w:r w:rsidRPr="00CC75A2">
        <w:rPr>
          <w:sz w:val="24"/>
          <w:szCs w:val="24"/>
          <w:lang w:val="en-US"/>
        </w:rPr>
        <w:t xml:space="preserve"> to more consistent and higher customer satisfaction. </w:t>
      </w:r>
      <w:proofErr w:type="spellStart"/>
      <w:r w:rsidRPr="00CC75A2">
        <w:rPr>
          <w:sz w:val="24"/>
          <w:szCs w:val="24"/>
          <w:lang w:val="en-US"/>
        </w:rPr>
        <w:t>AstroSage</w:t>
      </w:r>
      <w:proofErr w:type="spellEnd"/>
      <w:r w:rsidRPr="00CC75A2">
        <w:rPr>
          <w:sz w:val="24"/>
          <w:szCs w:val="24"/>
          <w:lang w:val="en-US"/>
        </w:rPr>
        <w:t>, with its broader service range (free vs. paid), experiences more varied customer reviews and satisfaction levels.</w:t>
      </w:r>
    </w:p>
    <w:p w14:paraId="1AF30987" w14:textId="77777777" w:rsidR="00CC75A2" w:rsidRDefault="00CC75A2" w:rsidP="007B1DD4">
      <w:pPr>
        <w:numPr>
          <w:ilvl w:val="0"/>
          <w:numId w:val="12"/>
        </w:numPr>
        <w:tabs>
          <w:tab w:val="num" w:pos="720"/>
        </w:tabs>
        <w:rPr>
          <w:sz w:val="24"/>
          <w:szCs w:val="24"/>
          <w:lang w:val="en-US"/>
        </w:rPr>
      </w:pPr>
      <w:r w:rsidRPr="00CC75A2">
        <w:rPr>
          <w:b/>
          <w:bCs/>
          <w:sz w:val="24"/>
          <w:szCs w:val="24"/>
          <w:lang w:val="en-US"/>
        </w:rPr>
        <w:t>Agent Performance:</w:t>
      </w:r>
      <w:r w:rsidRPr="00CC75A2">
        <w:rPr>
          <w:sz w:val="24"/>
          <w:szCs w:val="24"/>
          <w:lang w:val="en-US"/>
        </w:rPr>
        <w:t xml:space="preserve"> </w:t>
      </w:r>
      <w:proofErr w:type="spellStart"/>
      <w:r w:rsidRPr="00CC75A2">
        <w:rPr>
          <w:sz w:val="24"/>
          <w:szCs w:val="24"/>
          <w:lang w:val="en-US"/>
        </w:rPr>
        <w:t>AstroGuru</w:t>
      </w:r>
      <w:proofErr w:type="spellEnd"/>
      <w:r w:rsidRPr="00CC75A2">
        <w:rPr>
          <w:sz w:val="24"/>
          <w:szCs w:val="24"/>
          <w:lang w:val="en-US"/>
        </w:rPr>
        <w:t xml:space="preserve"> has a clear advantage in agent quality, as it tends to onboard experienced and well-trained </w:t>
      </w:r>
      <w:proofErr w:type="gramStart"/>
      <w:r w:rsidRPr="00CC75A2">
        <w:rPr>
          <w:sz w:val="24"/>
          <w:szCs w:val="24"/>
          <w:lang w:val="en-US"/>
        </w:rPr>
        <w:t>astrologers</w:t>
      </w:r>
      <w:proofErr w:type="gramEnd"/>
      <w:r w:rsidRPr="00CC75A2">
        <w:rPr>
          <w:sz w:val="24"/>
          <w:szCs w:val="24"/>
          <w:lang w:val="en-US"/>
        </w:rPr>
        <w:t xml:space="preserve">. </w:t>
      </w:r>
      <w:proofErr w:type="spellStart"/>
      <w:r w:rsidRPr="00CC75A2">
        <w:rPr>
          <w:sz w:val="24"/>
          <w:szCs w:val="24"/>
          <w:lang w:val="en-US"/>
        </w:rPr>
        <w:t>AstroSage's</w:t>
      </w:r>
      <w:proofErr w:type="spellEnd"/>
      <w:r w:rsidRPr="00CC75A2">
        <w:rPr>
          <w:sz w:val="24"/>
          <w:szCs w:val="24"/>
          <w:lang w:val="en-US"/>
        </w:rPr>
        <w:t xml:space="preserve"> agents may have a wider range of experience, resulting in less uniform performance.</w:t>
      </w:r>
    </w:p>
    <w:p w14:paraId="584E633E" w14:textId="77777777" w:rsidR="00CC75A2" w:rsidRPr="00CC75A2" w:rsidRDefault="00CC75A2" w:rsidP="00CC75A2">
      <w:pPr>
        <w:ind w:left="1080"/>
        <w:rPr>
          <w:sz w:val="24"/>
          <w:szCs w:val="24"/>
          <w:lang w:val="en-US"/>
        </w:rPr>
      </w:pPr>
    </w:p>
    <w:p w14:paraId="0F5940FD" w14:textId="77777777" w:rsidR="00CC75A2" w:rsidRDefault="00CC75A2" w:rsidP="00CC75A2">
      <w:pPr>
        <w:ind w:left="720"/>
        <w:rPr>
          <w:b/>
          <w:bCs/>
          <w:sz w:val="24"/>
          <w:szCs w:val="24"/>
          <w:lang w:val="en-US"/>
        </w:rPr>
      </w:pPr>
      <w:r w:rsidRPr="00CC75A2">
        <w:rPr>
          <w:b/>
          <w:bCs/>
          <w:sz w:val="24"/>
          <w:szCs w:val="24"/>
          <w:lang w:val="en-US"/>
        </w:rPr>
        <w:t>Recommendations</w:t>
      </w:r>
    </w:p>
    <w:p w14:paraId="78C13F34" w14:textId="6E1EEDA5" w:rsidR="00CC75A2" w:rsidRPr="00CC75A2" w:rsidRDefault="00CC75A2" w:rsidP="00CC75A2">
      <w:pPr>
        <w:ind w:left="720"/>
        <w:rPr>
          <w:sz w:val="24"/>
          <w:szCs w:val="24"/>
          <w:lang w:val="en-US"/>
        </w:rPr>
      </w:pPr>
      <w:r w:rsidRPr="00CC75A2">
        <w:rPr>
          <w:sz w:val="24"/>
          <w:szCs w:val="24"/>
          <w:lang w:val="en-US"/>
        </w:rPr>
        <w:t>Based on these insights, a business operating in this market should consider the following strategic directions:</w:t>
      </w:r>
    </w:p>
    <w:p w14:paraId="28A2B2D1" w14:textId="77777777" w:rsidR="00CC75A2" w:rsidRPr="00CC75A2" w:rsidRDefault="00CC75A2" w:rsidP="007B1DD4">
      <w:pPr>
        <w:numPr>
          <w:ilvl w:val="0"/>
          <w:numId w:val="13"/>
        </w:numPr>
        <w:tabs>
          <w:tab w:val="clear" w:pos="720"/>
          <w:tab w:val="num" w:pos="1080"/>
        </w:tabs>
        <w:ind w:left="1080"/>
        <w:rPr>
          <w:sz w:val="24"/>
          <w:szCs w:val="24"/>
          <w:lang w:val="en-US"/>
        </w:rPr>
      </w:pPr>
      <w:r w:rsidRPr="00CC75A2">
        <w:rPr>
          <w:b/>
          <w:bCs/>
          <w:sz w:val="24"/>
          <w:szCs w:val="24"/>
          <w:lang w:val="en-US"/>
        </w:rPr>
        <w:t>For a volume-driven model (</w:t>
      </w:r>
      <w:proofErr w:type="gramStart"/>
      <w:r w:rsidRPr="00CC75A2">
        <w:rPr>
          <w:b/>
          <w:bCs/>
          <w:sz w:val="24"/>
          <w:szCs w:val="24"/>
          <w:lang w:val="en-US"/>
        </w:rPr>
        <w:t>similar to</w:t>
      </w:r>
      <w:proofErr w:type="gramEnd"/>
      <w:r w:rsidRPr="00CC75A2">
        <w:rPr>
          <w:b/>
          <w:bCs/>
          <w:sz w:val="24"/>
          <w:szCs w:val="24"/>
          <w:lang w:val="en-US"/>
        </w:rPr>
        <w:t xml:space="preserve"> </w:t>
      </w:r>
      <w:proofErr w:type="spellStart"/>
      <w:r w:rsidRPr="00CC75A2">
        <w:rPr>
          <w:b/>
          <w:bCs/>
          <w:sz w:val="24"/>
          <w:szCs w:val="24"/>
          <w:lang w:val="en-US"/>
        </w:rPr>
        <w:t>AstroSage</w:t>
      </w:r>
      <w:proofErr w:type="spellEnd"/>
      <w:r w:rsidRPr="00CC75A2">
        <w:rPr>
          <w:b/>
          <w:bCs/>
          <w:sz w:val="24"/>
          <w:szCs w:val="24"/>
          <w:lang w:val="en-US"/>
        </w:rPr>
        <w:t>):</w:t>
      </w:r>
      <w:r w:rsidRPr="00CC75A2">
        <w:rPr>
          <w:sz w:val="24"/>
          <w:szCs w:val="24"/>
          <w:lang w:val="en-US"/>
        </w:rPr>
        <w:t xml:space="preserve"> Focus on maximizing market reach and user acquisition through accessible platforms and free services. The key challenge would be to manage the quality of paid services to convert free users effectively.</w:t>
      </w:r>
    </w:p>
    <w:p w14:paraId="04B2B866" w14:textId="77777777" w:rsidR="00CC75A2" w:rsidRPr="00CC75A2" w:rsidRDefault="00CC75A2" w:rsidP="007B1DD4">
      <w:pPr>
        <w:numPr>
          <w:ilvl w:val="0"/>
          <w:numId w:val="13"/>
        </w:numPr>
        <w:tabs>
          <w:tab w:val="clear" w:pos="720"/>
          <w:tab w:val="num" w:pos="1080"/>
        </w:tabs>
        <w:ind w:left="1080"/>
        <w:rPr>
          <w:sz w:val="24"/>
          <w:szCs w:val="24"/>
          <w:lang w:val="en-US"/>
        </w:rPr>
      </w:pPr>
      <w:r w:rsidRPr="00CC75A2">
        <w:rPr>
          <w:b/>
          <w:bCs/>
          <w:sz w:val="24"/>
          <w:szCs w:val="24"/>
          <w:lang w:val="en-US"/>
        </w:rPr>
        <w:t>For a quality-driven model (</w:t>
      </w:r>
      <w:proofErr w:type="gramStart"/>
      <w:r w:rsidRPr="00CC75A2">
        <w:rPr>
          <w:b/>
          <w:bCs/>
          <w:sz w:val="24"/>
          <w:szCs w:val="24"/>
          <w:lang w:val="en-US"/>
        </w:rPr>
        <w:t>similar to</w:t>
      </w:r>
      <w:proofErr w:type="gramEnd"/>
      <w:r w:rsidRPr="00CC75A2">
        <w:rPr>
          <w:b/>
          <w:bCs/>
          <w:sz w:val="24"/>
          <w:szCs w:val="24"/>
          <w:lang w:val="en-US"/>
        </w:rPr>
        <w:t xml:space="preserve"> </w:t>
      </w:r>
      <w:proofErr w:type="spellStart"/>
      <w:r w:rsidRPr="00CC75A2">
        <w:rPr>
          <w:b/>
          <w:bCs/>
          <w:sz w:val="24"/>
          <w:szCs w:val="24"/>
          <w:lang w:val="en-US"/>
        </w:rPr>
        <w:t>AstroGuru</w:t>
      </w:r>
      <w:proofErr w:type="spellEnd"/>
      <w:r w:rsidRPr="00CC75A2">
        <w:rPr>
          <w:b/>
          <w:bCs/>
          <w:sz w:val="24"/>
          <w:szCs w:val="24"/>
          <w:lang w:val="en-US"/>
        </w:rPr>
        <w:t>):</w:t>
      </w:r>
      <w:r w:rsidRPr="00CC75A2">
        <w:rPr>
          <w:sz w:val="24"/>
          <w:szCs w:val="24"/>
          <w:lang w:val="en-US"/>
        </w:rPr>
        <w:t xml:space="preserve"> Prioritize investing in premium branding, a stringent agent selection process, and structured consultations. The strategy should focus on attracting and retaining high-value customers through superior service quality and consistency.</w:t>
      </w:r>
    </w:p>
    <w:p w14:paraId="5758C492" w14:textId="77777777" w:rsidR="00CC75A2" w:rsidRPr="00CC75A2" w:rsidRDefault="00CC75A2" w:rsidP="007B1DD4">
      <w:pPr>
        <w:numPr>
          <w:ilvl w:val="0"/>
          <w:numId w:val="13"/>
        </w:numPr>
        <w:tabs>
          <w:tab w:val="clear" w:pos="720"/>
          <w:tab w:val="num" w:pos="1080"/>
        </w:tabs>
        <w:ind w:left="1080"/>
        <w:rPr>
          <w:sz w:val="24"/>
          <w:szCs w:val="24"/>
          <w:lang w:val="en-US"/>
        </w:rPr>
      </w:pPr>
      <w:r w:rsidRPr="00CC75A2">
        <w:rPr>
          <w:b/>
          <w:bCs/>
          <w:sz w:val="24"/>
          <w:szCs w:val="24"/>
          <w:lang w:val="en-US"/>
        </w:rPr>
        <w:t>Strategic Alignment:</w:t>
      </w:r>
      <w:r w:rsidRPr="00CC75A2">
        <w:rPr>
          <w:sz w:val="24"/>
          <w:szCs w:val="24"/>
          <w:lang w:val="en-US"/>
        </w:rPr>
        <w:t xml:space="preserve"> The most critical recommendation is to define a clear business model. An organization must choose whether to compete on volume or quality and align all operational aspects—from agent training and pricing to marketing and customer service—with that core strategy. Attempting to compete on both without the necessary resources can lead to mixed results.</w:t>
      </w:r>
    </w:p>
    <w:p w14:paraId="0804468B" w14:textId="77777777" w:rsidR="00CC75A2" w:rsidRDefault="00CC75A2" w:rsidP="00CC75A2">
      <w:pPr>
        <w:ind w:left="720"/>
        <w:rPr>
          <w:b/>
          <w:sz w:val="24"/>
          <w:szCs w:val="24"/>
        </w:rPr>
      </w:pPr>
    </w:p>
    <w:p w14:paraId="2F6FFA81" w14:textId="1AD7D506" w:rsidR="00CF3F35" w:rsidRPr="00CC75A2" w:rsidRDefault="00CE7145" w:rsidP="007B1DD4">
      <w:pPr>
        <w:pStyle w:val="ListParagraph"/>
        <w:numPr>
          <w:ilvl w:val="0"/>
          <w:numId w:val="4"/>
        </w:numPr>
        <w:rPr>
          <w:sz w:val="24"/>
          <w:szCs w:val="24"/>
        </w:rPr>
      </w:pPr>
      <w:r w:rsidRPr="00CC75A2">
        <w:rPr>
          <w:b/>
          <w:sz w:val="24"/>
          <w:szCs w:val="24"/>
        </w:rPr>
        <w:t xml:space="preserve">How can the call </w:t>
      </w:r>
      <w:r w:rsidR="005531EA" w:rsidRPr="00CC75A2">
        <w:rPr>
          <w:b/>
          <w:sz w:val="24"/>
          <w:szCs w:val="24"/>
        </w:rPr>
        <w:t>centre</w:t>
      </w:r>
      <w:r w:rsidRPr="00CC75A2">
        <w:rPr>
          <w:b/>
          <w:sz w:val="24"/>
          <w:szCs w:val="24"/>
        </w:rPr>
        <w:t xml:space="preserve"> improve its handling of peak call periods to ensure high customer satisfaction?</w:t>
      </w:r>
    </w:p>
    <w:p w14:paraId="4B70F79C" w14:textId="49A8C8F7" w:rsidR="00CF3F35" w:rsidRDefault="00CE7145" w:rsidP="005531EA">
      <w:pPr>
        <w:ind w:left="720"/>
        <w:rPr>
          <w:b/>
          <w:sz w:val="24"/>
          <w:szCs w:val="24"/>
        </w:rPr>
      </w:pPr>
      <w:r>
        <w:rPr>
          <w:b/>
          <w:sz w:val="24"/>
          <w:szCs w:val="24"/>
        </w:rPr>
        <w:t>Mention the functionality you will use for giving the suggestions, will it</w:t>
      </w:r>
      <w:r w:rsidR="00CC75A2">
        <w:rPr>
          <w:b/>
          <w:sz w:val="24"/>
          <w:szCs w:val="24"/>
        </w:rPr>
        <w:t xml:space="preserve"> </w:t>
      </w:r>
      <w:r>
        <w:rPr>
          <w:b/>
          <w:sz w:val="24"/>
          <w:szCs w:val="24"/>
        </w:rPr>
        <w:t>be any aggregated function or a visualization?</w:t>
      </w:r>
    </w:p>
    <w:p w14:paraId="4C443C87" w14:textId="77777777" w:rsidR="005531EA" w:rsidRDefault="005531EA" w:rsidP="005531EA">
      <w:pPr>
        <w:ind w:left="720"/>
        <w:rPr>
          <w:b/>
          <w:sz w:val="24"/>
          <w:szCs w:val="24"/>
        </w:rPr>
      </w:pPr>
    </w:p>
    <w:p w14:paraId="4F0BD900" w14:textId="77777777" w:rsidR="005531EA" w:rsidRDefault="005531EA" w:rsidP="005531EA">
      <w:pPr>
        <w:ind w:left="720"/>
        <w:rPr>
          <w:bCs/>
          <w:sz w:val="24"/>
          <w:szCs w:val="24"/>
          <w:lang w:val="en-US"/>
        </w:rPr>
      </w:pPr>
      <w:r w:rsidRPr="005531EA">
        <w:rPr>
          <w:b/>
          <w:bCs/>
          <w:sz w:val="24"/>
          <w:szCs w:val="24"/>
          <w:lang w:val="en-US"/>
        </w:rPr>
        <w:t>Approach</w:t>
      </w:r>
      <w:r w:rsidRPr="005531EA">
        <w:rPr>
          <w:bCs/>
          <w:sz w:val="24"/>
          <w:szCs w:val="24"/>
          <w:lang w:val="en-US"/>
        </w:rPr>
        <w:t xml:space="preserve"> </w:t>
      </w:r>
    </w:p>
    <w:p w14:paraId="02804C18" w14:textId="0E1B795F" w:rsidR="005531EA" w:rsidRPr="005531EA" w:rsidRDefault="005531EA" w:rsidP="005531EA">
      <w:pPr>
        <w:ind w:left="720"/>
        <w:rPr>
          <w:bCs/>
          <w:sz w:val="24"/>
          <w:szCs w:val="24"/>
          <w:lang w:val="en-US"/>
        </w:rPr>
      </w:pPr>
      <w:r w:rsidRPr="005531EA">
        <w:rPr>
          <w:bCs/>
          <w:sz w:val="24"/>
          <w:szCs w:val="24"/>
          <w:lang w:val="en-US"/>
        </w:rPr>
        <w:t>This analysis identifies and visualizes the peak call hours to inform staffing and operational decisions.</w:t>
      </w:r>
    </w:p>
    <w:p w14:paraId="3D36C250" w14:textId="2DF076C7" w:rsidR="005531EA" w:rsidRPr="005531EA" w:rsidRDefault="005531EA" w:rsidP="005531EA">
      <w:pPr>
        <w:ind w:left="720"/>
        <w:rPr>
          <w:bCs/>
          <w:sz w:val="24"/>
          <w:szCs w:val="24"/>
          <w:lang w:val="en-US"/>
        </w:rPr>
      </w:pPr>
      <w:r w:rsidRPr="005531EA">
        <w:rPr>
          <w:b/>
          <w:bCs/>
          <w:sz w:val="24"/>
          <w:szCs w:val="24"/>
          <w:lang w:val="en-US"/>
        </w:rPr>
        <w:t>Criteria:</w:t>
      </w:r>
    </w:p>
    <w:p w14:paraId="78C95BFD" w14:textId="42AEAEB5" w:rsidR="005531EA" w:rsidRPr="005531EA" w:rsidRDefault="005531EA" w:rsidP="007B1DD4">
      <w:pPr>
        <w:numPr>
          <w:ilvl w:val="1"/>
          <w:numId w:val="15"/>
        </w:numPr>
        <w:rPr>
          <w:bCs/>
          <w:sz w:val="24"/>
          <w:szCs w:val="24"/>
          <w:lang w:val="en-US"/>
        </w:rPr>
      </w:pPr>
      <w:r w:rsidRPr="005531EA">
        <w:rPr>
          <w:bCs/>
          <w:sz w:val="24"/>
          <w:szCs w:val="24"/>
          <w:lang w:val="en-US"/>
        </w:rPr>
        <w:t xml:space="preserve">A pivot table was generated, using the extracted hour range in the rows and the count of calls (Count of </w:t>
      </w:r>
      <w:proofErr w:type="spellStart"/>
      <w:r w:rsidRPr="005531EA">
        <w:rPr>
          <w:bCs/>
          <w:sz w:val="24"/>
          <w:szCs w:val="24"/>
          <w:lang w:val="en-US"/>
        </w:rPr>
        <w:t>CallSid</w:t>
      </w:r>
      <w:proofErr w:type="spellEnd"/>
      <w:r w:rsidRPr="005531EA">
        <w:rPr>
          <w:bCs/>
          <w:sz w:val="24"/>
          <w:szCs w:val="24"/>
          <w:lang w:val="en-US"/>
        </w:rPr>
        <w:t>) in the values.</w:t>
      </w:r>
    </w:p>
    <w:p w14:paraId="5FDAEC73" w14:textId="77777777" w:rsidR="005531EA" w:rsidRDefault="005531EA" w:rsidP="007B1DD4">
      <w:pPr>
        <w:numPr>
          <w:ilvl w:val="1"/>
          <w:numId w:val="15"/>
        </w:numPr>
        <w:rPr>
          <w:bCs/>
          <w:sz w:val="24"/>
          <w:szCs w:val="24"/>
          <w:lang w:val="en-US"/>
        </w:rPr>
      </w:pPr>
      <w:r w:rsidRPr="005531EA">
        <w:rPr>
          <w:bCs/>
          <w:sz w:val="24"/>
          <w:szCs w:val="24"/>
          <w:lang w:val="en-US"/>
        </w:rPr>
        <w:t>A column chart was created from the pivot table to visualize the call volume per hour.</w:t>
      </w:r>
    </w:p>
    <w:p w14:paraId="0B7AE90D" w14:textId="77777777" w:rsidR="005531EA" w:rsidRPr="005531EA" w:rsidRDefault="005531EA" w:rsidP="005531EA">
      <w:pPr>
        <w:ind w:left="1440"/>
        <w:rPr>
          <w:bCs/>
          <w:sz w:val="24"/>
          <w:szCs w:val="24"/>
          <w:lang w:val="en-US"/>
        </w:rPr>
      </w:pPr>
    </w:p>
    <w:p w14:paraId="0D4CB17E" w14:textId="77777777" w:rsidR="005531EA" w:rsidRDefault="005531EA" w:rsidP="005531EA">
      <w:pPr>
        <w:ind w:left="720"/>
        <w:rPr>
          <w:bCs/>
          <w:sz w:val="24"/>
          <w:szCs w:val="24"/>
          <w:lang w:val="en-US"/>
        </w:rPr>
      </w:pPr>
      <w:r w:rsidRPr="005531EA">
        <w:rPr>
          <w:b/>
          <w:bCs/>
          <w:sz w:val="24"/>
          <w:szCs w:val="24"/>
          <w:lang w:val="en-US"/>
        </w:rPr>
        <w:t>Reference</w:t>
      </w:r>
      <w:r w:rsidRPr="005531EA">
        <w:rPr>
          <w:bCs/>
          <w:sz w:val="24"/>
          <w:szCs w:val="24"/>
          <w:lang w:val="en-US"/>
        </w:rPr>
        <w:t xml:space="preserve"> </w:t>
      </w:r>
    </w:p>
    <w:p w14:paraId="63D965DC" w14:textId="293264AB" w:rsidR="005531EA" w:rsidRDefault="005531EA" w:rsidP="005531EA">
      <w:pPr>
        <w:ind w:left="720"/>
        <w:rPr>
          <w:bCs/>
          <w:sz w:val="24"/>
          <w:szCs w:val="24"/>
          <w:lang w:val="en-US"/>
        </w:rPr>
      </w:pPr>
      <w:r w:rsidRPr="005531EA">
        <w:rPr>
          <w:bCs/>
          <w:sz w:val="24"/>
          <w:szCs w:val="24"/>
          <w:lang w:val="en-US"/>
        </w:rPr>
        <w:t>The analysis is based on the provided screenshot of the pivot table, which shows the count of calls for each hour of the day.</w:t>
      </w:r>
    </w:p>
    <w:p w14:paraId="4335B292" w14:textId="74E26B4E" w:rsidR="005531EA" w:rsidRPr="005531EA" w:rsidRDefault="005531EA" w:rsidP="005531EA">
      <w:pPr>
        <w:ind w:left="720"/>
        <w:rPr>
          <w:bCs/>
          <w:sz w:val="24"/>
          <w:szCs w:val="24"/>
          <w:lang w:val="en-US"/>
        </w:rPr>
      </w:pPr>
      <w:r>
        <w:rPr>
          <w:noProof/>
        </w:rPr>
        <w:drawing>
          <wp:inline distT="0" distB="0" distL="0" distR="0" wp14:anchorId="2D3B8580" wp14:editId="3859AD82">
            <wp:extent cx="4572000" cy="2743200"/>
            <wp:effectExtent l="0" t="0" r="0" b="0"/>
            <wp:docPr id="1000331659" name="Chart 1">
              <a:extLst xmlns:a="http://schemas.openxmlformats.org/drawingml/2006/main">
                <a:ext uri="{FF2B5EF4-FFF2-40B4-BE49-F238E27FC236}">
                  <a16:creationId xmlns:a16="http://schemas.microsoft.com/office/drawing/2014/main" id="{682C3924-1314-E1FA-5B32-012ACA4069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625A2D5" w14:textId="7407A5A1" w:rsidR="005531EA" w:rsidRPr="005531EA" w:rsidRDefault="005531EA" w:rsidP="005531EA">
      <w:pPr>
        <w:ind w:left="720"/>
        <w:rPr>
          <w:bCs/>
          <w:sz w:val="24"/>
          <w:szCs w:val="24"/>
          <w:lang w:val="en-US"/>
        </w:rPr>
      </w:pPr>
      <w:r w:rsidRPr="005531EA">
        <w:rPr>
          <w:b/>
          <w:bCs/>
          <w:sz w:val="24"/>
          <w:szCs w:val="24"/>
          <w:lang w:val="en-US"/>
        </w:rPr>
        <w:t>Insights</w:t>
      </w:r>
      <w:r w:rsidRPr="005531EA">
        <w:rPr>
          <w:bCs/>
          <w:sz w:val="24"/>
          <w:szCs w:val="24"/>
          <w:lang w:val="en-US"/>
        </w:rPr>
        <w:t xml:space="preserve"> The data reveals a clear and consistent pattern of call volume throughout the day:</w:t>
      </w:r>
    </w:p>
    <w:p w14:paraId="0CE48D2A" w14:textId="77777777" w:rsidR="005531EA" w:rsidRPr="005531EA" w:rsidRDefault="005531EA" w:rsidP="007B1DD4">
      <w:pPr>
        <w:numPr>
          <w:ilvl w:val="0"/>
          <w:numId w:val="16"/>
        </w:numPr>
        <w:tabs>
          <w:tab w:val="num" w:pos="720"/>
        </w:tabs>
        <w:rPr>
          <w:bCs/>
          <w:sz w:val="24"/>
          <w:szCs w:val="24"/>
          <w:lang w:val="en-US"/>
        </w:rPr>
      </w:pPr>
      <w:r w:rsidRPr="005531EA">
        <w:rPr>
          <w:b/>
          <w:bCs/>
          <w:sz w:val="24"/>
          <w:szCs w:val="24"/>
          <w:lang w:val="en-US"/>
        </w:rPr>
        <w:t>Peak Call Hours:</w:t>
      </w:r>
      <w:r w:rsidRPr="005531EA">
        <w:rPr>
          <w:bCs/>
          <w:sz w:val="24"/>
          <w:szCs w:val="24"/>
          <w:lang w:val="en-US"/>
        </w:rPr>
        <w:t xml:space="preserve"> The highest call volumes occur during standard business hours, particularly from </w:t>
      </w:r>
      <w:r w:rsidRPr="005531EA">
        <w:rPr>
          <w:b/>
          <w:bCs/>
          <w:sz w:val="24"/>
          <w:szCs w:val="24"/>
          <w:lang w:val="en-US"/>
        </w:rPr>
        <w:t>8 AM to 6 PM</w:t>
      </w:r>
      <w:r w:rsidRPr="005531EA">
        <w:rPr>
          <w:bCs/>
          <w:sz w:val="24"/>
          <w:szCs w:val="24"/>
          <w:lang w:val="en-US"/>
        </w:rPr>
        <w:t xml:space="preserve">. The peak is most pronounced from </w:t>
      </w:r>
      <w:r w:rsidRPr="005531EA">
        <w:rPr>
          <w:b/>
          <w:bCs/>
          <w:sz w:val="24"/>
          <w:szCs w:val="24"/>
          <w:lang w:val="en-US"/>
        </w:rPr>
        <w:t>8 AM to 12 PM</w:t>
      </w:r>
      <w:r w:rsidRPr="005531EA">
        <w:rPr>
          <w:bCs/>
          <w:sz w:val="24"/>
          <w:szCs w:val="24"/>
          <w:lang w:val="en-US"/>
        </w:rPr>
        <w:t>, with a significant spike in call volume.</w:t>
      </w:r>
    </w:p>
    <w:p w14:paraId="3708382F" w14:textId="77777777" w:rsidR="005531EA" w:rsidRPr="005531EA" w:rsidRDefault="005531EA" w:rsidP="007B1DD4">
      <w:pPr>
        <w:numPr>
          <w:ilvl w:val="0"/>
          <w:numId w:val="16"/>
        </w:numPr>
        <w:tabs>
          <w:tab w:val="num" w:pos="720"/>
        </w:tabs>
        <w:rPr>
          <w:bCs/>
          <w:sz w:val="24"/>
          <w:szCs w:val="24"/>
          <w:lang w:val="en-US"/>
        </w:rPr>
      </w:pPr>
      <w:r w:rsidRPr="005531EA">
        <w:rPr>
          <w:b/>
          <w:bCs/>
          <w:sz w:val="24"/>
          <w:szCs w:val="24"/>
          <w:lang w:val="en-US"/>
        </w:rPr>
        <w:t>Call Distribution:</w:t>
      </w:r>
      <w:r w:rsidRPr="005531EA">
        <w:rPr>
          <w:bCs/>
          <w:sz w:val="24"/>
          <w:szCs w:val="24"/>
          <w:lang w:val="en-US"/>
        </w:rPr>
        <w:t xml:space="preserve"> Call volumes begin to rise sharply in the morning, reach their highest point during the day, and then steadily decline after 6 PM.</w:t>
      </w:r>
    </w:p>
    <w:p w14:paraId="51603831" w14:textId="77777777" w:rsidR="005531EA" w:rsidRPr="005531EA" w:rsidRDefault="005531EA" w:rsidP="007B1DD4">
      <w:pPr>
        <w:numPr>
          <w:ilvl w:val="0"/>
          <w:numId w:val="16"/>
        </w:numPr>
        <w:tabs>
          <w:tab w:val="num" w:pos="720"/>
        </w:tabs>
        <w:rPr>
          <w:bCs/>
          <w:sz w:val="24"/>
          <w:szCs w:val="24"/>
          <w:lang w:val="en-US"/>
        </w:rPr>
      </w:pPr>
      <w:r w:rsidRPr="005531EA">
        <w:rPr>
          <w:b/>
          <w:bCs/>
          <w:sz w:val="24"/>
          <w:szCs w:val="24"/>
          <w:lang w:val="en-US"/>
        </w:rPr>
        <w:t>Off-Peak Hours:</w:t>
      </w:r>
      <w:r w:rsidRPr="005531EA">
        <w:rPr>
          <w:bCs/>
          <w:sz w:val="24"/>
          <w:szCs w:val="24"/>
          <w:lang w:val="en-US"/>
        </w:rPr>
        <w:t xml:space="preserve"> The lowest call volumes are observed during late-night and early-morning hours, specifically between </w:t>
      </w:r>
      <w:r w:rsidRPr="005531EA">
        <w:rPr>
          <w:b/>
          <w:bCs/>
          <w:sz w:val="24"/>
          <w:szCs w:val="24"/>
          <w:lang w:val="en-US"/>
        </w:rPr>
        <w:t>12 AM and 6 AM</w:t>
      </w:r>
      <w:r w:rsidRPr="005531EA">
        <w:rPr>
          <w:bCs/>
          <w:sz w:val="24"/>
          <w:szCs w:val="24"/>
          <w:lang w:val="en-US"/>
        </w:rPr>
        <w:t>.</w:t>
      </w:r>
    </w:p>
    <w:p w14:paraId="735896D3" w14:textId="77777777" w:rsidR="005531EA" w:rsidRDefault="005531EA" w:rsidP="007B1DD4">
      <w:pPr>
        <w:numPr>
          <w:ilvl w:val="0"/>
          <w:numId w:val="16"/>
        </w:numPr>
        <w:tabs>
          <w:tab w:val="num" w:pos="720"/>
        </w:tabs>
        <w:rPr>
          <w:bCs/>
          <w:sz w:val="24"/>
          <w:szCs w:val="24"/>
          <w:lang w:val="en-US"/>
        </w:rPr>
      </w:pPr>
      <w:r w:rsidRPr="005531EA">
        <w:rPr>
          <w:b/>
          <w:bCs/>
          <w:sz w:val="24"/>
          <w:szCs w:val="24"/>
          <w:lang w:val="en-US"/>
        </w:rPr>
        <w:t>Total Volume:</w:t>
      </w:r>
      <w:r w:rsidRPr="005531EA">
        <w:rPr>
          <w:bCs/>
          <w:sz w:val="24"/>
          <w:szCs w:val="24"/>
          <w:lang w:val="en-US"/>
        </w:rPr>
        <w:t xml:space="preserve"> The high total call volume during business hours indicates that </w:t>
      </w:r>
      <w:proofErr w:type="gramStart"/>
      <w:r w:rsidRPr="005531EA">
        <w:rPr>
          <w:bCs/>
          <w:sz w:val="24"/>
          <w:szCs w:val="24"/>
          <w:lang w:val="en-US"/>
        </w:rPr>
        <w:t>the majority of</w:t>
      </w:r>
      <w:proofErr w:type="gramEnd"/>
      <w:r w:rsidRPr="005531EA">
        <w:rPr>
          <w:bCs/>
          <w:sz w:val="24"/>
          <w:szCs w:val="24"/>
          <w:lang w:val="en-US"/>
        </w:rPr>
        <w:t xml:space="preserve"> customer demand for call consultations occurs during this period.</w:t>
      </w:r>
    </w:p>
    <w:p w14:paraId="42EC587D" w14:textId="77777777" w:rsidR="005531EA" w:rsidRPr="005531EA" w:rsidRDefault="005531EA" w:rsidP="005531EA">
      <w:pPr>
        <w:ind w:left="1080"/>
        <w:rPr>
          <w:bCs/>
          <w:sz w:val="24"/>
          <w:szCs w:val="24"/>
          <w:lang w:val="en-US"/>
        </w:rPr>
      </w:pPr>
    </w:p>
    <w:p w14:paraId="649BCD75" w14:textId="77777777" w:rsidR="005531EA" w:rsidRDefault="005531EA" w:rsidP="005531EA">
      <w:pPr>
        <w:ind w:left="720"/>
        <w:rPr>
          <w:bCs/>
          <w:sz w:val="24"/>
          <w:szCs w:val="24"/>
          <w:lang w:val="en-US"/>
        </w:rPr>
      </w:pPr>
      <w:r w:rsidRPr="005531EA">
        <w:rPr>
          <w:b/>
          <w:bCs/>
          <w:sz w:val="24"/>
          <w:szCs w:val="24"/>
          <w:lang w:val="en-US"/>
        </w:rPr>
        <w:t>Recommendations</w:t>
      </w:r>
      <w:r w:rsidRPr="005531EA">
        <w:rPr>
          <w:bCs/>
          <w:sz w:val="24"/>
          <w:szCs w:val="24"/>
          <w:lang w:val="en-US"/>
        </w:rPr>
        <w:t xml:space="preserve"> </w:t>
      </w:r>
    </w:p>
    <w:p w14:paraId="289F137E" w14:textId="2E1E89DE" w:rsidR="005531EA" w:rsidRPr="005531EA" w:rsidRDefault="005531EA" w:rsidP="005531EA">
      <w:pPr>
        <w:ind w:left="720"/>
        <w:rPr>
          <w:bCs/>
          <w:sz w:val="24"/>
          <w:szCs w:val="24"/>
          <w:lang w:val="en-US"/>
        </w:rPr>
      </w:pPr>
      <w:r w:rsidRPr="005531EA">
        <w:rPr>
          <w:bCs/>
          <w:sz w:val="24"/>
          <w:szCs w:val="24"/>
          <w:lang w:val="en-US"/>
        </w:rPr>
        <w:t>Based on these insights, the following recommendations are made to optimize call center operations:</w:t>
      </w:r>
    </w:p>
    <w:p w14:paraId="79BB7F8B" w14:textId="77777777" w:rsidR="005531EA" w:rsidRPr="005531EA" w:rsidRDefault="005531EA" w:rsidP="007B1DD4">
      <w:pPr>
        <w:numPr>
          <w:ilvl w:val="0"/>
          <w:numId w:val="17"/>
        </w:numPr>
        <w:tabs>
          <w:tab w:val="num" w:pos="720"/>
        </w:tabs>
        <w:rPr>
          <w:bCs/>
          <w:sz w:val="24"/>
          <w:szCs w:val="24"/>
          <w:lang w:val="en-US"/>
        </w:rPr>
      </w:pPr>
      <w:r w:rsidRPr="005531EA">
        <w:rPr>
          <w:b/>
          <w:bCs/>
          <w:sz w:val="24"/>
          <w:szCs w:val="24"/>
          <w:lang w:val="en-US"/>
        </w:rPr>
        <w:t>Staffing Optimization:</w:t>
      </w:r>
    </w:p>
    <w:p w14:paraId="2918EF3C" w14:textId="77777777" w:rsidR="005531EA" w:rsidRPr="005531EA" w:rsidRDefault="005531EA" w:rsidP="007B1DD4">
      <w:pPr>
        <w:numPr>
          <w:ilvl w:val="1"/>
          <w:numId w:val="17"/>
        </w:numPr>
        <w:tabs>
          <w:tab w:val="num" w:pos="1440"/>
        </w:tabs>
        <w:rPr>
          <w:bCs/>
          <w:sz w:val="24"/>
          <w:szCs w:val="24"/>
          <w:lang w:val="en-US"/>
        </w:rPr>
      </w:pPr>
      <w:r w:rsidRPr="005531EA">
        <w:rPr>
          <w:b/>
          <w:bCs/>
          <w:sz w:val="24"/>
          <w:szCs w:val="24"/>
          <w:lang w:val="en-US"/>
        </w:rPr>
        <w:t>Increase staffing</w:t>
      </w:r>
      <w:r w:rsidRPr="005531EA">
        <w:rPr>
          <w:bCs/>
          <w:sz w:val="24"/>
          <w:szCs w:val="24"/>
          <w:lang w:val="en-US"/>
        </w:rPr>
        <w:t xml:space="preserve"> during peak hours (8 AM - 6 PM) to handle the high call volume, reduce </w:t>
      </w:r>
      <w:proofErr w:type="gramStart"/>
      <w:r w:rsidRPr="005531EA">
        <w:rPr>
          <w:bCs/>
          <w:sz w:val="24"/>
          <w:szCs w:val="24"/>
          <w:lang w:val="en-US"/>
        </w:rPr>
        <w:t>wait</w:t>
      </w:r>
      <w:proofErr w:type="gramEnd"/>
      <w:r w:rsidRPr="005531EA">
        <w:rPr>
          <w:bCs/>
          <w:sz w:val="24"/>
          <w:szCs w:val="24"/>
          <w:lang w:val="en-US"/>
        </w:rPr>
        <w:t xml:space="preserve"> times, and improve </w:t>
      </w:r>
      <w:proofErr w:type="gramStart"/>
      <w:r w:rsidRPr="005531EA">
        <w:rPr>
          <w:bCs/>
          <w:sz w:val="24"/>
          <w:szCs w:val="24"/>
          <w:lang w:val="en-US"/>
        </w:rPr>
        <w:t>the customer</w:t>
      </w:r>
      <w:proofErr w:type="gramEnd"/>
      <w:r w:rsidRPr="005531EA">
        <w:rPr>
          <w:bCs/>
          <w:sz w:val="24"/>
          <w:szCs w:val="24"/>
          <w:lang w:val="en-US"/>
        </w:rPr>
        <w:t xml:space="preserve"> experience.</w:t>
      </w:r>
    </w:p>
    <w:p w14:paraId="3C9E8E77" w14:textId="77777777" w:rsidR="005531EA" w:rsidRPr="005531EA" w:rsidRDefault="005531EA" w:rsidP="007B1DD4">
      <w:pPr>
        <w:numPr>
          <w:ilvl w:val="1"/>
          <w:numId w:val="17"/>
        </w:numPr>
        <w:tabs>
          <w:tab w:val="num" w:pos="1440"/>
        </w:tabs>
        <w:rPr>
          <w:bCs/>
          <w:sz w:val="24"/>
          <w:szCs w:val="24"/>
          <w:lang w:val="en-US"/>
        </w:rPr>
      </w:pPr>
      <w:r w:rsidRPr="005531EA">
        <w:rPr>
          <w:b/>
          <w:bCs/>
          <w:sz w:val="24"/>
          <w:szCs w:val="24"/>
          <w:lang w:val="en-US"/>
        </w:rPr>
        <w:t>Reduce staffing</w:t>
      </w:r>
      <w:r w:rsidRPr="005531EA">
        <w:rPr>
          <w:bCs/>
          <w:sz w:val="24"/>
          <w:szCs w:val="24"/>
          <w:lang w:val="en-US"/>
        </w:rPr>
        <w:t xml:space="preserve"> during off-peak hours (12 AM - 6 AM) to minimize costs, as demand is minimal.</w:t>
      </w:r>
    </w:p>
    <w:p w14:paraId="29CC3184" w14:textId="77777777" w:rsidR="005531EA" w:rsidRPr="005531EA" w:rsidRDefault="005531EA" w:rsidP="007B1DD4">
      <w:pPr>
        <w:numPr>
          <w:ilvl w:val="0"/>
          <w:numId w:val="17"/>
        </w:numPr>
        <w:tabs>
          <w:tab w:val="num" w:pos="720"/>
        </w:tabs>
        <w:rPr>
          <w:bCs/>
          <w:sz w:val="24"/>
          <w:szCs w:val="24"/>
          <w:lang w:val="en-US"/>
        </w:rPr>
      </w:pPr>
      <w:r w:rsidRPr="005531EA">
        <w:rPr>
          <w:b/>
          <w:bCs/>
          <w:sz w:val="24"/>
          <w:szCs w:val="24"/>
          <w:lang w:val="en-US"/>
        </w:rPr>
        <w:t>Lunch Break Coverage:</w:t>
      </w:r>
      <w:r w:rsidRPr="005531EA">
        <w:rPr>
          <w:bCs/>
          <w:sz w:val="24"/>
          <w:szCs w:val="24"/>
          <w:lang w:val="en-US"/>
        </w:rPr>
        <w:t xml:space="preserve"> Ensure there is adequate staff coverage during the midday period (12 PM - 2 PM) to handle the significant call volume that continues through this time.</w:t>
      </w:r>
    </w:p>
    <w:p w14:paraId="199456F8" w14:textId="77777777" w:rsidR="005531EA" w:rsidRPr="005531EA" w:rsidRDefault="005531EA" w:rsidP="007B1DD4">
      <w:pPr>
        <w:numPr>
          <w:ilvl w:val="0"/>
          <w:numId w:val="17"/>
        </w:numPr>
        <w:tabs>
          <w:tab w:val="num" w:pos="720"/>
        </w:tabs>
        <w:rPr>
          <w:bCs/>
          <w:sz w:val="24"/>
          <w:szCs w:val="24"/>
          <w:lang w:val="en-US"/>
        </w:rPr>
      </w:pPr>
      <w:r w:rsidRPr="005531EA">
        <w:rPr>
          <w:b/>
          <w:bCs/>
          <w:sz w:val="24"/>
          <w:szCs w:val="24"/>
          <w:lang w:val="en-US"/>
        </w:rPr>
        <w:t>Automated Support:</w:t>
      </w:r>
      <w:r w:rsidRPr="005531EA">
        <w:rPr>
          <w:bCs/>
          <w:sz w:val="24"/>
          <w:szCs w:val="24"/>
          <w:lang w:val="en-US"/>
        </w:rPr>
        <w:t xml:space="preserve"> Implement automated systems or chatbots to handle common inquiries during peak hours. This can help reduce the load on human agents and allow them to focus on more complex issues.</w:t>
      </w:r>
    </w:p>
    <w:p w14:paraId="6AD91C8B" w14:textId="77777777" w:rsidR="005531EA" w:rsidRPr="005531EA" w:rsidRDefault="005531EA" w:rsidP="007B1DD4">
      <w:pPr>
        <w:numPr>
          <w:ilvl w:val="0"/>
          <w:numId w:val="17"/>
        </w:numPr>
        <w:tabs>
          <w:tab w:val="num" w:pos="720"/>
        </w:tabs>
        <w:rPr>
          <w:bCs/>
          <w:sz w:val="24"/>
          <w:szCs w:val="24"/>
          <w:lang w:val="en-US"/>
        </w:rPr>
      </w:pPr>
      <w:r w:rsidRPr="005531EA">
        <w:rPr>
          <w:b/>
          <w:bCs/>
          <w:sz w:val="24"/>
          <w:szCs w:val="24"/>
          <w:lang w:val="en-US"/>
        </w:rPr>
        <w:t>Customer Communication:</w:t>
      </w:r>
      <w:r w:rsidRPr="005531EA">
        <w:rPr>
          <w:bCs/>
          <w:sz w:val="24"/>
          <w:szCs w:val="24"/>
          <w:lang w:val="en-US"/>
        </w:rPr>
        <w:t xml:space="preserve"> Consider informing customers of the peak hours and suggesting alternative times for non-urgent calls. This can help balance the workload more effectively.</w:t>
      </w:r>
    </w:p>
    <w:p w14:paraId="665D4083" w14:textId="77777777" w:rsidR="005531EA" w:rsidRPr="005531EA" w:rsidRDefault="005531EA" w:rsidP="005531EA">
      <w:pPr>
        <w:ind w:left="720"/>
        <w:rPr>
          <w:bCs/>
          <w:sz w:val="24"/>
          <w:szCs w:val="24"/>
        </w:rPr>
      </w:pPr>
    </w:p>
    <w:p w14:paraId="0E3D8C91" w14:textId="77777777" w:rsidR="005531EA" w:rsidRDefault="005531EA" w:rsidP="005531EA">
      <w:pPr>
        <w:ind w:left="720"/>
        <w:rPr>
          <w:b/>
          <w:sz w:val="24"/>
          <w:szCs w:val="24"/>
        </w:rPr>
      </w:pPr>
    </w:p>
    <w:p w14:paraId="6F7887E8" w14:textId="77777777" w:rsidR="005531EA" w:rsidRPr="005531EA" w:rsidRDefault="005531EA" w:rsidP="005531EA">
      <w:pPr>
        <w:ind w:left="720"/>
        <w:rPr>
          <w:b/>
          <w:sz w:val="24"/>
          <w:szCs w:val="24"/>
        </w:rPr>
      </w:pPr>
    </w:p>
    <w:p w14:paraId="47D7F057" w14:textId="77777777" w:rsidR="00CF3F35" w:rsidRDefault="00CE7145" w:rsidP="007B1DD4">
      <w:pPr>
        <w:numPr>
          <w:ilvl w:val="0"/>
          <w:numId w:val="4"/>
        </w:numPr>
        <w:rPr>
          <w:sz w:val="24"/>
          <w:szCs w:val="24"/>
        </w:rPr>
      </w:pPr>
      <w:r>
        <w:rPr>
          <w:b/>
          <w:sz w:val="24"/>
          <w:szCs w:val="24"/>
        </w:rPr>
        <w:t>Based on historical data, what strategic initiatives should be prioritized to improve efficiency and customer satisfaction?</w:t>
      </w:r>
    </w:p>
    <w:p w14:paraId="17CBF636" w14:textId="77777777" w:rsidR="00D50D45" w:rsidRPr="00D50D45" w:rsidRDefault="00D50D45" w:rsidP="00D50D45">
      <w:pPr>
        <w:ind w:left="720"/>
        <w:rPr>
          <w:b/>
          <w:bCs/>
          <w:sz w:val="24"/>
          <w:szCs w:val="24"/>
          <w:lang w:val="en-US"/>
        </w:rPr>
      </w:pPr>
      <w:r w:rsidRPr="00D50D45">
        <w:rPr>
          <w:b/>
          <w:bCs/>
          <w:sz w:val="24"/>
          <w:szCs w:val="24"/>
          <w:lang w:val="en-US"/>
        </w:rPr>
        <w:t>Analysis of Customer Satisfaction vs. Call Duration</w:t>
      </w:r>
    </w:p>
    <w:p w14:paraId="370F9377" w14:textId="77777777" w:rsidR="00D50D45" w:rsidRDefault="00D50D45" w:rsidP="00D50D45">
      <w:pPr>
        <w:ind w:left="720"/>
        <w:rPr>
          <w:sz w:val="24"/>
          <w:szCs w:val="24"/>
          <w:lang w:val="en-US"/>
        </w:rPr>
      </w:pPr>
      <w:r w:rsidRPr="00D50D45">
        <w:rPr>
          <w:b/>
          <w:bCs/>
          <w:sz w:val="24"/>
          <w:szCs w:val="24"/>
          <w:lang w:val="en-US"/>
        </w:rPr>
        <w:t>Approach</w:t>
      </w:r>
      <w:r w:rsidRPr="00D50D45">
        <w:rPr>
          <w:sz w:val="24"/>
          <w:szCs w:val="24"/>
          <w:lang w:val="en-US"/>
        </w:rPr>
        <w:t xml:space="preserve"> </w:t>
      </w:r>
    </w:p>
    <w:p w14:paraId="06B12F2A" w14:textId="001B6C1F" w:rsidR="00D50D45" w:rsidRDefault="00D50D45" w:rsidP="00D50D45">
      <w:pPr>
        <w:ind w:left="720"/>
        <w:rPr>
          <w:sz w:val="24"/>
          <w:szCs w:val="24"/>
          <w:lang w:val="en-US"/>
        </w:rPr>
      </w:pPr>
      <w:r w:rsidRPr="00D50D45">
        <w:rPr>
          <w:sz w:val="24"/>
          <w:szCs w:val="24"/>
          <w:lang w:val="en-US"/>
        </w:rPr>
        <w:t xml:space="preserve">This analysis was conducted to re-examine the relationship between call duration and customer satisfaction. The methodology involved creating a pivot table that grouped the user on call duration into bins of 100-second intervals. The average rating was then calculated for each of these bins, and a </w:t>
      </w:r>
      <w:r w:rsidRPr="00D50D45">
        <w:rPr>
          <w:b/>
          <w:bCs/>
          <w:sz w:val="24"/>
          <w:szCs w:val="24"/>
          <w:lang w:val="en-US"/>
        </w:rPr>
        <w:t>line plot</w:t>
      </w:r>
      <w:r w:rsidRPr="00D50D45">
        <w:rPr>
          <w:sz w:val="24"/>
          <w:szCs w:val="24"/>
          <w:lang w:val="en-US"/>
        </w:rPr>
        <w:t xml:space="preserve"> was used to visualize the trend.</w:t>
      </w:r>
    </w:p>
    <w:p w14:paraId="21456641" w14:textId="77777777" w:rsidR="00D50D45" w:rsidRPr="00D50D45" w:rsidRDefault="00D50D45" w:rsidP="00D50D45">
      <w:pPr>
        <w:ind w:left="720"/>
        <w:rPr>
          <w:sz w:val="24"/>
          <w:szCs w:val="24"/>
          <w:lang w:val="en-US"/>
        </w:rPr>
      </w:pPr>
    </w:p>
    <w:p w14:paraId="07EB2981" w14:textId="77777777" w:rsidR="00D50D45" w:rsidRDefault="00D50D45" w:rsidP="00D50D45">
      <w:pPr>
        <w:ind w:left="720"/>
        <w:rPr>
          <w:sz w:val="24"/>
          <w:szCs w:val="24"/>
          <w:lang w:val="en-US"/>
        </w:rPr>
      </w:pPr>
      <w:r w:rsidRPr="00D50D45">
        <w:rPr>
          <w:b/>
          <w:bCs/>
          <w:sz w:val="24"/>
          <w:szCs w:val="24"/>
          <w:lang w:val="en-US"/>
        </w:rPr>
        <w:t>Reference</w:t>
      </w:r>
      <w:r w:rsidRPr="00D50D45">
        <w:rPr>
          <w:sz w:val="24"/>
          <w:szCs w:val="24"/>
          <w:lang w:val="en-US"/>
        </w:rPr>
        <w:t xml:space="preserve"> </w:t>
      </w:r>
    </w:p>
    <w:p w14:paraId="566B24EA" w14:textId="4B25E5BC" w:rsidR="00D50D45" w:rsidRDefault="00D50D45" w:rsidP="00D50D45">
      <w:pPr>
        <w:ind w:left="720"/>
        <w:rPr>
          <w:sz w:val="24"/>
          <w:szCs w:val="24"/>
          <w:lang w:val="en-US"/>
        </w:rPr>
      </w:pPr>
      <w:r w:rsidRPr="00D50D45">
        <w:rPr>
          <w:sz w:val="24"/>
          <w:szCs w:val="24"/>
          <w:lang w:val="en-US"/>
        </w:rPr>
        <w:t>The analysis is based on the data from a pivot table and the corresponding line plot, which displays the average customer rating for calls segmented by duration in 100-second intervals.</w:t>
      </w:r>
    </w:p>
    <w:p w14:paraId="42124A1D" w14:textId="6EA49E79" w:rsidR="00D50D45" w:rsidRDefault="006443D0" w:rsidP="00D50D45">
      <w:pPr>
        <w:ind w:left="720"/>
        <w:rPr>
          <w:sz w:val="24"/>
          <w:szCs w:val="24"/>
          <w:lang w:val="en-US"/>
        </w:rPr>
      </w:pPr>
      <w:r>
        <w:rPr>
          <w:noProof/>
        </w:rPr>
        <w:drawing>
          <wp:inline distT="0" distB="0" distL="0" distR="0" wp14:anchorId="3C606EE9" wp14:editId="5A8BAA4C">
            <wp:extent cx="4876800" cy="2775857"/>
            <wp:effectExtent l="0" t="0" r="0" b="5715"/>
            <wp:docPr id="286337928" name="Chart 1">
              <a:extLst xmlns:a="http://schemas.openxmlformats.org/drawingml/2006/main">
                <a:ext uri="{FF2B5EF4-FFF2-40B4-BE49-F238E27FC236}">
                  <a16:creationId xmlns:a16="http://schemas.microsoft.com/office/drawing/2014/main" id="{B382FEDE-BB5F-DC2D-5A33-904444D103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1E072B7" w14:textId="77777777" w:rsidR="00D50D45" w:rsidRPr="00D50D45" w:rsidRDefault="00D50D45" w:rsidP="00D50D45">
      <w:pPr>
        <w:ind w:left="720"/>
        <w:rPr>
          <w:sz w:val="24"/>
          <w:szCs w:val="24"/>
          <w:lang w:val="en-US"/>
        </w:rPr>
      </w:pPr>
    </w:p>
    <w:p w14:paraId="7B9D070B" w14:textId="77777777" w:rsidR="00D50D45" w:rsidRDefault="00D50D45" w:rsidP="00D50D45">
      <w:pPr>
        <w:ind w:left="720"/>
        <w:rPr>
          <w:sz w:val="24"/>
          <w:szCs w:val="24"/>
          <w:lang w:val="en-US"/>
        </w:rPr>
      </w:pPr>
      <w:r w:rsidRPr="00D50D45">
        <w:rPr>
          <w:b/>
          <w:bCs/>
          <w:sz w:val="24"/>
          <w:szCs w:val="24"/>
          <w:lang w:val="en-US"/>
        </w:rPr>
        <w:t>Insights</w:t>
      </w:r>
      <w:r w:rsidRPr="00D50D45">
        <w:rPr>
          <w:sz w:val="24"/>
          <w:szCs w:val="24"/>
          <w:lang w:val="en-US"/>
        </w:rPr>
        <w:t xml:space="preserve"> </w:t>
      </w:r>
    </w:p>
    <w:p w14:paraId="677409DC" w14:textId="621931EC" w:rsidR="00D50D45" w:rsidRPr="00D50D45" w:rsidRDefault="00D50D45" w:rsidP="00D50D45">
      <w:pPr>
        <w:ind w:left="720"/>
        <w:rPr>
          <w:sz w:val="24"/>
          <w:szCs w:val="24"/>
          <w:lang w:val="en-US"/>
        </w:rPr>
      </w:pPr>
      <w:r w:rsidRPr="00D50D45">
        <w:rPr>
          <w:sz w:val="24"/>
          <w:szCs w:val="24"/>
          <w:lang w:val="en-US"/>
        </w:rPr>
        <w:t>The line plot reveals a nuanced relationship between call duration and customer satisfaction:</w:t>
      </w:r>
    </w:p>
    <w:p w14:paraId="69AB297E" w14:textId="77777777" w:rsidR="00D50D45" w:rsidRPr="00D50D45" w:rsidRDefault="00D50D45" w:rsidP="007B1DD4">
      <w:pPr>
        <w:numPr>
          <w:ilvl w:val="0"/>
          <w:numId w:val="18"/>
        </w:numPr>
        <w:tabs>
          <w:tab w:val="num" w:pos="720"/>
        </w:tabs>
        <w:rPr>
          <w:sz w:val="24"/>
          <w:szCs w:val="24"/>
          <w:lang w:val="en-US"/>
        </w:rPr>
      </w:pPr>
      <w:r w:rsidRPr="00D50D45">
        <w:rPr>
          <w:b/>
          <w:bCs/>
          <w:sz w:val="24"/>
          <w:szCs w:val="24"/>
          <w:lang w:val="en-US"/>
        </w:rPr>
        <w:t>Positive Correlation:</w:t>
      </w:r>
      <w:r w:rsidRPr="00D50D45">
        <w:rPr>
          <w:sz w:val="24"/>
          <w:szCs w:val="24"/>
          <w:lang w:val="en-US"/>
        </w:rPr>
        <w:t xml:space="preserve"> The average rating generally increases as the call duration increases. This suggests that customers who engage in longer, more detailed consultations tend to be more satisfied with the service.</w:t>
      </w:r>
    </w:p>
    <w:p w14:paraId="6663A82E" w14:textId="77777777" w:rsidR="00D50D45" w:rsidRPr="00D50D45" w:rsidRDefault="00D50D45" w:rsidP="007B1DD4">
      <w:pPr>
        <w:numPr>
          <w:ilvl w:val="0"/>
          <w:numId w:val="18"/>
        </w:numPr>
        <w:tabs>
          <w:tab w:val="num" w:pos="720"/>
        </w:tabs>
        <w:rPr>
          <w:sz w:val="24"/>
          <w:szCs w:val="24"/>
          <w:lang w:val="en-US"/>
        </w:rPr>
      </w:pPr>
      <w:r w:rsidRPr="00D50D45">
        <w:rPr>
          <w:b/>
          <w:bCs/>
          <w:sz w:val="24"/>
          <w:szCs w:val="24"/>
          <w:lang w:val="en-US"/>
        </w:rPr>
        <w:t>Peak Satisfaction:</w:t>
      </w:r>
      <w:r w:rsidRPr="00D50D45">
        <w:rPr>
          <w:sz w:val="24"/>
          <w:szCs w:val="24"/>
          <w:lang w:val="en-US"/>
        </w:rPr>
        <w:t xml:space="preserve"> Customer satisfaction appears to peak in the </w:t>
      </w:r>
      <w:r w:rsidRPr="00D50D45">
        <w:rPr>
          <w:b/>
          <w:bCs/>
          <w:sz w:val="24"/>
          <w:szCs w:val="24"/>
          <w:lang w:val="en-US"/>
        </w:rPr>
        <w:t>901-1000 second</w:t>
      </w:r>
      <w:r w:rsidRPr="00D50D45">
        <w:rPr>
          <w:sz w:val="24"/>
          <w:szCs w:val="24"/>
          <w:lang w:val="en-US"/>
        </w:rPr>
        <w:t xml:space="preserve"> interval, which has the highest average rating of 3.93.</w:t>
      </w:r>
    </w:p>
    <w:p w14:paraId="1837CBA6" w14:textId="77777777" w:rsidR="00D50D45" w:rsidRPr="00D50D45" w:rsidRDefault="00D50D45" w:rsidP="007B1DD4">
      <w:pPr>
        <w:numPr>
          <w:ilvl w:val="0"/>
          <w:numId w:val="18"/>
        </w:numPr>
        <w:tabs>
          <w:tab w:val="num" w:pos="720"/>
        </w:tabs>
        <w:rPr>
          <w:sz w:val="24"/>
          <w:szCs w:val="24"/>
          <w:lang w:val="en-US"/>
        </w:rPr>
      </w:pPr>
      <w:r w:rsidRPr="00D50D45">
        <w:rPr>
          <w:b/>
          <w:bCs/>
          <w:sz w:val="24"/>
          <w:szCs w:val="24"/>
          <w:lang w:val="en-US"/>
        </w:rPr>
        <w:t>Declining Satisfaction in Very Long Calls:</w:t>
      </w:r>
      <w:r w:rsidRPr="00D50D45">
        <w:rPr>
          <w:sz w:val="24"/>
          <w:szCs w:val="24"/>
          <w:lang w:val="en-US"/>
        </w:rPr>
        <w:t xml:space="preserve"> The trend of increasing satisfaction does not hold for extremely long calls. The average rating drops significantly for calls in the </w:t>
      </w:r>
      <w:r w:rsidRPr="00D50D45">
        <w:rPr>
          <w:b/>
          <w:bCs/>
          <w:sz w:val="24"/>
          <w:szCs w:val="24"/>
          <w:lang w:val="en-US"/>
        </w:rPr>
        <w:t>1501-1600 second</w:t>
      </w:r>
      <w:r w:rsidRPr="00D50D45">
        <w:rPr>
          <w:sz w:val="24"/>
          <w:szCs w:val="24"/>
          <w:lang w:val="en-US"/>
        </w:rPr>
        <w:t xml:space="preserve"> range, indicating a potential issue with very prolonged consultations.</w:t>
      </w:r>
    </w:p>
    <w:p w14:paraId="2F8C581A" w14:textId="77777777" w:rsidR="00D50D45" w:rsidRDefault="00D50D45" w:rsidP="007B1DD4">
      <w:pPr>
        <w:numPr>
          <w:ilvl w:val="0"/>
          <w:numId w:val="18"/>
        </w:numPr>
        <w:tabs>
          <w:tab w:val="num" w:pos="720"/>
        </w:tabs>
        <w:rPr>
          <w:sz w:val="24"/>
          <w:szCs w:val="24"/>
          <w:lang w:val="en-US"/>
        </w:rPr>
      </w:pPr>
      <w:r w:rsidRPr="00D50D45">
        <w:rPr>
          <w:b/>
          <w:bCs/>
          <w:sz w:val="24"/>
          <w:szCs w:val="24"/>
          <w:lang w:val="en-US"/>
        </w:rPr>
        <w:t>Value of Thoroughness:</w:t>
      </w:r>
      <w:r w:rsidRPr="00D50D45">
        <w:rPr>
          <w:sz w:val="24"/>
          <w:szCs w:val="24"/>
          <w:lang w:val="en-US"/>
        </w:rPr>
        <w:t xml:space="preserve"> This data suggests that a simple, quick call is not the primary driver of satisfaction. Instead, customers seem to appreciate and reward more comprehensive and thorough consultations.</w:t>
      </w:r>
    </w:p>
    <w:p w14:paraId="50B5111E" w14:textId="77777777" w:rsidR="00D50D45" w:rsidRPr="00D50D45" w:rsidRDefault="00D50D45" w:rsidP="00D50D45">
      <w:pPr>
        <w:ind w:left="1080"/>
        <w:rPr>
          <w:sz w:val="24"/>
          <w:szCs w:val="24"/>
          <w:lang w:val="en-US"/>
        </w:rPr>
      </w:pPr>
    </w:p>
    <w:p w14:paraId="26C289FD" w14:textId="77777777" w:rsidR="00D50D45" w:rsidRDefault="00D50D45" w:rsidP="00D50D45">
      <w:pPr>
        <w:ind w:left="720"/>
        <w:rPr>
          <w:sz w:val="24"/>
          <w:szCs w:val="24"/>
          <w:lang w:val="en-US"/>
        </w:rPr>
      </w:pPr>
      <w:r w:rsidRPr="00D50D45">
        <w:rPr>
          <w:b/>
          <w:bCs/>
          <w:sz w:val="24"/>
          <w:szCs w:val="24"/>
          <w:lang w:val="en-US"/>
        </w:rPr>
        <w:t>Recommendations</w:t>
      </w:r>
      <w:r w:rsidRPr="00D50D45">
        <w:rPr>
          <w:sz w:val="24"/>
          <w:szCs w:val="24"/>
          <w:lang w:val="en-US"/>
        </w:rPr>
        <w:t xml:space="preserve"> </w:t>
      </w:r>
    </w:p>
    <w:p w14:paraId="361CAB26" w14:textId="07677364" w:rsidR="00D50D45" w:rsidRPr="00D50D45" w:rsidRDefault="00D50D45" w:rsidP="00D50D45">
      <w:pPr>
        <w:ind w:left="720"/>
        <w:rPr>
          <w:sz w:val="24"/>
          <w:szCs w:val="24"/>
          <w:lang w:val="en-US"/>
        </w:rPr>
      </w:pPr>
      <w:r w:rsidRPr="00D50D45">
        <w:rPr>
          <w:sz w:val="24"/>
          <w:szCs w:val="24"/>
          <w:lang w:val="en-US"/>
        </w:rPr>
        <w:t>Based on these insights, the following strategic recommendations are made:</w:t>
      </w:r>
    </w:p>
    <w:p w14:paraId="04DE9225" w14:textId="0C11F2B8" w:rsidR="00D50D45" w:rsidRPr="00D50D45" w:rsidRDefault="00D50D45" w:rsidP="007B1DD4">
      <w:pPr>
        <w:numPr>
          <w:ilvl w:val="0"/>
          <w:numId w:val="19"/>
        </w:numPr>
        <w:tabs>
          <w:tab w:val="num" w:pos="720"/>
        </w:tabs>
        <w:rPr>
          <w:sz w:val="24"/>
          <w:szCs w:val="24"/>
          <w:lang w:val="en-US"/>
        </w:rPr>
      </w:pPr>
      <w:r w:rsidRPr="00D50D45">
        <w:rPr>
          <w:b/>
          <w:bCs/>
          <w:sz w:val="24"/>
          <w:szCs w:val="24"/>
          <w:lang w:val="en-US"/>
        </w:rPr>
        <w:t>Encourage Deeper Consultations:</w:t>
      </w:r>
      <w:r w:rsidRPr="00D50D45">
        <w:rPr>
          <w:sz w:val="24"/>
          <w:szCs w:val="24"/>
          <w:lang w:val="en-US"/>
        </w:rPr>
        <w:t xml:space="preserve"> Train agents </w:t>
      </w:r>
      <w:proofErr w:type="gramStart"/>
      <w:r w:rsidRPr="00D50D45">
        <w:rPr>
          <w:sz w:val="24"/>
          <w:szCs w:val="24"/>
          <w:lang w:val="en-US"/>
        </w:rPr>
        <w:t>to prioritize</w:t>
      </w:r>
      <w:proofErr w:type="gramEnd"/>
      <w:r w:rsidRPr="00D50D45">
        <w:rPr>
          <w:sz w:val="24"/>
          <w:szCs w:val="24"/>
          <w:lang w:val="en-US"/>
        </w:rPr>
        <w:t xml:space="preserve"> comprehensive and thorough consultation rather than aiming for a quick resolution. This approach is likely to increase customer satisfaction.</w:t>
      </w:r>
    </w:p>
    <w:p w14:paraId="699957E7" w14:textId="77777777" w:rsidR="00D50D45" w:rsidRPr="00D50D45" w:rsidRDefault="00D50D45" w:rsidP="007B1DD4">
      <w:pPr>
        <w:numPr>
          <w:ilvl w:val="0"/>
          <w:numId w:val="19"/>
        </w:numPr>
        <w:tabs>
          <w:tab w:val="num" w:pos="720"/>
        </w:tabs>
        <w:rPr>
          <w:sz w:val="24"/>
          <w:szCs w:val="24"/>
          <w:lang w:val="en-US"/>
        </w:rPr>
      </w:pPr>
      <w:r w:rsidRPr="00D50D45">
        <w:rPr>
          <w:b/>
          <w:bCs/>
          <w:sz w:val="24"/>
          <w:szCs w:val="24"/>
          <w:lang w:val="en-US"/>
        </w:rPr>
        <w:t>Re-evaluate Efficiency Metrics:</w:t>
      </w:r>
      <w:r w:rsidRPr="00D50D45">
        <w:rPr>
          <w:sz w:val="24"/>
          <w:szCs w:val="24"/>
          <w:lang w:val="en-US"/>
        </w:rPr>
        <w:t xml:space="preserve"> Re-assess efficiency metrics that may penalize longer call durations. Instead, focus on the quality and completeness of the resolution as the primary measure of an agent's effectiveness.</w:t>
      </w:r>
    </w:p>
    <w:p w14:paraId="3ACE172E" w14:textId="77777777" w:rsidR="00D50D45" w:rsidRPr="00D50D45" w:rsidRDefault="00D50D45" w:rsidP="007B1DD4">
      <w:pPr>
        <w:numPr>
          <w:ilvl w:val="0"/>
          <w:numId w:val="19"/>
        </w:numPr>
        <w:tabs>
          <w:tab w:val="num" w:pos="720"/>
        </w:tabs>
        <w:rPr>
          <w:sz w:val="24"/>
          <w:szCs w:val="24"/>
          <w:lang w:val="en-US"/>
        </w:rPr>
      </w:pPr>
      <w:r w:rsidRPr="00D50D45">
        <w:rPr>
          <w:b/>
          <w:bCs/>
          <w:sz w:val="24"/>
          <w:szCs w:val="24"/>
          <w:lang w:val="en-US"/>
        </w:rPr>
        <w:t>Investigate Extremely Long Calls:</w:t>
      </w:r>
      <w:r w:rsidRPr="00D50D45">
        <w:rPr>
          <w:sz w:val="24"/>
          <w:szCs w:val="24"/>
          <w:lang w:val="en-US"/>
        </w:rPr>
        <w:t xml:space="preserve"> Investigate the specific cases of very long calls (e.g., those over 1500 seconds) that are associated with lower ratings. This could reveal issues such as unresolved complex problems, technical difficulties, or agent-customer communication breakdowns.</w:t>
      </w:r>
    </w:p>
    <w:p w14:paraId="0F5C0685" w14:textId="77777777" w:rsidR="00D50D45" w:rsidRPr="00D50D45" w:rsidRDefault="00D50D45" w:rsidP="007B1DD4">
      <w:pPr>
        <w:numPr>
          <w:ilvl w:val="0"/>
          <w:numId w:val="19"/>
        </w:numPr>
        <w:tabs>
          <w:tab w:val="num" w:pos="720"/>
        </w:tabs>
        <w:rPr>
          <w:sz w:val="24"/>
          <w:szCs w:val="24"/>
          <w:lang w:val="en-US"/>
        </w:rPr>
      </w:pPr>
      <w:r w:rsidRPr="00D50D45">
        <w:rPr>
          <w:b/>
          <w:bCs/>
          <w:sz w:val="24"/>
          <w:szCs w:val="24"/>
          <w:lang w:val="en-US"/>
        </w:rPr>
        <w:t>Provide Targeted Training:</w:t>
      </w:r>
      <w:r w:rsidRPr="00D50D45">
        <w:rPr>
          <w:sz w:val="24"/>
          <w:szCs w:val="24"/>
          <w:lang w:val="en-US"/>
        </w:rPr>
        <w:t xml:space="preserve"> Use the data to identify the ideal consultation duration range (e.g., 500-1000 seconds) that yields the highest satisfaction. Train agents </w:t>
      </w:r>
      <w:proofErr w:type="gramStart"/>
      <w:r w:rsidRPr="00D50D45">
        <w:rPr>
          <w:sz w:val="24"/>
          <w:szCs w:val="24"/>
          <w:lang w:val="en-US"/>
        </w:rPr>
        <w:t>to aim</w:t>
      </w:r>
      <w:proofErr w:type="gramEnd"/>
      <w:r w:rsidRPr="00D50D45">
        <w:rPr>
          <w:sz w:val="24"/>
          <w:szCs w:val="24"/>
          <w:lang w:val="en-US"/>
        </w:rPr>
        <w:t xml:space="preserve"> for this "sweet spot" by ensuring they have the tools and skills to provide a complete and satisfying consultation within that time frame.</w:t>
      </w:r>
    </w:p>
    <w:p w14:paraId="17106ABE" w14:textId="77777777" w:rsidR="00CF3F35" w:rsidRDefault="00CF3F35" w:rsidP="00D50D45">
      <w:pPr>
        <w:ind w:left="720"/>
        <w:rPr>
          <w:sz w:val="24"/>
          <w:szCs w:val="24"/>
        </w:rPr>
      </w:pPr>
    </w:p>
    <w:p w14:paraId="6BDBA761" w14:textId="77777777" w:rsidR="00CF3F35" w:rsidRDefault="00CE7145" w:rsidP="007B1DD4">
      <w:pPr>
        <w:numPr>
          <w:ilvl w:val="0"/>
          <w:numId w:val="4"/>
        </w:numPr>
        <w:rPr>
          <w:sz w:val="24"/>
          <w:szCs w:val="24"/>
        </w:rPr>
      </w:pPr>
      <w:r>
        <w:rPr>
          <w:b/>
          <w:sz w:val="24"/>
          <w:szCs w:val="24"/>
        </w:rPr>
        <w:t>What can be the key factors contributing to high customer satisfaction scores, and how can these be leveraged to improve overall performance?</w:t>
      </w:r>
    </w:p>
    <w:p w14:paraId="64B12275" w14:textId="77777777" w:rsidR="00CF3F35" w:rsidRDefault="00CE7145">
      <w:pPr>
        <w:ind w:left="720"/>
        <w:rPr>
          <w:b/>
          <w:sz w:val="24"/>
          <w:szCs w:val="24"/>
        </w:rPr>
      </w:pPr>
      <w:r>
        <w:rPr>
          <w:b/>
          <w:sz w:val="24"/>
          <w:szCs w:val="24"/>
        </w:rPr>
        <w:t>What is the basis for the suggestions? And mention how you decided if the satisfaction score affects the ratings.</w:t>
      </w:r>
    </w:p>
    <w:p w14:paraId="17AB835A" w14:textId="35DFC640" w:rsidR="00696879" w:rsidRDefault="00D50D45" w:rsidP="00D50D45">
      <w:pPr>
        <w:rPr>
          <w:b/>
          <w:bCs/>
          <w:sz w:val="24"/>
          <w:szCs w:val="24"/>
          <w:lang w:val="en-US"/>
        </w:rPr>
      </w:pPr>
      <w:r>
        <w:rPr>
          <w:sz w:val="24"/>
          <w:szCs w:val="24"/>
        </w:rPr>
        <w:tab/>
      </w:r>
      <w:r w:rsidRPr="00D50D45">
        <w:rPr>
          <w:b/>
          <w:bCs/>
          <w:sz w:val="24"/>
          <w:szCs w:val="24"/>
          <w:lang w:val="en-US"/>
        </w:rPr>
        <w:t>Factors for High Customer Satisfaction and Strategic Initiatives</w:t>
      </w:r>
    </w:p>
    <w:p w14:paraId="6BC19CDF" w14:textId="77777777" w:rsidR="00696879" w:rsidRDefault="00696879" w:rsidP="00D50D45">
      <w:pPr>
        <w:rPr>
          <w:b/>
          <w:bCs/>
          <w:sz w:val="24"/>
          <w:szCs w:val="24"/>
          <w:lang w:val="en-US"/>
        </w:rPr>
      </w:pPr>
    </w:p>
    <w:p w14:paraId="4B740837" w14:textId="77777777" w:rsidR="00696879" w:rsidRDefault="00696879" w:rsidP="00696879">
      <w:pPr>
        <w:ind w:left="720"/>
        <w:rPr>
          <w:sz w:val="24"/>
          <w:szCs w:val="24"/>
          <w:lang w:val="en-US"/>
        </w:rPr>
      </w:pPr>
      <w:r w:rsidRPr="00696879">
        <w:rPr>
          <w:b/>
          <w:bCs/>
          <w:sz w:val="24"/>
          <w:szCs w:val="24"/>
          <w:lang w:val="en-US"/>
        </w:rPr>
        <w:t>Approach</w:t>
      </w:r>
      <w:r w:rsidRPr="00696879">
        <w:rPr>
          <w:sz w:val="24"/>
          <w:szCs w:val="24"/>
          <w:lang w:val="en-US"/>
        </w:rPr>
        <w:t xml:space="preserve"> </w:t>
      </w:r>
    </w:p>
    <w:p w14:paraId="71538334" w14:textId="1EAC260A" w:rsidR="00696879" w:rsidRDefault="00047783" w:rsidP="00696879">
      <w:pPr>
        <w:ind w:left="720"/>
        <w:rPr>
          <w:sz w:val="24"/>
          <w:szCs w:val="24"/>
          <w:lang w:val="en-US"/>
        </w:rPr>
      </w:pPr>
      <w:r>
        <w:rPr>
          <w:sz w:val="24"/>
          <w:szCs w:val="24"/>
          <w:lang w:val="en-US"/>
        </w:rPr>
        <w:t>T</w:t>
      </w:r>
      <w:r w:rsidRPr="00047783">
        <w:rPr>
          <w:sz w:val="24"/>
          <w:szCs w:val="24"/>
          <w:lang w:val="en-US"/>
        </w:rPr>
        <w:t>he analysis is based on the "Call duration vs Ratings" line chart, which plots the average customer rating against different call duration intervals. This allows us to understand how the length of a consultation directly influences the satisfaction score.</w:t>
      </w:r>
    </w:p>
    <w:p w14:paraId="12E396C2" w14:textId="77777777" w:rsidR="00047783" w:rsidRPr="00696879" w:rsidRDefault="00047783" w:rsidP="00696879">
      <w:pPr>
        <w:ind w:left="720"/>
        <w:rPr>
          <w:sz w:val="24"/>
          <w:szCs w:val="24"/>
          <w:lang w:val="en-US"/>
        </w:rPr>
      </w:pPr>
    </w:p>
    <w:p w14:paraId="7CAED963" w14:textId="77777777" w:rsidR="00696879" w:rsidRDefault="00696879" w:rsidP="00696879">
      <w:pPr>
        <w:ind w:left="720"/>
        <w:rPr>
          <w:sz w:val="24"/>
          <w:szCs w:val="24"/>
          <w:lang w:val="en-US"/>
        </w:rPr>
      </w:pPr>
      <w:r w:rsidRPr="00696879">
        <w:rPr>
          <w:b/>
          <w:bCs/>
          <w:sz w:val="24"/>
          <w:szCs w:val="24"/>
          <w:lang w:val="en-US"/>
        </w:rPr>
        <w:t>Reference</w:t>
      </w:r>
      <w:r w:rsidRPr="00696879">
        <w:rPr>
          <w:sz w:val="24"/>
          <w:szCs w:val="24"/>
          <w:lang w:val="en-US"/>
        </w:rPr>
        <w:t xml:space="preserve"> </w:t>
      </w:r>
    </w:p>
    <w:p w14:paraId="02CA1BB2" w14:textId="06837868" w:rsidR="00696879" w:rsidRDefault="00696879" w:rsidP="00696879">
      <w:pPr>
        <w:ind w:left="720"/>
        <w:rPr>
          <w:sz w:val="24"/>
          <w:szCs w:val="24"/>
          <w:lang w:val="en-US"/>
        </w:rPr>
      </w:pPr>
      <w:r w:rsidRPr="00696879">
        <w:rPr>
          <w:sz w:val="24"/>
          <w:szCs w:val="24"/>
          <w:lang w:val="en-US"/>
        </w:rPr>
        <w:t>The analysis is based on a line plot, which shows the average customer rating on the y-axis and the call duration intervals on the x-axis.</w:t>
      </w:r>
    </w:p>
    <w:p w14:paraId="76CDB53F" w14:textId="041AB1EF" w:rsidR="00696879" w:rsidRDefault="006443D0" w:rsidP="00696879">
      <w:pPr>
        <w:ind w:left="720"/>
        <w:rPr>
          <w:sz w:val="24"/>
          <w:szCs w:val="24"/>
          <w:lang w:val="en-US"/>
        </w:rPr>
      </w:pPr>
      <w:r>
        <w:rPr>
          <w:noProof/>
        </w:rPr>
        <w:drawing>
          <wp:inline distT="0" distB="0" distL="0" distR="0" wp14:anchorId="0F28CA7C" wp14:editId="2AECB46A">
            <wp:extent cx="4876800" cy="2775857"/>
            <wp:effectExtent l="0" t="0" r="0" b="5715"/>
            <wp:docPr id="997400320" name="Chart 1">
              <a:extLst xmlns:a="http://schemas.openxmlformats.org/drawingml/2006/main">
                <a:ext uri="{FF2B5EF4-FFF2-40B4-BE49-F238E27FC236}">
                  <a16:creationId xmlns:a16="http://schemas.microsoft.com/office/drawing/2014/main" id="{B382FEDE-BB5F-DC2D-5A33-904444D103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34BD8C5" w14:textId="77777777" w:rsidR="00696879" w:rsidRDefault="00696879" w:rsidP="00696879">
      <w:pPr>
        <w:ind w:left="720"/>
        <w:rPr>
          <w:sz w:val="24"/>
          <w:szCs w:val="24"/>
          <w:lang w:val="en-US"/>
        </w:rPr>
      </w:pPr>
    </w:p>
    <w:p w14:paraId="746836DE" w14:textId="77777777" w:rsidR="00696879" w:rsidRDefault="00696879" w:rsidP="00696879">
      <w:pPr>
        <w:ind w:left="720"/>
        <w:rPr>
          <w:sz w:val="24"/>
          <w:szCs w:val="24"/>
          <w:lang w:val="en-US"/>
        </w:rPr>
      </w:pPr>
    </w:p>
    <w:p w14:paraId="36566739" w14:textId="77777777" w:rsidR="00696879" w:rsidRDefault="00696879" w:rsidP="00696879">
      <w:pPr>
        <w:ind w:left="720"/>
        <w:rPr>
          <w:sz w:val="24"/>
          <w:szCs w:val="24"/>
          <w:lang w:val="en-US"/>
        </w:rPr>
      </w:pPr>
    </w:p>
    <w:p w14:paraId="778B451C" w14:textId="77777777" w:rsidR="00696879" w:rsidRPr="00696879" w:rsidRDefault="00696879" w:rsidP="00696879">
      <w:pPr>
        <w:ind w:left="720"/>
        <w:rPr>
          <w:sz w:val="24"/>
          <w:szCs w:val="24"/>
          <w:lang w:val="en-US"/>
        </w:rPr>
      </w:pPr>
    </w:p>
    <w:p w14:paraId="4D50A4EB" w14:textId="77777777" w:rsidR="00696879" w:rsidRDefault="00696879" w:rsidP="00696879">
      <w:pPr>
        <w:ind w:left="720"/>
        <w:rPr>
          <w:sz w:val="24"/>
          <w:szCs w:val="24"/>
          <w:lang w:val="en-US"/>
        </w:rPr>
      </w:pPr>
      <w:r w:rsidRPr="00696879">
        <w:rPr>
          <w:b/>
          <w:bCs/>
          <w:sz w:val="24"/>
          <w:szCs w:val="24"/>
          <w:lang w:val="en-US"/>
        </w:rPr>
        <w:t>Insights</w:t>
      </w:r>
      <w:r w:rsidRPr="00696879">
        <w:rPr>
          <w:sz w:val="24"/>
          <w:szCs w:val="24"/>
          <w:lang w:val="en-US"/>
        </w:rPr>
        <w:t xml:space="preserve"> </w:t>
      </w:r>
    </w:p>
    <w:p w14:paraId="1E952241" w14:textId="563F168B" w:rsidR="00696879" w:rsidRPr="00696879" w:rsidRDefault="00696879" w:rsidP="00696879">
      <w:pPr>
        <w:ind w:left="720"/>
        <w:rPr>
          <w:sz w:val="24"/>
          <w:szCs w:val="24"/>
          <w:lang w:val="en-US"/>
        </w:rPr>
      </w:pPr>
      <w:r w:rsidRPr="00696879">
        <w:rPr>
          <w:sz w:val="24"/>
          <w:szCs w:val="24"/>
          <w:lang w:val="en-US"/>
        </w:rPr>
        <w:t>The line plot reveals a clear and significant trend regarding customer satisfaction and call duration:</w:t>
      </w:r>
    </w:p>
    <w:p w14:paraId="5DEC2BC0" w14:textId="77777777" w:rsidR="00EF7638" w:rsidRPr="00EF7638" w:rsidRDefault="00EF7638" w:rsidP="007B1DD4">
      <w:pPr>
        <w:numPr>
          <w:ilvl w:val="0"/>
          <w:numId w:val="20"/>
        </w:numPr>
        <w:tabs>
          <w:tab w:val="clear" w:pos="720"/>
          <w:tab w:val="num" w:pos="1440"/>
        </w:tabs>
        <w:ind w:left="1440"/>
        <w:rPr>
          <w:sz w:val="24"/>
          <w:szCs w:val="24"/>
          <w:lang w:val="en-US"/>
        </w:rPr>
      </w:pPr>
      <w:r w:rsidRPr="00EF7638">
        <w:rPr>
          <w:b/>
          <w:bCs/>
          <w:sz w:val="24"/>
          <w:szCs w:val="24"/>
          <w:lang w:val="en-US"/>
        </w:rPr>
        <w:t>Longer Calls Correlate with Higher Ratings</w:t>
      </w:r>
      <w:r w:rsidR="00696879" w:rsidRPr="00EF7638">
        <w:rPr>
          <w:b/>
          <w:bCs/>
          <w:sz w:val="24"/>
          <w:szCs w:val="24"/>
          <w:lang w:val="en-US"/>
        </w:rPr>
        <w:t>:</w:t>
      </w:r>
      <w:r w:rsidR="00696879" w:rsidRPr="00EF7638">
        <w:rPr>
          <w:sz w:val="24"/>
          <w:szCs w:val="24"/>
          <w:lang w:val="en-US"/>
        </w:rPr>
        <w:t xml:space="preserve"> </w:t>
      </w:r>
      <w:r w:rsidRPr="00EF7638">
        <w:rPr>
          <w:sz w:val="24"/>
          <w:szCs w:val="24"/>
        </w:rPr>
        <w:t xml:space="preserve">The chart shows a general positive trend where longer calls, up to a certain point, receive higher ratings. For example, the satisfaction score peaks for calls in the </w:t>
      </w:r>
      <w:r w:rsidRPr="00EF7638">
        <w:rPr>
          <w:b/>
          <w:bCs/>
          <w:sz w:val="24"/>
          <w:szCs w:val="24"/>
        </w:rPr>
        <w:t>2400-2799 second</w:t>
      </w:r>
      <w:r w:rsidRPr="00EF7638">
        <w:rPr>
          <w:sz w:val="24"/>
          <w:szCs w:val="24"/>
        </w:rPr>
        <w:t xml:space="preserve"> range. This suggests customers value thorough, unhurried interactions where agents take the time to fully address their concerns.</w:t>
      </w:r>
    </w:p>
    <w:p w14:paraId="4B159595" w14:textId="77777777" w:rsidR="003C6854" w:rsidRPr="003C6854" w:rsidRDefault="003C6854" w:rsidP="007B1DD4">
      <w:pPr>
        <w:numPr>
          <w:ilvl w:val="0"/>
          <w:numId w:val="20"/>
        </w:numPr>
        <w:tabs>
          <w:tab w:val="clear" w:pos="720"/>
          <w:tab w:val="num" w:pos="1440"/>
        </w:tabs>
        <w:ind w:left="1440"/>
        <w:rPr>
          <w:sz w:val="24"/>
          <w:szCs w:val="24"/>
          <w:lang w:val="en-US"/>
        </w:rPr>
      </w:pPr>
      <w:r w:rsidRPr="003C6854">
        <w:rPr>
          <w:b/>
          <w:bCs/>
          <w:sz w:val="24"/>
          <w:szCs w:val="24"/>
          <w:lang w:val="en-US"/>
        </w:rPr>
        <w:t>Speed is Not a Key to Satisfaction</w:t>
      </w:r>
      <w:r w:rsidR="00696879" w:rsidRPr="003C6854">
        <w:rPr>
          <w:b/>
          <w:bCs/>
          <w:sz w:val="24"/>
          <w:szCs w:val="24"/>
          <w:lang w:val="en-US"/>
        </w:rPr>
        <w:t>:</w:t>
      </w:r>
      <w:r w:rsidR="00696879" w:rsidRPr="003C6854">
        <w:rPr>
          <w:sz w:val="24"/>
          <w:szCs w:val="24"/>
          <w:lang w:val="en-US"/>
        </w:rPr>
        <w:t xml:space="preserve"> </w:t>
      </w:r>
      <w:r w:rsidRPr="003C6854">
        <w:rPr>
          <w:sz w:val="24"/>
          <w:szCs w:val="24"/>
        </w:rPr>
        <w:t>The assumption that shorter, faster calls are better is incorrect. Very short calls (under 200 seconds) have lower average ratings, indicating that customers may perceive them as rushed or incomplete.</w:t>
      </w:r>
    </w:p>
    <w:p w14:paraId="6A145160" w14:textId="77777777" w:rsidR="00696879" w:rsidRPr="00696879" w:rsidRDefault="00696879" w:rsidP="00696879">
      <w:pPr>
        <w:ind w:left="1440"/>
        <w:rPr>
          <w:sz w:val="24"/>
          <w:szCs w:val="24"/>
          <w:lang w:val="en-US"/>
        </w:rPr>
      </w:pPr>
    </w:p>
    <w:p w14:paraId="4507779B" w14:textId="77777777" w:rsidR="00696879" w:rsidRDefault="00696879" w:rsidP="00696879">
      <w:pPr>
        <w:ind w:left="720"/>
        <w:rPr>
          <w:sz w:val="24"/>
          <w:szCs w:val="24"/>
          <w:lang w:val="en-US"/>
        </w:rPr>
      </w:pPr>
      <w:r w:rsidRPr="00696879">
        <w:rPr>
          <w:b/>
          <w:bCs/>
          <w:sz w:val="24"/>
          <w:szCs w:val="24"/>
          <w:lang w:val="en-US"/>
        </w:rPr>
        <w:t>Recommendations</w:t>
      </w:r>
      <w:r w:rsidRPr="00696879">
        <w:rPr>
          <w:sz w:val="24"/>
          <w:szCs w:val="24"/>
          <w:lang w:val="en-US"/>
        </w:rPr>
        <w:t xml:space="preserve"> </w:t>
      </w:r>
    </w:p>
    <w:p w14:paraId="3EF7900E" w14:textId="0728D887" w:rsidR="00696879" w:rsidRPr="00696879" w:rsidRDefault="00696879" w:rsidP="00696879">
      <w:pPr>
        <w:ind w:left="720"/>
        <w:rPr>
          <w:sz w:val="24"/>
          <w:szCs w:val="24"/>
          <w:lang w:val="en-US"/>
        </w:rPr>
      </w:pPr>
      <w:r w:rsidRPr="00696879">
        <w:rPr>
          <w:sz w:val="24"/>
          <w:szCs w:val="24"/>
          <w:lang w:val="en-US"/>
        </w:rPr>
        <w:t>Based on the insights drawn from the line plot, the following strategic recommendations are made:</w:t>
      </w:r>
    </w:p>
    <w:p w14:paraId="564B2327" w14:textId="77777777" w:rsidR="00F1785E" w:rsidRPr="00F1785E" w:rsidRDefault="003C6854" w:rsidP="007B1DD4">
      <w:pPr>
        <w:numPr>
          <w:ilvl w:val="0"/>
          <w:numId w:val="21"/>
        </w:numPr>
        <w:tabs>
          <w:tab w:val="clear" w:pos="720"/>
          <w:tab w:val="num" w:pos="1440"/>
        </w:tabs>
        <w:ind w:left="1440"/>
        <w:rPr>
          <w:sz w:val="24"/>
          <w:szCs w:val="24"/>
          <w:lang w:val="en-US"/>
        </w:rPr>
      </w:pPr>
      <w:r w:rsidRPr="00F1785E">
        <w:rPr>
          <w:b/>
          <w:bCs/>
          <w:sz w:val="24"/>
          <w:szCs w:val="24"/>
          <w:lang w:val="en-US"/>
        </w:rPr>
        <w:t xml:space="preserve">Train for Thoroughness, Not Speed: </w:t>
      </w:r>
      <w:r w:rsidR="00F1785E" w:rsidRPr="00F1785E">
        <w:rPr>
          <w:sz w:val="24"/>
          <w:szCs w:val="24"/>
        </w:rPr>
        <w:t>Shift agent performance metrics away from minimizing call duration. Instead, coach agents to provide comprehensive consultations, as this is proven to lead to higher satisfaction.</w:t>
      </w:r>
    </w:p>
    <w:p w14:paraId="028A6AC8" w14:textId="30A7CBF6" w:rsidR="00696879" w:rsidRPr="00F1785E" w:rsidRDefault="00F1785E" w:rsidP="00D50D45">
      <w:pPr>
        <w:numPr>
          <w:ilvl w:val="0"/>
          <w:numId w:val="21"/>
        </w:numPr>
        <w:tabs>
          <w:tab w:val="clear" w:pos="720"/>
          <w:tab w:val="num" w:pos="1440"/>
        </w:tabs>
        <w:ind w:left="1440"/>
        <w:rPr>
          <w:sz w:val="24"/>
          <w:szCs w:val="24"/>
          <w:lang w:val="en-US"/>
        </w:rPr>
      </w:pPr>
      <w:r w:rsidRPr="00F1785E">
        <w:rPr>
          <w:b/>
          <w:bCs/>
          <w:sz w:val="24"/>
          <w:szCs w:val="24"/>
          <w:lang w:val="en-US"/>
        </w:rPr>
        <w:t>Identify Best Practices from Optimal Calls:</w:t>
      </w:r>
      <w:r w:rsidR="00696879" w:rsidRPr="00F1785E">
        <w:rPr>
          <w:sz w:val="24"/>
          <w:szCs w:val="24"/>
          <w:lang w:val="en-US"/>
        </w:rPr>
        <w:t xml:space="preserve"> </w:t>
      </w:r>
      <w:proofErr w:type="spellStart"/>
      <w:r w:rsidRPr="00F1785E">
        <w:rPr>
          <w:sz w:val="24"/>
          <w:szCs w:val="24"/>
        </w:rPr>
        <w:t>Analyze</w:t>
      </w:r>
      <w:proofErr w:type="spellEnd"/>
      <w:r w:rsidRPr="00F1785E">
        <w:rPr>
          <w:sz w:val="24"/>
          <w:szCs w:val="24"/>
        </w:rPr>
        <w:t xml:space="preserve"> the calls within the peak satisfaction range (around 2400-2799 seconds) to identify the methods and solutions used by agents to achieve high ratings. These insights can be used to create a "best practice" model for the entire team.</w:t>
      </w:r>
    </w:p>
    <w:p w14:paraId="7DD977D0" w14:textId="77777777" w:rsidR="0053314D" w:rsidRDefault="0053314D" w:rsidP="00D50D45">
      <w:pPr>
        <w:rPr>
          <w:sz w:val="24"/>
          <w:szCs w:val="24"/>
          <w:lang w:val="en-US"/>
        </w:rPr>
      </w:pPr>
    </w:p>
    <w:p w14:paraId="217818BA" w14:textId="77777777" w:rsidR="0053314D" w:rsidRDefault="0053314D" w:rsidP="0053314D">
      <w:pPr>
        <w:ind w:left="720"/>
        <w:rPr>
          <w:b/>
          <w:bCs/>
          <w:sz w:val="24"/>
          <w:szCs w:val="24"/>
          <w:lang w:val="en-US"/>
        </w:rPr>
      </w:pPr>
      <w:r w:rsidRPr="0053314D">
        <w:rPr>
          <w:b/>
          <w:bCs/>
          <w:sz w:val="24"/>
          <w:szCs w:val="24"/>
          <w:lang w:val="en-US"/>
        </w:rPr>
        <w:t>Additional Factors: Service Quality and Delivery</w:t>
      </w:r>
    </w:p>
    <w:p w14:paraId="69599727" w14:textId="56449E41" w:rsidR="0053314D" w:rsidRDefault="0053314D" w:rsidP="0053314D">
      <w:pPr>
        <w:ind w:left="720"/>
        <w:rPr>
          <w:sz w:val="24"/>
          <w:szCs w:val="24"/>
          <w:lang w:val="en-US"/>
        </w:rPr>
      </w:pPr>
      <w:r w:rsidRPr="00696879">
        <w:rPr>
          <w:sz w:val="24"/>
          <w:szCs w:val="24"/>
          <w:lang w:val="en-US"/>
        </w:rPr>
        <w:t xml:space="preserve"> </w:t>
      </w:r>
    </w:p>
    <w:p w14:paraId="7EF98E98" w14:textId="758016F1" w:rsidR="00F60550" w:rsidRDefault="002E053D" w:rsidP="0053314D">
      <w:pPr>
        <w:ind w:left="720"/>
        <w:rPr>
          <w:sz w:val="24"/>
          <w:szCs w:val="24"/>
        </w:rPr>
      </w:pPr>
      <w:r w:rsidRPr="002E053D">
        <w:rPr>
          <w:sz w:val="24"/>
          <w:szCs w:val="24"/>
        </w:rPr>
        <w:t xml:space="preserve">This analysis is based on the </w:t>
      </w:r>
      <w:r w:rsidRPr="002E053D">
        <w:rPr>
          <w:b/>
          <w:bCs/>
          <w:sz w:val="24"/>
          <w:szCs w:val="24"/>
        </w:rPr>
        <w:t>"Call Status"</w:t>
      </w:r>
      <w:r w:rsidRPr="002E053D">
        <w:rPr>
          <w:sz w:val="24"/>
          <w:szCs w:val="24"/>
        </w:rPr>
        <w:t xml:space="preserve"> and </w:t>
      </w:r>
      <w:r w:rsidRPr="002E053D">
        <w:rPr>
          <w:b/>
          <w:bCs/>
          <w:sz w:val="24"/>
          <w:szCs w:val="24"/>
        </w:rPr>
        <w:t>"Chat Status"</w:t>
      </w:r>
      <w:r w:rsidRPr="002E053D">
        <w:rPr>
          <w:sz w:val="24"/>
          <w:szCs w:val="24"/>
        </w:rPr>
        <w:t xml:space="preserve"> pie charts. A customer cannot be satisfied if they can't access the service in the first place. Therefore, the completion rate of these channels is a foundational factor for customer satisfaction.</w:t>
      </w:r>
    </w:p>
    <w:p w14:paraId="5458EB57" w14:textId="77777777" w:rsidR="002E053D" w:rsidRPr="00696879" w:rsidRDefault="002E053D" w:rsidP="0053314D">
      <w:pPr>
        <w:ind w:left="720"/>
        <w:rPr>
          <w:sz w:val="24"/>
          <w:szCs w:val="24"/>
          <w:lang w:val="en-US"/>
        </w:rPr>
      </w:pPr>
    </w:p>
    <w:p w14:paraId="1BB7A85F" w14:textId="77777777" w:rsidR="0053314D" w:rsidRDefault="0053314D" w:rsidP="0053314D">
      <w:pPr>
        <w:ind w:left="720"/>
        <w:rPr>
          <w:sz w:val="24"/>
          <w:szCs w:val="24"/>
          <w:lang w:val="en-US"/>
        </w:rPr>
      </w:pPr>
      <w:r w:rsidRPr="00696879">
        <w:rPr>
          <w:b/>
          <w:bCs/>
          <w:sz w:val="24"/>
          <w:szCs w:val="24"/>
          <w:lang w:val="en-US"/>
        </w:rPr>
        <w:t>Reference</w:t>
      </w:r>
      <w:r w:rsidRPr="00696879">
        <w:rPr>
          <w:sz w:val="24"/>
          <w:szCs w:val="24"/>
          <w:lang w:val="en-US"/>
        </w:rPr>
        <w:t xml:space="preserve"> </w:t>
      </w:r>
    </w:p>
    <w:p w14:paraId="2A4261F3" w14:textId="26AD7751" w:rsidR="0053314D" w:rsidRDefault="006443D0" w:rsidP="0053314D">
      <w:pPr>
        <w:ind w:left="720"/>
        <w:rPr>
          <w:sz w:val="24"/>
          <w:szCs w:val="24"/>
          <w:lang w:val="en-US"/>
        </w:rPr>
      </w:pPr>
      <w:r>
        <w:rPr>
          <w:noProof/>
        </w:rPr>
        <w:drawing>
          <wp:inline distT="0" distB="0" distL="0" distR="0" wp14:anchorId="5163626F" wp14:editId="646B539E">
            <wp:extent cx="2308860" cy="2401214"/>
            <wp:effectExtent l="0" t="0" r="0" b="0"/>
            <wp:docPr id="1545509551" name="Picture 1" descr="A pie chart with text and purple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09551" name="Picture 1" descr="A pie chart with text and purple circles&#10;&#10;AI-generated content may be incorrect."/>
                    <pic:cNvPicPr/>
                  </pic:nvPicPr>
                  <pic:blipFill>
                    <a:blip r:embed="rId19"/>
                    <a:stretch>
                      <a:fillRect/>
                    </a:stretch>
                  </pic:blipFill>
                  <pic:spPr>
                    <a:xfrm>
                      <a:off x="0" y="0"/>
                      <a:ext cx="2310678" cy="2403104"/>
                    </a:xfrm>
                    <a:prstGeom prst="rect">
                      <a:avLst/>
                    </a:prstGeom>
                  </pic:spPr>
                </pic:pic>
              </a:graphicData>
            </a:graphic>
          </wp:inline>
        </w:drawing>
      </w:r>
      <w:r w:rsidRPr="006443D0">
        <w:rPr>
          <w:noProof/>
        </w:rPr>
        <w:t xml:space="preserve"> </w:t>
      </w:r>
      <w:r>
        <w:rPr>
          <w:noProof/>
        </w:rPr>
        <w:drawing>
          <wp:inline distT="0" distB="0" distL="0" distR="0" wp14:anchorId="1F4B43FE" wp14:editId="4DD134E6">
            <wp:extent cx="2301832" cy="2377440"/>
            <wp:effectExtent l="0" t="0" r="3810" b="3810"/>
            <wp:docPr id="2142574762" name="Picture 1" descr="A pie chart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74762" name="Picture 1" descr="A pie chart with text on it&#10;&#10;AI-generated content may be incorrect."/>
                    <pic:cNvPicPr/>
                  </pic:nvPicPr>
                  <pic:blipFill>
                    <a:blip r:embed="rId20"/>
                    <a:stretch>
                      <a:fillRect/>
                    </a:stretch>
                  </pic:blipFill>
                  <pic:spPr>
                    <a:xfrm>
                      <a:off x="0" y="0"/>
                      <a:ext cx="2306808" cy="2382580"/>
                    </a:xfrm>
                    <a:prstGeom prst="rect">
                      <a:avLst/>
                    </a:prstGeom>
                  </pic:spPr>
                </pic:pic>
              </a:graphicData>
            </a:graphic>
          </wp:inline>
        </w:drawing>
      </w:r>
    </w:p>
    <w:p w14:paraId="4FB46518" w14:textId="77777777" w:rsidR="0053314D" w:rsidRDefault="0053314D" w:rsidP="0053314D">
      <w:pPr>
        <w:ind w:left="720"/>
        <w:rPr>
          <w:sz w:val="24"/>
          <w:szCs w:val="24"/>
          <w:lang w:val="en-US"/>
        </w:rPr>
      </w:pPr>
    </w:p>
    <w:p w14:paraId="56971DF0" w14:textId="77777777" w:rsidR="0053314D" w:rsidRDefault="0053314D" w:rsidP="0053314D">
      <w:pPr>
        <w:ind w:left="720"/>
        <w:rPr>
          <w:sz w:val="24"/>
          <w:szCs w:val="24"/>
          <w:lang w:val="en-US"/>
        </w:rPr>
      </w:pPr>
    </w:p>
    <w:p w14:paraId="7E646051" w14:textId="77777777" w:rsidR="0053314D" w:rsidRDefault="0053314D" w:rsidP="0053314D">
      <w:pPr>
        <w:ind w:left="720"/>
        <w:rPr>
          <w:sz w:val="24"/>
          <w:szCs w:val="24"/>
          <w:lang w:val="en-US"/>
        </w:rPr>
      </w:pPr>
    </w:p>
    <w:p w14:paraId="6BD00559" w14:textId="77777777" w:rsidR="0053314D" w:rsidRPr="00696879" w:rsidRDefault="0053314D" w:rsidP="0053314D">
      <w:pPr>
        <w:ind w:left="720"/>
        <w:rPr>
          <w:sz w:val="24"/>
          <w:szCs w:val="24"/>
          <w:lang w:val="en-US"/>
        </w:rPr>
      </w:pPr>
    </w:p>
    <w:p w14:paraId="266A2656" w14:textId="77777777" w:rsidR="0053314D" w:rsidRDefault="0053314D" w:rsidP="0053314D">
      <w:pPr>
        <w:ind w:left="720"/>
        <w:rPr>
          <w:sz w:val="24"/>
          <w:szCs w:val="24"/>
          <w:lang w:val="en-US"/>
        </w:rPr>
      </w:pPr>
      <w:r w:rsidRPr="00696879">
        <w:rPr>
          <w:b/>
          <w:bCs/>
          <w:sz w:val="24"/>
          <w:szCs w:val="24"/>
          <w:lang w:val="en-US"/>
        </w:rPr>
        <w:t>Insights</w:t>
      </w:r>
      <w:r w:rsidRPr="00696879">
        <w:rPr>
          <w:sz w:val="24"/>
          <w:szCs w:val="24"/>
          <w:lang w:val="en-US"/>
        </w:rPr>
        <w:t xml:space="preserve"> </w:t>
      </w:r>
    </w:p>
    <w:p w14:paraId="0D0C1346" w14:textId="19C47673" w:rsidR="00174FE5" w:rsidRPr="00174FE5" w:rsidRDefault="002E053D" w:rsidP="007B1DD4">
      <w:pPr>
        <w:numPr>
          <w:ilvl w:val="0"/>
          <w:numId w:val="20"/>
        </w:numPr>
        <w:tabs>
          <w:tab w:val="clear" w:pos="720"/>
          <w:tab w:val="num" w:pos="1440"/>
        </w:tabs>
        <w:ind w:left="1440"/>
        <w:rPr>
          <w:sz w:val="24"/>
          <w:szCs w:val="24"/>
          <w:lang w:val="en-US"/>
        </w:rPr>
      </w:pPr>
      <w:r w:rsidRPr="002E053D">
        <w:rPr>
          <w:b/>
          <w:bCs/>
          <w:sz w:val="24"/>
          <w:szCs w:val="24"/>
        </w:rPr>
        <w:t>High Failure Rate for Calls</w:t>
      </w:r>
      <w:r>
        <w:rPr>
          <w:b/>
          <w:bCs/>
          <w:sz w:val="24"/>
          <w:szCs w:val="24"/>
        </w:rPr>
        <w:t>:</w:t>
      </w:r>
      <w:r w:rsidR="00174FE5" w:rsidRPr="00174FE5">
        <w:rPr>
          <w:sz w:val="24"/>
          <w:szCs w:val="24"/>
          <w:lang w:val="en-US"/>
        </w:rPr>
        <w:t xml:space="preserve"> </w:t>
      </w:r>
      <w:r w:rsidR="00EF5776" w:rsidRPr="00EF5776">
        <w:rPr>
          <w:sz w:val="24"/>
          <w:szCs w:val="24"/>
          <w:lang w:val="en-US"/>
        </w:rPr>
        <w:t xml:space="preserve">The "Call Status" chart shows that only 41% of calls are successfully "completed." </w:t>
      </w:r>
      <w:proofErr w:type="gramStart"/>
      <w:r w:rsidR="00EF5776" w:rsidRPr="00EF5776">
        <w:rPr>
          <w:sz w:val="24"/>
          <w:szCs w:val="24"/>
          <w:lang w:val="en-US"/>
        </w:rPr>
        <w:t>A majority of</w:t>
      </w:r>
      <w:proofErr w:type="gramEnd"/>
      <w:r w:rsidR="00EF5776" w:rsidRPr="00EF5776">
        <w:rPr>
          <w:sz w:val="24"/>
          <w:szCs w:val="24"/>
          <w:lang w:val="en-US"/>
        </w:rPr>
        <w:t xml:space="preserve"> customers (59%) face issues like a busy line, no answer, or a failed connection. This creates significant frustration before any conversation begins.</w:t>
      </w:r>
    </w:p>
    <w:p w14:paraId="629A4ED6" w14:textId="77777777" w:rsidR="00174FE5" w:rsidRDefault="00174FE5" w:rsidP="00174FE5">
      <w:pPr>
        <w:ind w:left="2160"/>
        <w:rPr>
          <w:sz w:val="24"/>
          <w:szCs w:val="24"/>
          <w:lang w:val="en-US"/>
        </w:rPr>
      </w:pPr>
    </w:p>
    <w:p w14:paraId="4E48F183" w14:textId="3E270BD4" w:rsidR="00174FE5" w:rsidRPr="00174FE5" w:rsidRDefault="00EF5776" w:rsidP="007B1DD4">
      <w:pPr>
        <w:numPr>
          <w:ilvl w:val="1"/>
          <w:numId w:val="20"/>
        </w:numPr>
        <w:rPr>
          <w:sz w:val="24"/>
          <w:szCs w:val="24"/>
          <w:lang w:val="en-US"/>
        </w:rPr>
      </w:pPr>
      <w:r w:rsidRPr="00EF5776">
        <w:rPr>
          <w:b/>
          <w:bCs/>
          <w:sz w:val="24"/>
          <w:szCs w:val="24"/>
        </w:rPr>
        <w:t>Critical Failure Rate for Chats:</w:t>
      </w:r>
      <w:r w:rsidR="0053314D" w:rsidRPr="00696879">
        <w:rPr>
          <w:sz w:val="24"/>
          <w:szCs w:val="24"/>
          <w:lang w:val="en-US"/>
        </w:rPr>
        <w:t xml:space="preserve"> </w:t>
      </w:r>
      <w:r w:rsidRPr="00EF5776">
        <w:rPr>
          <w:sz w:val="24"/>
          <w:szCs w:val="24"/>
          <w:lang w:val="en-US"/>
        </w:rPr>
        <w:t>The situation is even worse for the chat service, where only 20% of interactions are "completed." A staggering 80% of chat attempts fail. This makes the channel highly unreliable and a major source of customer dissatisfaction.</w:t>
      </w:r>
    </w:p>
    <w:p w14:paraId="0B05D3B5" w14:textId="5F6607C1" w:rsidR="0053314D" w:rsidRPr="00696879" w:rsidRDefault="0053314D" w:rsidP="00174FE5">
      <w:pPr>
        <w:ind w:left="720"/>
        <w:rPr>
          <w:sz w:val="24"/>
          <w:szCs w:val="24"/>
          <w:lang w:val="en-US"/>
        </w:rPr>
      </w:pPr>
    </w:p>
    <w:p w14:paraId="7997750E" w14:textId="77777777" w:rsidR="0053314D" w:rsidRDefault="0053314D" w:rsidP="0053314D">
      <w:pPr>
        <w:ind w:left="720"/>
        <w:rPr>
          <w:sz w:val="24"/>
          <w:szCs w:val="24"/>
          <w:lang w:val="en-US"/>
        </w:rPr>
      </w:pPr>
      <w:r w:rsidRPr="00696879">
        <w:rPr>
          <w:b/>
          <w:bCs/>
          <w:sz w:val="24"/>
          <w:szCs w:val="24"/>
          <w:lang w:val="en-US"/>
        </w:rPr>
        <w:t>Recommendations</w:t>
      </w:r>
      <w:r w:rsidRPr="00696879">
        <w:rPr>
          <w:sz w:val="24"/>
          <w:szCs w:val="24"/>
          <w:lang w:val="en-US"/>
        </w:rPr>
        <w:t xml:space="preserve"> </w:t>
      </w:r>
    </w:p>
    <w:p w14:paraId="32926E4F" w14:textId="162FB301" w:rsidR="00174FE5" w:rsidRPr="005B4235" w:rsidRDefault="005B4235" w:rsidP="00174FE5">
      <w:pPr>
        <w:pStyle w:val="ListParagraph"/>
        <w:numPr>
          <w:ilvl w:val="1"/>
          <w:numId w:val="20"/>
        </w:numPr>
        <w:rPr>
          <w:sz w:val="24"/>
          <w:szCs w:val="24"/>
          <w:lang w:val="en-US"/>
        </w:rPr>
      </w:pPr>
      <w:r w:rsidRPr="005B4235">
        <w:rPr>
          <w:b/>
          <w:bCs/>
          <w:sz w:val="24"/>
          <w:szCs w:val="24"/>
        </w:rPr>
        <w:t>Prioritize Technology and Channel Management</w:t>
      </w:r>
      <w:r w:rsidRPr="005B4235">
        <w:rPr>
          <w:sz w:val="24"/>
          <w:szCs w:val="24"/>
        </w:rPr>
        <w:t>:</w:t>
      </w:r>
      <w:r w:rsidRPr="005B4235">
        <w:rPr>
          <w:sz w:val="24"/>
          <w:szCs w:val="24"/>
        </w:rPr>
        <w:t xml:space="preserve"> </w:t>
      </w:r>
      <w:r w:rsidRPr="005B4235">
        <w:rPr>
          <w:sz w:val="24"/>
          <w:szCs w:val="24"/>
          <w:lang w:val="en-US"/>
        </w:rPr>
        <w:t>The extremely low completion rates are a critical issue. The highest priority should be to investigate and invest in the technological infrastructure to reduce failure rates. A customer's journey starts with a successful connection.</w:t>
      </w:r>
    </w:p>
    <w:p w14:paraId="734B1777" w14:textId="1F005A84" w:rsidR="00696879" w:rsidRPr="006E0196" w:rsidRDefault="006E0196" w:rsidP="00696879">
      <w:pPr>
        <w:pStyle w:val="ListParagraph"/>
        <w:numPr>
          <w:ilvl w:val="1"/>
          <w:numId w:val="20"/>
        </w:numPr>
        <w:rPr>
          <w:sz w:val="24"/>
          <w:szCs w:val="24"/>
          <w:lang w:val="en-US"/>
        </w:rPr>
      </w:pPr>
      <w:r w:rsidRPr="006E0196">
        <w:rPr>
          <w:b/>
          <w:bCs/>
          <w:sz w:val="24"/>
          <w:szCs w:val="24"/>
          <w:lang w:val="en-US"/>
        </w:rPr>
        <w:t>Address Accessibility as a Key Metric:</w:t>
      </w:r>
      <w:r w:rsidRPr="006E0196">
        <w:rPr>
          <w:sz w:val="24"/>
          <w:szCs w:val="24"/>
          <w:lang w:val="en-US"/>
        </w:rPr>
        <w:t xml:space="preserve"> </w:t>
      </w:r>
      <w:r w:rsidRPr="006E0196">
        <w:rPr>
          <w:sz w:val="24"/>
          <w:szCs w:val="24"/>
          <w:lang w:val="en-US"/>
        </w:rPr>
        <w:t>The company must treat channel reliability (call and chat completion rates) as a primary Key Performance Indicator (KPI) for the customer service department. Improving these rates will directly reduce the number of dissatisfied customers.</w:t>
      </w:r>
    </w:p>
    <w:p w14:paraId="46CCAB06" w14:textId="2FEC2D5C" w:rsidR="00CF3F35" w:rsidRDefault="00CF3F35">
      <w:pPr>
        <w:rPr>
          <w:b/>
          <w:sz w:val="24"/>
          <w:szCs w:val="24"/>
        </w:rPr>
      </w:pPr>
    </w:p>
    <w:p w14:paraId="34C9DAC0" w14:textId="5E2EB4E4" w:rsidR="00CF3F35" w:rsidRDefault="00CE7145" w:rsidP="007B1DD4">
      <w:pPr>
        <w:numPr>
          <w:ilvl w:val="0"/>
          <w:numId w:val="4"/>
        </w:numPr>
        <w:rPr>
          <w:sz w:val="24"/>
          <w:szCs w:val="24"/>
        </w:rPr>
      </w:pPr>
      <w:r>
        <w:rPr>
          <w:b/>
          <w:sz w:val="24"/>
          <w:szCs w:val="24"/>
        </w:rPr>
        <w:t xml:space="preserve">How should the call </w:t>
      </w:r>
      <w:r w:rsidR="00ED0812">
        <w:rPr>
          <w:b/>
          <w:sz w:val="24"/>
          <w:szCs w:val="24"/>
        </w:rPr>
        <w:t>centre</w:t>
      </w:r>
      <w:r>
        <w:rPr>
          <w:b/>
          <w:sz w:val="24"/>
          <w:szCs w:val="24"/>
        </w:rPr>
        <w:t xml:space="preserve"> balance the workload among agents to ensure optimal performance and avoid burnout?</w:t>
      </w:r>
    </w:p>
    <w:p w14:paraId="3ED9BBDC" w14:textId="77777777" w:rsidR="00CF3F35" w:rsidRDefault="00CE7145">
      <w:pPr>
        <w:ind w:left="720"/>
        <w:rPr>
          <w:b/>
          <w:sz w:val="24"/>
          <w:szCs w:val="24"/>
        </w:rPr>
      </w:pPr>
      <w:r>
        <w:rPr>
          <w:b/>
          <w:sz w:val="24"/>
          <w:szCs w:val="24"/>
        </w:rPr>
        <w:t>Mention your approach and spreadsheet function for the answer.</w:t>
      </w:r>
    </w:p>
    <w:p w14:paraId="2695E940" w14:textId="77777777" w:rsidR="00811AE2" w:rsidRDefault="00811AE2" w:rsidP="00811AE2">
      <w:pPr>
        <w:ind w:left="720"/>
        <w:rPr>
          <w:b/>
          <w:bCs/>
          <w:sz w:val="24"/>
          <w:szCs w:val="24"/>
          <w:lang w:val="en-US"/>
        </w:rPr>
      </w:pPr>
    </w:p>
    <w:p w14:paraId="13F321D8" w14:textId="77777777" w:rsidR="00811AE2" w:rsidRDefault="00811AE2" w:rsidP="00811AE2">
      <w:pPr>
        <w:ind w:left="720"/>
        <w:rPr>
          <w:bCs/>
          <w:sz w:val="24"/>
          <w:szCs w:val="24"/>
          <w:lang w:val="en-US"/>
        </w:rPr>
      </w:pPr>
      <w:r w:rsidRPr="00811AE2">
        <w:rPr>
          <w:b/>
          <w:bCs/>
          <w:sz w:val="24"/>
          <w:szCs w:val="24"/>
          <w:lang w:val="en-US"/>
        </w:rPr>
        <w:t>Approach</w:t>
      </w:r>
      <w:r w:rsidRPr="00811AE2">
        <w:rPr>
          <w:bCs/>
          <w:sz w:val="24"/>
          <w:szCs w:val="24"/>
          <w:lang w:val="en-US"/>
        </w:rPr>
        <w:t xml:space="preserve"> </w:t>
      </w:r>
    </w:p>
    <w:p w14:paraId="3905DB10" w14:textId="602203A8" w:rsidR="00811AE2" w:rsidRDefault="00811AE2" w:rsidP="00811AE2">
      <w:pPr>
        <w:ind w:left="720"/>
        <w:rPr>
          <w:bCs/>
          <w:sz w:val="24"/>
          <w:szCs w:val="24"/>
          <w:lang w:val="en-US"/>
        </w:rPr>
      </w:pPr>
      <w:r w:rsidRPr="00811AE2">
        <w:rPr>
          <w:bCs/>
          <w:sz w:val="24"/>
          <w:szCs w:val="24"/>
          <w:lang w:val="en-US"/>
        </w:rPr>
        <w:t>This analysis was conducted to determine how to best balance the workload among agents. The methodology involved creating a pivot table to calculate the total on-call duration for each astrologer. This on-call duration was used as the primary criterion to assess individual workload and identify any disparities.</w:t>
      </w:r>
    </w:p>
    <w:p w14:paraId="75B9902A" w14:textId="77777777" w:rsidR="00811AE2" w:rsidRPr="00811AE2" w:rsidRDefault="00811AE2" w:rsidP="00811AE2">
      <w:pPr>
        <w:ind w:left="720"/>
        <w:rPr>
          <w:bCs/>
          <w:sz w:val="24"/>
          <w:szCs w:val="24"/>
          <w:lang w:val="en-US"/>
        </w:rPr>
      </w:pPr>
    </w:p>
    <w:p w14:paraId="32ACA775" w14:textId="77777777" w:rsidR="00811AE2" w:rsidRDefault="00811AE2" w:rsidP="00811AE2">
      <w:pPr>
        <w:ind w:left="720"/>
        <w:rPr>
          <w:bCs/>
          <w:sz w:val="24"/>
          <w:szCs w:val="24"/>
          <w:lang w:val="en-US"/>
        </w:rPr>
      </w:pPr>
      <w:r w:rsidRPr="00811AE2">
        <w:rPr>
          <w:b/>
          <w:bCs/>
          <w:sz w:val="24"/>
          <w:szCs w:val="24"/>
          <w:lang w:val="en-US"/>
        </w:rPr>
        <w:t>Reference</w:t>
      </w:r>
      <w:r w:rsidRPr="00811AE2">
        <w:rPr>
          <w:bCs/>
          <w:sz w:val="24"/>
          <w:szCs w:val="24"/>
          <w:lang w:val="en-US"/>
        </w:rPr>
        <w:t xml:space="preserve"> </w:t>
      </w:r>
    </w:p>
    <w:p w14:paraId="31B3B955" w14:textId="77777777" w:rsidR="00811AE2" w:rsidRPr="00811AE2" w:rsidRDefault="00811AE2" w:rsidP="00811AE2">
      <w:pPr>
        <w:ind w:left="720"/>
        <w:rPr>
          <w:bCs/>
          <w:sz w:val="24"/>
          <w:szCs w:val="24"/>
          <w:lang w:val="en-US"/>
        </w:rPr>
      </w:pPr>
      <w:r w:rsidRPr="00811AE2">
        <w:rPr>
          <w:bCs/>
          <w:sz w:val="24"/>
          <w:szCs w:val="24"/>
          <w:lang w:val="en-US"/>
        </w:rPr>
        <w:t>The analysis is based on a line plot that displays the total on-call duration on the y-axis against each individual agent on the x-axis, derived from the provided pivot table data.</w:t>
      </w:r>
    </w:p>
    <w:p w14:paraId="56D9B3AA" w14:textId="4DC17DF4" w:rsidR="00811AE2" w:rsidRDefault="00A42AFB" w:rsidP="00811AE2">
      <w:pPr>
        <w:ind w:left="720"/>
        <w:rPr>
          <w:bCs/>
          <w:sz w:val="24"/>
          <w:szCs w:val="24"/>
          <w:lang w:val="en-US"/>
        </w:rPr>
      </w:pPr>
      <w:r>
        <w:rPr>
          <w:noProof/>
        </w:rPr>
        <w:drawing>
          <wp:inline distT="0" distB="0" distL="0" distR="0" wp14:anchorId="1309E4B7" wp14:editId="7D98099B">
            <wp:extent cx="5217523" cy="2940775"/>
            <wp:effectExtent l="0" t="0" r="2540" b="12065"/>
            <wp:docPr id="1850418326" name="Chart 1">
              <a:extLst xmlns:a="http://schemas.openxmlformats.org/drawingml/2006/main">
                <a:ext uri="{FF2B5EF4-FFF2-40B4-BE49-F238E27FC236}">
                  <a16:creationId xmlns:a16="http://schemas.microsoft.com/office/drawing/2014/main" id="{F9795050-AA8E-60A1-8C57-8B3E2FF025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DCC3600" w14:textId="77777777" w:rsidR="00811AE2" w:rsidRPr="00811AE2" w:rsidRDefault="00811AE2" w:rsidP="00811AE2">
      <w:pPr>
        <w:ind w:left="720"/>
        <w:rPr>
          <w:bCs/>
          <w:sz w:val="24"/>
          <w:szCs w:val="24"/>
          <w:lang w:val="en-US"/>
        </w:rPr>
      </w:pPr>
    </w:p>
    <w:p w14:paraId="7C84AEF8" w14:textId="77777777" w:rsidR="00811AE2" w:rsidRDefault="00811AE2" w:rsidP="00811AE2">
      <w:pPr>
        <w:ind w:left="720"/>
        <w:rPr>
          <w:bCs/>
          <w:sz w:val="24"/>
          <w:szCs w:val="24"/>
          <w:lang w:val="en-US"/>
        </w:rPr>
      </w:pPr>
      <w:r w:rsidRPr="00811AE2">
        <w:rPr>
          <w:b/>
          <w:bCs/>
          <w:sz w:val="24"/>
          <w:szCs w:val="24"/>
          <w:lang w:val="en-US"/>
        </w:rPr>
        <w:t>Insights</w:t>
      </w:r>
      <w:r w:rsidRPr="00811AE2">
        <w:rPr>
          <w:bCs/>
          <w:sz w:val="24"/>
          <w:szCs w:val="24"/>
          <w:lang w:val="en-US"/>
        </w:rPr>
        <w:t xml:space="preserve"> </w:t>
      </w:r>
    </w:p>
    <w:p w14:paraId="2F99B69E" w14:textId="41BFF772" w:rsidR="00811AE2" w:rsidRPr="00811AE2" w:rsidRDefault="00811AE2" w:rsidP="00811AE2">
      <w:pPr>
        <w:ind w:left="720"/>
        <w:rPr>
          <w:bCs/>
          <w:sz w:val="24"/>
          <w:szCs w:val="24"/>
          <w:lang w:val="en-US"/>
        </w:rPr>
      </w:pPr>
      <w:r w:rsidRPr="00811AE2">
        <w:rPr>
          <w:bCs/>
          <w:sz w:val="24"/>
          <w:szCs w:val="24"/>
          <w:lang w:val="en-US"/>
        </w:rPr>
        <w:t>The data reveals a significant and unhealthy disparity in the workload distribution among agents:</w:t>
      </w:r>
    </w:p>
    <w:p w14:paraId="36FF9FFE" w14:textId="77777777" w:rsidR="00811AE2" w:rsidRPr="00811AE2" w:rsidRDefault="00811AE2" w:rsidP="007B1DD4">
      <w:pPr>
        <w:numPr>
          <w:ilvl w:val="0"/>
          <w:numId w:val="22"/>
        </w:numPr>
        <w:tabs>
          <w:tab w:val="num" w:pos="720"/>
        </w:tabs>
        <w:rPr>
          <w:bCs/>
          <w:sz w:val="24"/>
          <w:szCs w:val="24"/>
          <w:lang w:val="en-US"/>
        </w:rPr>
      </w:pPr>
      <w:r w:rsidRPr="00811AE2">
        <w:rPr>
          <w:b/>
          <w:bCs/>
          <w:sz w:val="24"/>
          <w:szCs w:val="24"/>
          <w:lang w:val="en-US"/>
        </w:rPr>
        <w:t>Extreme Workload Disparity:</w:t>
      </w:r>
      <w:r w:rsidRPr="00811AE2">
        <w:rPr>
          <w:bCs/>
          <w:sz w:val="24"/>
          <w:szCs w:val="24"/>
          <w:lang w:val="en-US"/>
        </w:rPr>
        <w:t xml:space="preserve"> The on-call time varies drastically across the team. For example, the top agent, 'Astro Krishaa', has an on-call duration of 1580 minutes, while many others are at or near zero minutes. The average on-call duration is approximately 197 minutes, but the median is only 75 minutes, indicating that a small number of agents are handling </w:t>
      </w:r>
      <w:proofErr w:type="gramStart"/>
      <w:r w:rsidRPr="00811AE2">
        <w:rPr>
          <w:bCs/>
          <w:sz w:val="24"/>
          <w:szCs w:val="24"/>
          <w:lang w:val="en-US"/>
        </w:rPr>
        <w:t>the majority of</w:t>
      </w:r>
      <w:proofErr w:type="gramEnd"/>
      <w:r w:rsidRPr="00811AE2">
        <w:rPr>
          <w:bCs/>
          <w:sz w:val="24"/>
          <w:szCs w:val="24"/>
          <w:lang w:val="en-US"/>
        </w:rPr>
        <w:t xml:space="preserve"> the work.</w:t>
      </w:r>
    </w:p>
    <w:p w14:paraId="07A9AFE3" w14:textId="77777777" w:rsidR="00811AE2" w:rsidRPr="00811AE2" w:rsidRDefault="00811AE2" w:rsidP="007B1DD4">
      <w:pPr>
        <w:numPr>
          <w:ilvl w:val="0"/>
          <w:numId w:val="22"/>
        </w:numPr>
        <w:tabs>
          <w:tab w:val="num" w:pos="720"/>
        </w:tabs>
        <w:rPr>
          <w:bCs/>
          <w:sz w:val="24"/>
          <w:szCs w:val="24"/>
          <w:lang w:val="en-US"/>
        </w:rPr>
      </w:pPr>
      <w:r w:rsidRPr="00811AE2">
        <w:rPr>
          <w:b/>
          <w:bCs/>
          <w:sz w:val="24"/>
          <w:szCs w:val="24"/>
          <w:lang w:val="en-US"/>
        </w:rPr>
        <w:t>Risk of Burnout for Top Agents:</w:t>
      </w:r>
      <w:r w:rsidRPr="00811AE2">
        <w:rPr>
          <w:bCs/>
          <w:sz w:val="24"/>
          <w:szCs w:val="24"/>
          <w:lang w:val="en-US"/>
        </w:rPr>
        <w:t xml:space="preserve"> The heavy concentration of the workload on a handful of agents, such as 'Astro Krishaa' (1580 minutes), 'Astro Sakthi' (1450 minutes), and 'Astro Shalini' (1321 minutes), poses a significant risk of burnout, stress, and a potential decline in the quality of their consultations over time.</w:t>
      </w:r>
    </w:p>
    <w:p w14:paraId="13CD5E6D" w14:textId="77777777" w:rsidR="00811AE2" w:rsidRPr="00811AE2" w:rsidRDefault="00811AE2" w:rsidP="007B1DD4">
      <w:pPr>
        <w:numPr>
          <w:ilvl w:val="0"/>
          <w:numId w:val="22"/>
        </w:numPr>
        <w:tabs>
          <w:tab w:val="num" w:pos="720"/>
        </w:tabs>
        <w:rPr>
          <w:bCs/>
          <w:sz w:val="24"/>
          <w:szCs w:val="24"/>
          <w:lang w:val="en-US"/>
        </w:rPr>
      </w:pPr>
      <w:r w:rsidRPr="00811AE2">
        <w:rPr>
          <w:b/>
          <w:bCs/>
          <w:sz w:val="24"/>
          <w:szCs w:val="24"/>
          <w:lang w:val="en-US"/>
        </w:rPr>
        <w:t>Underutilized Resources:</w:t>
      </w:r>
      <w:r w:rsidRPr="00811AE2">
        <w:rPr>
          <w:bCs/>
          <w:sz w:val="24"/>
          <w:szCs w:val="24"/>
          <w:lang w:val="en-US"/>
        </w:rPr>
        <w:t xml:space="preserve"> </w:t>
      </w:r>
      <w:proofErr w:type="gramStart"/>
      <w:r w:rsidRPr="00811AE2">
        <w:rPr>
          <w:bCs/>
          <w:sz w:val="24"/>
          <w:szCs w:val="24"/>
          <w:lang w:val="en-US"/>
        </w:rPr>
        <w:t>A large number of</w:t>
      </w:r>
      <w:proofErr w:type="gramEnd"/>
      <w:r w:rsidRPr="00811AE2">
        <w:rPr>
          <w:bCs/>
          <w:sz w:val="24"/>
          <w:szCs w:val="24"/>
          <w:lang w:val="en-US"/>
        </w:rPr>
        <w:t xml:space="preserve"> agents have very low on-call times, with some handling as little as 1 or 2 minutes. This clearly indicates that the full potential of the team is not being utilized, which is a major source of inefficiency.</w:t>
      </w:r>
    </w:p>
    <w:p w14:paraId="48AC2F99" w14:textId="77777777" w:rsidR="00811AE2" w:rsidRPr="00811AE2" w:rsidRDefault="00811AE2" w:rsidP="007B1DD4">
      <w:pPr>
        <w:numPr>
          <w:ilvl w:val="0"/>
          <w:numId w:val="22"/>
        </w:numPr>
        <w:tabs>
          <w:tab w:val="num" w:pos="720"/>
        </w:tabs>
        <w:rPr>
          <w:bCs/>
          <w:sz w:val="24"/>
          <w:szCs w:val="24"/>
          <w:lang w:val="en-US"/>
        </w:rPr>
      </w:pPr>
      <w:r w:rsidRPr="00811AE2">
        <w:rPr>
          <w:b/>
          <w:bCs/>
          <w:sz w:val="24"/>
          <w:szCs w:val="24"/>
          <w:lang w:val="en-US"/>
        </w:rPr>
        <w:t>Inconsistent Customer Experience:</w:t>
      </w:r>
      <w:r w:rsidRPr="00811AE2">
        <w:rPr>
          <w:bCs/>
          <w:sz w:val="24"/>
          <w:szCs w:val="24"/>
          <w:lang w:val="en-US"/>
        </w:rPr>
        <w:t xml:space="preserve"> This imbalance can lead to longer </w:t>
      </w:r>
      <w:proofErr w:type="gramStart"/>
      <w:r w:rsidRPr="00811AE2">
        <w:rPr>
          <w:bCs/>
          <w:sz w:val="24"/>
          <w:szCs w:val="24"/>
          <w:lang w:val="en-US"/>
        </w:rPr>
        <w:t>wait</w:t>
      </w:r>
      <w:proofErr w:type="gramEnd"/>
      <w:r w:rsidRPr="00811AE2">
        <w:rPr>
          <w:bCs/>
          <w:sz w:val="24"/>
          <w:szCs w:val="24"/>
          <w:lang w:val="en-US"/>
        </w:rPr>
        <w:t xml:space="preserve"> times for customers trying to reach a few select popular agents, while other, less busy agents are readily available, creating </w:t>
      </w:r>
      <w:proofErr w:type="gramStart"/>
      <w:r w:rsidRPr="00811AE2">
        <w:rPr>
          <w:bCs/>
          <w:sz w:val="24"/>
          <w:szCs w:val="24"/>
          <w:lang w:val="en-US"/>
        </w:rPr>
        <w:t>an inconsistent</w:t>
      </w:r>
      <w:proofErr w:type="gramEnd"/>
      <w:r w:rsidRPr="00811AE2">
        <w:rPr>
          <w:bCs/>
          <w:sz w:val="24"/>
          <w:szCs w:val="24"/>
          <w:lang w:val="en-US"/>
        </w:rPr>
        <w:t xml:space="preserve"> customer experience.</w:t>
      </w:r>
    </w:p>
    <w:p w14:paraId="0517D794" w14:textId="77777777" w:rsidR="00811AE2" w:rsidRDefault="00811AE2" w:rsidP="00811AE2">
      <w:pPr>
        <w:ind w:left="720"/>
        <w:rPr>
          <w:bCs/>
          <w:sz w:val="24"/>
          <w:szCs w:val="24"/>
          <w:lang w:val="en-US"/>
        </w:rPr>
      </w:pPr>
      <w:r w:rsidRPr="00811AE2">
        <w:rPr>
          <w:b/>
          <w:bCs/>
          <w:sz w:val="24"/>
          <w:szCs w:val="24"/>
          <w:lang w:val="en-US"/>
        </w:rPr>
        <w:t>Recommendations</w:t>
      </w:r>
      <w:r w:rsidRPr="00811AE2">
        <w:rPr>
          <w:bCs/>
          <w:sz w:val="24"/>
          <w:szCs w:val="24"/>
          <w:lang w:val="en-US"/>
        </w:rPr>
        <w:t xml:space="preserve"> </w:t>
      </w:r>
    </w:p>
    <w:p w14:paraId="10AADCAC" w14:textId="6E59C643" w:rsidR="00811AE2" w:rsidRPr="00811AE2" w:rsidRDefault="00811AE2" w:rsidP="00811AE2">
      <w:pPr>
        <w:ind w:left="720"/>
        <w:rPr>
          <w:bCs/>
          <w:sz w:val="24"/>
          <w:szCs w:val="24"/>
          <w:lang w:val="en-US"/>
        </w:rPr>
      </w:pPr>
      <w:r w:rsidRPr="00811AE2">
        <w:rPr>
          <w:bCs/>
          <w:sz w:val="24"/>
          <w:szCs w:val="24"/>
          <w:lang w:val="en-US"/>
        </w:rPr>
        <w:t>Based on these insights, the following recommendations are made to balance the workload and ensure optimal performance:</w:t>
      </w:r>
    </w:p>
    <w:p w14:paraId="05E06F08" w14:textId="77777777" w:rsidR="00811AE2" w:rsidRPr="00811AE2" w:rsidRDefault="00811AE2" w:rsidP="007B1DD4">
      <w:pPr>
        <w:numPr>
          <w:ilvl w:val="0"/>
          <w:numId w:val="23"/>
        </w:numPr>
        <w:tabs>
          <w:tab w:val="num" w:pos="720"/>
        </w:tabs>
        <w:rPr>
          <w:bCs/>
          <w:sz w:val="24"/>
          <w:szCs w:val="24"/>
          <w:lang w:val="en-US"/>
        </w:rPr>
      </w:pPr>
      <w:r w:rsidRPr="00811AE2">
        <w:rPr>
          <w:b/>
          <w:bCs/>
          <w:sz w:val="24"/>
          <w:szCs w:val="24"/>
          <w:lang w:val="en-US"/>
        </w:rPr>
        <w:t>Implement a Fairer Workload Distribution System:</w:t>
      </w:r>
      <w:r w:rsidRPr="00811AE2">
        <w:rPr>
          <w:bCs/>
          <w:sz w:val="24"/>
          <w:szCs w:val="24"/>
          <w:lang w:val="en-US"/>
        </w:rPr>
        <w:t xml:space="preserve"> Immediately review and adjust the call routing mechanism to ensure that calls are distributed more equitably among all available and qualified agents.</w:t>
      </w:r>
    </w:p>
    <w:p w14:paraId="0E103065" w14:textId="77777777" w:rsidR="00811AE2" w:rsidRPr="00811AE2" w:rsidRDefault="00811AE2" w:rsidP="007B1DD4">
      <w:pPr>
        <w:numPr>
          <w:ilvl w:val="0"/>
          <w:numId w:val="23"/>
        </w:numPr>
        <w:tabs>
          <w:tab w:val="num" w:pos="720"/>
        </w:tabs>
        <w:rPr>
          <w:bCs/>
          <w:sz w:val="24"/>
          <w:szCs w:val="24"/>
          <w:lang w:val="en-US"/>
        </w:rPr>
      </w:pPr>
      <w:r w:rsidRPr="00811AE2">
        <w:rPr>
          <w:b/>
          <w:bCs/>
          <w:sz w:val="24"/>
          <w:szCs w:val="24"/>
          <w:lang w:val="en-US"/>
        </w:rPr>
        <w:t>Investigate High-Volume Agents:</w:t>
      </w:r>
      <w:r w:rsidRPr="00811AE2">
        <w:rPr>
          <w:bCs/>
          <w:sz w:val="24"/>
          <w:szCs w:val="24"/>
          <w:lang w:val="en-US"/>
        </w:rPr>
        <w:t xml:space="preserve"> Analyze the performance of high-volume agents like 'Astro Krishaa' to understand their efficiency and techniques. Use these insights to develop best practices for the entire </w:t>
      </w:r>
      <w:proofErr w:type="gramStart"/>
      <w:r w:rsidRPr="00811AE2">
        <w:rPr>
          <w:bCs/>
          <w:sz w:val="24"/>
          <w:szCs w:val="24"/>
          <w:lang w:val="en-US"/>
        </w:rPr>
        <w:t>team, and</w:t>
      </w:r>
      <w:proofErr w:type="gramEnd"/>
      <w:r w:rsidRPr="00811AE2">
        <w:rPr>
          <w:bCs/>
          <w:sz w:val="24"/>
          <w:szCs w:val="24"/>
          <w:lang w:val="en-US"/>
        </w:rPr>
        <w:t xml:space="preserve"> consider offering these agents additional support or incentives to manage their heavy workload.</w:t>
      </w:r>
    </w:p>
    <w:p w14:paraId="1E1D45CB" w14:textId="77777777" w:rsidR="00811AE2" w:rsidRPr="00811AE2" w:rsidRDefault="00811AE2" w:rsidP="007B1DD4">
      <w:pPr>
        <w:numPr>
          <w:ilvl w:val="0"/>
          <w:numId w:val="23"/>
        </w:numPr>
        <w:tabs>
          <w:tab w:val="num" w:pos="720"/>
        </w:tabs>
        <w:rPr>
          <w:bCs/>
          <w:sz w:val="24"/>
          <w:szCs w:val="24"/>
          <w:lang w:val="en-US"/>
        </w:rPr>
      </w:pPr>
      <w:r w:rsidRPr="00811AE2">
        <w:rPr>
          <w:b/>
          <w:bCs/>
          <w:sz w:val="24"/>
          <w:szCs w:val="24"/>
          <w:lang w:val="en-US"/>
        </w:rPr>
        <w:t>Address Underutilization:</w:t>
      </w:r>
      <w:r w:rsidRPr="00811AE2">
        <w:rPr>
          <w:bCs/>
          <w:sz w:val="24"/>
          <w:szCs w:val="24"/>
          <w:lang w:val="en-US"/>
        </w:rPr>
        <w:t xml:space="preserve"> Investigate the reasons why many agents have minimal on-call time. This could be due to a lack of training, technical issues, or poor scheduling. Address these issues to bring more agents into active service.</w:t>
      </w:r>
    </w:p>
    <w:p w14:paraId="640B51F0" w14:textId="77777777" w:rsidR="00811AE2" w:rsidRPr="00811AE2" w:rsidRDefault="00811AE2" w:rsidP="007B1DD4">
      <w:pPr>
        <w:numPr>
          <w:ilvl w:val="0"/>
          <w:numId w:val="23"/>
        </w:numPr>
        <w:tabs>
          <w:tab w:val="num" w:pos="720"/>
        </w:tabs>
        <w:rPr>
          <w:bCs/>
          <w:sz w:val="24"/>
          <w:szCs w:val="24"/>
          <w:lang w:val="en-US"/>
        </w:rPr>
      </w:pPr>
      <w:r w:rsidRPr="00811AE2">
        <w:rPr>
          <w:b/>
          <w:bCs/>
          <w:sz w:val="24"/>
          <w:szCs w:val="24"/>
          <w:lang w:val="en-US"/>
        </w:rPr>
        <w:t>Provide Targeted Training:</w:t>
      </w:r>
      <w:r w:rsidRPr="00811AE2">
        <w:rPr>
          <w:bCs/>
          <w:sz w:val="24"/>
          <w:szCs w:val="24"/>
          <w:lang w:val="en-US"/>
        </w:rPr>
        <w:t xml:space="preserve"> Offer additional training and support to agents with low on-call times. This can improve their skills, boost their confidence, and enable them to handle a higher volume of calls, contributing to a more balanced team workload.</w:t>
      </w:r>
    </w:p>
    <w:p w14:paraId="69A04427" w14:textId="77777777" w:rsidR="00811AE2" w:rsidRPr="00811AE2" w:rsidRDefault="00811AE2">
      <w:pPr>
        <w:ind w:left="720"/>
        <w:rPr>
          <w:bCs/>
          <w:sz w:val="24"/>
          <w:szCs w:val="24"/>
        </w:rPr>
      </w:pPr>
    </w:p>
    <w:p w14:paraId="744C930B" w14:textId="77777777" w:rsidR="00811AE2" w:rsidRPr="00811AE2" w:rsidRDefault="00811AE2">
      <w:pPr>
        <w:ind w:left="720"/>
        <w:rPr>
          <w:bCs/>
          <w:sz w:val="24"/>
          <w:szCs w:val="24"/>
        </w:rPr>
      </w:pPr>
    </w:p>
    <w:p w14:paraId="13548334" w14:textId="77777777" w:rsidR="00CF3F35" w:rsidRPr="00811AE2" w:rsidRDefault="00CE7145" w:rsidP="007B1DD4">
      <w:pPr>
        <w:numPr>
          <w:ilvl w:val="0"/>
          <w:numId w:val="4"/>
        </w:numPr>
        <w:rPr>
          <w:sz w:val="24"/>
          <w:szCs w:val="24"/>
        </w:rPr>
      </w:pPr>
      <w:r>
        <w:rPr>
          <w:b/>
          <w:sz w:val="24"/>
          <w:szCs w:val="24"/>
        </w:rPr>
        <w:t xml:space="preserve">What new technologies or tools could be implemented to enhance call </w:t>
      </w:r>
      <w:proofErr w:type="spellStart"/>
      <w:r>
        <w:rPr>
          <w:b/>
          <w:sz w:val="24"/>
          <w:szCs w:val="24"/>
        </w:rPr>
        <w:t>center</w:t>
      </w:r>
      <w:proofErr w:type="spellEnd"/>
      <w:r>
        <w:rPr>
          <w:b/>
          <w:sz w:val="24"/>
          <w:szCs w:val="24"/>
        </w:rPr>
        <w:t xml:space="preserve"> operations and customer service?</w:t>
      </w:r>
    </w:p>
    <w:p w14:paraId="7FB790CB" w14:textId="77777777" w:rsidR="00811AE2" w:rsidRDefault="00811AE2" w:rsidP="00811AE2">
      <w:pPr>
        <w:ind w:left="720"/>
        <w:rPr>
          <w:sz w:val="24"/>
          <w:szCs w:val="24"/>
        </w:rPr>
      </w:pPr>
    </w:p>
    <w:p w14:paraId="2992AED9" w14:textId="77777777" w:rsidR="00811AE2" w:rsidRDefault="00811AE2" w:rsidP="00811AE2">
      <w:pPr>
        <w:ind w:left="720"/>
        <w:rPr>
          <w:sz w:val="24"/>
          <w:szCs w:val="24"/>
          <w:lang w:val="en-US"/>
        </w:rPr>
      </w:pPr>
      <w:r w:rsidRPr="00811AE2">
        <w:rPr>
          <w:b/>
          <w:bCs/>
          <w:sz w:val="24"/>
          <w:szCs w:val="24"/>
          <w:lang w:val="en-US"/>
        </w:rPr>
        <w:t>Approach</w:t>
      </w:r>
      <w:r w:rsidRPr="00811AE2">
        <w:rPr>
          <w:sz w:val="24"/>
          <w:szCs w:val="24"/>
          <w:lang w:val="en-US"/>
        </w:rPr>
        <w:t xml:space="preserve"> </w:t>
      </w:r>
    </w:p>
    <w:p w14:paraId="007A14FA" w14:textId="7FE2598F" w:rsidR="00811AE2" w:rsidRDefault="00811AE2" w:rsidP="00811AE2">
      <w:pPr>
        <w:ind w:left="720"/>
        <w:rPr>
          <w:sz w:val="24"/>
          <w:szCs w:val="24"/>
          <w:lang w:val="en-US"/>
        </w:rPr>
      </w:pPr>
      <w:r w:rsidRPr="00811AE2">
        <w:rPr>
          <w:sz w:val="24"/>
          <w:szCs w:val="24"/>
          <w:lang w:val="en-US"/>
        </w:rPr>
        <w:t xml:space="preserve">This analysis identifies new technologies and tools that could be implemented to address the specific operational challenges revealed by </w:t>
      </w:r>
      <w:proofErr w:type="gramStart"/>
      <w:r w:rsidRPr="00811AE2">
        <w:rPr>
          <w:sz w:val="24"/>
          <w:szCs w:val="24"/>
          <w:lang w:val="en-US"/>
        </w:rPr>
        <w:t>the historical</w:t>
      </w:r>
      <w:proofErr w:type="gramEnd"/>
      <w:r w:rsidRPr="00811AE2">
        <w:rPr>
          <w:sz w:val="24"/>
          <w:szCs w:val="24"/>
          <w:lang w:val="en-US"/>
        </w:rPr>
        <w:t xml:space="preserve"> data. The approach is to match technological solutions to the problems identified in previous analyses, such as agent workload imbalance, varying customer satisfaction across consultation types, and the need for better performance tracking.</w:t>
      </w:r>
    </w:p>
    <w:p w14:paraId="74B2791F" w14:textId="77777777" w:rsidR="00811AE2" w:rsidRPr="00811AE2" w:rsidRDefault="00811AE2" w:rsidP="00811AE2">
      <w:pPr>
        <w:ind w:left="720"/>
        <w:rPr>
          <w:sz w:val="24"/>
          <w:szCs w:val="24"/>
          <w:lang w:val="en-US"/>
        </w:rPr>
      </w:pPr>
    </w:p>
    <w:p w14:paraId="668359B0" w14:textId="77777777" w:rsidR="00811AE2" w:rsidRPr="00811AE2" w:rsidRDefault="00811AE2" w:rsidP="00811AE2">
      <w:pPr>
        <w:ind w:left="720"/>
        <w:rPr>
          <w:sz w:val="24"/>
          <w:szCs w:val="24"/>
          <w:lang w:val="en-US"/>
        </w:rPr>
      </w:pPr>
      <w:r w:rsidRPr="00811AE2">
        <w:rPr>
          <w:b/>
          <w:bCs/>
          <w:sz w:val="24"/>
          <w:szCs w:val="24"/>
          <w:lang w:val="en-US"/>
        </w:rPr>
        <w:t>Criteria:</w:t>
      </w:r>
      <w:r w:rsidRPr="00811AE2">
        <w:rPr>
          <w:sz w:val="24"/>
          <w:szCs w:val="24"/>
          <w:lang w:val="en-US"/>
        </w:rPr>
        <w:t xml:space="preserve"> Any recommended technology must directly contribute to at least one of the following goals:</w:t>
      </w:r>
    </w:p>
    <w:p w14:paraId="5814AED9" w14:textId="77777777" w:rsidR="00811AE2" w:rsidRPr="00811AE2" w:rsidRDefault="00811AE2" w:rsidP="007B1DD4">
      <w:pPr>
        <w:numPr>
          <w:ilvl w:val="1"/>
          <w:numId w:val="24"/>
        </w:numPr>
        <w:rPr>
          <w:sz w:val="24"/>
          <w:szCs w:val="24"/>
          <w:lang w:val="en-US"/>
        </w:rPr>
      </w:pPr>
      <w:r w:rsidRPr="00811AE2">
        <w:rPr>
          <w:sz w:val="24"/>
          <w:szCs w:val="24"/>
          <w:lang w:val="en-US"/>
        </w:rPr>
        <w:t>Improve workload distribution and agent efficiency.</w:t>
      </w:r>
    </w:p>
    <w:p w14:paraId="2C848E14" w14:textId="77777777" w:rsidR="00811AE2" w:rsidRPr="00811AE2" w:rsidRDefault="00811AE2" w:rsidP="007B1DD4">
      <w:pPr>
        <w:numPr>
          <w:ilvl w:val="1"/>
          <w:numId w:val="24"/>
        </w:numPr>
        <w:rPr>
          <w:sz w:val="24"/>
          <w:szCs w:val="24"/>
          <w:lang w:val="en-US"/>
        </w:rPr>
      </w:pPr>
      <w:r w:rsidRPr="00811AE2">
        <w:rPr>
          <w:sz w:val="24"/>
          <w:szCs w:val="24"/>
          <w:lang w:val="en-US"/>
        </w:rPr>
        <w:t>Enhance customer satisfaction and service quality.</w:t>
      </w:r>
    </w:p>
    <w:p w14:paraId="744B6789" w14:textId="77777777" w:rsidR="00811AE2" w:rsidRPr="00811AE2" w:rsidRDefault="00811AE2" w:rsidP="007B1DD4">
      <w:pPr>
        <w:numPr>
          <w:ilvl w:val="1"/>
          <w:numId w:val="24"/>
        </w:numPr>
        <w:rPr>
          <w:sz w:val="24"/>
          <w:szCs w:val="24"/>
          <w:lang w:val="en-US"/>
        </w:rPr>
      </w:pPr>
      <w:r w:rsidRPr="00811AE2">
        <w:rPr>
          <w:sz w:val="24"/>
          <w:szCs w:val="24"/>
          <w:lang w:val="en-US"/>
        </w:rPr>
        <w:t>Provide deeper, real-time insights into operations.</w:t>
      </w:r>
    </w:p>
    <w:p w14:paraId="0BCFDD8C" w14:textId="756B76D3" w:rsidR="00811AE2" w:rsidRDefault="00811AE2" w:rsidP="007B1DD4">
      <w:pPr>
        <w:numPr>
          <w:ilvl w:val="1"/>
          <w:numId w:val="24"/>
        </w:numPr>
        <w:rPr>
          <w:sz w:val="24"/>
          <w:szCs w:val="24"/>
          <w:lang w:val="en-US"/>
        </w:rPr>
      </w:pPr>
      <w:r w:rsidRPr="00811AE2">
        <w:rPr>
          <w:sz w:val="24"/>
          <w:szCs w:val="24"/>
          <w:lang w:val="en-US"/>
        </w:rPr>
        <w:t>Support agent training and performance development.</w:t>
      </w:r>
    </w:p>
    <w:p w14:paraId="28387335" w14:textId="77777777" w:rsidR="00811AE2" w:rsidRDefault="00811AE2" w:rsidP="00811AE2">
      <w:pPr>
        <w:rPr>
          <w:sz w:val="24"/>
          <w:szCs w:val="24"/>
          <w:lang w:val="en-US"/>
        </w:rPr>
      </w:pPr>
    </w:p>
    <w:p w14:paraId="10D7CF7F" w14:textId="77777777" w:rsidR="00811AE2" w:rsidRDefault="00811AE2" w:rsidP="00811AE2">
      <w:pPr>
        <w:rPr>
          <w:sz w:val="24"/>
          <w:szCs w:val="24"/>
          <w:lang w:val="en-US"/>
        </w:rPr>
      </w:pPr>
    </w:p>
    <w:p w14:paraId="2A27A968" w14:textId="77777777" w:rsidR="00811AE2" w:rsidRDefault="00811AE2" w:rsidP="00811AE2">
      <w:pPr>
        <w:rPr>
          <w:sz w:val="24"/>
          <w:szCs w:val="24"/>
          <w:lang w:val="en-US"/>
        </w:rPr>
      </w:pPr>
    </w:p>
    <w:p w14:paraId="227764FB" w14:textId="77777777" w:rsidR="00811AE2" w:rsidRDefault="00811AE2" w:rsidP="00811AE2">
      <w:pPr>
        <w:rPr>
          <w:sz w:val="24"/>
          <w:szCs w:val="24"/>
          <w:lang w:val="en-US"/>
        </w:rPr>
      </w:pPr>
    </w:p>
    <w:p w14:paraId="49DDDF84" w14:textId="77777777" w:rsidR="00811AE2" w:rsidRDefault="00811AE2" w:rsidP="00811AE2">
      <w:pPr>
        <w:rPr>
          <w:sz w:val="24"/>
          <w:szCs w:val="24"/>
          <w:lang w:val="en-US"/>
        </w:rPr>
      </w:pPr>
    </w:p>
    <w:p w14:paraId="39CC155B" w14:textId="77777777" w:rsidR="00811AE2" w:rsidRPr="00811AE2" w:rsidRDefault="00811AE2" w:rsidP="00811AE2">
      <w:pPr>
        <w:ind w:left="1440"/>
        <w:rPr>
          <w:sz w:val="24"/>
          <w:szCs w:val="24"/>
          <w:lang w:val="en-US"/>
        </w:rPr>
      </w:pPr>
    </w:p>
    <w:p w14:paraId="5AE81077" w14:textId="77777777" w:rsidR="00811AE2" w:rsidRDefault="00811AE2" w:rsidP="00811AE2">
      <w:pPr>
        <w:tabs>
          <w:tab w:val="num" w:pos="720"/>
        </w:tabs>
        <w:ind w:left="720"/>
        <w:rPr>
          <w:sz w:val="24"/>
          <w:szCs w:val="24"/>
          <w:lang w:val="en-US"/>
        </w:rPr>
      </w:pPr>
      <w:r w:rsidRPr="00811AE2">
        <w:rPr>
          <w:b/>
          <w:bCs/>
          <w:sz w:val="24"/>
          <w:szCs w:val="24"/>
          <w:lang w:val="en-US"/>
        </w:rPr>
        <w:t>Reference</w:t>
      </w:r>
      <w:r w:rsidRPr="00811AE2">
        <w:rPr>
          <w:sz w:val="24"/>
          <w:szCs w:val="24"/>
          <w:lang w:val="en-US"/>
        </w:rPr>
        <w:t xml:space="preserve"> </w:t>
      </w:r>
    </w:p>
    <w:p w14:paraId="557BF447" w14:textId="37FEDB5C" w:rsidR="00811AE2" w:rsidRDefault="00811AE2" w:rsidP="00811AE2">
      <w:pPr>
        <w:tabs>
          <w:tab w:val="num" w:pos="720"/>
        </w:tabs>
        <w:ind w:left="720"/>
        <w:rPr>
          <w:sz w:val="24"/>
          <w:szCs w:val="24"/>
          <w:lang w:val="en-US"/>
        </w:rPr>
      </w:pPr>
      <w:r>
        <w:rPr>
          <w:sz w:val="24"/>
          <w:szCs w:val="24"/>
          <w:lang w:val="en-US"/>
        </w:rPr>
        <w:t xml:space="preserve">Based </w:t>
      </w:r>
      <w:r w:rsidR="006A59C9" w:rsidRPr="00811AE2">
        <w:rPr>
          <w:sz w:val="24"/>
          <w:szCs w:val="24"/>
          <w:lang w:val="en-US"/>
        </w:rPr>
        <w:t>on</w:t>
      </w:r>
      <w:r w:rsidRPr="00811AE2">
        <w:rPr>
          <w:sz w:val="24"/>
          <w:szCs w:val="24"/>
          <w:lang w:val="en-US"/>
        </w:rPr>
        <w:t xml:space="preserve"> </w:t>
      </w:r>
      <w:r>
        <w:rPr>
          <w:sz w:val="24"/>
          <w:szCs w:val="24"/>
          <w:lang w:val="en-US"/>
        </w:rPr>
        <w:t>t</w:t>
      </w:r>
      <w:r w:rsidRPr="00811AE2">
        <w:rPr>
          <w:sz w:val="24"/>
          <w:szCs w:val="24"/>
          <w:lang w:val="en-US"/>
        </w:rPr>
        <w:t>he severe workload imbalance among agents</w:t>
      </w:r>
    </w:p>
    <w:p w14:paraId="149BBA86" w14:textId="68DAC409" w:rsidR="00811AE2" w:rsidRPr="00811AE2" w:rsidRDefault="00A42AFB" w:rsidP="00811AE2">
      <w:pPr>
        <w:tabs>
          <w:tab w:val="num" w:pos="720"/>
        </w:tabs>
        <w:ind w:left="720"/>
        <w:rPr>
          <w:sz w:val="24"/>
          <w:szCs w:val="24"/>
          <w:lang w:val="en-US"/>
        </w:rPr>
      </w:pPr>
      <w:r>
        <w:rPr>
          <w:noProof/>
        </w:rPr>
        <w:drawing>
          <wp:inline distT="0" distB="0" distL="0" distR="0" wp14:anchorId="2B9F8801" wp14:editId="22315612">
            <wp:extent cx="5217523" cy="2940775"/>
            <wp:effectExtent l="0" t="0" r="2540" b="12065"/>
            <wp:docPr id="468754524" name="Chart 1">
              <a:extLst xmlns:a="http://schemas.openxmlformats.org/drawingml/2006/main">
                <a:ext uri="{FF2B5EF4-FFF2-40B4-BE49-F238E27FC236}">
                  <a16:creationId xmlns:a16="http://schemas.microsoft.com/office/drawing/2014/main" id="{F9795050-AA8E-60A1-8C57-8B3E2FF025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811AE2">
        <w:rPr>
          <w:sz w:val="24"/>
          <w:szCs w:val="24"/>
          <w:lang w:val="en-US"/>
        </w:rPr>
        <w:br/>
      </w:r>
    </w:p>
    <w:p w14:paraId="024EE48D" w14:textId="77777777" w:rsidR="00811AE2" w:rsidRDefault="00811AE2" w:rsidP="00811AE2">
      <w:pPr>
        <w:ind w:left="720"/>
        <w:rPr>
          <w:b/>
          <w:bCs/>
          <w:sz w:val="24"/>
          <w:szCs w:val="24"/>
          <w:lang w:val="en-US"/>
        </w:rPr>
      </w:pPr>
    </w:p>
    <w:p w14:paraId="234ECDD0" w14:textId="77777777" w:rsidR="00811AE2" w:rsidRDefault="00811AE2" w:rsidP="00811AE2">
      <w:pPr>
        <w:ind w:left="720"/>
        <w:rPr>
          <w:b/>
          <w:bCs/>
          <w:sz w:val="24"/>
          <w:szCs w:val="24"/>
          <w:lang w:val="en-US"/>
        </w:rPr>
      </w:pPr>
    </w:p>
    <w:p w14:paraId="67CC717B" w14:textId="77777777" w:rsidR="00811AE2" w:rsidRDefault="00811AE2" w:rsidP="00811AE2">
      <w:pPr>
        <w:ind w:left="720"/>
        <w:rPr>
          <w:sz w:val="24"/>
          <w:szCs w:val="24"/>
          <w:lang w:val="en-US"/>
        </w:rPr>
      </w:pPr>
      <w:r w:rsidRPr="00811AE2">
        <w:rPr>
          <w:b/>
          <w:bCs/>
          <w:sz w:val="24"/>
          <w:szCs w:val="24"/>
          <w:lang w:val="en-US"/>
        </w:rPr>
        <w:t>Insights</w:t>
      </w:r>
      <w:r w:rsidRPr="00811AE2">
        <w:rPr>
          <w:sz w:val="24"/>
          <w:szCs w:val="24"/>
          <w:lang w:val="en-US"/>
        </w:rPr>
        <w:t xml:space="preserve"> </w:t>
      </w:r>
    </w:p>
    <w:p w14:paraId="3720A94B" w14:textId="66B5CED3" w:rsidR="00811AE2" w:rsidRPr="00811AE2" w:rsidRDefault="00811AE2" w:rsidP="00811AE2">
      <w:pPr>
        <w:ind w:left="720"/>
        <w:rPr>
          <w:sz w:val="24"/>
          <w:szCs w:val="24"/>
          <w:lang w:val="en-US"/>
        </w:rPr>
      </w:pPr>
      <w:r w:rsidRPr="00811AE2">
        <w:rPr>
          <w:sz w:val="24"/>
          <w:szCs w:val="24"/>
          <w:lang w:val="en-US"/>
        </w:rPr>
        <w:t>The historical data and analyses point to several key areas where technological enhancements could yield significant improvements:</w:t>
      </w:r>
    </w:p>
    <w:p w14:paraId="7B0B82FA" w14:textId="77777777" w:rsidR="00811AE2" w:rsidRPr="00811AE2" w:rsidRDefault="00811AE2" w:rsidP="007B1DD4">
      <w:pPr>
        <w:numPr>
          <w:ilvl w:val="0"/>
          <w:numId w:val="25"/>
        </w:numPr>
        <w:tabs>
          <w:tab w:val="num" w:pos="720"/>
        </w:tabs>
        <w:rPr>
          <w:sz w:val="24"/>
          <w:szCs w:val="24"/>
          <w:lang w:val="en-US"/>
        </w:rPr>
      </w:pPr>
      <w:r w:rsidRPr="00811AE2">
        <w:rPr>
          <w:b/>
          <w:bCs/>
          <w:sz w:val="24"/>
          <w:szCs w:val="24"/>
          <w:lang w:val="en-US"/>
        </w:rPr>
        <w:t>Inefficient Workload Distribution:</w:t>
      </w:r>
      <w:r w:rsidRPr="00811AE2">
        <w:rPr>
          <w:sz w:val="24"/>
          <w:szCs w:val="24"/>
          <w:lang w:val="en-US"/>
        </w:rPr>
        <w:t xml:space="preserve"> The extreme disparity in agent on-call duration indicates that the current call routing system is inefficient and may be leading to agent burnout and underutilization.</w:t>
      </w:r>
    </w:p>
    <w:p w14:paraId="03AC9DC5" w14:textId="77777777" w:rsidR="00811AE2" w:rsidRPr="00811AE2" w:rsidRDefault="00811AE2" w:rsidP="007B1DD4">
      <w:pPr>
        <w:numPr>
          <w:ilvl w:val="0"/>
          <w:numId w:val="25"/>
        </w:numPr>
        <w:tabs>
          <w:tab w:val="num" w:pos="720"/>
        </w:tabs>
        <w:rPr>
          <w:sz w:val="24"/>
          <w:szCs w:val="24"/>
          <w:lang w:val="en-US"/>
        </w:rPr>
      </w:pPr>
      <w:r w:rsidRPr="00811AE2">
        <w:rPr>
          <w:b/>
          <w:bCs/>
          <w:sz w:val="24"/>
          <w:szCs w:val="24"/>
          <w:lang w:val="en-US"/>
        </w:rPr>
        <w:t>Customer Service Gaps:</w:t>
      </w:r>
      <w:r w:rsidRPr="00811AE2">
        <w:rPr>
          <w:sz w:val="24"/>
          <w:szCs w:val="24"/>
          <w:lang w:val="en-US"/>
        </w:rPr>
        <w:t xml:space="preserve"> The difference in satisfaction between call and chat services suggests that the chat platform could be enhanced with tools that make it more effective for both agents and customers.</w:t>
      </w:r>
    </w:p>
    <w:p w14:paraId="102D463E" w14:textId="77777777" w:rsidR="00811AE2" w:rsidRPr="00811AE2" w:rsidRDefault="00811AE2" w:rsidP="007B1DD4">
      <w:pPr>
        <w:numPr>
          <w:ilvl w:val="0"/>
          <w:numId w:val="25"/>
        </w:numPr>
        <w:tabs>
          <w:tab w:val="num" w:pos="720"/>
        </w:tabs>
        <w:rPr>
          <w:sz w:val="24"/>
          <w:szCs w:val="24"/>
          <w:lang w:val="en-US"/>
        </w:rPr>
      </w:pPr>
      <w:r w:rsidRPr="00811AE2">
        <w:rPr>
          <w:b/>
          <w:bCs/>
          <w:sz w:val="24"/>
          <w:szCs w:val="24"/>
          <w:lang w:val="en-US"/>
        </w:rPr>
        <w:t>Lack of Real-time Insight:</w:t>
      </w:r>
      <w:r w:rsidRPr="00811AE2">
        <w:rPr>
          <w:sz w:val="24"/>
          <w:szCs w:val="24"/>
          <w:lang w:val="en-US"/>
        </w:rPr>
        <w:t xml:space="preserve"> The difficulty in immediately identifying peak hours and workload imbalances suggests a need for a more dynamic, real-time performance dashboard.</w:t>
      </w:r>
    </w:p>
    <w:p w14:paraId="33EC6A6D" w14:textId="77777777" w:rsidR="00811AE2" w:rsidRDefault="00811AE2" w:rsidP="007B1DD4">
      <w:pPr>
        <w:numPr>
          <w:ilvl w:val="0"/>
          <w:numId w:val="25"/>
        </w:numPr>
        <w:tabs>
          <w:tab w:val="num" w:pos="720"/>
        </w:tabs>
        <w:rPr>
          <w:sz w:val="24"/>
          <w:szCs w:val="24"/>
          <w:lang w:val="en-US"/>
        </w:rPr>
      </w:pPr>
      <w:r w:rsidRPr="00811AE2">
        <w:rPr>
          <w:b/>
          <w:bCs/>
          <w:sz w:val="24"/>
          <w:szCs w:val="24"/>
          <w:lang w:val="en-US"/>
        </w:rPr>
        <w:t>Missed Feedback Opportunities:</w:t>
      </w:r>
      <w:r w:rsidRPr="00811AE2">
        <w:rPr>
          <w:sz w:val="24"/>
          <w:szCs w:val="24"/>
          <w:lang w:val="en-US"/>
        </w:rPr>
        <w:t xml:space="preserve"> The high number of unrated consultations highlights a lack of a streamlined, automated system for gathering post-service feedback.</w:t>
      </w:r>
    </w:p>
    <w:p w14:paraId="3E492DAC" w14:textId="77777777" w:rsidR="00811AE2" w:rsidRPr="00811AE2" w:rsidRDefault="00811AE2" w:rsidP="00811AE2">
      <w:pPr>
        <w:ind w:left="1080"/>
        <w:rPr>
          <w:sz w:val="24"/>
          <w:szCs w:val="24"/>
          <w:lang w:val="en-US"/>
        </w:rPr>
      </w:pPr>
    </w:p>
    <w:p w14:paraId="213414A7" w14:textId="77777777" w:rsidR="00811AE2" w:rsidRDefault="00811AE2" w:rsidP="00811AE2">
      <w:pPr>
        <w:ind w:left="720"/>
        <w:rPr>
          <w:sz w:val="24"/>
          <w:szCs w:val="24"/>
          <w:lang w:val="en-US"/>
        </w:rPr>
      </w:pPr>
      <w:r w:rsidRPr="00811AE2">
        <w:rPr>
          <w:b/>
          <w:bCs/>
          <w:sz w:val="24"/>
          <w:szCs w:val="24"/>
          <w:lang w:val="en-US"/>
        </w:rPr>
        <w:t>Recommendations</w:t>
      </w:r>
      <w:r w:rsidRPr="00811AE2">
        <w:rPr>
          <w:sz w:val="24"/>
          <w:szCs w:val="24"/>
          <w:lang w:val="en-US"/>
        </w:rPr>
        <w:t xml:space="preserve"> </w:t>
      </w:r>
    </w:p>
    <w:p w14:paraId="0FBBB064" w14:textId="7E9B2700" w:rsidR="00811AE2" w:rsidRPr="00811AE2" w:rsidRDefault="00811AE2" w:rsidP="00811AE2">
      <w:pPr>
        <w:ind w:left="720"/>
        <w:rPr>
          <w:sz w:val="24"/>
          <w:szCs w:val="24"/>
          <w:lang w:val="en-US"/>
        </w:rPr>
      </w:pPr>
      <w:r w:rsidRPr="00811AE2">
        <w:rPr>
          <w:sz w:val="24"/>
          <w:szCs w:val="24"/>
          <w:lang w:val="en-US"/>
        </w:rPr>
        <w:t>Based on these insights, the following technologies and tools are recommended for implementation:</w:t>
      </w:r>
    </w:p>
    <w:p w14:paraId="2E6AA92C" w14:textId="77777777" w:rsidR="00811AE2" w:rsidRPr="00811AE2" w:rsidRDefault="00811AE2" w:rsidP="007B1DD4">
      <w:pPr>
        <w:numPr>
          <w:ilvl w:val="0"/>
          <w:numId w:val="26"/>
        </w:numPr>
        <w:tabs>
          <w:tab w:val="num" w:pos="720"/>
        </w:tabs>
        <w:rPr>
          <w:sz w:val="24"/>
          <w:szCs w:val="24"/>
          <w:lang w:val="en-US"/>
        </w:rPr>
      </w:pPr>
      <w:r w:rsidRPr="00811AE2">
        <w:rPr>
          <w:b/>
          <w:bCs/>
          <w:sz w:val="24"/>
          <w:szCs w:val="24"/>
          <w:lang w:val="en-US"/>
        </w:rPr>
        <w:t>Advanced Call Routing and Workforce Management:</w:t>
      </w:r>
    </w:p>
    <w:p w14:paraId="4CE8C357" w14:textId="77777777" w:rsidR="00811AE2" w:rsidRPr="00811AE2" w:rsidRDefault="00811AE2" w:rsidP="007B1DD4">
      <w:pPr>
        <w:numPr>
          <w:ilvl w:val="1"/>
          <w:numId w:val="26"/>
        </w:numPr>
        <w:tabs>
          <w:tab w:val="num" w:pos="1440"/>
        </w:tabs>
        <w:rPr>
          <w:sz w:val="24"/>
          <w:szCs w:val="24"/>
          <w:lang w:val="en-US"/>
        </w:rPr>
      </w:pPr>
      <w:r w:rsidRPr="00811AE2">
        <w:rPr>
          <w:b/>
          <w:bCs/>
          <w:sz w:val="24"/>
          <w:szCs w:val="24"/>
          <w:lang w:val="en-US"/>
        </w:rPr>
        <w:t>Automated Call Distributor (ACD):</w:t>
      </w:r>
      <w:r w:rsidRPr="00811AE2">
        <w:rPr>
          <w:sz w:val="24"/>
          <w:szCs w:val="24"/>
          <w:lang w:val="en-US"/>
        </w:rPr>
        <w:t xml:space="preserve"> Implement an advanced ACD with skill-based routing to ensure that calls are directed to the most qualified and available agent. This will automatically balance the workload and reduce </w:t>
      </w:r>
      <w:proofErr w:type="gramStart"/>
      <w:r w:rsidRPr="00811AE2">
        <w:rPr>
          <w:sz w:val="24"/>
          <w:szCs w:val="24"/>
          <w:lang w:val="en-US"/>
        </w:rPr>
        <w:t>wait</w:t>
      </w:r>
      <w:proofErr w:type="gramEnd"/>
      <w:r w:rsidRPr="00811AE2">
        <w:rPr>
          <w:sz w:val="24"/>
          <w:szCs w:val="24"/>
          <w:lang w:val="en-US"/>
        </w:rPr>
        <w:t xml:space="preserve"> times.</w:t>
      </w:r>
    </w:p>
    <w:p w14:paraId="189ACFF4" w14:textId="77777777" w:rsidR="00811AE2" w:rsidRDefault="00811AE2" w:rsidP="007B1DD4">
      <w:pPr>
        <w:numPr>
          <w:ilvl w:val="1"/>
          <w:numId w:val="26"/>
        </w:numPr>
        <w:tabs>
          <w:tab w:val="num" w:pos="1440"/>
        </w:tabs>
        <w:rPr>
          <w:sz w:val="24"/>
          <w:szCs w:val="24"/>
          <w:lang w:val="en-US"/>
        </w:rPr>
      </w:pPr>
      <w:r w:rsidRPr="00811AE2">
        <w:rPr>
          <w:b/>
          <w:bCs/>
          <w:sz w:val="24"/>
          <w:szCs w:val="24"/>
          <w:lang w:val="en-US"/>
        </w:rPr>
        <w:t>Workforce Management (WFM) Software:</w:t>
      </w:r>
      <w:r w:rsidRPr="00811AE2">
        <w:rPr>
          <w:sz w:val="24"/>
          <w:szCs w:val="24"/>
          <w:lang w:val="en-US"/>
        </w:rPr>
        <w:t xml:space="preserve"> Use WFM tools to forecast call volume and schedule </w:t>
      </w:r>
      <w:proofErr w:type="gramStart"/>
      <w:r w:rsidRPr="00811AE2">
        <w:rPr>
          <w:sz w:val="24"/>
          <w:szCs w:val="24"/>
          <w:lang w:val="en-US"/>
        </w:rPr>
        <w:t>agents</w:t>
      </w:r>
      <w:proofErr w:type="gramEnd"/>
      <w:r w:rsidRPr="00811AE2">
        <w:rPr>
          <w:sz w:val="24"/>
          <w:szCs w:val="24"/>
          <w:lang w:val="en-US"/>
        </w:rPr>
        <w:t xml:space="preserve"> accordingly, ensuring optimal staffing during peak hours and reducing underutilization during off-peak times.</w:t>
      </w:r>
    </w:p>
    <w:p w14:paraId="02B71B5C" w14:textId="77777777" w:rsidR="00811AE2" w:rsidRPr="00811AE2" w:rsidRDefault="00811AE2" w:rsidP="00811AE2">
      <w:pPr>
        <w:ind w:left="1800"/>
        <w:rPr>
          <w:sz w:val="24"/>
          <w:szCs w:val="24"/>
          <w:lang w:val="en-US"/>
        </w:rPr>
      </w:pPr>
    </w:p>
    <w:p w14:paraId="062873F9" w14:textId="77777777" w:rsidR="00811AE2" w:rsidRPr="00811AE2" w:rsidRDefault="00811AE2" w:rsidP="007B1DD4">
      <w:pPr>
        <w:numPr>
          <w:ilvl w:val="0"/>
          <w:numId w:val="26"/>
        </w:numPr>
        <w:tabs>
          <w:tab w:val="num" w:pos="720"/>
        </w:tabs>
        <w:rPr>
          <w:sz w:val="24"/>
          <w:szCs w:val="24"/>
          <w:lang w:val="en-US"/>
        </w:rPr>
      </w:pPr>
      <w:r w:rsidRPr="00811AE2">
        <w:rPr>
          <w:b/>
          <w:bCs/>
          <w:sz w:val="24"/>
          <w:szCs w:val="24"/>
          <w:lang w:val="en-US"/>
        </w:rPr>
        <w:t>Integrated Customer Relationship Management (CRM):</w:t>
      </w:r>
    </w:p>
    <w:p w14:paraId="58F5D100" w14:textId="77777777" w:rsidR="00811AE2" w:rsidRDefault="00811AE2" w:rsidP="007B1DD4">
      <w:pPr>
        <w:numPr>
          <w:ilvl w:val="1"/>
          <w:numId w:val="26"/>
        </w:numPr>
        <w:tabs>
          <w:tab w:val="num" w:pos="1440"/>
        </w:tabs>
        <w:rPr>
          <w:sz w:val="24"/>
          <w:szCs w:val="24"/>
          <w:lang w:val="en-US"/>
        </w:rPr>
      </w:pPr>
      <w:r w:rsidRPr="00811AE2">
        <w:rPr>
          <w:sz w:val="24"/>
          <w:szCs w:val="24"/>
          <w:lang w:val="en-US"/>
        </w:rPr>
        <w:t>Integrate a CRM system that provides agents with a unified view of the customer's history, previous consultations, and feedback. This will enable agents to provide more personalized and efficient service, directly contributing to higher satisfaction.</w:t>
      </w:r>
    </w:p>
    <w:p w14:paraId="5548E67D" w14:textId="77777777" w:rsidR="00811AE2" w:rsidRPr="00811AE2" w:rsidRDefault="00811AE2" w:rsidP="00811AE2">
      <w:pPr>
        <w:ind w:left="1800"/>
        <w:rPr>
          <w:sz w:val="24"/>
          <w:szCs w:val="24"/>
          <w:lang w:val="en-US"/>
        </w:rPr>
      </w:pPr>
    </w:p>
    <w:p w14:paraId="695FDA05" w14:textId="77777777" w:rsidR="00811AE2" w:rsidRPr="00811AE2" w:rsidRDefault="00811AE2" w:rsidP="007B1DD4">
      <w:pPr>
        <w:numPr>
          <w:ilvl w:val="0"/>
          <w:numId w:val="26"/>
        </w:numPr>
        <w:tabs>
          <w:tab w:val="num" w:pos="720"/>
        </w:tabs>
        <w:rPr>
          <w:sz w:val="24"/>
          <w:szCs w:val="24"/>
          <w:lang w:val="en-US"/>
        </w:rPr>
      </w:pPr>
      <w:r w:rsidRPr="00811AE2">
        <w:rPr>
          <w:b/>
          <w:bCs/>
          <w:sz w:val="24"/>
          <w:szCs w:val="24"/>
          <w:lang w:val="en-US"/>
        </w:rPr>
        <w:t>Automated Feedback and Quality Assurance (QA) Tools:</w:t>
      </w:r>
    </w:p>
    <w:p w14:paraId="1D3BD6AC" w14:textId="77777777" w:rsidR="00811AE2" w:rsidRPr="00811AE2" w:rsidRDefault="00811AE2" w:rsidP="007B1DD4">
      <w:pPr>
        <w:numPr>
          <w:ilvl w:val="1"/>
          <w:numId w:val="26"/>
        </w:numPr>
        <w:tabs>
          <w:tab w:val="num" w:pos="1440"/>
        </w:tabs>
        <w:rPr>
          <w:sz w:val="24"/>
          <w:szCs w:val="24"/>
          <w:lang w:val="en-US"/>
        </w:rPr>
      </w:pPr>
      <w:r w:rsidRPr="00811AE2">
        <w:rPr>
          <w:b/>
          <w:bCs/>
          <w:sz w:val="24"/>
          <w:szCs w:val="24"/>
          <w:lang w:val="en-US"/>
        </w:rPr>
        <w:t>Automated Surveys:</w:t>
      </w:r>
      <w:r w:rsidRPr="00811AE2">
        <w:rPr>
          <w:sz w:val="24"/>
          <w:szCs w:val="24"/>
          <w:lang w:val="en-US"/>
        </w:rPr>
        <w:t xml:space="preserve"> Implement an automated post-consultation feedback system via SMS or email to increase the rate of customer ratings and gather more actionable feedback.</w:t>
      </w:r>
    </w:p>
    <w:p w14:paraId="1BA74AB2" w14:textId="77777777" w:rsidR="00811AE2" w:rsidRDefault="00811AE2" w:rsidP="007B1DD4">
      <w:pPr>
        <w:numPr>
          <w:ilvl w:val="1"/>
          <w:numId w:val="26"/>
        </w:numPr>
        <w:tabs>
          <w:tab w:val="num" w:pos="1440"/>
        </w:tabs>
        <w:rPr>
          <w:sz w:val="24"/>
          <w:szCs w:val="24"/>
          <w:lang w:val="en-US"/>
        </w:rPr>
      </w:pPr>
      <w:r w:rsidRPr="00811AE2">
        <w:rPr>
          <w:b/>
          <w:bCs/>
          <w:sz w:val="24"/>
          <w:szCs w:val="24"/>
          <w:lang w:val="en-US"/>
        </w:rPr>
        <w:t>Speech and Text Analytics:</w:t>
      </w:r>
      <w:r w:rsidRPr="00811AE2">
        <w:rPr>
          <w:sz w:val="24"/>
          <w:szCs w:val="24"/>
          <w:lang w:val="en-US"/>
        </w:rPr>
        <w:t xml:space="preserve"> Utilize AI-powered tools to analyze call and chat transcripts for keywords related to customer sentiment and satisfaction. This can provide real-time QA and identify trends in customer issues.</w:t>
      </w:r>
    </w:p>
    <w:p w14:paraId="0BE28FF2" w14:textId="77777777" w:rsidR="00811AE2" w:rsidRPr="00811AE2" w:rsidRDefault="00811AE2" w:rsidP="00811AE2">
      <w:pPr>
        <w:ind w:left="1800"/>
        <w:rPr>
          <w:sz w:val="24"/>
          <w:szCs w:val="24"/>
          <w:lang w:val="en-US"/>
        </w:rPr>
      </w:pPr>
    </w:p>
    <w:p w14:paraId="7BE949B4" w14:textId="77777777" w:rsidR="00811AE2" w:rsidRPr="00811AE2" w:rsidRDefault="00811AE2" w:rsidP="007B1DD4">
      <w:pPr>
        <w:numPr>
          <w:ilvl w:val="0"/>
          <w:numId w:val="26"/>
        </w:numPr>
        <w:tabs>
          <w:tab w:val="num" w:pos="720"/>
        </w:tabs>
        <w:rPr>
          <w:sz w:val="24"/>
          <w:szCs w:val="24"/>
          <w:lang w:val="en-US"/>
        </w:rPr>
      </w:pPr>
      <w:r w:rsidRPr="00811AE2">
        <w:rPr>
          <w:b/>
          <w:bCs/>
          <w:sz w:val="24"/>
          <w:szCs w:val="24"/>
          <w:lang w:val="en-US"/>
        </w:rPr>
        <w:t>Agent Assist Tools and Knowledge Bases:</w:t>
      </w:r>
    </w:p>
    <w:p w14:paraId="3FBD83B0" w14:textId="77777777" w:rsidR="00811AE2" w:rsidRPr="00811AE2" w:rsidRDefault="00811AE2" w:rsidP="007B1DD4">
      <w:pPr>
        <w:numPr>
          <w:ilvl w:val="1"/>
          <w:numId w:val="26"/>
        </w:numPr>
        <w:tabs>
          <w:tab w:val="num" w:pos="1440"/>
        </w:tabs>
        <w:rPr>
          <w:sz w:val="24"/>
          <w:szCs w:val="24"/>
          <w:lang w:val="en-US"/>
        </w:rPr>
      </w:pPr>
      <w:r w:rsidRPr="00811AE2">
        <w:rPr>
          <w:b/>
          <w:bCs/>
          <w:sz w:val="24"/>
          <w:szCs w:val="24"/>
          <w:lang w:val="en-US"/>
        </w:rPr>
        <w:t>AI-Powered Chatbots:</w:t>
      </w:r>
      <w:r w:rsidRPr="00811AE2">
        <w:rPr>
          <w:sz w:val="24"/>
          <w:szCs w:val="24"/>
          <w:lang w:val="en-US"/>
        </w:rPr>
        <w:t xml:space="preserve"> For the chat service, implement an AI chatbot to handle basic, repetitive queries, freeing up human agents to focus on more complex issues and providing faster initial responses to customers.</w:t>
      </w:r>
    </w:p>
    <w:p w14:paraId="6471D62B" w14:textId="77777777" w:rsidR="00811AE2" w:rsidRPr="00811AE2" w:rsidRDefault="00811AE2" w:rsidP="007B1DD4">
      <w:pPr>
        <w:numPr>
          <w:ilvl w:val="1"/>
          <w:numId w:val="26"/>
        </w:numPr>
        <w:tabs>
          <w:tab w:val="num" w:pos="1440"/>
        </w:tabs>
        <w:rPr>
          <w:sz w:val="24"/>
          <w:szCs w:val="24"/>
          <w:lang w:val="en-US"/>
        </w:rPr>
      </w:pPr>
      <w:r w:rsidRPr="00811AE2">
        <w:rPr>
          <w:b/>
          <w:bCs/>
          <w:sz w:val="24"/>
          <w:szCs w:val="24"/>
          <w:lang w:val="en-US"/>
        </w:rPr>
        <w:t>Centralized Knowledge Base:</w:t>
      </w:r>
      <w:r w:rsidRPr="00811AE2">
        <w:rPr>
          <w:sz w:val="24"/>
          <w:szCs w:val="24"/>
          <w:lang w:val="en-US"/>
        </w:rPr>
        <w:t xml:space="preserve"> Provide agents with a searchable, centralized knowledge base that integrates with their communication tools. This will help them find information quickly, leading to more efficient and accurate consultations.</w:t>
      </w:r>
    </w:p>
    <w:p w14:paraId="546A452B" w14:textId="77777777" w:rsidR="00CF3F35" w:rsidRDefault="00CF3F35">
      <w:pPr>
        <w:ind w:left="720"/>
        <w:rPr>
          <w:sz w:val="24"/>
          <w:szCs w:val="24"/>
        </w:rPr>
      </w:pPr>
    </w:p>
    <w:p w14:paraId="0BEC539F" w14:textId="77777777" w:rsidR="00CF3F35" w:rsidRDefault="00CF3F35">
      <w:pPr>
        <w:ind w:left="720"/>
        <w:rPr>
          <w:sz w:val="24"/>
          <w:szCs w:val="24"/>
        </w:rPr>
      </w:pPr>
    </w:p>
    <w:p w14:paraId="0450BBCE" w14:textId="77777777" w:rsidR="00CF3F35" w:rsidRDefault="00CE7145" w:rsidP="007B1DD4">
      <w:pPr>
        <w:numPr>
          <w:ilvl w:val="0"/>
          <w:numId w:val="4"/>
        </w:numPr>
        <w:rPr>
          <w:sz w:val="24"/>
          <w:szCs w:val="24"/>
        </w:rPr>
      </w:pPr>
      <w:r>
        <w:rPr>
          <w:b/>
          <w:sz w:val="24"/>
          <w:szCs w:val="24"/>
        </w:rPr>
        <w:t xml:space="preserve">What metrics should be included in the final dashboard to comprehensively view call </w:t>
      </w:r>
      <w:proofErr w:type="spellStart"/>
      <w:r>
        <w:rPr>
          <w:b/>
          <w:sz w:val="24"/>
          <w:szCs w:val="24"/>
        </w:rPr>
        <w:t>center</w:t>
      </w:r>
      <w:proofErr w:type="spellEnd"/>
      <w:r>
        <w:rPr>
          <w:b/>
          <w:sz w:val="24"/>
          <w:szCs w:val="24"/>
        </w:rPr>
        <w:t xml:space="preserve"> performance and guide investment decisions?</w:t>
      </w:r>
    </w:p>
    <w:p w14:paraId="547F3DC2" w14:textId="77777777" w:rsidR="00373753" w:rsidRDefault="00373753" w:rsidP="00373753">
      <w:pPr>
        <w:ind w:left="720"/>
        <w:rPr>
          <w:b/>
          <w:bCs/>
          <w:sz w:val="24"/>
          <w:szCs w:val="24"/>
          <w:lang w:val="en-US"/>
        </w:rPr>
      </w:pPr>
    </w:p>
    <w:p w14:paraId="7EEF4336" w14:textId="11CE9FEE" w:rsidR="00373753" w:rsidRDefault="003C4F99" w:rsidP="00373753">
      <w:pPr>
        <w:ind w:left="720"/>
        <w:rPr>
          <w:sz w:val="24"/>
          <w:szCs w:val="24"/>
          <w:lang w:val="en-US"/>
        </w:rPr>
      </w:pPr>
      <w:r w:rsidRPr="003C4F99">
        <w:rPr>
          <w:sz w:val="24"/>
          <w:szCs w:val="24"/>
          <w:lang w:val="en-US"/>
        </w:rPr>
        <w:t>Based on an analysis of the provided dataset, the following metrics can be derived to create a comprehensive dashboard. These metrics are chosen specifically because they can be calculated directly from the available data fields, such as Guru ID, User on Call Duration, Rating, and Call/Chat Status.</w:t>
      </w:r>
    </w:p>
    <w:p w14:paraId="4F6B1D2A" w14:textId="77777777" w:rsidR="003C4F99" w:rsidRPr="00373753" w:rsidRDefault="003C4F99" w:rsidP="00373753">
      <w:pPr>
        <w:ind w:left="720"/>
        <w:rPr>
          <w:sz w:val="24"/>
          <w:szCs w:val="24"/>
          <w:lang w:val="en-US"/>
        </w:rPr>
      </w:pPr>
    </w:p>
    <w:p w14:paraId="5A6B2FD3" w14:textId="75F1E3FE" w:rsidR="003C4F99" w:rsidRPr="003C4F99" w:rsidRDefault="003C4F99" w:rsidP="003C4F99">
      <w:pPr>
        <w:ind w:left="720"/>
        <w:rPr>
          <w:b/>
          <w:bCs/>
          <w:sz w:val="24"/>
          <w:szCs w:val="24"/>
        </w:rPr>
      </w:pPr>
      <w:bookmarkStart w:id="0" w:name="_Hlk208329787"/>
      <w:r w:rsidRPr="003C4F99">
        <w:rPr>
          <w:b/>
          <w:bCs/>
          <w:sz w:val="24"/>
          <w:szCs w:val="24"/>
        </w:rPr>
        <w:t>1. Operational &amp; Efficiency Metrics</w:t>
      </w:r>
    </w:p>
    <w:p w14:paraId="0C49D9AC" w14:textId="77777777" w:rsidR="003C4F99" w:rsidRPr="003C4F99" w:rsidRDefault="003C4F99" w:rsidP="003C4F99">
      <w:pPr>
        <w:ind w:left="720"/>
        <w:rPr>
          <w:sz w:val="24"/>
          <w:szCs w:val="24"/>
          <w:lang w:val="en-US"/>
        </w:rPr>
      </w:pPr>
      <w:r w:rsidRPr="003C4F99">
        <w:rPr>
          <w:sz w:val="24"/>
          <w:szCs w:val="24"/>
          <w:lang w:val="en-US"/>
        </w:rPr>
        <w:t>These metrics provide a high-level view of the call center's workload and efficiency in handling interactions.</w:t>
      </w:r>
    </w:p>
    <w:p w14:paraId="08304DEA" w14:textId="77777777" w:rsidR="003C4F99" w:rsidRPr="003C4F99" w:rsidRDefault="003C4F99" w:rsidP="007B1DD4">
      <w:pPr>
        <w:numPr>
          <w:ilvl w:val="0"/>
          <w:numId w:val="32"/>
        </w:numPr>
        <w:ind w:left="1440"/>
        <w:rPr>
          <w:sz w:val="24"/>
          <w:szCs w:val="24"/>
          <w:lang w:val="en-US"/>
        </w:rPr>
      </w:pPr>
      <w:r w:rsidRPr="003C4F99">
        <w:rPr>
          <w:b/>
          <w:bCs/>
          <w:sz w:val="24"/>
          <w:szCs w:val="24"/>
          <w:lang w:val="en-US"/>
        </w:rPr>
        <w:t>Total Call Volume:</w:t>
      </w:r>
      <w:r w:rsidRPr="003C4F99">
        <w:rPr>
          <w:sz w:val="24"/>
          <w:szCs w:val="24"/>
          <w:lang w:val="en-US"/>
        </w:rPr>
        <w:t xml:space="preserve"> The total number of calls handled within a selected period. This is a fundamental measure of demand.</w:t>
      </w:r>
    </w:p>
    <w:p w14:paraId="4029C6DA" w14:textId="77777777" w:rsidR="003C4F99" w:rsidRPr="003C4F99" w:rsidRDefault="003C4F99" w:rsidP="003C4F99">
      <w:pPr>
        <w:ind w:left="720" w:firstLine="720"/>
        <w:rPr>
          <w:sz w:val="24"/>
          <w:szCs w:val="24"/>
          <w:lang w:val="en-US"/>
        </w:rPr>
      </w:pPr>
      <w:r w:rsidRPr="003C4F99">
        <w:rPr>
          <w:i/>
          <w:iCs/>
          <w:sz w:val="24"/>
          <w:szCs w:val="24"/>
          <w:lang w:val="en-US"/>
        </w:rPr>
        <w:t>Derivation:</w:t>
      </w:r>
      <w:r w:rsidRPr="003C4F99">
        <w:rPr>
          <w:sz w:val="24"/>
          <w:szCs w:val="24"/>
          <w:lang w:val="en-US"/>
        </w:rPr>
        <w:t xml:space="preserve"> COUNT of all call records.</w:t>
      </w:r>
    </w:p>
    <w:p w14:paraId="1DBE5F8E" w14:textId="77777777" w:rsidR="003C4F99" w:rsidRPr="003C4F99" w:rsidRDefault="003C4F99" w:rsidP="007B1DD4">
      <w:pPr>
        <w:numPr>
          <w:ilvl w:val="0"/>
          <w:numId w:val="32"/>
        </w:numPr>
        <w:ind w:left="1440"/>
        <w:rPr>
          <w:sz w:val="24"/>
          <w:szCs w:val="24"/>
          <w:lang w:val="en-US"/>
        </w:rPr>
      </w:pPr>
      <w:r w:rsidRPr="003C4F99">
        <w:rPr>
          <w:b/>
          <w:bCs/>
          <w:sz w:val="24"/>
          <w:szCs w:val="24"/>
          <w:lang w:val="en-US"/>
        </w:rPr>
        <w:t>Average Handling Time (AHT):</w:t>
      </w:r>
      <w:r w:rsidRPr="003C4F99">
        <w:rPr>
          <w:sz w:val="24"/>
          <w:szCs w:val="24"/>
          <w:lang w:val="en-US"/>
        </w:rPr>
        <w:t xml:space="preserve"> The average duration of a call. This helps </w:t>
      </w:r>
      <w:proofErr w:type="gramStart"/>
      <w:r w:rsidRPr="003C4F99">
        <w:rPr>
          <w:sz w:val="24"/>
          <w:szCs w:val="24"/>
          <w:lang w:val="en-US"/>
        </w:rPr>
        <w:t>in</w:t>
      </w:r>
      <w:proofErr w:type="gramEnd"/>
      <w:r w:rsidRPr="003C4F99">
        <w:rPr>
          <w:sz w:val="24"/>
          <w:szCs w:val="24"/>
          <w:lang w:val="en-US"/>
        </w:rPr>
        <w:t xml:space="preserve"> understanding agent efficiency and can be used for staffing calculations.</w:t>
      </w:r>
    </w:p>
    <w:p w14:paraId="2B649391" w14:textId="77777777" w:rsidR="003C4F99" w:rsidRPr="003C4F99" w:rsidRDefault="003C4F99" w:rsidP="003C4F99">
      <w:pPr>
        <w:ind w:left="720" w:firstLine="720"/>
        <w:rPr>
          <w:sz w:val="24"/>
          <w:szCs w:val="24"/>
          <w:lang w:val="en-US"/>
        </w:rPr>
      </w:pPr>
      <w:r w:rsidRPr="003C4F99">
        <w:rPr>
          <w:sz w:val="24"/>
          <w:szCs w:val="24"/>
          <w:lang w:val="en-US"/>
        </w:rPr>
        <w:t>Derivation: AVERAGE of the user on call duration column.</w:t>
      </w:r>
    </w:p>
    <w:p w14:paraId="1BC7F981" w14:textId="77777777" w:rsidR="003C4F99" w:rsidRPr="003C4F99" w:rsidRDefault="003C4F99" w:rsidP="003C4F99">
      <w:pPr>
        <w:ind w:left="720" w:firstLine="720"/>
        <w:rPr>
          <w:sz w:val="24"/>
          <w:szCs w:val="24"/>
          <w:lang w:val="en-US"/>
        </w:rPr>
      </w:pPr>
    </w:p>
    <w:p w14:paraId="4C7DF85E" w14:textId="77777777" w:rsidR="003C4F99" w:rsidRPr="003C4F99" w:rsidRDefault="003C4F99" w:rsidP="007B1DD4">
      <w:pPr>
        <w:numPr>
          <w:ilvl w:val="0"/>
          <w:numId w:val="32"/>
        </w:numPr>
        <w:ind w:left="1440"/>
        <w:rPr>
          <w:sz w:val="24"/>
          <w:szCs w:val="24"/>
          <w:lang w:val="en-US"/>
        </w:rPr>
      </w:pPr>
      <w:r w:rsidRPr="003C4F99">
        <w:rPr>
          <w:b/>
          <w:bCs/>
          <w:sz w:val="24"/>
          <w:szCs w:val="24"/>
          <w:lang w:val="en-US"/>
        </w:rPr>
        <w:t>Resolution Rate:</w:t>
      </w:r>
      <w:r w:rsidRPr="003C4F99">
        <w:rPr>
          <w:sz w:val="24"/>
          <w:szCs w:val="24"/>
          <w:lang w:val="en-US"/>
        </w:rPr>
        <w:t xml:space="preserve"> The percentage of calls that were successfully marked as 'Resolved'. This is a key indicator of the effectiveness of the support provided.</w:t>
      </w:r>
    </w:p>
    <w:p w14:paraId="17AE0E0F" w14:textId="77777777" w:rsidR="003C4F99" w:rsidRPr="003C4F99" w:rsidRDefault="003C4F99" w:rsidP="003C4F99">
      <w:pPr>
        <w:ind w:left="1440"/>
        <w:rPr>
          <w:sz w:val="24"/>
          <w:szCs w:val="24"/>
          <w:lang w:val="en-US"/>
        </w:rPr>
      </w:pPr>
      <w:r w:rsidRPr="003C4F99">
        <w:rPr>
          <w:sz w:val="24"/>
          <w:szCs w:val="24"/>
          <w:lang w:val="en-US"/>
        </w:rPr>
        <w:t>Derivation: (COUNT of calls where Status = 'Resolved') / (Total Call Volume) * 100.</w:t>
      </w:r>
    </w:p>
    <w:bookmarkEnd w:id="0"/>
    <w:p w14:paraId="168DE491" w14:textId="77777777" w:rsidR="003C4F99" w:rsidRDefault="003C4F99" w:rsidP="003C4F99">
      <w:pPr>
        <w:rPr>
          <w:sz w:val="24"/>
          <w:szCs w:val="24"/>
          <w:lang w:val="en-US"/>
        </w:rPr>
      </w:pPr>
    </w:p>
    <w:p w14:paraId="1B18AB02" w14:textId="77777777" w:rsidR="003C4F99" w:rsidRDefault="003C4F99" w:rsidP="003C4F99">
      <w:pPr>
        <w:ind w:firstLine="720"/>
        <w:rPr>
          <w:b/>
          <w:bCs/>
          <w:sz w:val="24"/>
          <w:szCs w:val="24"/>
        </w:rPr>
      </w:pPr>
      <w:r w:rsidRPr="003C4F99">
        <w:rPr>
          <w:b/>
          <w:bCs/>
          <w:sz w:val="24"/>
          <w:szCs w:val="24"/>
        </w:rPr>
        <w:t>2. Customer Satisfaction Metrics</w:t>
      </w:r>
    </w:p>
    <w:p w14:paraId="63269A85" w14:textId="77777777" w:rsidR="003C4F99" w:rsidRDefault="003C4F99" w:rsidP="003C4F99">
      <w:pPr>
        <w:ind w:left="1080"/>
        <w:rPr>
          <w:sz w:val="24"/>
          <w:szCs w:val="24"/>
          <w:lang w:val="en-US"/>
        </w:rPr>
      </w:pPr>
      <w:r w:rsidRPr="003C4F99">
        <w:rPr>
          <w:sz w:val="24"/>
          <w:szCs w:val="24"/>
          <w:lang w:val="en-US"/>
        </w:rPr>
        <w:t>These metrics measure the quality of the service from the customer's perspective, using the feedback provided.</w:t>
      </w:r>
    </w:p>
    <w:p w14:paraId="6FE113EB" w14:textId="77777777" w:rsidR="003C4F99" w:rsidRDefault="003C4F99" w:rsidP="003C4F99">
      <w:pPr>
        <w:ind w:left="1080"/>
        <w:rPr>
          <w:sz w:val="24"/>
          <w:szCs w:val="24"/>
          <w:lang w:val="en-US"/>
        </w:rPr>
      </w:pPr>
    </w:p>
    <w:p w14:paraId="030A8D53" w14:textId="77777777" w:rsidR="003C4F99" w:rsidRPr="003C4F99" w:rsidRDefault="003C4F99" w:rsidP="003C4F99">
      <w:pPr>
        <w:ind w:left="1080"/>
        <w:rPr>
          <w:sz w:val="24"/>
          <w:szCs w:val="24"/>
          <w:lang w:val="en-US"/>
        </w:rPr>
      </w:pPr>
      <w:r w:rsidRPr="003C4F99">
        <w:rPr>
          <w:b/>
          <w:bCs/>
          <w:sz w:val="24"/>
          <w:szCs w:val="24"/>
          <w:lang w:val="en-US"/>
        </w:rPr>
        <w:t xml:space="preserve">•  Average Customer Satisfaction Score: </w:t>
      </w:r>
      <w:r w:rsidRPr="003C4F99">
        <w:rPr>
          <w:sz w:val="24"/>
          <w:szCs w:val="24"/>
          <w:lang w:val="en-US"/>
        </w:rPr>
        <w:t>The overall average of customer ratings. This is the primary KPI for customer sentiment.</w:t>
      </w:r>
    </w:p>
    <w:p w14:paraId="46DC5955" w14:textId="2305DA35" w:rsidR="003C4F99" w:rsidRPr="003C4F99" w:rsidRDefault="003C4F99" w:rsidP="003C4F99">
      <w:pPr>
        <w:ind w:left="360" w:firstLine="720"/>
        <w:rPr>
          <w:sz w:val="24"/>
          <w:szCs w:val="24"/>
          <w:lang w:val="en-US"/>
        </w:rPr>
      </w:pPr>
      <w:r w:rsidRPr="003C4F99">
        <w:rPr>
          <w:sz w:val="24"/>
          <w:szCs w:val="24"/>
          <w:lang w:val="en-US"/>
        </w:rPr>
        <w:t>Derivation: AVERAGE of the Rating column.</w:t>
      </w:r>
    </w:p>
    <w:p w14:paraId="7DE70709" w14:textId="77777777" w:rsidR="003C4F99" w:rsidRPr="003C4F99" w:rsidRDefault="003C4F99" w:rsidP="003C4F99">
      <w:pPr>
        <w:ind w:left="360" w:firstLine="720"/>
        <w:rPr>
          <w:b/>
          <w:bCs/>
          <w:sz w:val="24"/>
          <w:szCs w:val="24"/>
          <w:lang w:val="en-US"/>
        </w:rPr>
      </w:pPr>
    </w:p>
    <w:p w14:paraId="0E5BE3DB" w14:textId="77777777" w:rsidR="003C4F99" w:rsidRPr="003C4F99" w:rsidRDefault="003C4F99" w:rsidP="003C4F99">
      <w:pPr>
        <w:ind w:left="1080"/>
        <w:rPr>
          <w:sz w:val="24"/>
          <w:szCs w:val="24"/>
          <w:lang w:val="en-US"/>
        </w:rPr>
      </w:pPr>
      <w:r w:rsidRPr="003C4F99">
        <w:rPr>
          <w:b/>
          <w:bCs/>
          <w:sz w:val="24"/>
          <w:szCs w:val="24"/>
          <w:lang w:val="en-US"/>
        </w:rPr>
        <w:t xml:space="preserve">•  Distribution of Ratings: </w:t>
      </w:r>
      <w:r w:rsidRPr="003C4F99">
        <w:rPr>
          <w:sz w:val="24"/>
          <w:szCs w:val="24"/>
          <w:lang w:val="en-US"/>
        </w:rPr>
        <w:t>A visual breakdown (e.g., bar chart) showing the count of each rating score (1-7). This helps identify the proportion of very unhappy versus very happy customers.</w:t>
      </w:r>
    </w:p>
    <w:p w14:paraId="76410818" w14:textId="77777777" w:rsidR="003C4F99" w:rsidRDefault="003C4F99" w:rsidP="003C4F99">
      <w:pPr>
        <w:ind w:left="360" w:firstLine="720"/>
        <w:rPr>
          <w:sz w:val="24"/>
          <w:szCs w:val="24"/>
          <w:lang w:val="en-US"/>
        </w:rPr>
      </w:pPr>
      <w:r w:rsidRPr="003C4F99">
        <w:rPr>
          <w:sz w:val="24"/>
          <w:szCs w:val="24"/>
          <w:lang w:val="en-US"/>
        </w:rPr>
        <w:t>Derivation: COUNT of calls, grouped by each Rating value.</w:t>
      </w:r>
    </w:p>
    <w:p w14:paraId="4112D26C" w14:textId="77777777" w:rsidR="003C4F99" w:rsidRDefault="003C4F99" w:rsidP="003C4F99">
      <w:pPr>
        <w:ind w:left="360" w:firstLine="720"/>
        <w:rPr>
          <w:sz w:val="24"/>
          <w:szCs w:val="24"/>
          <w:lang w:val="en-US"/>
        </w:rPr>
      </w:pPr>
    </w:p>
    <w:p w14:paraId="6FEDC41F" w14:textId="77777777" w:rsidR="003C4F99" w:rsidRDefault="003C4F99" w:rsidP="003C4F99">
      <w:pPr>
        <w:ind w:left="360" w:firstLine="720"/>
        <w:rPr>
          <w:sz w:val="24"/>
          <w:szCs w:val="24"/>
          <w:lang w:val="en-US"/>
        </w:rPr>
      </w:pPr>
    </w:p>
    <w:p w14:paraId="36FB2E20" w14:textId="77777777" w:rsidR="003C4F99" w:rsidRDefault="003C4F99" w:rsidP="003C4F99">
      <w:pPr>
        <w:ind w:left="720"/>
        <w:rPr>
          <w:b/>
          <w:bCs/>
          <w:sz w:val="24"/>
          <w:szCs w:val="24"/>
        </w:rPr>
      </w:pPr>
      <w:r w:rsidRPr="003C4F99">
        <w:rPr>
          <w:b/>
          <w:bCs/>
          <w:sz w:val="24"/>
          <w:szCs w:val="24"/>
        </w:rPr>
        <w:t>3. Agent Performance Metrics</w:t>
      </w:r>
    </w:p>
    <w:p w14:paraId="3BBBC937" w14:textId="77777777" w:rsidR="003C4F99" w:rsidRPr="003C4F99" w:rsidRDefault="003C4F99" w:rsidP="003C4F99">
      <w:pPr>
        <w:ind w:left="720"/>
        <w:rPr>
          <w:sz w:val="24"/>
          <w:szCs w:val="24"/>
          <w:lang w:val="en-US"/>
        </w:rPr>
      </w:pPr>
      <w:r w:rsidRPr="003C4F99">
        <w:rPr>
          <w:sz w:val="24"/>
          <w:szCs w:val="24"/>
        </w:rPr>
        <w:t>These metrics allow for the evaluation of individual and team performance, helping to identify top performers and those who may need additional coaching.</w:t>
      </w:r>
    </w:p>
    <w:p w14:paraId="0FA79ACE" w14:textId="77777777" w:rsidR="003C4F99" w:rsidRPr="003C4F99" w:rsidRDefault="003C4F99" w:rsidP="003C4F99">
      <w:pPr>
        <w:ind w:left="1080"/>
        <w:rPr>
          <w:sz w:val="24"/>
          <w:szCs w:val="24"/>
          <w:lang w:val="en-US"/>
        </w:rPr>
      </w:pPr>
      <w:r w:rsidRPr="003C4F99">
        <w:rPr>
          <w:b/>
          <w:bCs/>
          <w:sz w:val="24"/>
          <w:szCs w:val="24"/>
          <w:lang w:val="en-US"/>
        </w:rPr>
        <w:t xml:space="preserve">•  Average Rating per Agent: </w:t>
      </w:r>
      <w:r w:rsidRPr="003C4F99">
        <w:rPr>
          <w:sz w:val="24"/>
          <w:szCs w:val="24"/>
          <w:lang w:val="en-US"/>
        </w:rPr>
        <w:t>The average satisfaction score for each individual agent. This is crucial for performance reviews and identifying training needs.</w:t>
      </w:r>
    </w:p>
    <w:p w14:paraId="2BEA81C4" w14:textId="77777777" w:rsidR="003C4F99" w:rsidRPr="003C4F99" w:rsidRDefault="003C4F99" w:rsidP="003C4F99">
      <w:pPr>
        <w:ind w:left="360" w:firstLine="720"/>
        <w:rPr>
          <w:sz w:val="24"/>
          <w:szCs w:val="24"/>
          <w:lang w:val="en-US"/>
        </w:rPr>
      </w:pPr>
      <w:r w:rsidRPr="003C4F99">
        <w:rPr>
          <w:sz w:val="24"/>
          <w:szCs w:val="24"/>
          <w:lang w:val="en-US"/>
        </w:rPr>
        <w:t>Derivation: AVERAGE of Rating, grouped by Guru ID.</w:t>
      </w:r>
    </w:p>
    <w:p w14:paraId="73DE7FDA" w14:textId="77777777" w:rsidR="003C4F99" w:rsidRPr="003C4F99" w:rsidRDefault="003C4F99" w:rsidP="003C4F99">
      <w:pPr>
        <w:ind w:left="360" w:firstLine="720"/>
        <w:rPr>
          <w:b/>
          <w:bCs/>
          <w:sz w:val="24"/>
          <w:szCs w:val="24"/>
          <w:lang w:val="en-US"/>
        </w:rPr>
      </w:pPr>
    </w:p>
    <w:p w14:paraId="5E810721" w14:textId="77777777" w:rsidR="003C4F99" w:rsidRPr="003C4F99" w:rsidRDefault="003C4F99" w:rsidP="003C4F99">
      <w:pPr>
        <w:ind w:left="1080"/>
        <w:rPr>
          <w:sz w:val="24"/>
          <w:szCs w:val="24"/>
          <w:lang w:val="en-US"/>
        </w:rPr>
      </w:pPr>
      <w:r w:rsidRPr="003C4F99">
        <w:rPr>
          <w:b/>
          <w:bCs/>
          <w:sz w:val="24"/>
          <w:szCs w:val="24"/>
          <w:lang w:val="en-US"/>
        </w:rPr>
        <w:t xml:space="preserve">•  Resolution Rate per Agent: </w:t>
      </w:r>
      <w:r w:rsidRPr="003C4F99">
        <w:rPr>
          <w:sz w:val="24"/>
          <w:szCs w:val="24"/>
          <w:lang w:val="en-US"/>
        </w:rPr>
        <w:t>The percentage of issues each agent successfully resolves. This measures agent effectiveness.</w:t>
      </w:r>
    </w:p>
    <w:p w14:paraId="16FB6F68" w14:textId="77777777" w:rsidR="003C4F99" w:rsidRPr="003C4F99" w:rsidRDefault="003C4F99" w:rsidP="003C4F99">
      <w:pPr>
        <w:ind w:left="1080"/>
        <w:rPr>
          <w:sz w:val="24"/>
          <w:szCs w:val="24"/>
          <w:lang w:val="en-US"/>
        </w:rPr>
      </w:pPr>
      <w:r w:rsidRPr="003C4F99">
        <w:rPr>
          <w:sz w:val="24"/>
          <w:szCs w:val="24"/>
          <w:lang w:val="en-US"/>
        </w:rPr>
        <w:t xml:space="preserve">Derivation: Calculated for each Guru ID </w:t>
      </w:r>
      <w:proofErr w:type="gramStart"/>
      <w:r w:rsidRPr="003C4F99">
        <w:rPr>
          <w:sz w:val="24"/>
          <w:szCs w:val="24"/>
          <w:lang w:val="en-US"/>
        </w:rPr>
        <w:t>similar to</w:t>
      </w:r>
      <w:proofErr w:type="gramEnd"/>
      <w:r w:rsidRPr="003C4F99">
        <w:rPr>
          <w:sz w:val="24"/>
          <w:szCs w:val="24"/>
          <w:lang w:val="en-US"/>
        </w:rPr>
        <w:t xml:space="preserve"> the overall Resolution Rate.</w:t>
      </w:r>
    </w:p>
    <w:p w14:paraId="46EDAA45" w14:textId="4033B4AE" w:rsidR="003C4F99" w:rsidRPr="003C4F99" w:rsidRDefault="003C4F99" w:rsidP="003C4F99">
      <w:pPr>
        <w:ind w:left="1080"/>
        <w:rPr>
          <w:sz w:val="24"/>
          <w:szCs w:val="24"/>
          <w:lang w:val="en-US"/>
        </w:rPr>
      </w:pPr>
      <w:r w:rsidRPr="003C4F99">
        <w:rPr>
          <w:b/>
          <w:bCs/>
          <w:sz w:val="24"/>
          <w:szCs w:val="24"/>
          <w:lang w:val="en-US"/>
        </w:rPr>
        <w:t xml:space="preserve">•  Calls Handled per Agent: </w:t>
      </w:r>
      <w:r w:rsidRPr="003C4F99">
        <w:rPr>
          <w:sz w:val="24"/>
          <w:szCs w:val="24"/>
          <w:lang w:val="en-US"/>
        </w:rPr>
        <w:t>The total number of calls managed by each agent.</w:t>
      </w:r>
      <w:r>
        <w:rPr>
          <w:sz w:val="24"/>
          <w:szCs w:val="24"/>
          <w:lang w:val="en-US"/>
        </w:rPr>
        <w:t xml:space="preserve"> </w:t>
      </w:r>
      <w:r w:rsidRPr="003C4F99">
        <w:rPr>
          <w:sz w:val="24"/>
          <w:szCs w:val="24"/>
          <w:lang w:val="en-US"/>
        </w:rPr>
        <w:t xml:space="preserve">This provides context </w:t>
      </w:r>
      <w:proofErr w:type="gramStart"/>
      <w:r w:rsidRPr="003C4F99">
        <w:rPr>
          <w:sz w:val="24"/>
          <w:szCs w:val="24"/>
          <w:lang w:val="en-US"/>
        </w:rPr>
        <w:t>to</w:t>
      </w:r>
      <w:proofErr w:type="gramEnd"/>
      <w:r w:rsidRPr="003C4F99">
        <w:rPr>
          <w:sz w:val="24"/>
          <w:szCs w:val="24"/>
          <w:lang w:val="en-US"/>
        </w:rPr>
        <w:t xml:space="preserve"> their other performance metrics.</w:t>
      </w:r>
    </w:p>
    <w:p w14:paraId="26A9E977" w14:textId="77777777" w:rsidR="003C4F99" w:rsidRPr="003C4F99" w:rsidRDefault="003C4F99" w:rsidP="003C4F99">
      <w:pPr>
        <w:ind w:left="360" w:firstLine="720"/>
        <w:rPr>
          <w:sz w:val="24"/>
          <w:szCs w:val="24"/>
          <w:lang w:val="en-US"/>
        </w:rPr>
      </w:pPr>
      <w:r w:rsidRPr="003C4F99">
        <w:rPr>
          <w:sz w:val="24"/>
          <w:szCs w:val="24"/>
          <w:lang w:val="en-US"/>
        </w:rPr>
        <w:t>Derivation: COUNT of calls, grouped by Guru ID.</w:t>
      </w:r>
    </w:p>
    <w:p w14:paraId="355A4823" w14:textId="77777777" w:rsidR="003C4F99" w:rsidRPr="003C4F99" w:rsidRDefault="003C4F99" w:rsidP="003C4F99">
      <w:pPr>
        <w:ind w:left="360" w:firstLine="720"/>
        <w:rPr>
          <w:sz w:val="24"/>
          <w:szCs w:val="24"/>
          <w:lang w:val="en-US"/>
        </w:rPr>
      </w:pPr>
    </w:p>
    <w:p w14:paraId="29F1924F" w14:textId="77777777" w:rsidR="003C4F99" w:rsidRDefault="003C4F99" w:rsidP="003C4F99">
      <w:pPr>
        <w:rPr>
          <w:sz w:val="24"/>
          <w:szCs w:val="24"/>
          <w:lang w:val="en-US"/>
        </w:rPr>
      </w:pPr>
    </w:p>
    <w:p w14:paraId="7EC05998" w14:textId="77777777" w:rsidR="003C4F99" w:rsidRPr="003C4F99" w:rsidRDefault="003C4F99" w:rsidP="003C4F99">
      <w:pPr>
        <w:rPr>
          <w:sz w:val="24"/>
          <w:szCs w:val="24"/>
          <w:lang w:val="en-US"/>
        </w:rPr>
      </w:pPr>
    </w:p>
    <w:p w14:paraId="1295B74B" w14:textId="77777777" w:rsidR="00CF3F35" w:rsidRDefault="00CF3F35">
      <w:pPr>
        <w:ind w:left="720"/>
        <w:rPr>
          <w:sz w:val="24"/>
          <w:szCs w:val="24"/>
        </w:rPr>
      </w:pPr>
    </w:p>
    <w:p w14:paraId="14A57BE9" w14:textId="77777777" w:rsidR="00CF3F35" w:rsidRDefault="00CE7145" w:rsidP="007B1DD4">
      <w:pPr>
        <w:numPr>
          <w:ilvl w:val="0"/>
          <w:numId w:val="4"/>
        </w:numPr>
        <w:rPr>
          <w:sz w:val="24"/>
          <w:szCs w:val="24"/>
        </w:rPr>
      </w:pPr>
      <w:r>
        <w:rPr>
          <w:b/>
          <w:sz w:val="24"/>
          <w:szCs w:val="24"/>
        </w:rPr>
        <w:t xml:space="preserve">How would you allocate a 1 crore rupee investment to optimize operational efficiency, enhance customer satisfaction, and boost profitability, and what analysis-based recommendations would you offer to support this? </w:t>
      </w:r>
    </w:p>
    <w:p w14:paraId="2B8F4DF2" w14:textId="77777777" w:rsidR="00CF3F35" w:rsidRDefault="00CE7145">
      <w:pPr>
        <w:ind w:left="720"/>
        <w:rPr>
          <w:b/>
          <w:sz w:val="24"/>
          <w:szCs w:val="24"/>
        </w:rPr>
      </w:pPr>
      <w:r>
        <w:rPr>
          <w:b/>
          <w:sz w:val="24"/>
          <w:szCs w:val="24"/>
        </w:rPr>
        <w:t xml:space="preserve">[you </w:t>
      </w:r>
      <w:proofErr w:type="gramStart"/>
      <w:r>
        <w:rPr>
          <w:b/>
          <w:sz w:val="24"/>
          <w:szCs w:val="24"/>
        </w:rPr>
        <w:t>have to</w:t>
      </w:r>
      <w:proofErr w:type="gramEnd"/>
      <w:r>
        <w:rPr>
          <w:b/>
          <w:sz w:val="24"/>
          <w:szCs w:val="24"/>
        </w:rPr>
        <w:t xml:space="preserve"> give bullet pointers to answer this question]</w:t>
      </w:r>
    </w:p>
    <w:p w14:paraId="1AC98E65" w14:textId="77777777" w:rsidR="00373753" w:rsidRDefault="00373753" w:rsidP="00373753">
      <w:pPr>
        <w:rPr>
          <w:b/>
          <w:sz w:val="24"/>
          <w:szCs w:val="24"/>
        </w:rPr>
      </w:pPr>
    </w:p>
    <w:p w14:paraId="18998DEA" w14:textId="26FEBC2E" w:rsidR="00373753" w:rsidRPr="00373753" w:rsidRDefault="00373753" w:rsidP="00373753">
      <w:pPr>
        <w:ind w:left="720"/>
        <w:rPr>
          <w:b/>
          <w:bCs/>
          <w:sz w:val="24"/>
          <w:szCs w:val="24"/>
          <w:lang w:val="en-US"/>
        </w:rPr>
      </w:pPr>
      <w:r w:rsidRPr="00373753">
        <w:rPr>
          <w:b/>
          <w:bCs/>
          <w:sz w:val="24"/>
          <w:szCs w:val="24"/>
          <w:lang w:val="en-US"/>
        </w:rPr>
        <w:t>Investment Allocation: 1 Crore Rupees</w:t>
      </w:r>
    </w:p>
    <w:p w14:paraId="1BF2C8F9" w14:textId="0BE984D5" w:rsidR="00373753" w:rsidRPr="00373753" w:rsidRDefault="00373753" w:rsidP="007B1DD4">
      <w:pPr>
        <w:numPr>
          <w:ilvl w:val="0"/>
          <w:numId w:val="27"/>
        </w:numPr>
        <w:tabs>
          <w:tab w:val="clear" w:pos="720"/>
          <w:tab w:val="num" w:pos="1440"/>
        </w:tabs>
        <w:ind w:left="1440"/>
        <w:rPr>
          <w:sz w:val="24"/>
          <w:szCs w:val="24"/>
          <w:lang w:val="en-US"/>
        </w:rPr>
      </w:pPr>
      <w:r w:rsidRPr="00373753">
        <w:rPr>
          <w:b/>
          <w:bCs/>
          <w:sz w:val="24"/>
          <w:szCs w:val="24"/>
          <w:lang w:val="en-US"/>
        </w:rPr>
        <w:t>Operational &amp; Technology Improvements (40 Lakhs):</w:t>
      </w:r>
      <w:r w:rsidRPr="00373753">
        <w:rPr>
          <w:sz w:val="24"/>
          <w:szCs w:val="24"/>
          <w:lang w:val="en-US"/>
        </w:rPr>
        <w:t xml:space="preserve"> Focus on technology that directly addresses the severe workload imbalance and underutilization of agents. This includes an advanced call routing system and a performance dashboard.</w:t>
      </w:r>
    </w:p>
    <w:p w14:paraId="4C14CC00" w14:textId="77777777" w:rsidR="00373753" w:rsidRPr="00373753" w:rsidRDefault="00373753" w:rsidP="007B1DD4">
      <w:pPr>
        <w:numPr>
          <w:ilvl w:val="0"/>
          <w:numId w:val="27"/>
        </w:numPr>
        <w:tabs>
          <w:tab w:val="clear" w:pos="720"/>
          <w:tab w:val="num" w:pos="1440"/>
        </w:tabs>
        <w:ind w:left="1440"/>
        <w:rPr>
          <w:sz w:val="24"/>
          <w:szCs w:val="24"/>
          <w:lang w:val="en-US"/>
        </w:rPr>
      </w:pPr>
      <w:r w:rsidRPr="00373753">
        <w:rPr>
          <w:b/>
          <w:bCs/>
          <w:sz w:val="24"/>
          <w:szCs w:val="24"/>
          <w:lang w:val="en-US"/>
        </w:rPr>
        <w:t>Agent Training &amp; Development (30 Lakhs):</w:t>
      </w:r>
      <w:r w:rsidRPr="00373753">
        <w:rPr>
          <w:sz w:val="24"/>
          <w:szCs w:val="24"/>
          <w:lang w:val="en-US"/>
        </w:rPr>
        <w:t xml:space="preserve"> Allocate funds to programs that elevate agent skills and standardize performance, directly addressing the wide variability in ratings and the high satisfaction with thorough consultations.</w:t>
      </w:r>
    </w:p>
    <w:p w14:paraId="54E30A25" w14:textId="77777777" w:rsidR="00373753" w:rsidRPr="00373753" w:rsidRDefault="00373753" w:rsidP="007B1DD4">
      <w:pPr>
        <w:numPr>
          <w:ilvl w:val="0"/>
          <w:numId w:val="27"/>
        </w:numPr>
        <w:tabs>
          <w:tab w:val="clear" w:pos="720"/>
          <w:tab w:val="num" w:pos="1440"/>
        </w:tabs>
        <w:ind w:left="1440"/>
        <w:rPr>
          <w:sz w:val="24"/>
          <w:szCs w:val="24"/>
          <w:lang w:val="en-US"/>
        </w:rPr>
      </w:pPr>
      <w:r w:rsidRPr="00373753">
        <w:rPr>
          <w:b/>
          <w:bCs/>
          <w:sz w:val="24"/>
          <w:szCs w:val="24"/>
          <w:lang w:val="en-US"/>
        </w:rPr>
        <w:t>Customer Service &amp; Feedback Tools (20 Lakhs):</w:t>
      </w:r>
      <w:r w:rsidRPr="00373753">
        <w:rPr>
          <w:sz w:val="24"/>
          <w:szCs w:val="24"/>
          <w:lang w:val="en-US"/>
        </w:rPr>
        <w:t xml:space="preserve"> Invest in tools to improve the quality of the chat service and to capture more customer feedback, addressing the satisfaction gap between call and chat services and the high number of unrated interactions.</w:t>
      </w:r>
    </w:p>
    <w:p w14:paraId="250907BB" w14:textId="77777777" w:rsidR="00373753" w:rsidRDefault="00373753" w:rsidP="007B1DD4">
      <w:pPr>
        <w:numPr>
          <w:ilvl w:val="0"/>
          <w:numId w:val="27"/>
        </w:numPr>
        <w:tabs>
          <w:tab w:val="clear" w:pos="720"/>
          <w:tab w:val="num" w:pos="1440"/>
        </w:tabs>
        <w:ind w:left="1440"/>
        <w:rPr>
          <w:sz w:val="24"/>
          <w:szCs w:val="24"/>
          <w:lang w:val="en-US"/>
        </w:rPr>
      </w:pPr>
      <w:r w:rsidRPr="00373753">
        <w:rPr>
          <w:b/>
          <w:bCs/>
          <w:sz w:val="24"/>
          <w:szCs w:val="24"/>
          <w:lang w:val="en-US"/>
        </w:rPr>
        <w:t>Strategic Buffer (10 Lakhs):</w:t>
      </w:r>
      <w:r w:rsidRPr="00373753">
        <w:rPr>
          <w:sz w:val="24"/>
          <w:szCs w:val="24"/>
          <w:lang w:val="en-US"/>
        </w:rPr>
        <w:t xml:space="preserve"> Reserve a portion of the investment for unforeseen costs and pilot programs to test new initiatives.</w:t>
      </w:r>
    </w:p>
    <w:p w14:paraId="52FA583C" w14:textId="77777777" w:rsidR="00373753" w:rsidRPr="00373753" w:rsidRDefault="00373753" w:rsidP="00373753">
      <w:pPr>
        <w:ind w:left="1440"/>
        <w:rPr>
          <w:sz w:val="24"/>
          <w:szCs w:val="24"/>
          <w:lang w:val="en-US"/>
        </w:rPr>
      </w:pPr>
    </w:p>
    <w:p w14:paraId="667A660D" w14:textId="77777777" w:rsidR="00373753" w:rsidRPr="00373753" w:rsidRDefault="00373753" w:rsidP="00373753">
      <w:pPr>
        <w:ind w:left="720"/>
        <w:rPr>
          <w:b/>
          <w:bCs/>
          <w:sz w:val="24"/>
          <w:szCs w:val="24"/>
          <w:lang w:val="en-US"/>
        </w:rPr>
      </w:pPr>
      <w:r w:rsidRPr="00373753">
        <w:rPr>
          <w:b/>
          <w:bCs/>
          <w:sz w:val="24"/>
          <w:szCs w:val="24"/>
          <w:lang w:val="en-US"/>
        </w:rPr>
        <w:t>Analysis-Based Recommendations</w:t>
      </w:r>
    </w:p>
    <w:p w14:paraId="00A9E7C1" w14:textId="77777777" w:rsidR="00373753" w:rsidRPr="00373753" w:rsidRDefault="00373753" w:rsidP="00373753">
      <w:pPr>
        <w:ind w:left="720"/>
        <w:rPr>
          <w:b/>
          <w:bCs/>
          <w:sz w:val="24"/>
          <w:szCs w:val="24"/>
          <w:lang w:val="en-US"/>
        </w:rPr>
      </w:pPr>
      <w:r w:rsidRPr="00373753">
        <w:rPr>
          <w:b/>
          <w:bCs/>
          <w:sz w:val="24"/>
          <w:szCs w:val="24"/>
          <w:lang w:val="en-US"/>
        </w:rPr>
        <w:t>To Optimize Operational Efficiency</w:t>
      </w:r>
    </w:p>
    <w:p w14:paraId="112C813A" w14:textId="77777777" w:rsidR="00373753" w:rsidRPr="00373753" w:rsidRDefault="00373753" w:rsidP="007B1DD4">
      <w:pPr>
        <w:numPr>
          <w:ilvl w:val="0"/>
          <w:numId w:val="28"/>
        </w:numPr>
        <w:tabs>
          <w:tab w:val="clear" w:pos="720"/>
          <w:tab w:val="num" w:pos="1440"/>
        </w:tabs>
        <w:ind w:left="1440"/>
        <w:rPr>
          <w:sz w:val="24"/>
          <w:szCs w:val="24"/>
          <w:lang w:val="en-US"/>
        </w:rPr>
      </w:pPr>
      <w:r w:rsidRPr="00373753">
        <w:rPr>
          <w:b/>
          <w:bCs/>
          <w:sz w:val="24"/>
          <w:szCs w:val="24"/>
          <w:lang w:val="en-US"/>
        </w:rPr>
        <w:t>Implement an Advanced Call Routing System:</w:t>
      </w:r>
      <w:r w:rsidRPr="00373753">
        <w:rPr>
          <w:sz w:val="24"/>
          <w:szCs w:val="24"/>
          <w:lang w:val="en-US"/>
        </w:rPr>
        <w:t xml:space="preserve"> The data showed an extreme workload disparity, with some agents handling over 1000 calls while others had zero. Invest in a smart call routing system to automatically distribute calls more equitably among all available agents. This will reduce agent burnout and increase the overall capacity of the team.</w:t>
      </w:r>
    </w:p>
    <w:p w14:paraId="736644B1" w14:textId="77777777" w:rsidR="00373753" w:rsidRDefault="00373753" w:rsidP="007B1DD4">
      <w:pPr>
        <w:numPr>
          <w:ilvl w:val="0"/>
          <w:numId w:val="28"/>
        </w:numPr>
        <w:tabs>
          <w:tab w:val="clear" w:pos="720"/>
          <w:tab w:val="num" w:pos="1440"/>
        </w:tabs>
        <w:ind w:left="1440"/>
        <w:rPr>
          <w:sz w:val="24"/>
          <w:szCs w:val="24"/>
          <w:lang w:val="en-US"/>
        </w:rPr>
      </w:pPr>
      <w:r w:rsidRPr="00373753">
        <w:rPr>
          <w:b/>
          <w:bCs/>
          <w:sz w:val="24"/>
          <w:szCs w:val="24"/>
          <w:lang w:val="en-US"/>
        </w:rPr>
        <w:t>Deploy a Real-time Performance Dashboard:</w:t>
      </w:r>
      <w:r w:rsidRPr="00373753">
        <w:rPr>
          <w:sz w:val="24"/>
          <w:szCs w:val="24"/>
          <w:lang w:val="en-US"/>
        </w:rPr>
        <w:t xml:space="preserve"> The data from the pivot tables and charts revealed key insights about agent performance and call volume patterns. Invest in a real-time dashboard that automatically tracks these metrics, allowing managers to proactively identify and address workload imbalances and staffing needs.</w:t>
      </w:r>
    </w:p>
    <w:p w14:paraId="511C02BB" w14:textId="77777777" w:rsidR="00373753" w:rsidRDefault="00373753" w:rsidP="00373753">
      <w:pPr>
        <w:rPr>
          <w:sz w:val="24"/>
          <w:szCs w:val="24"/>
          <w:lang w:val="en-US"/>
        </w:rPr>
      </w:pPr>
    </w:p>
    <w:p w14:paraId="675B12A8" w14:textId="77777777" w:rsidR="00373753" w:rsidRDefault="00373753" w:rsidP="00373753">
      <w:pPr>
        <w:rPr>
          <w:sz w:val="24"/>
          <w:szCs w:val="24"/>
          <w:lang w:val="en-US"/>
        </w:rPr>
      </w:pPr>
    </w:p>
    <w:p w14:paraId="704B4E8C" w14:textId="77777777" w:rsidR="00373753" w:rsidRPr="00373753" w:rsidRDefault="00373753" w:rsidP="00373753">
      <w:pPr>
        <w:rPr>
          <w:sz w:val="24"/>
          <w:szCs w:val="24"/>
          <w:lang w:val="en-US"/>
        </w:rPr>
      </w:pPr>
    </w:p>
    <w:p w14:paraId="35662F9A" w14:textId="77777777" w:rsidR="00373753" w:rsidRPr="00373753" w:rsidRDefault="00373753" w:rsidP="00373753">
      <w:pPr>
        <w:ind w:left="720"/>
        <w:rPr>
          <w:b/>
          <w:bCs/>
          <w:sz w:val="24"/>
          <w:szCs w:val="24"/>
          <w:lang w:val="en-US"/>
        </w:rPr>
      </w:pPr>
      <w:r w:rsidRPr="00373753">
        <w:rPr>
          <w:b/>
          <w:bCs/>
          <w:sz w:val="24"/>
          <w:szCs w:val="24"/>
          <w:lang w:val="en-US"/>
        </w:rPr>
        <w:t>To Enhance Customer Satisfaction</w:t>
      </w:r>
    </w:p>
    <w:p w14:paraId="2C3CFB64" w14:textId="77777777" w:rsidR="00373753" w:rsidRPr="00373753" w:rsidRDefault="00373753" w:rsidP="007B1DD4">
      <w:pPr>
        <w:numPr>
          <w:ilvl w:val="0"/>
          <w:numId w:val="29"/>
        </w:numPr>
        <w:tabs>
          <w:tab w:val="clear" w:pos="720"/>
          <w:tab w:val="num" w:pos="1440"/>
        </w:tabs>
        <w:ind w:left="1440"/>
        <w:rPr>
          <w:sz w:val="24"/>
          <w:szCs w:val="24"/>
          <w:lang w:val="en-US"/>
        </w:rPr>
      </w:pPr>
      <w:r w:rsidRPr="00373753">
        <w:rPr>
          <w:b/>
          <w:bCs/>
          <w:sz w:val="24"/>
          <w:szCs w:val="24"/>
          <w:lang w:val="en-US"/>
        </w:rPr>
        <w:t>Enhance the "Chat" Consultation Service:</w:t>
      </w:r>
      <w:r w:rsidRPr="00373753">
        <w:rPr>
          <w:sz w:val="24"/>
          <w:szCs w:val="24"/>
          <w:lang w:val="en-US"/>
        </w:rPr>
        <w:t xml:space="preserve"> The data revealed that "Call" consultations have a significantly higher average rating than "Chat." Use the investment to develop specialized training for chat agents to improve their efficiency and quality of communication, thereby closing the satisfaction gap.</w:t>
      </w:r>
    </w:p>
    <w:p w14:paraId="3A84FA01" w14:textId="77777777" w:rsidR="00373753" w:rsidRPr="00373753" w:rsidRDefault="00373753" w:rsidP="007B1DD4">
      <w:pPr>
        <w:numPr>
          <w:ilvl w:val="0"/>
          <w:numId w:val="29"/>
        </w:numPr>
        <w:tabs>
          <w:tab w:val="clear" w:pos="720"/>
          <w:tab w:val="num" w:pos="1440"/>
        </w:tabs>
        <w:ind w:left="1440"/>
        <w:rPr>
          <w:sz w:val="24"/>
          <w:szCs w:val="24"/>
          <w:lang w:val="en-US"/>
        </w:rPr>
      </w:pPr>
      <w:proofErr w:type="gramStart"/>
      <w:r w:rsidRPr="00373753">
        <w:rPr>
          <w:b/>
          <w:bCs/>
          <w:sz w:val="24"/>
          <w:szCs w:val="24"/>
          <w:lang w:val="en-US"/>
        </w:rPr>
        <w:t>Standardize</w:t>
      </w:r>
      <w:proofErr w:type="gramEnd"/>
      <w:r w:rsidRPr="00373753">
        <w:rPr>
          <w:b/>
          <w:bCs/>
          <w:sz w:val="24"/>
          <w:szCs w:val="24"/>
          <w:lang w:val="en-US"/>
        </w:rPr>
        <w:t xml:space="preserve"> Quality with Best Practices:</w:t>
      </w:r>
      <w:r w:rsidRPr="00373753">
        <w:rPr>
          <w:sz w:val="24"/>
          <w:szCs w:val="24"/>
          <w:lang w:val="en-US"/>
        </w:rPr>
        <w:t xml:space="preserve"> The top agents with the highest call volumes consistently maintained high ratings. Invest in a program to document and formalize their best practices, then use this to train all other agents. This will standardize service quality and improve customer ratings across the board.</w:t>
      </w:r>
    </w:p>
    <w:p w14:paraId="1A77C791" w14:textId="77777777" w:rsidR="00373753" w:rsidRDefault="00373753" w:rsidP="007B1DD4">
      <w:pPr>
        <w:numPr>
          <w:ilvl w:val="0"/>
          <w:numId w:val="29"/>
        </w:numPr>
        <w:tabs>
          <w:tab w:val="clear" w:pos="720"/>
          <w:tab w:val="num" w:pos="1440"/>
        </w:tabs>
        <w:ind w:left="1440"/>
        <w:rPr>
          <w:sz w:val="24"/>
          <w:szCs w:val="24"/>
          <w:lang w:val="en-US"/>
        </w:rPr>
      </w:pPr>
      <w:r w:rsidRPr="00373753">
        <w:rPr>
          <w:b/>
          <w:bCs/>
          <w:sz w:val="24"/>
          <w:szCs w:val="24"/>
          <w:lang w:val="en-US"/>
        </w:rPr>
        <w:t>Investigate Extremely Long Calls:</w:t>
      </w:r>
      <w:r w:rsidRPr="00373753">
        <w:rPr>
          <w:sz w:val="24"/>
          <w:szCs w:val="24"/>
          <w:lang w:val="en-US"/>
        </w:rPr>
        <w:t xml:space="preserve"> The line plot analysis showed that satisfaction drops off for extremely long calls (over 1500 seconds). Allocate funds to a deep-dive analysis of these specific calls to identify the root causes of the low ratings, which could lead to process improvements.</w:t>
      </w:r>
    </w:p>
    <w:p w14:paraId="77234759" w14:textId="77777777" w:rsidR="00373753" w:rsidRPr="00373753" w:rsidRDefault="00373753" w:rsidP="00373753">
      <w:pPr>
        <w:rPr>
          <w:sz w:val="24"/>
          <w:szCs w:val="24"/>
          <w:lang w:val="en-US"/>
        </w:rPr>
      </w:pPr>
    </w:p>
    <w:p w14:paraId="002FB8EE" w14:textId="77777777" w:rsidR="00373753" w:rsidRPr="00373753" w:rsidRDefault="00373753" w:rsidP="00373753">
      <w:pPr>
        <w:ind w:left="720"/>
        <w:rPr>
          <w:b/>
          <w:bCs/>
          <w:sz w:val="24"/>
          <w:szCs w:val="24"/>
          <w:lang w:val="en-US"/>
        </w:rPr>
      </w:pPr>
      <w:r w:rsidRPr="00373753">
        <w:rPr>
          <w:b/>
          <w:bCs/>
          <w:sz w:val="24"/>
          <w:szCs w:val="24"/>
          <w:lang w:val="en-US"/>
        </w:rPr>
        <w:t>To Boost Profitability</w:t>
      </w:r>
    </w:p>
    <w:p w14:paraId="41D63F3A" w14:textId="0A11EE8E" w:rsidR="00373753" w:rsidRPr="00373753" w:rsidRDefault="00373753" w:rsidP="007B1DD4">
      <w:pPr>
        <w:numPr>
          <w:ilvl w:val="0"/>
          <w:numId w:val="30"/>
        </w:numPr>
        <w:tabs>
          <w:tab w:val="clear" w:pos="720"/>
          <w:tab w:val="num" w:pos="1440"/>
        </w:tabs>
        <w:ind w:left="1440"/>
        <w:rPr>
          <w:sz w:val="24"/>
          <w:szCs w:val="24"/>
          <w:lang w:val="en-US"/>
        </w:rPr>
      </w:pPr>
      <w:r w:rsidRPr="00373753">
        <w:rPr>
          <w:b/>
          <w:bCs/>
          <w:sz w:val="24"/>
          <w:szCs w:val="24"/>
          <w:lang w:val="en-US"/>
        </w:rPr>
        <w:t>Incentivize Quality and Efficiency:</w:t>
      </w:r>
      <w:r w:rsidRPr="00373753">
        <w:rPr>
          <w:sz w:val="24"/>
          <w:szCs w:val="24"/>
          <w:lang w:val="en-US"/>
        </w:rPr>
        <w:t xml:space="preserve"> Implement a new incentive program that rewards agents not just for call volume, but for high customer satisfaction ratings and successful outcomes. This will motivate agents to provide the kind of thorough service that the data shows </w:t>
      </w:r>
      <w:r w:rsidR="006B654A" w:rsidRPr="00373753">
        <w:rPr>
          <w:sz w:val="24"/>
          <w:szCs w:val="24"/>
          <w:lang w:val="en-US"/>
        </w:rPr>
        <w:t>lead</w:t>
      </w:r>
      <w:r w:rsidRPr="00373753">
        <w:rPr>
          <w:sz w:val="24"/>
          <w:szCs w:val="24"/>
          <w:lang w:val="en-US"/>
        </w:rPr>
        <w:t xml:space="preserve"> to higher ratings.</w:t>
      </w:r>
    </w:p>
    <w:p w14:paraId="534479D3" w14:textId="77777777" w:rsidR="00373753" w:rsidRPr="00373753" w:rsidRDefault="00373753" w:rsidP="007B1DD4">
      <w:pPr>
        <w:numPr>
          <w:ilvl w:val="0"/>
          <w:numId w:val="30"/>
        </w:numPr>
        <w:tabs>
          <w:tab w:val="clear" w:pos="720"/>
          <w:tab w:val="num" w:pos="1440"/>
        </w:tabs>
        <w:ind w:left="1440"/>
        <w:rPr>
          <w:sz w:val="24"/>
          <w:szCs w:val="24"/>
          <w:lang w:val="en-US"/>
        </w:rPr>
      </w:pPr>
      <w:r w:rsidRPr="00373753">
        <w:rPr>
          <w:b/>
          <w:bCs/>
          <w:sz w:val="24"/>
          <w:szCs w:val="24"/>
          <w:lang w:val="en-US"/>
        </w:rPr>
        <w:t>Improve the Customer Feedback Loop:</w:t>
      </w:r>
      <w:r w:rsidRPr="00373753">
        <w:rPr>
          <w:sz w:val="24"/>
          <w:szCs w:val="24"/>
          <w:lang w:val="en-US"/>
        </w:rPr>
        <w:t xml:space="preserve"> The high number of unrated consultations represents a missed opportunity to gather valuable data. Use part of the investment to develop a more user-friendly post-consultation rating system or automated reminders to increase the rate of feedback, providing more accurate data for performance analysis and decision-making.</w:t>
      </w:r>
    </w:p>
    <w:p w14:paraId="5F8B4047" w14:textId="05026F25" w:rsidR="00CF3F35" w:rsidRDefault="00CF3F35" w:rsidP="00373753">
      <w:pPr>
        <w:rPr>
          <w:b/>
          <w:sz w:val="24"/>
          <w:szCs w:val="24"/>
        </w:rPr>
      </w:pPr>
    </w:p>
    <w:sectPr w:rsidR="00CF3F35" w:rsidSect="00593DD4">
      <w:pgSz w:w="11909" w:h="16834"/>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48BB"/>
    <w:multiLevelType w:val="multilevel"/>
    <w:tmpl w:val="D6D2D2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2CA36F4"/>
    <w:multiLevelType w:val="multilevel"/>
    <w:tmpl w:val="E1E4A2A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67905E9"/>
    <w:multiLevelType w:val="multilevel"/>
    <w:tmpl w:val="F0D2417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D15FDC"/>
    <w:multiLevelType w:val="multilevel"/>
    <w:tmpl w:val="7358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86DE9"/>
    <w:multiLevelType w:val="multilevel"/>
    <w:tmpl w:val="A69051D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7CE7D52"/>
    <w:multiLevelType w:val="multilevel"/>
    <w:tmpl w:val="F9A4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F7377"/>
    <w:multiLevelType w:val="multilevel"/>
    <w:tmpl w:val="CD4E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7108D"/>
    <w:multiLevelType w:val="multilevel"/>
    <w:tmpl w:val="5210AC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B0708D0"/>
    <w:multiLevelType w:val="multilevel"/>
    <w:tmpl w:val="8A9E5F9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2C22481D"/>
    <w:multiLevelType w:val="multilevel"/>
    <w:tmpl w:val="6562BE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D6624E"/>
    <w:multiLevelType w:val="multilevel"/>
    <w:tmpl w:val="2956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2A2EA2"/>
    <w:multiLevelType w:val="multilevel"/>
    <w:tmpl w:val="5716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F5874"/>
    <w:multiLevelType w:val="multilevel"/>
    <w:tmpl w:val="58EA9E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B8D5067"/>
    <w:multiLevelType w:val="multilevel"/>
    <w:tmpl w:val="76949C0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C3F6C4E"/>
    <w:multiLevelType w:val="multilevel"/>
    <w:tmpl w:val="792E40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04A1467"/>
    <w:multiLevelType w:val="hybridMultilevel"/>
    <w:tmpl w:val="B124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096767"/>
    <w:multiLevelType w:val="multilevel"/>
    <w:tmpl w:val="C3AE766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6F4EC2"/>
    <w:multiLevelType w:val="multilevel"/>
    <w:tmpl w:val="8196F0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89E1D34"/>
    <w:multiLevelType w:val="multilevel"/>
    <w:tmpl w:val="352E85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E6375F1"/>
    <w:multiLevelType w:val="multilevel"/>
    <w:tmpl w:val="F3FA5A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55642EF9"/>
    <w:multiLevelType w:val="multilevel"/>
    <w:tmpl w:val="7E98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F86039"/>
    <w:multiLevelType w:val="multilevel"/>
    <w:tmpl w:val="4F305D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FA3B41"/>
    <w:multiLevelType w:val="multilevel"/>
    <w:tmpl w:val="D2861F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D5B3A17"/>
    <w:multiLevelType w:val="multilevel"/>
    <w:tmpl w:val="A5DA0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A76EA7"/>
    <w:multiLevelType w:val="multilevel"/>
    <w:tmpl w:val="A6CA11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61681C2A"/>
    <w:multiLevelType w:val="multilevel"/>
    <w:tmpl w:val="569AAB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AA463C7"/>
    <w:multiLevelType w:val="multilevel"/>
    <w:tmpl w:val="4AAE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392CEA"/>
    <w:multiLevelType w:val="multilevel"/>
    <w:tmpl w:val="AD8C6B8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FE27194"/>
    <w:multiLevelType w:val="multilevel"/>
    <w:tmpl w:val="03D6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EE6F9F"/>
    <w:multiLevelType w:val="multilevel"/>
    <w:tmpl w:val="C778BC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AE02755"/>
    <w:multiLevelType w:val="multilevel"/>
    <w:tmpl w:val="64582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861602"/>
    <w:multiLevelType w:val="multilevel"/>
    <w:tmpl w:val="FED6DB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663826119">
    <w:abstractNumId w:val="19"/>
  </w:num>
  <w:num w:numId="2" w16cid:durableId="855578178">
    <w:abstractNumId w:val="23"/>
  </w:num>
  <w:num w:numId="3" w16cid:durableId="1965309771">
    <w:abstractNumId w:val="18"/>
  </w:num>
  <w:num w:numId="4" w16cid:durableId="784734443">
    <w:abstractNumId w:val="2"/>
  </w:num>
  <w:num w:numId="5" w16cid:durableId="1415393201">
    <w:abstractNumId w:val="27"/>
  </w:num>
  <w:num w:numId="6" w16cid:durableId="1158034878">
    <w:abstractNumId w:val="24"/>
  </w:num>
  <w:num w:numId="7" w16cid:durableId="214391997">
    <w:abstractNumId w:val="8"/>
  </w:num>
  <w:num w:numId="8" w16cid:durableId="416439228">
    <w:abstractNumId w:val="5"/>
  </w:num>
  <w:num w:numId="9" w16cid:durableId="1771466109">
    <w:abstractNumId w:val="26"/>
  </w:num>
  <w:num w:numId="10" w16cid:durableId="1955404744">
    <w:abstractNumId w:val="14"/>
  </w:num>
  <w:num w:numId="11" w16cid:durableId="1537081562">
    <w:abstractNumId w:val="31"/>
  </w:num>
  <w:num w:numId="12" w16cid:durableId="849104017">
    <w:abstractNumId w:val="22"/>
  </w:num>
  <w:num w:numId="13" w16cid:durableId="756902930">
    <w:abstractNumId w:val="3"/>
  </w:num>
  <w:num w:numId="14" w16cid:durableId="1500266998">
    <w:abstractNumId w:val="15"/>
  </w:num>
  <w:num w:numId="15" w16cid:durableId="1197162657">
    <w:abstractNumId w:val="21"/>
  </w:num>
  <w:num w:numId="16" w16cid:durableId="1299995076">
    <w:abstractNumId w:val="7"/>
  </w:num>
  <w:num w:numId="17" w16cid:durableId="1817262919">
    <w:abstractNumId w:val="1"/>
  </w:num>
  <w:num w:numId="18" w16cid:durableId="372383617">
    <w:abstractNumId w:val="12"/>
  </w:num>
  <w:num w:numId="19" w16cid:durableId="806899652">
    <w:abstractNumId w:val="17"/>
  </w:num>
  <w:num w:numId="20" w16cid:durableId="1755010897">
    <w:abstractNumId w:val="9"/>
  </w:num>
  <w:num w:numId="21" w16cid:durableId="2141878092">
    <w:abstractNumId w:val="6"/>
  </w:num>
  <w:num w:numId="22" w16cid:durableId="825704164">
    <w:abstractNumId w:val="25"/>
  </w:num>
  <w:num w:numId="23" w16cid:durableId="268129358">
    <w:abstractNumId w:val="0"/>
  </w:num>
  <w:num w:numId="24" w16cid:durableId="2052680648">
    <w:abstractNumId w:val="30"/>
  </w:num>
  <w:num w:numId="25" w16cid:durableId="1799520081">
    <w:abstractNumId w:val="29"/>
  </w:num>
  <w:num w:numId="26" w16cid:durableId="879976720">
    <w:abstractNumId w:val="4"/>
  </w:num>
  <w:num w:numId="27" w16cid:durableId="1519614024">
    <w:abstractNumId w:val="28"/>
  </w:num>
  <w:num w:numId="28" w16cid:durableId="1389184295">
    <w:abstractNumId w:val="11"/>
  </w:num>
  <w:num w:numId="29" w16cid:durableId="2040662471">
    <w:abstractNumId w:val="10"/>
  </w:num>
  <w:num w:numId="30" w16cid:durableId="787436330">
    <w:abstractNumId w:val="20"/>
  </w:num>
  <w:num w:numId="31" w16cid:durableId="658120734">
    <w:abstractNumId w:val="16"/>
  </w:num>
  <w:num w:numId="32" w16cid:durableId="938676851">
    <w:abstractNumId w:val="1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F35"/>
    <w:rsid w:val="00037ABF"/>
    <w:rsid w:val="00047783"/>
    <w:rsid w:val="00062938"/>
    <w:rsid w:val="00077DF0"/>
    <w:rsid w:val="00092814"/>
    <w:rsid w:val="000A7E90"/>
    <w:rsid w:val="000B2F24"/>
    <w:rsid w:val="00107AF6"/>
    <w:rsid w:val="00160B64"/>
    <w:rsid w:val="00174FE5"/>
    <w:rsid w:val="001832ED"/>
    <w:rsid w:val="001A6084"/>
    <w:rsid w:val="001D7071"/>
    <w:rsid w:val="001E7373"/>
    <w:rsid w:val="00241E6D"/>
    <w:rsid w:val="002B1029"/>
    <w:rsid w:val="002E053D"/>
    <w:rsid w:val="002E39CB"/>
    <w:rsid w:val="002F2311"/>
    <w:rsid w:val="002F7518"/>
    <w:rsid w:val="00340287"/>
    <w:rsid w:val="00373753"/>
    <w:rsid w:val="003840A9"/>
    <w:rsid w:val="003A596B"/>
    <w:rsid w:val="003B492C"/>
    <w:rsid w:val="003C4F99"/>
    <w:rsid w:val="003C6854"/>
    <w:rsid w:val="0041615B"/>
    <w:rsid w:val="00421A74"/>
    <w:rsid w:val="0043141C"/>
    <w:rsid w:val="004945C4"/>
    <w:rsid w:val="0049586C"/>
    <w:rsid w:val="0053314D"/>
    <w:rsid w:val="005434A5"/>
    <w:rsid w:val="005531EA"/>
    <w:rsid w:val="00567730"/>
    <w:rsid w:val="00587A93"/>
    <w:rsid w:val="00593DD4"/>
    <w:rsid w:val="005B4235"/>
    <w:rsid w:val="00642CFC"/>
    <w:rsid w:val="006443D0"/>
    <w:rsid w:val="0064793D"/>
    <w:rsid w:val="00696879"/>
    <w:rsid w:val="006A0EAB"/>
    <w:rsid w:val="006A59C9"/>
    <w:rsid w:val="006B654A"/>
    <w:rsid w:val="006C1D84"/>
    <w:rsid w:val="006D45BC"/>
    <w:rsid w:val="006E0196"/>
    <w:rsid w:val="006F0EA8"/>
    <w:rsid w:val="00712BA8"/>
    <w:rsid w:val="0072722E"/>
    <w:rsid w:val="007A532A"/>
    <w:rsid w:val="007B1DD4"/>
    <w:rsid w:val="007C75CC"/>
    <w:rsid w:val="00806C39"/>
    <w:rsid w:val="00811AE2"/>
    <w:rsid w:val="00860E8A"/>
    <w:rsid w:val="00895194"/>
    <w:rsid w:val="00897EC0"/>
    <w:rsid w:val="008C37DD"/>
    <w:rsid w:val="00903905"/>
    <w:rsid w:val="009061F7"/>
    <w:rsid w:val="0094451C"/>
    <w:rsid w:val="00997917"/>
    <w:rsid w:val="009A6F50"/>
    <w:rsid w:val="00A14560"/>
    <w:rsid w:val="00A42AFB"/>
    <w:rsid w:val="00A72F4B"/>
    <w:rsid w:val="00A80113"/>
    <w:rsid w:val="00A8321D"/>
    <w:rsid w:val="00B11A71"/>
    <w:rsid w:val="00B12F61"/>
    <w:rsid w:val="00B4012E"/>
    <w:rsid w:val="00B86880"/>
    <w:rsid w:val="00BD4B5E"/>
    <w:rsid w:val="00BE09AA"/>
    <w:rsid w:val="00BE0EC9"/>
    <w:rsid w:val="00C633A5"/>
    <w:rsid w:val="00CC75A2"/>
    <w:rsid w:val="00CF3F35"/>
    <w:rsid w:val="00D50D45"/>
    <w:rsid w:val="00D5441E"/>
    <w:rsid w:val="00D8132A"/>
    <w:rsid w:val="00DF16B8"/>
    <w:rsid w:val="00E1319F"/>
    <w:rsid w:val="00E6661E"/>
    <w:rsid w:val="00ED0812"/>
    <w:rsid w:val="00EF5776"/>
    <w:rsid w:val="00EF7638"/>
    <w:rsid w:val="00F14734"/>
    <w:rsid w:val="00F1785E"/>
    <w:rsid w:val="00F46C7D"/>
    <w:rsid w:val="00F60550"/>
    <w:rsid w:val="00F75EF2"/>
    <w:rsid w:val="00F76408"/>
    <w:rsid w:val="00F77566"/>
    <w:rsid w:val="00F82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1615]"/>
    </o:shapedefaults>
    <o:shapelayout v:ext="edit">
      <o:idmap v:ext="edit" data="1"/>
    </o:shapelayout>
  </w:shapeDefaults>
  <w:decimalSymbol w:val="."/>
  <w:listSeparator w:val=","/>
  <w14:docId w14:val="10E74B99"/>
  <w15:docId w15:val="{BBC0D341-A9BC-4B0A-AF9C-FB943240E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F9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832ED"/>
    <w:pPr>
      <w:ind w:left="720"/>
      <w:contextualSpacing/>
    </w:pPr>
  </w:style>
  <w:style w:type="paragraph" w:styleId="NormalWeb">
    <w:name w:val="Normal (Web)"/>
    <w:basedOn w:val="Normal"/>
    <w:uiPriority w:val="99"/>
    <w:semiHidden/>
    <w:unhideWhenUsed/>
    <w:rsid w:val="00CC75A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customXml" Target="../customXml/item3.xml"/><Relationship Id="rId21" Type="http://schemas.openxmlformats.org/officeDocument/2006/relationships/chart" Target="charts/chart11.xml"/><Relationship Id="rId7" Type="http://schemas.openxmlformats.org/officeDocument/2006/relationships/settings" Target="setting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customXml" Target="../customXml/item2.xml"/><Relationship Id="rId16" Type="http://schemas.openxmlformats.org/officeDocument/2006/relationships/chart" Target="charts/chart8.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3.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hart" Target="charts/chart7.xml"/><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2.xml"/></Relationships>
</file>

<file path=word/charts/_rels/chart1.xml.rels><?xml version="1.0" encoding="UTF-8" standalone="yes"?>
<Relationships xmlns="http://schemas.openxmlformats.org/package/2006/relationships"><Relationship Id="rId3" Type="http://schemas.openxmlformats.org/officeDocument/2006/relationships/oleObject" Target="https://oracle-my.sharepoint.com/personal/himanshu_goswami_oracle_com/Documents/Astrosage%20-%20Himanshu%20Goswami.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oracle-my.sharepoint.com/personal/himanshu_goswami_oracle_com/Documents/Astrosage%20-%20Himanshu%20Goswami.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oracle-my.sharepoint.com/personal/himanshu_goswami_oracle_com/Documents/Astrosage%20-%20Himanshu%20Goswami.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oracle-my.sharepoint.com/personal/himanshu_goswami_oracle_com/Documents/Astrosage%20-%20Himanshu%20Goswami.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https://oracle-my.sharepoint.com/personal/himanshu_goswami_oracle_com/Documents/Astrosage%20-%20Himanshu%20Goswam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oracle-my.sharepoint.com/personal/himanshu_goswami_oracle_com/Documents/Astrosage%20-%20Himanshu%20Goswam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oracle-my.sharepoint.com/personal/himanshu_goswami_oracle_com/Documents/Astrosage%20-%20Himanshu%20Goswam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oracle-my.sharepoint.com/personal/himanshu_goswami_oracle_com/Documents/Astrosage%20-%20Himanshu%20Goswami.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oracle-my.sharepoint.com/personal/himanshu_goswami_oracle_com/Documents/Astrosage%20-%20Himanshu%20Goswami.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oracle-my.sharepoint.com/personal/himanshu_goswami_oracle_com/Documents/Astrosage%20-%20Himanshu%20Goswami.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goswa\Downloads\Astrosage%20-%20Himanshu%20Final%20(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oracle-my.sharepoint.com/personal/himanshu_goswami_oracle_com/Documents/Astrosage%20-%20Himanshu%20Goswami.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6"/>
    </mc:Choice>
    <mc:Fallback>
      <c:style val="6"/>
    </mc:Fallback>
  </mc:AlternateContent>
  <c:pivotSource>
    <c:name>[Astrosage - Himanshu Goswami.xlsx]tasks!PivotTable1</c:name>
    <c:fmtId val="56"/>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Change in Daily Call Volume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4"/>
          </a:solidFill>
          <a:ln w="28575" cap="rnd">
            <a:solidFill>
              <a:schemeClr val="accent4"/>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4"/>
          </a:solidFill>
          <a:ln w="28575" cap="rnd">
            <a:solidFill>
              <a:schemeClr val="accent4"/>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4"/>
          </a:solidFill>
          <a:ln w="28575" cap="rnd">
            <a:solidFill>
              <a:schemeClr val="accent4"/>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tasks!$B$2</c:f>
              <c:strCache>
                <c:ptCount val="1"/>
                <c:pt idx="0">
                  <c:v>Total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multiLvlStrRef>
              <c:f>tasks!$A$3:$A$39</c:f>
              <c:multiLvlStrCache>
                <c:ptCount val="34"/>
                <c:lvl>
                  <c:pt idx="0">
                    <c:v>01-Dec</c:v>
                  </c:pt>
                  <c:pt idx="1">
                    <c:v>02-Dec</c:v>
                  </c:pt>
                  <c:pt idx="2">
                    <c:v>03-Dec</c:v>
                  </c:pt>
                  <c:pt idx="3">
                    <c:v>04-Dec</c:v>
                  </c:pt>
                  <c:pt idx="4">
                    <c:v>05-Dec</c:v>
                  </c:pt>
                  <c:pt idx="5">
                    <c:v>06-Dec</c:v>
                  </c:pt>
                  <c:pt idx="6">
                    <c:v>07-Dec</c:v>
                  </c:pt>
                  <c:pt idx="7">
                    <c:v>08-Dec</c:v>
                  </c:pt>
                  <c:pt idx="8">
                    <c:v>09-Dec</c:v>
                  </c:pt>
                  <c:pt idx="9">
                    <c:v>10-Dec</c:v>
                  </c:pt>
                  <c:pt idx="10">
                    <c:v>11-Dec</c:v>
                  </c:pt>
                  <c:pt idx="11">
                    <c:v>12-Dec</c:v>
                  </c:pt>
                  <c:pt idx="12">
                    <c:v>13-Dec</c:v>
                  </c:pt>
                  <c:pt idx="13">
                    <c:v>14-Dec</c:v>
                  </c:pt>
                  <c:pt idx="14">
                    <c:v>15-Dec</c:v>
                  </c:pt>
                  <c:pt idx="15">
                    <c:v>16-Dec</c:v>
                  </c:pt>
                  <c:pt idx="16">
                    <c:v>17-Dec</c:v>
                  </c:pt>
                  <c:pt idx="17">
                    <c:v>18-Dec</c:v>
                  </c:pt>
                  <c:pt idx="18">
                    <c:v>19-Dec</c:v>
                  </c:pt>
                  <c:pt idx="19">
                    <c:v>20-Dec</c:v>
                  </c:pt>
                  <c:pt idx="20">
                    <c:v>21-Dec</c:v>
                  </c:pt>
                  <c:pt idx="21">
                    <c:v>22-Dec</c:v>
                  </c:pt>
                  <c:pt idx="22">
                    <c:v>23-Dec</c:v>
                  </c:pt>
                  <c:pt idx="23">
                    <c:v>24-Dec</c:v>
                  </c:pt>
                  <c:pt idx="24">
                    <c:v>25-Dec</c:v>
                  </c:pt>
                  <c:pt idx="25">
                    <c:v>26-Dec</c:v>
                  </c:pt>
                  <c:pt idx="26">
                    <c:v>27-Dec</c:v>
                  </c:pt>
                  <c:pt idx="27">
                    <c:v>28-Dec</c:v>
                  </c:pt>
                  <c:pt idx="28">
                    <c:v>29-Dec</c:v>
                  </c:pt>
                  <c:pt idx="29">
                    <c:v>30-Dec</c:v>
                  </c:pt>
                  <c:pt idx="30">
                    <c:v>31-Dec</c:v>
                  </c:pt>
                  <c:pt idx="31">
                    <c:v>01-Jan</c:v>
                  </c:pt>
                  <c:pt idx="32">
                    <c:v>02-Jan</c:v>
                  </c:pt>
                  <c:pt idx="33">
                    <c:v>03-Jan</c:v>
                  </c:pt>
                </c:lvl>
                <c:lvl>
                  <c:pt idx="0">
                    <c:v>2023</c:v>
                  </c:pt>
                  <c:pt idx="31">
                    <c:v>2024</c:v>
                  </c:pt>
                </c:lvl>
              </c:multiLvlStrCache>
            </c:multiLvlStrRef>
          </c:cat>
          <c:val>
            <c:numRef>
              <c:f>tasks!$B$3:$B$39</c:f>
              <c:numCache>
                <c:formatCode>General</c:formatCode>
                <c:ptCount val="34"/>
                <c:pt idx="0">
                  <c:v>228</c:v>
                </c:pt>
                <c:pt idx="1">
                  <c:v>332</c:v>
                </c:pt>
                <c:pt idx="2">
                  <c:v>383</c:v>
                </c:pt>
                <c:pt idx="3">
                  <c:v>364</c:v>
                </c:pt>
                <c:pt idx="4">
                  <c:v>253</c:v>
                </c:pt>
                <c:pt idx="5">
                  <c:v>254</c:v>
                </c:pt>
                <c:pt idx="6">
                  <c:v>254</c:v>
                </c:pt>
                <c:pt idx="7">
                  <c:v>138</c:v>
                </c:pt>
                <c:pt idx="8">
                  <c:v>288</c:v>
                </c:pt>
                <c:pt idx="9">
                  <c:v>430</c:v>
                </c:pt>
                <c:pt idx="10">
                  <c:v>424</c:v>
                </c:pt>
                <c:pt idx="11">
                  <c:v>358</c:v>
                </c:pt>
                <c:pt idx="12">
                  <c:v>348</c:v>
                </c:pt>
                <c:pt idx="13">
                  <c:v>226</c:v>
                </c:pt>
                <c:pt idx="14">
                  <c:v>276</c:v>
                </c:pt>
                <c:pt idx="15">
                  <c:v>258</c:v>
                </c:pt>
                <c:pt idx="16">
                  <c:v>185</c:v>
                </c:pt>
                <c:pt idx="17">
                  <c:v>233</c:v>
                </c:pt>
                <c:pt idx="18">
                  <c:v>209</c:v>
                </c:pt>
                <c:pt idx="19">
                  <c:v>178</c:v>
                </c:pt>
                <c:pt idx="20">
                  <c:v>159</c:v>
                </c:pt>
                <c:pt idx="21">
                  <c:v>163</c:v>
                </c:pt>
                <c:pt idx="22">
                  <c:v>241</c:v>
                </c:pt>
                <c:pt idx="23">
                  <c:v>232</c:v>
                </c:pt>
                <c:pt idx="24">
                  <c:v>258</c:v>
                </c:pt>
                <c:pt idx="25">
                  <c:v>255</c:v>
                </c:pt>
                <c:pt idx="26">
                  <c:v>242</c:v>
                </c:pt>
                <c:pt idx="27">
                  <c:v>181</c:v>
                </c:pt>
                <c:pt idx="28">
                  <c:v>260</c:v>
                </c:pt>
                <c:pt idx="29">
                  <c:v>179</c:v>
                </c:pt>
                <c:pt idx="30">
                  <c:v>158</c:v>
                </c:pt>
                <c:pt idx="31">
                  <c:v>115</c:v>
                </c:pt>
                <c:pt idx="32">
                  <c:v>196</c:v>
                </c:pt>
                <c:pt idx="33">
                  <c:v>107</c:v>
                </c:pt>
              </c:numCache>
            </c:numRef>
          </c:val>
          <c:smooth val="0"/>
          <c:extLst>
            <c:ext xmlns:c16="http://schemas.microsoft.com/office/drawing/2014/chart" uri="{C3380CC4-5D6E-409C-BE32-E72D297353CC}">
              <c16:uniqueId val="{00000000-CA8E-4975-B6FC-B94CE2776D06}"/>
            </c:ext>
          </c:extLst>
        </c:ser>
        <c:dLbls>
          <c:showLegendKey val="0"/>
          <c:showVal val="0"/>
          <c:showCatName val="0"/>
          <c:showSerName val="0"/>
          <c:showPercent val="0"/>
          <c:showBubbleSize val="0"/>
        </c:dLbls>
        <c:marker val="1"/>
        <c:smooth val="0"/>
        <c:axId val="1069948543"/>
        <c:axId val="1069965343"/>
      </c:lineChart>
      <c:catAx>
        <c:axId val="1069948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9965343"/>
        <c:crosses val="autoZero"/>
        <c:auto val="1"/>
        <c:lblAlgn val="ctr"/>
        <c:lblOffset val="100"/>
        <c:noMultiLvlLbl val="0"/>
      </c:catAx>
      <c:valAx>
        <c:axId val="10699653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99485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6"/>
    </mc:Choice>
    <mc:Fallback>
      <c:style val="6"/>
    </mc:Fallback>
  </mc:AlternateContent>
  <c:pivotSource>
    <c:name>[Astrosage - Himanshu Goswami.xlsx]tasks!PivotTable7</c:name>
    <c:fmtId val="32"/>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duration vs Ratings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4"/>
          </a:solidFill>
          <a:ln w="28575" cap="rnd">
            <a:solidFill>
              <a:schemeClr val="accent4"/>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4"/>
          </a:solidFill>
          <a:ln w="28575" cap="rnd">
            <a:solidFill>
              <a:schemeClr val="accent4"/>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4"/>
          </a:solidFill>
          <a:ln w="28575" cap="rnd">
            <a:solidFill>
              <a:schemeClr val="accent4"/>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tasks!$AE$1</c:f>
              <c:strCache>
                <c:ptCount val="1"/>
                <c:pt idx="0">
                  <c:v>Total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tasks!$AD$2:$AD$31</c:f>
              <c:strCache>
                <c:ptCount val="29"/>
                <c:pt idx="0">
                  <c:v>0-99</c:v>
                </c:pt>
                <c:pt idx="1">
                  <c:v>100-199</c:v>
                </c:pt>
                <c:pt idx="2">
                  <c:v>200-299</c:v>
                </c:pt>
                <c:pt idx="3">
                  <c:v>300-399</c:v>
                </c:pt>
                <c:pt idx="4">
                  <c:v>400-499</c:v>
                </c:pt>
                <c:pt idx="5">
                  <c:v>500-599</c:v>
                </c:pt>
                <c:pt idx="6">
                  <c:v>600-699</c:v>
                </c:pt>
                <c:pt idx="7">
                  <c:v>700-799</c:v>
                </c:pt>
                <c:pt idx="8">
                  <c:v>800-899</c:v>
                </c:pt>
                <c:pt idx="9">
                  <c:v>900-999</c:v>
                </c:pt>
                <c:pt idx="10">
                  <c:v>1000-1099</c:v>
                </c:pt>
                <c:pt idx="11">
                  <c:v>1100-1199</c:v>
                </c:pt>
                <c:pt idx="12">
                  <c:v>1200-1299</c:v>
                </c:pt>
                <c:pt idx="13">
                  <c:v>1300-1399</c:v>
                </c:pt>
                <c:pt idx="14">
                  <c:v>1400-1499</c:v>
                </c:pt>
                <c:pt idx="15">
                  <c:v>1500-1599</c:v>
                </c:pt>
                <c:pt idx="16">
                  <c:v>1600-1699</c:v>
                </c:pt>
                <c:pt idx="17">
                  <c:v>1700-1799</c:v>
                </c:pt>
                <c:pt idx="18">
                  <c:v>1800-1899</c:v>
                </c:pt>
                <c:pt idx="19">
                  <c:v>2000-2099</c:v>
                </c:pt>
                <c:pt idx="20">
                  <c:v>2200-2299</c:v>
                </c:pt>
                <c:pt idx="21">
                  <c:v>2300-2399</c:v>
                </c:pt>
                <c:pt idx="22">
                  <c:v>2400-2499</c:v>
                </c:pt>
                <c:pt idx="23">
                  <c:v>2500-2599</c:v>
                </c:pt>
                <c:pt idx="24">
                  <c:v>2700-2799</c:v>
                </c:pt>
                <c:pt idx="25">
                  <c:v>2800-2899</c:v>
                </c:pt>
                <c:pt idx="26">
                  <c:v>3000-3099</c:v>
                </c:pt>
                <c:pt idx="27">
                  <c:v>3300-3399</c:v>
                </c:pt>
                <c:pt idx="28">
                  <c:v>4000-4099</c:v>
                </c:pt>
              </c:strCache>
            </c:strRef>
          </c:cat>
          <c:val>
            <c:numRef>
              <c:f>tasks!$AE$2:$AE$31</c:f>
              <c:numCache>
                <c:formatCode>General</c:formatCode>
                <c:ptCount val="29"/>
                <c:pt idx="0">
                  <c:v>2.8703143653004379</c:v>
                </c:pt>
                <c:pt idx="1">
                  <c:v>3.4890207715133532</c:v>
                </c:pt>
                <c:pt idx="2">
                  <c:v>3.352112676056338</c:v>
                </c:pt>
                <c:pt idx="3">
                  <c:v>3.5492537313432835</c:v>
                </c:pt>
                <c:pt idx="4">
                  <c:v>3.4569536423841059</c:v>
                </c:pt>
                <c:pt idx="5">
                  <c:v>3.4634146341463414</c:v>
                </c:pt>
                <c:pt idx="6">
                  <c:v>3.5612903225806454</c:v>
                </c:pt>
                <c:pt idx="7">
                  <c:v>3.5</c:v>
                </c:pt>
                <c:pt idx="8">
                  <c:v>3.5238095238095237</c:v>
                </c:pt>
                <c:pt idx="9">
                  <c:v>3.5909090909090908</c:v>
                </c:pt>
                <c:pt idx="10">
                  <c:v>4</c:v>
                </c:pt>
                <c:pt idx="11">
                  <c:v>3.4545454545454546</c:v>
                </c:pt>
                <c:pt idx="12">
                  <c:v>4.1428571428571432</c:v>
                </c:pt>
                <c:pt idx="13">
                  <c:v>3.6923076923076925</c:v>
                </c:pt>
                <c:pt idx="14">
                  <c:v>3.25</c:v>
                </c:pt>
                <c:pt idx="15">
                  <c:v>4.0714285714285712</c:v>
                </c:pt>
                <c:pt idx="16">
                  <c:v>3</c:v>
                </c:pt>
                <c:pt idx="17">
                  <c:v>2.8</c:v>
                </c:pt>
                <c:pt idx="18">
                  <c:v>3.4</c:v>
                </c:pt>
                <c:pt idx="19">
                  <c:v>2</c:v>
                </c:pt>
                <c:pt idx="20">
                  <c:v>3</c:v>
                </c:pt>
                <c:pt idx="21">
                  <c:v>3</c:v>
                </c:pt>
                <c:pt idx="22">
                  <c:v>4.666666666666667</c:v>
                </c:pt>
                <c:pt idx="23">
                  <c:v>2</c:v>
                </c:pt>
                <c:pt idx="24">
                  <c:v>3.5</c:v>
                </c:pt>
                <c:pt idx="25">
                  <c:v>2</c:v>
                </c:pt>
                <c:pt idx="26">
                  <c:v>4</c:v>
                </c:pt>
                <c:pt idx="27">
                  <c:v>4</c:v>
                </c:pt>
                <c:pt idx="28">
                  <c:v>2</c:v>
                </c:pt>
              </c:numCache>
            </c:numRef>
          </c:val>
          <c:smooth val="0"/>
          <c:extLst>
            <c:ext xmlns:c16="http://schemas.microsoft.com/office/drawing/2014/chart" uri="{C3380CC4-5D6E-409C-BE32-E72D297353CC}">
              <c16:uniqueId val="{00000000-D519-44A6-9582-55E85CB4246F}"/>
            </c:ext>
          </c:extLst>
        </c:ser>
        <c:dLbls>
          <c:showLegendKey val="0"/>
          <c:showVal val="0"/>
          <c:showCatName val="0"/>
          <c:showSerName val="0"/>
          <c:showPercent val="0"/>
          <c:showBubbleSize val="0"/>
        </c:dLbls>
        <c:marker val="1"/>
        <c:smooth val="0"/>
        <c:axId val="1826634528"/>
        <c:axId val="1826640288"/>
      </c:lineChart>
      <c:catAx>
        <c:axId val="1826634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640288"/>
        <c:crosses val="autoZero"/>
        <c:auto val="1"/>
        <c:lblAlgn val="ctr"/>
        <c:lblOffset val="100"/>
        <c:noMultiLvlLbl val="0"/>
      </c:catAx>
      <c:valAx>
        <c:axId val="1826640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6345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6"/>
    </mc:Choice>
    <mc:Fallback>
      <c:style val="6"/>
    </mc:Fallback>
  </mc:AlternateContent>
  <c:pivotSource>
    <c:name>[Astrosage - Himanshu Goswami.xlsx]tasks!PivotTable9</c:name>
    <c:fmtId val="25"/>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Gurus</a:t>
            </a:r>
            <a:r>
              <a:rPr lang="en-US" baseline="0"/>
              <a:t> vs Call duration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4"/>
          </a:solidFill>
          <a:ln w="28575" cap="rnd">
            <a:solidFill>
              <a:schemeClr val="accent4"/>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4"/>
          </a:solidFill>
          <a:ln w="28575" cap="rnd">
            <a:solidFill>
              <a:schemeClr val="accent4"/>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4"/>
          </a:solidFill>
          <a:ln w="28575" cap="rnd">
            <a:solidFill>
              <a:schemeClr val="accent4"/>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tasks!$AL$3</c:f>
              <c:strCache>
                <c:ptCount val="1"/>
                <c:pt idx="0">
                  <c:v>Total</c:v>
                </c:pt>
              </c:strCache>
            </c:strRef>
          </c:tx>
          <c:spPr>
            <a:ln w="28575" cap="rnd">
              <a:solidFill>
                <a:schemeClr val="accent4"/>
              </a:solidFill>
              <a:round/>
            </a:ln>
            <a:effectLst/>
          </c:spPr>
          <c:marker>
            <c:symbol val="none"/>
          </c:marker>
          <c:cat>
            <c:strRef>
              <c:f>tasks!$AK$4:$AK$147</c:f>
              <c:strCache>
                <c:ptCount val="143"/>
                <c:pt idx="0">
                  <c:v>Aachary  Prateek</c:v>
                </c:pt>
                <c:pt idx="1">
                  <c:v>Acharya  Arti S</c:v>
                </c:pt>
                <c:pt idx="2">
                  <c:v>Acharya  Shastri</c:v>
                </c:pt>
                <c:pt idx="3">
                  <c:v>Acharya Divyansh</c:v>
                </c:pt>
                <c:pt idx="4">
                  <c:v>Aham T</c:v>
                </c:pt>
                <c:pt idx="5">
                  <c:v>Astro  Aditya</c:v>
                </c:pt>
                <c:pt idx="6">
                  <c:v>Astro  Aditya N</c:v>
                </c:pt>
                <c:pt idx="7">
                  <c:v>Astro  Akash</c:v>
                </c:pt>
                <c:pt idx="8">
                  <c:v>Astro  Anaya</c:v>
                </c:pt>
                <c:pt idx="9">
                  <c:v>Astro  Anju</c:v>
                </c:pt>
                <c:pt idx="10">
                  <c:v>Astro  Ashok</c:v>
                </c:pt>
                <c:pt idx="11">
                  <c:v>Astro  Brejesh</c:v>
                </c:pt>
                <c:pt idx="12">
                  <c:v>Astro  Gurdeep</c:v>
                </c:pt>
                <c:pt idx="13">
                  <c:v>Astro  K Ojha</c:v>
                </c:pt>
                <c:pt idx="14">
                  <c:v>Astro  Lakshmi</c:v>
                </c:pt>
                <c:pt idx="15">
                  <c:v>Astro  Manish SM</c:v>
                </c:pt>
                <c:pt idx="16">
                  <c:v>Astro  Meena</c:v>
                </c:pt>
                <c:pt idx="17">
                  <c:v>Astro  Mukesh</c:v>
                </c:pt>
                <c:pt idx="18">
                  <c:v>Astro  Naksh</c:v>
                </c:pt>
                <c:pt idx="19">
                  <c:v>Astro  Niddhi Guptaa</c:v>
                </c:pt>
                <c:pt idx="20">
                  <c:v>Astro  Prashant</c:v>
                </c:pt>
                <c:pt idx="21">
                  <c:v>Astro  preeti</c:v>
                </c:pt>
                <c:pt idx="22">
                  <c:v>Astro  Pujaa Rai</c:v>
                </c:pt>
                <c:pt idx="23">
                  <c:v>Astro  Ruchi</c:v>
                </c:pt>
                <c:pt idx="24">
                  <c:v>Astro  Sakthi</c:v>
                </c:pt>
                <c:pt idx="25">
                  <c:v>Astro  Sanjeev</c:v>
                </c:pt>
                <c:pt idx="26">
                  <c:v>Astro  Saraswat</c:v>
                </c:pt>
                <c:pt idx="27">
                  <c:v>Astro  Shweta</c:v>
                </c:pt>
                <c:pt idx="28">
                  <c:v>Astro  Sujata S</c:v>
                </c:pt>
                <c:pt idx="29">
                  <c:v>Astro  Sushil S</c:v>
                </c:pt>
                <c:pt idx="30">
                  <c:v>Astro  Trisha</c:v>
                </c:pt>
                <c:pt idx="31">
                  <c:v>Astro  Uma Kant</c:v>
                </c:pt>
                <c:pt idx="32">
                  <c:v>Astro  Vishwajeet</c:v>
                </c:pt>
                <c:pt idx="33">
                  <c:v>Astro  Yashi</c:v>
                </c:pt>
                <c:pt idx="34">
                  <c:v>Astro  Yogendra</c:v>
                </c:pt>
                <c:pt idx="35">
                  <c:v>Astro Aabhishek</c:v>
                </c:pt>
                <c:pt idx="36">
                  <c:v>Astro Aacharya Dev</c:v>
                </c:pt>
                <c:pt idx="37">
                  <c:v>Astro Aditya</c:v>
                </c:pt>
                <c:pt idx="38">
                  <c:v>Astro Aditya Jhha</c:v>
                </c:pt>
                <c:pt idx="39">
                  <c:v>Astro Aishwarya</c:v>
                </c:pt>
                <c:pt idx="40">
                  <c:v>Astro Anil Shukla</c:v>
                </c:pt>
                <c:pt idx="41">
                  <c:v>Astro Ankita  C</c:v>
                </c:pt>
                <c:pt idx="42">
                  <c:v>astro chandan</c:v>
                </c:pt>
                <c:pt idx="43">
                  <c:v>Astro Deepti</c:v>
                </c:pt>
                <c:pt idx="44">
                  <c:v>Astro Divya</c:v>
                </c:pt>
                <c:pt idx="45">
                  <c:v>Astro Dr Balkrisna</c:v>
                </c:pt>
                <c:pt idx="46">
                  <c:v>Astro Dr Harish</c:v>
                </c:pt>
                <c:pt idx="47">
                  <c:v>Astro Dr Ravindra</c:v>
                </c:pt>
                <c:pt idx="48">
                  <c:v>Astro Dr Shrey</c:v>
                </c:pt>
                <c:pt idx="49">
                  <c:v>Astro Himanshu</c:v>
                </c:pt>
                <c:pt idx="50">
                  <c:v>Astro Jha Guruji</c:v>
                </c:pt>
                <c:pt idx="51">
                  <c:v>Astro Krishaa</c:v>
                </c:pt>
                <c:pt idx="52">
                  <c:v>Astro Krishna</c:v>
                </c:pt>
                <c:pt idx="53">
                  <c:v>Astro Mahesh S</c:v>
                </c:pt>
                <c:pt idx="54">
                  <c:v>Astro Manish S</c:v>
                </c:pt>
                <c:pt idx="55">
                  <c:v>Astro Neetu</c:v>
                </c:pt>
                <c:pt idx="56">
                  <c:v>Astro Nisha</c:v>
                </c:pt>
                <c:pt idx="57">
                  <c:v>Astro Pulkit  S</c:v>
                </c:pt>
                <c:pt idx="58">
                  <c:v>Astro R J S</c:v>
                </c:pt>
                <c:pt idx="59">
                  <c:v>Astro Rajesh S</c:v>
                </c:pt>
                <c:pt idx="60">
                  <c:v>Astro Rajiv B</c:v>
                </c:pt>
                <c:pt idx="61">
                  <c:v>Astro Reema</c:v>
                </c:pt>
                <c:pt idx="62">
                  <c:v>Astro Rhea</c:v>
                </c:pt>
                <c:pt idx="63">
                  <c:v>Astro Rohan  S</c:v>
                </c:pt>
                <c:pt idx="64">
                  <c:v>Astro Savita S</c:v>
                </c:pt>
                <c:pt idx="65">
                  <c:v>Astro SavitriDevi</c:v>
                </c:pt>
                <c:pt idx="66">
                  <c:v>Astro Seema</c:v>
                </c:pt>
                <c:pt idx="67">
                  <c:v>Astro Shalini</c:v>
                </c:pt>
                <c:pt idx="68">
                  <c:v>Astro Smarti M</c:v>
                </c:pt>
                <c:pt idx="69">
                  <c:v>Astro Sonam S</c:v>
                </c:pt>
                <c:pt idx="70">
                  <c:v>Astro sree valli</c:v>
                </c:pt>
                <c:pt idx="71">
                  <c:v>Astro Sukhdip</c:v>
                </c:pt>
                <c:pt idx="72">
                  <c:v>Astro Swami G</c:v>
                </c:pt>
                <c:pt idx="73">
                  <c:v>Daljit Kaur</c:v>
                </c:pt>
                <c:pt idx="74">
                  <c:v>Dr.  Pratibha</c:v>
                </c:pt>
                <c:pt idx="75">
                  <c:v>Dr. Harish</c:v>
                </c:pt>
                <c:pt idx="76">
                  <c:v>Gopi  Vans</c:v>
                </c:pt>
                <c:pt idx="77">
                  <c:v>gurucool support</c:v>
                </c:pt>
                <c:pt idx="78">
                  <c:v>Himanshu  Pandey</c:v>
                </c:pt>
                <c:pt idx="79">
                  <c:v>Kaveshii  Chauhaan</c:v>
                </c:pt>
                <c:pt idx="80">
                  <c:v>Manorma Singh</c:v>
                </c:pt>
                <c:pt idx="81">
                  <c:v>RAKESH  KAUSHIK</c:v>
                </c:pt>
                <c:pt idx="82">
                  <c:v>Shalini Sharma</c:v>
                </c:pt>
                <c:pt idx="83">
                  <c:v>Super  Guru Ji</c:v>
                </c:pt>
                <c:pt idx="84">
                  <c:v>Swami Chandreshwaranand��G</c:v>
                </c:pt>
                <c:pt idx="85">
                  <c:v>Tarot  Aadhvik</c:v>
                </c:pt>
                <c:pt idx="86">
                  <c:v>Tarot  Ankita</c:v>
                </c:pt>
                <c:pt idx="87">
                  <c:v>Tarot  Anshu</c:v>
                </c:pt>
                <c:pt idx="88">
                  <c:v>Tarot  Ari</c:v>
                </c:pt>
                <c:pt idx="89">
                  <c:v>Tarot  Aritra C</c:v>
                </c:pt>
                <c:pt idx="90">
                  <c:v>Tarot  Barbiie</c:v>
                </c:pt>
                <c:pt idx="91">
                  <c:v>Tarot  Bibhuti</c:v>
                </c:pt>
                <c:pt idx="92">
                  <c:v>Tarot  Diva Poonam</c:v>
                </c:pt>
                <c:pt idx="93">
                  <c:v>Tarot  Gurpreet</c:v>
                </c:pt>
                <c:pt idx="94">
                  <c:v>Tarot  Ittishri</c:v>
                </c:pt>
                <c:pt idx="95">
                  <c:v>Tarot  Kaashvi</c:v>
                </c:pt>
                <c:pt idx="96">
                  <c:v>Tarot  Meera</c:v>
                </c:pt>
                <c:pt idx="97">
                  <c:v>Tarot  Muskaan</c:v>
                </c:pt>
                <c:pt idx="98">
                  <c:v>Tarot  Mystical</c:v>
                </c:pt>
                <c:pt idx="99">
                  <c:v>Tarot  Neha R</c:v>
                </c:pt>
                <c:pt idx="100">
                  <c:v>Tarot  Oormika</c:v>
                </c:pt>
                <c:pt idx="101">
                  <c:v>Tarot  preet</c:v>
                </c:pt>
                <c:pt idx="102">
                  <c:v>Tarot  Priya S</c:v>
                </c:pt>
                <c:pt idx="103">
                  <c:v>Tarot  Punam</c:v>
                </c:pt>
                <c:pt idx="104">
                  <c:v>Tarot  Rupanshi</c:v>
                </c:pt>
                <c:pt idx="105">
                  <c:v>Tarot  Rushali</c:v>
                </c:pt>
                <c:pt idx="106">
                  <c:v>Tarot  SampritaP</c:v>
                </c:pt>
                <c:pt idx="107">
                  <c:v>Tarot  Seema</c:v>
                </c:pt>
                <c:pt idx="108">
                  <c:v>Tarot  Shakti</c:v>
                </c:pt>
                <c:pt idx="109">
                  <c:v>Tarot  Shilpa P</c:v>
                </c:pt>
                <c:pt idx="110">
                  <c:v>Tarot  Sunita</c:v>
                </c:pt>
                <c:pt idx="111">
                  <c:v>Tarot  Supriya Suri</c:v>
                </c:pt>
                <c:pt idx="112">
                  <c:v>Tarot  Yashita</c:v>
                </c:pt>
                <c:pt idx="113">
                  <c:v>Tarot Akshay</c:v>
                </c:pt>
                <c:pt idx="114">
                  <c:v>Tarot Bee Riya</c:v>
                </c:pt>
                <c:pt idx="115">
                  <c:v>Tarot Chanchal Singh</c:v>
                </c:pt>
                <c:pt idx="116">
                  <c:v>Tarot Daljit</c:v>
                </c:pt>
                <c:pt idx="117">
                  <c:v>Tarot Esha</c:v>
                </c:pt>
                <c:pt idx="118">
                  <c:v>Tarot Gargi</c:v>
                </c:pt>
                <c:pt idx="119">
                  <c:v>Tarot Gauri</c:v>
                </c:pt>
                <c:pt idx="120">
                  <c:v>Tarot Gurpreet Kaur</c:v>
                </c:pt>
                <c:pt idx="121">
                  <c:v>Tarot Harleen</c:v>
                </c:pt>
                <c:pt idx="122">
                  <c:v>Tarot Keshmin</c:v>
                </c:pt>
                <c:pt idx="123">
                  <c:v>Tarot Leena</c:v>
                </c:pt>
                <c:pt idx="124">
                  <c:v>Tarot Mamta D</c:v>
                </c:pt>
                <c:pt idx="125">
                  <c:v>Tarot Monika</c:v>
                </c:pt>
                <c:pt idx="126">
                  <c:v>Tarot Nipamani</c:v>
                </c:pt>
                <c:pt idx="127">
                  <c:v>Tarot Pooja</c:v>
                </c:pt>
                <c:pt idx="128">
                  <c:v>Tarot Priyal</c:v>
                </c:pt>
                <c:pt idx="129">
                  <c:v>Tarot Rachana</c:v>
                </c:pt>
                <c:pt idx="130">
                  <c:v>Tarot Raghavi</c:v>
                </c:pt>
                <c:pt idx="131">
                  <c:v>Tarot Rhea</c:v>
                </c:pt>
                <c:pt idx="132">
                  <c:v>Tarot Ria</c:v>
                </c:pt>
                <c:pt idx="133">
                  <c:v>Tarot Rittika</c:v>
                </c:pt>
                <c:pt idx="134">
                  <c:v>Tarot Riya</c:v>
                </c:pt>
                <c:pt idx="135">
                  <c:v>Tarot Rupika</c:v>
                </c:pt>
                <c:pt idx="136">
                  <c:v>Tarot Srishti</c:v>
                </c:pt>
                <c:pt idx="137">
                  <c:v>Tarot Surbi</c:v>
                </c:pt>
                <c:pt idx="138">
                  <c:v>Tarot Swati</c:v>
                </c:pt>
                <c:pt idx="139">
                  <c:v>Tarot Vedika</c:v>
                </c:pt>
                <c:pt idx="140">
                  <c:v>Tarrot Ria</c:v>
                </c:pt>
                <c:pt idx="141">
                  <c:v>Usha Siingh</c:v>
                </c:pt>
                <c:pt idx="142">
                  <c:v>Vandana Bhutani</c:v>
                </c:pt>
              </c:strCache>
            </c:strRef>
          </c:cat>
          <c:val>
            <c:numRef>
              <c:f>tasks!$AL$4:$AL$147</c:f>
              <c:numCache>
                <c:formatCode>General</c:formatCode>
                <c:ptCount val="143"/>
                <c:pt idx="0">
                  <c:v>146</c:v>
                </c:pt>
                <c:pt idx="1">
                  <c:v>13</c:v>
                </c:pt>
                <c:pt idx="2">
                  <c:v>7</c:v>
                </c:pt>
                <c:pt idx="3">
                  <c:v>111</c:v>
                </c:pt>
                <c:pt idx="4">
                  <c:v>98</c:v>
                </c:pt>
                <c:pt idx="5">
                  <c:v>107</c:v>
                </c:pt>
                <c:pt idx="6">
                  <c:v>293</c:v>
                </c:pt>
                <c:pt idx="7">
                  <c:v>4</c:v>
                </c:pt>
                <c:pt idx="8">
                  <c:v>16</c:v>
                </c:pt>
                <c:pt idx="9">
                  <c:v>6</c:v>
                </c:pt>
                <c:pt idx="10">
                  <c:v>619</c:v>
                </c:pt>
                <c:pt idx="11">
                  <c:v>1070</c:v>
                </c:pt>
                <c:pt idx="12">
                  <c:v>26</c:v>
                </c:pt>
                <c:pt idx="13">
                  <c:v>88</c:v>
                </c:pt>
                <c:pt idx="14">
                  <c:v>126</c:v>
                </c:pt>
                <c:pt idx="15">
                  <c:v>17</c:v>
                </c:pt>
                <c:pt idx="16">
                  <c:v>171</c:v>
                </c:pt>
                <c:pt idx="17">
                  <c:v>9</c:v>
                </c:pt>
                <c:pt idx="18">
                  <c:v>153</c:v>
                </c:pt>
                <c:pt idx="19">
                  <c:v>2</c:v>
                </c:pt>
                <c:pt idx="20">
                  <c:v>38</c:v>
                </c:pt>
                <c:pt idx="21">
                  <c:v>11</c:v>
                </c:pt>
                <c:pt idx="22">
                  <c:v>2</c:v>
                </c:pt>
                <c:pt idx="23">
                  <c:v>777</c:v>
                </c:pt>
                <c:pt idx="24">
                  <c:v>1450</c:v>
                </c:pt>
                <c:pt idx="25">
                  <c:v>441</c:v>
                </c:pt>
                <c:pt idx="26">
                  <c:v>18</c:v>
                </c:pt>
                <c:pt idx="27">
                  <c:v>230</c:v>
                </c:pt>
                <c:pt idx="28">
                  <c:v>221</c:v>
                </c:pt>
                <c:pt idx="29">
                  <c:v>27</c:v>
                </c:pt>
                <c:pt idx="30">
                  <c:v>370</c:v>
                </c:pt>
                <c:pt idx="31">
                  <c:v>307</c:v>
                </c:pt>
                <c:pt idx="32">
                  <c:v>405</c:v>
                </c:pt>
                <c:pt idx="33">
                  <c:v>3</c:v>
                </c:pt>
                <c:pt idx="34">
                  <c:v>735</c:v>
                </c:pt>
                <c:pt idx="35">
                  <c:v>76</c:v>
                </c:pt>
                <c:pt idx="36">
                  <c:v>68</c:v>
                </c:pt>
                <c:pt idx="37">
                  <c:v>97</c:v>
                </c:pt>
                <c:pt idx="38">
                  <c:v>7</c:v>
                </c:pt>
                <c:pt idx="39">
                  <c:v>18</c:v>
                </c:pt>
                <c:pt idx="40">
                  <c:v>45</c:v>
                </c:pt>
                <c:pt idx="41">
                  <c:v>13</c:v>
                </c:pt>
                <c:pt idx="42">
                  <c:v>240</c:v>
                </c:pt>
                <c:pt idx="43">
                  <c:v>5</c:v>
                </c:pt>
                <c:pt idx="44">
                  <c:v>1056</c:v>
                </c:pt>
                <c:pt idx="45">
                  <c:v>967</c:v>
                </c:pt>
                <c:pt idx="46">
                  <c:v>36</c:v>
                </c:pt>
                <c:pt idx="47">
                  <c:v>540</c:v>
                </c:pt>
                <c:pt idx="48">
                  <c:v>272</c:v>
                </c:pt>
                <c:pt idx="49">
                  <c:v>38</c:v>
                </c:pt>
                <c:pt idx="50">
                  <c:v>206</c:v>
                </c:pt>
                <c:pt idx="51">
                  <c:v>1580</c:v>
                </c:pt>
                <c:pt idx="52">
                  <c:v>400</c:v>
                </c:pt>
                <c:pt idx="53">
                  <c:v>59</c:v>
                </c:pt>
                <c:pt idx="54">
                  <c:v>41</c:v>
                </c:pt>
                <c:pt idx="55">
                  <c:v>172</c:v>
                </c:pt>
                <c:pt idx="56">
                  <c:v>29</c:v>
                </c:pt>
                <c:pt idx="57">
                  <c:v>5</c:v>
                </c:pt>
                <c:pt idx="58">
                  <c:v>157</c:v>
                </c:pt>
                <c:pt idx="59">
                  <c:v>704</c:v>
                </c:pt>
                <c:pt idx="60">
                  <c:v>186</c:v>
                </c:pt>
                <c:pt idx="61">
                  <c:v>10</c:v>
                </c:pt>
                <c:pt idx="62">
                  <c:v>10</c:v>
                </c:pt>
                <c:pt idx="63">
                  <c:v>2</c:v>
                </c:pt>
                <c:pt idx="64">
                  <c:v>29</c:v>
                </c:pt>
                <c:pt idx="65">
                  <c:v>74</c:v>
                </c:pt>
                <c:pt idx="66">
                  <c:v>605</c:v>
                </c:pt>
                <c:pt idx="67">
                  <c:v>1321</c:v>
                </c:pt>
                <c:pt idx="68">
                  <c:v>19</c:v>
                </c:pt>
                <c:pt idx="69">
                  <c:v>752</c:v>
                </c:pt>
                <c:pt idx="70">
                  <c:v>91</c:v>
                </c:pt>
                <c:pt idx="71">
                  <c:v>41</c:v>
                </c:pt>
                <c:pt idx="72">
                  <c:v>23</c:v>
                </c:pt>
                <c:pt idx="73">
                  <c:v>111</c:v>
                </c:pt>
                <c:pt idx="74">
                  <c:v>2</c:v>
                </c:pt>
                <c:pt idx="75">
                  <c:v>405</c:v>
                </c:pt>
                <c:pt idx="76">
                  <c:v>6</c:v>
                </c:pt>
                <c:pt idx="77">
                  <c:v>5</c:v>
                </c:pt>
                <c:pt idx="78">
                  <c:v>32</c:v>
                </c:pt>
                <c:pt idx="79">
                  <c:v>43</c:v>
                </c:pt>
                <c:pt idx="80">
                  <c:v>136</c:v>
                </c:pt>
                <c:pt idx="81">
                  <c:v>22</c:v>
                </c:pt>
                <c:pt idx="82">
                  <c:v>5</c:v>
                </c:pt>
                <c:pt idx="83">
                  <c:v>188</c:v>
                </c:pt>
                <c:pt idx="84">
                  <c:v>5</c:v>
                </c:pt>
                <c:pt idx="85">
                  <c:v>306</c:v>
                </c:pt>
                <c:pt idx="86">
                  <c:v>4</c:v>
                </c:pt>
                <c:pt idx="87">
                  <c:v>2</c:v>
                </c:pt>
                <c:pt idx="88">
                  <c:v>336</c:v>
                </c:pt>
                <c:pt idx="89">
                  <c:v>226</c:v>
                </c:pt>
                <c:pt idx="90">
                  <c:v>11</c:v>
                </c:pt>
                <c:pt idx="91">
                  <c:v>6</c:v>
                </c:pt>
                <c:pt idx="92">
                  <c:v>67</c:v>
                </c:pt>
                <c:pt idx="93">
                  <c:v>1000</c:v>
                </c:pt>
                <c:pt idx="94">
                  <c:v>314</c:v>
                </c:pt>
                <c:pt idx="95">
                  <c:v>252</c:v>
                </c:pt>
                <c:pt idx="96">
                  <c:v>23</c:v>
                </c:pt>
                <c:pt idx="97">
                  <c:v>237</c:v>
                </c:pt>
                <c:pt idx="98">
                  <c:v>2</c:v>
                </c:pt>
                <c:pt idx="99">
                  <c:v>79</c:v>
                </c:pt>
                <c:pt idx="100">
                  <c:v>5</c:v>
                </c:pt>
                <c:pt idx="101">
                  <c:v>85</c:v>
                </c:pt>
                <c:pt idx="102">
                  <c:v>40</c:v>
                </c:pt>
                <c:pt idx="103">
                  <c:v>306</c:v>
                </c:pt>
                <c:pt idx="104">
                  <c:v>19</c:v>
                </c:pt>
                <c:pt idx="105">
                  <c:v>5</c:v>
                </c:pt>
                <c:pt idx="106">
                  <c:v>9</c:v>
                </c:pt>
                <c:pt idx="107">
                  <c:v>588</c:v>
                </c:pt>
                <c:pt idx="108">
                  <c:v>100</c:v>
                </c:pt>
                <c:pt idx="109">
                  <c:v>21</c:v>
                </c:pt>
                <c:pt idx="110">
                  <c:v>36</c:v>
                </c:pt>
                <c:pt idx="111">
                  <c:v>111</c:v>
                </c:pt>
                <c:pt idx="112">
                  <c:v>59</c:v>
                </c:pt>
                <c:pt idx="113">
                  <c:v>88</c:v>
                </c:pt>
                <c:pt idx="114">
                  <c:v>743</c:v>
                </c:pt>
                <c:pt idx="115">
                  <c:v>83</c:v>
                </c:pt>
                <c:pt idx="116">
                  <c:v>84</c:v>
                </c:pt>
                <c:pt idx="117">
                  <c:v>34</c:v>
                </c:pt>
                <c:pt idx="118">
                  <c:v>111</c:v>
                </c:pt>
                <c:pt idx="119">
                  <c:v>731</c:v>
                </c:pt>
                <c:pt idx="120">
                  <c:v>312</c:v>
                </c:pt>
                <c:pt idx="121">
                  <c:v>23</c:v>
                </c:pt>
                <c:pt idx="122">
                  <c:v>68</c:v>
                </c:pt>
                <c:pt idx="123">
                  <c:v>215</c:v>
                </c:pt>
                <c:pt idx="124">
                  <c:v>242</c:v>
                </c:pt>
                <c:pt idx="125">
                  <c:v>5</c:v>
                </c:pt>
                <c:pt idx="126">
                  <c:v>47</c:v>
                </c:pt>
                <c:pt idx="127">
                  <c:v>22</c:v>
                </c:pt>
                <c:pt idx="128">
                  <c:v>8</c:v>
                </c:pt>
                <c:pt idx="129">
                  <c:v>251</c:v>
                </c:pt>
                <c:pt idx="130">
                  <c:v>67</c:v>
                </c:pt>
                <c:pt idx="131">
                  <c:v>90</c:v>
                </c:pt>
                <c:pt idx="132">
                  <c:v>65</c:v>
                </c:pt>
                <c:pt idx="133">
                  <c:v>1</c:v>
                </c:pt>
                <c:pt idx="134">
                  <c:v>24</c:v>
                </c:pt>
                <c:pt idx="135">
                  <c:v>567</c:v>
                </c:pt>
                <c:pt idx="136">
                  <c:v>54</c:v>
                </c:pt>
                <c:pt idx="137">
                  <c:v>23</c:v>
                </c:pt>
                <c:pt idx="138">
                  <c:v>98</c:v>
                </c:pt>
                <c:pt idx="139">
                  <c:v>304</c:v>
                </c:pt>
                <c:pt idx="140">
                  <c:v>5</c:v>
                </c:pt>
                <c:pt idx="141">
                  <c:v>200</c:v>
                </c:pt>
                <c:pt idx="142">
                  <c:v>142</c:v>
                </c:pt>
              </c:numCache>
            </c:numRef>
          </c:val>
          <c:smooth val="0"/>
          <c:extLst>
            <c:ext xmlns:c16="http://schemas.microsoft.com/office/drawing/2014/chart" uri="{C3380CC4-5D6E-409C-BE32-E72D297353CC}">
              <c16:uniqueId val="{00000000-F258-4534-A5C7-9D7DC0E31187}"/>
            </c:ext>
          </c:extLst>
        </c:ser>
        <c:dLbls>
          <c:showLegendKey val="0"/>
          <c:showVal val="0"/>
          <c:showCatName val="0"/>
          <c:showSerName val="0"/>
          <c:showPercent val="0"/>
          <c:showBubbleSize val="0"/>
        </c:dLbls>
        <c:smooth val="0"/>
        <c:axId val="1826626848"/>
        <c:axId val="1826632608"/>
      </c:lineChart>
      <c:catAx>
        <c:axId val="1826626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632608"/>
        <c:crosses val="autoZero"/>
        <c:auto val="1"/>
        <c:lblAlgn val="ctr"/>
        <c:lblOffset val="100"/>
        <c:noMultiLvlLbl val="0"/>
      </c:catAx>
      <c:valAx>
        <c:axId val="1826632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62684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6"/>
    </mc:Choice>
    <mc:Fallback>
      <c:style val="6"/>
    </mc:Fallback>
  </mc:AlternateContent>
  <c:pivotSource>
    <c:name>[Astrosage - Himanshu Goswami.xlsx]tasks!PivotTable9</c:name>
    <c:fmtId val="27"/>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Gurus</a:t>
            </a:r>
            <a:r>
              <a:rPr lang="en-US" baseline="0"/>
              <a:t> vs Call duration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4"/>
          </a:solidFill>
          <a:ln w="28575" cap="rnd">
            <a:solidFill>
              <a:schemeClr val="accent4"/>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4"/>
          </a:solidFill>
          <a:ln w="28575" cap="rnd">
            <a:solidFill>
              <a:schemeClr val="accent4"/>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4"/>
          </a:solidFill>
          <a:ln w="28575" cap="rnd">
            <a:solidFill>
              <a:schemeClr val="accent4"/>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tasks!$AL$3</c:f>
              <c:strCache>
                <c:ptCount val="1"/>
                <c:pt idx="0">
                  <c:v>Total</c:v>
                </c:pt>
              </c:strCache>
            </c:strRef>
          </c:tx>
          <c:spPr>
            <a:ln w="28575" cap="rnd">
              <a:solidFill>
                <a:schemeClr val="accent4"/>
              </a:solidFill>
              <a:round/>
            </a:ln>
            <a:effectLst/>
          </c:spPr>
          <c:marker>
            <c:symbol val="none"/>
          </c:marker>
          <c:cat>
            <c:strRef>
              <c:f>tasks!$AK$4:$AK$147</c:f>
              <c:strCache>
                <c:ptCount val="143"/>
                <c:pt idx="0">
                  <c:v>Aachary  Prateek</c:v>
                </c:pt>
                <c:pt idx="1">
                  <c:v>Acharya  Arti S</c:v>
                </c:pt>
                <c:pt idx="2">
                  <c:v>Acharya  Shastri</c:v>
                </c:pt>
                <c:pt idx="3">
                  <c:v>Acharya Divyansh</c:v>
                </c:pt>
                <c:pt idx="4">
                  <c:v>Aham T</c:v>
                </c:pt>
                <c:pt idx="5">
                  <c:v>Astro  Aditya</c:v>
                </c:pt>
                <c:pt idx="6">
                  <c:v>Astro  Aditya N</c:v>
                </c:pt>
                <c:pt idx="7">
                  <c:v>Astro  Akash</c:v>
                </c:pt>
                <c:pt idx="8">
                  <c:v>Astro  Anaya</c:v>
                </c:pt>
                <c:pt idx="9">
                  <c:v>Astro  Anju</c:v>
                </c:pt>
                <c:pt idx="10">
                  <c:v>Astro  Ashok</c:v>
                </c:pt>
                <c:pt idx="11">
                  <c:v>Astro  Brejesh</c:v>
                </c:pt>
                <c:pt idx="12">
                  <c:v>Astro  Gurdeep</c:v>
                </c:pt>
                <c:pt idx="13">
                  <c:v>Astro  K Ojha</c:v>
                </c:pt>
                <c:pt idx="14">
                  <c:v>Astro  Lakshmi</c:v>
                </c:pt>
                <c:pt idx="15">
                  <c:v>Astro  Manish SM</c:v>
                </c:pt>
                <c:pt idx="16">
                  <c:v>Astro  Meena</c:v>
                </c:pt>
                <c:pt idx="17">
                  <c:v>Astro  Mukesh</c:v>
                </c:pt>
                <c:pt idx="18">
                  <c:v>Astro  Naksh</c:v>
                </c:pt>
                <c:pt idx="19">
                  <c:v>Astro  Niddhi Guptaa</c:v>
                </c:pt>
                <c:pt idx="20">
                  <c:v>Astro  Prashant</c:v>
                </c:pt>
                <c:pt idx="21">
                  <c:v>Astro  preeti</c:v>
                </c:pt>
                <c:pt idx="22">
                  <c:v>Astro  Pujaa Rai</c:v>
                </c:pt>
                <c:pt idx="23">
                  <c:v>Astro  Ruchi</c:v>
                </c:pt>
                <c:pt idx="24">
                  <c:v>Astro  Sakthi</c:v>
                </c:pt>
                <c:pt idx="25">
                  <c:v>Astro  Sanjeev</c:v>
                </c:pt>
                <c:pt idx="26">
                  <c:v>Astro  Saraswat</c:v>
                </c:pt>
                <c:pt idx="27">
                  <c:v>Astro  Shweta</c:v>
                </c:pt>
                <c:pt idx="28">
                  <c:v>Astro  Sujata S</c:v>
                </c:pt>
                <c:pt idx="29">
                  <c:v>Astro  Sushil S</c:v>
                </c:pt>
                <c:pt idx="30">
                  <c:v>Astro  Trisha</c:v>
                </c:pt>
                <c:pt idx="31">
                  <c:v>Astro  Uma Kant</c:v>
                </c:pt>
                <c:pt idx="32">
                  <c:v>Astro  Vishwajeet</c:v>
                </c:pt>
                <c:pt idx="33">
                  <c:v>Astro  Yashi</c:v>
                </c:pt>
                <c:pt idx="34">
                  <c:v>Astro  Yogendra</c:v>
                </c:pt>
                <c:pt idx="35">
                  <c:v>Astro Aabhishek</c:v>
                </c:pt>
                <c:pt idx="36">
                  <c:v>Astro Aacharya Dev</c:v>
                </c:pt>
                <c:pt idx="37">
                  <c:v>Astro Aditya</c:v>
                </c:pt>
                <c:pt idx="38">
                  <c:v>Astro Aditya Jhha</c:v>
                </c:pt>
                <c:pt idx="39">
                  <c:v>Astro Aishwarya</c:v>
                </c:pt>
                <c:pt idx="40">
                  <c:v>Astro Anil Shukla</c:v>
                </c:pt>
                <c:pt idx="41">
                  <c:v>Astro Ankita  C</c:v>
                </c:pt>
                <c:pt idx="42">
                  <c:v>astro chandan</c:v>
                </c:pt>
                <c:pt idx="43">
                  <c:v>Astro Deepti</c:v>
                </c:pt>
                <c:pt idx="44">
                  <c:v>Astro Divya</c:v>
                </c:pt>
                <c:pt idx="45">
                  <c:v>Astro Dr Balkrisna</c:v>
                </c:pt>
                <c:pt idx="46">
                  <c:v>Astro Dr Harish</c:v>
                </c:pt>
                <c:pt idx="47">
                  <c:v>Astro Dr Ravindra</c:v>
                </c:pt>
                <c:pt idx="48">
                  <c:v>Astro Dr Shrey</c:v>
                </c:pt>
                <c:pt idx="49">
                  <c:v>Astro Himanshu</c:v>
                </c:pt>
                <c:pt idx="50">
                  <c:v>Astro Jha Guruji</c:v>
                </c:pt>
                <c:pt idx="51">
                  <c:v>Astro Krishaa</c:v>
                </c:pt>
                <c:pt idx="52">
                  <c:v>Astro Krishna</c:v>
                </c:pt>
                <c:pt idx="53">
                  <c:v>Astro Mahesh S</c:v>
                </c:pt>
                <c:pt idx="54">
                  <c:v>Astro Manish S</c:v>
                </c:pt>
                <c:pt idx="55">
                  <c:v>Astro Neetu</c:v>
                </c:pt>
                <c:pt idx="56">
                  <c:v>Astro Nisha</c:v>
                </c:pt>
                <c:pt idx="57">
                  <c:v>Astro Pulkit  S</c:v>
                </c:pt>
                <c:pt idx="58">
                  <c:v>Astro R J S</c:v>
                </c:pt>
                <c:pt idx="59">
                  <c:v>Astro Rajesh S</c:v>
                </c:pt>
                <c:pt idx="60">
                  <c:v>Astro Rajiv B</c:v>
                </c:pt>
                <c:pt idx="61">
                  <c:v>Astro Reema</c:v>
                </c:pt>
                <c:pt idx="62">
                  <c:v>Astro Rhea</c:v>
                </c:pt>
                <c:pt idx="63">
                  <c:v>Astro Rohan  S</c:v>
                </c:pt>
                <c:pt idx="64">
                  <c:v>Astro Savita S</c:v>
                </c:pt>
                <c:pt idx="65">
                  <c:v>Astro SavitriDevi</c:v>
                </c:pt>
                <c:pt idx="66">
                  <c:v>Astro Seema</c:v>
                </c:pt>
                <c:pt idx="67">
                  <c:v>Astro Shalini</c:v>
                </c:pt>
                <c:pt idx="68">
                  <c:v>Astro Smarti M</c:v>
                </c:pt>
                <c:pt idx="69">
                  <c:v>Astro Sonam S</c:v>
                </c:pt>
                <c:pt idx="70">
                  <c:v>Astro sree valli</c:v>
                </c:pt>
                <c:pt idx="71">
                  <c:v>Astro Sukhdip</c:v>
                </c:pt>
                <c:pt idx="72">
                  <c:v>Astro Swami G</c:v>
                </c:pt>
                <c:pt idx="73">
                  <c:v>Daljit Kaur</c:v>
                </c:pt>
                <c:pt idx="74">
                  <c:v>Dr.  Pratibha</c:v>
                </c:pt>
                <c:pt idx="75">
                  <c:v>Dr. Harish</c:v>
                </c:pt>
                <c:pt idx="76">
                  <c:v>Gopi  Vans</c:v>
                </c:pt>
                <c:pt idx="77">
                  <c:v>gurucool support</c:v>
                </c:pt>
                <c:pt idx="78">
                  <c:v>Himanshu  Pandey</c:v>
                </c:pt>
                <c:pt idx="79">
                  <c:v>Kaveshii  Chauhaan</c:v>
                </c:pt>
                <c:pt idx="80">
                  <c:v>Manorma Singh</c:v>
                </c:pt>
                <c:pt idx="81">
                  <c:v>RAKESH  KAUSHIK</c:v>
                </c:pt>
                <c:pt idx="82">
                  <c:v>Shalini Sharma</c:v>
                </c:pt>
                <c:pt idx="83">
                  <c:v>Super  Guru Ji</c:v>
                </c:pt>
                <c:pt idx="84">
                  <c:v>Swami Chandreshwaranand��G</c:v>
                </c:pt>
                <c:pt idx="85">
                  <c:v>Tarot  Aadhvik</c:v>
                </c:pt>
                <c:pt idx="86">
                  <c:v>Tarot  Ankita</c:v>
                </c:pt>
                <c:pt idx="87">
                  <c:v>Tarot  Anshu</c:v>
                </c:pt>
                <c:pt idx="88">
                  <c:v>Tarot  Ari</c:v>
                </c:pt>
                <c:pt idx="89">
                  <c:v>Tarot  Aritra C</c:v>
                </c:pt>
                <c:pt idx="90">
                  <c:v>Tarot  Barbiie</c:v>
                </c:pt>
                <c:pt idx="91">
                  <c:v>Tarot  Bibhuti</c:v>
                </c:pt>
                <c:pt idx="92">
                  <c:v>Tarot  Diva Poonam</c:v>
                </c:pt>
                <c:pt idx="93">
                  <c:v>Tarot  Gurpreet</c:v>
                </c:pt>
                <c:pt idx="94">
                  <c:v>Tarot  Ittishri</c:v>
                </c:pt>
                <c:pt idx="95">
                  <c:v>Tarot  Kaashvi</c:v>
                </c:pt>
                <c:pt idx="96">
                  <c:v>Tarot  Meera</c:v>
                </c:pt>
                <c:pt idx="97">
                  <c:v>Tarot  Muskaan</c:v>
                </c:pt>
                <c:pt idx="98">
                  <c:v>Tarot  Mystical</c:v>
                </c:pt>
                <c:pt idx="99">
                  <c:v>Tarot  Neha R</c:v>
                </c:pt>
                <c:pt idx="100">
                  <c:v>Tarot  Oormika</c:v>
                </c:pt>
                <c:pt idx="101">
                  <c:v>Tarot  preet</c:v>
                </c:pt>
                <c:pt idx="102">
                  <c:v>Tarot  Priya S</c:v>
                </c:pt>
                <c:pt idx="103">
                  <c:v>Tarot  Punam</c:v>
                </c:pt>
                <c:pt idx="104">
                  <c:v>Tarot  Rupanshi</c:v>
                </c:pt>
                <c:pt idx="105">
                  <c:v>Tarot  Rushali</c:v>
                </c:pt>
                <c:pt idx="106">
                  <c:v>Tarot  SampritaP</c:v>
                </c:pt>
                <c:pt idx="107">
                  <c:v>Tarot  Seema</c:v>
                </c:pt>
                <c:pt idx="108">
                  <c:v>Tarot  Shakti</c:v>
                </c:pt>
                <c:pt idx="109">
                  <c:v>Tarot  Shilpa P</c:v>
                </c:pt>
                <c:pt idx="110">
                  <c:v>Tarot  Sunita</c:v>
                </c:pt>
                <c:pt idx="111">
                  <c:v>Tarot  Supriya Suri</c:v>
                </c:pt>
                <c:pt idx="112">
                  <c:v>Tarot  Yashita</c:v>
                </c:pt>
                <c:pt idx="113">
                  <c:v>Tarot Akshay</c:v>
                </c:pt>
                <c:pt idx="114">
                  <c:v>Tarot Bee Riya</c:v>
                </c:pt>
                <c:pt idx="115">
                  <c:v>Tarot Chanchal Singh</c:v>
                </c:pt>
                <c:pt idx="116">
                  <c:v>Tarot Daljit</c:v>
                </c:pt>
                <c:pt idx="117">
                  <c:v>Tarot Esha</c:v>
                </c:pt>
                <c:pt idx="118">
                  <c:v>Tarot Gargi</c:v>
                </c:pt>
                <c:pt idx="119">
                  <c:v>Tarot Gauri</c:v>
                </c:pt>
                <c:pt idx="120">
                  <c:v>Tarot Gurpreet Kaur</c:v>
                </c:pt>
                <c:pt idx="121">
                  <c:v>Tarot Harleen</c:v>
                </c:pt>
                <c:pt idx="122">
                  <c:v>Tarot Keshmin</c:v>
                </c:pt>
                <c:pt idx="123">
                  <c:v>Tarot Leena</c:v>
                </c:pt>
                <c:pt idx="124">
                  <c:v>Tarot Mamta D</c:v>
                </c:pt>
                <c:pt idx="125">
                  <c:v>Tarot Monika</c:v>
                </c:pt>
                <c:pt idx="126">
                  <c:v>Tarot Nipamani</c:v>
                </c:pt>
                <c:pt idx="127">
                  <c:v>Tarot Pooja</c:v>
                </c:pt>
                <c:pt idx="128">
                  <c:v>Tarot Priyal</c:v>
                </c:pt>
                <c:pt idx="129">
                  <c:v>Tarot Rachana</c:v>
                </c:pt>
                <c:pt idx="130">
                  <c:v>Tarot Raghavi</c:v>
                </c:pt>
                <c:pt idx="131">
                  <c:v>Tarot Rhea</c:v>
                </c:pt>
                <c:pt idx="132">
                  <c:v>Tarot Ria</c:v>
                </c:pt>
                <c:pt idx="133">
                  <c:v>Tarot Rittika</c:v>
                </c:pt>
                <c:pt idx="134">
                  <c:v>Tarot Riya</c:v>
                </c:pt>
                <c:pt idx="135">
                  <c:v>Tarot Rupika</c:v>
                </c:pt>
                <c:pt idx="136">
                  <c:v>Tarot Srishti</c:v>
                </c:pt>
                <c:pt idx="137">
                  <c:v>Tarot Surbi</c:v>
                </c:pt>
                <c:pt idx="138">
                  <c:v>Tarot Swati</c:v>
                </c:pt>
                <c:pt idx="139">
                  <c:v>Tarot Vedika</c:v>
                </c:pt>
                <c:pt idx="140">
                  <c:v>Tarrot Ria</c:v>
                </c:pt>
                <c:pt idx="141">
                  <c:v>Usha Siingh</c:v>
                </c:pt>
                <c:pt idx="142">
                  <c:v>Vandana Bhutani</c:v>
                </c:pt>
              </c:strCache>
            </c:strRef>
          </c:cat>
          <c:val>
            <c:numRef>
              <c:f>tasks!$AL$4:$AL$147</c:f>
              <c:numCache>
                <c:formatCode>General</c:formatCode>
                <c:ptCount val="143"/>
                <c:pt idx="0">
                  <c:v>146</c:v>
                </c:pt>
                <c:pt idx="1">
                  <c:v>13</c:v>
                </c:pt>
                <c:pt idx="2">
                  <c:v>7</c:v>
                </c:pt>
                <c:pt idx="3">
                  <c:v>111</c:v>
                </c:pt>
                <c:pt idx="4">
                  <c:v>98</c:v>
                </c:pt>
                <c:pt idx="5">
                  <c:v>107</c:v>
                </c:pt>
                <c:pt idx="6">
                  <c:v>293</c:v>
                </c:pt>
                <c:pt idx="7">
                  <c:v>4</c:v>
                </c:pt>
                <c:pt idx="8">
                  <c:v>16</c:v>
                </c:pt>
                <c:pt idx="9">
                  <c:v>6</c:v>
                </c:pt>
                <c:pt idx="10">
                  <c:v>619</c:v>
                </c:pt>
                <c:pt idx="11">
                  <c:v>1070</c:v>
                </c:pt>
                <c:pt idx="12">
                  <c:v>26</c:v>
                </c:pt>
                <c:pt idx="13">
                  <c:v>88</c:v>
                </c:pt>
                <c:pt idx="14">
                  <c:v>126</c:v>
                </c:pt>
                <c:pt idx="15">
                  <c:v>17</c:v>
                </c:pt>
                <c:pt idx="16">
                  <c:v>171</c:v>
                </c:pt>
                <c:pt idx="17">
                  <c:v>9</c:v>
                </c:pt>
                <c:pt idx="18">
                  <c:v>153</c:v>
                </c:pt>
                <c:pt idx="19">
                  <c:v>2</c:v>
                </c:pt>
                <c:pt idx="20">
                  <c:v>38</c:v>
                </c:pt>
                <c:pt idx="21">
                  <c:v>11</c:v>
                </c:pt>
                <c:pt idx="22">
                  <c:v>2</c:v>
                </c:pt>
                <c:pt idx="23">
                  <c:v>777</c:v>
                </c:pt>
                <c:pt idx="24">
                  <c:v>1450</c:v>
                </c:pt>
                <c:pt idx="25">
                  <c:v>441</c:v>
                </c:pt>
                <c:pt idx="26">
                  <c:v>18</c:v>
                </c:pt>
                <c:pt idx="27">
                  <c:v>230</c:v>
                </c:pt>
                <c:pt idx="28">
                  <c:v>221</c:v>
                </c:pt>
                <c:pt idx="29">
                  <c:v>27</c:v>
                </c:pt>
                <c:pt idx="30">
                  <c:v>370</c:v>
                </c:pt>
                <c:pt idx="31">
                  <c:v>307</c:v>
                </c:pt>
                <c:pt idx="32">
                  <c:v>405</c:v>
                </c:pt>
                <c:pt idx="33">
                  <c:v>3</c:v>
                </c:pt>
                <c:pt idx="34">
                  <c:v>735</c:v>
                </c:pt>
                <c:pt idx="35">
                  <c:v>76</c:v>
                </c:pt>
                <c:pt idx="36">
                  <c:v>68</c:v>
                </c:pt>
                <c:pt idx="37">
                  <c:v>97</c:v>
                </c:pt>
                <c:pt idx="38">
                  <c:v>7</c:v>
                </c:pt>
                <c:pt idx="39">
                  <c:v>18</c:v>
                </c:pt>
                <c:pt idx="40">
                  <c:v>45</c:v>
                </c:pt>
                <c:pt idx="41">
                  <c:v>13</c:v>
                </c:pt>
                <c:pt idx="42">
                  <c:v>240</c:v>
                </c:pt>
                <c:pt idx="43">
                  <c:v>5</c:v>
                </c:pt>
                <c:pt idx="44">
                  <c:v>1056</c:v>
                </c:pt>
                <c:pt idx="45">
                  <c:v>967</c:v>
                </c:pt>
                <c:pt idx="46">
                  <c:v>36</c:v>
                </c:pt>
                <c:pt idx="47">
                  <c:v>540</c:v>
                </c:pt>
                <c:pt idx="48">
                  <c:v>272</c:v>
                </c:pt>
                <c:pt idx="49">
                  <c:v>38</c:v>
                </c:pt>
                <c:pt idx="50">
                  <c:v>206</c:v>
                </c:pt>
                <c:pt idx="51">
                  <c:v>1580</c:v>
                </c:pt>
                <c:pt idx="52">
                  <c:v>400</c:v>
                </c:pt>
                <c:pt idx="53">
                  <c:v>59</c:v>
                </c:pt>
                <c:pt idx="54">
                  <c:v>41</c:v>
                </c:pt>
                <c:pt idx="55">
                  <c:v>172</c:v>
                </c:pt>
                <c:pt idx="56">
                  <c:v>29</c:v>
                </c:pt>
                <c:pt idx="57">
                  <c:v>5</c:v>
                </c:pt>
                <c:pt idx="58">
                  <c:v>157</c:v>
                </c:pt>
                <c:pt idx="59">
                  <c:v>704</c:v>
                </c:pt>
                <c:pt idx="60">
                  <c:v>186</c:v>
                </c:pt>
                <c:pt idx="61">
                  <c:v>10</c:v>
                </c:pt>
                <c:pt idx="62">
                  <c:v>10</c:v>
                </c:pt>
                <c:pt idx="63">
                  <c:v>2</c:v>
                </c:pt>
                <c:pt idx="64">
                  <c:v>29</c:v>
                </c:pt>
                <c:pt idx="65">
                  <c:v>74</c:v>
                </c:pt>
                <c:pt idx="66">
                  <c:v>605</c:v>
                </c:pt>
                <c:pt idx="67">
                  <c:v>1321</c:v>
                </c:pt>
                <c:pt idx="68">
                  <c:v>19</c:v>
                </c:pt>
                <c:pt idx="69">
                  <c:v>752</c:v>
                </c:pt>
                <c:pt idx="70">
                  <c:v>91</c:v>
                </c:pt>
                <c:pt idx="71">
                  <c:v>41</c:v>
                </c:pt>
                <c:pt idx="72">
                  <c:v>23</c:v>
                </c:pt>
                <c:pt idx="73">
                  <c:v>111</c:v>
                </c:pt>
                <c:pt idx="74">
                  <c:v>2</c:v>
                </c:pt>
                <c:pt idx="75">
                  <c:v>405</c:v>
                </c:pt>
                <c:pt idx="76">
                  <c:v>6</c:v>
                </c:pt>
                <c:pt idx="77">
                  <c:v>5</c:v>
                </c:pt>
                <c:pt idx="78">
                  <c:v>32</c:v>
                </c:pt>
                <c:pt idx="79">
                  <c:v>43</c:v>
                </c:pt>
                <c:pt idx="80">
                  <c:v>136</c:v>
                </c:pt>
                <c:pt idx="81">
                  <c:v>22</c:v>
                </c:pt>
                <c:pt idx="82">
                  <c:v>5</c:v>
                </c:pt>
                <c:pt idx="83">
                  <c:v>188</c:v>
                </c:pt>
                <c:pt idx="84">
                  <c:v>5</c:v>
                </c:pt>
                <c:pt idx="85">
                  <c:v>306</c:v>
                </c:pt>
                <c:pt idx="86">
                  <c:v>4</c:v>
                </c:pt>
                <c:pt idx="87">
                  <c:v>2</c:v>
                </c:pt>
                <c:pt idx="88">
                  <c:v>336</c:v>
                </c:pt>
                <c:pt idx="89">
                  <c:v>226</c:v>
                </c:pt>
                <c:pt idx="90">
                  <c:v>11</c:v>
                </c:pt>
                <c:pt idx="91">
                  <c:v>6</c:v>
                </c:pt>
                <c:pt idx="92">
                  <c:v>67</c:v>
                </c:pt>
                <c:pt idx="93">
                  <c:v>1000</c:v>
                </c:pt>
                <c:pt idx="94">
                  <c:v>314</c:v>
                </c:pt>
                <c:pt idx="95">
                  <c:v>252</c:v>
                </c:pt>
                <c:pt idx="96">
                  <c:v>23</c:v>
                </c:pt>
                <c:pt idx="97">
                  <c:v>237</c:v>
                </c:pt>
                <c:pt idx="98">
                  <c:v>2</c:v>
                </c:pt>
                <c:pt idx="99">
                  <c:v>79</c:v>
                </c:pt>
                <c:pt idx="100">
                  <c:v>5</c:v>
                </c:pt>
                <c:pt idx="101">
                  <c:v>85</c:v>
                </c:pt>
                <c:pt idx="102">
                  <c:v>40</c:v>
                </c:pt>
                <c:pt idx="103">
                  <c:v>306</c:v>
                </c:pt>
                <c:pt idx="104">
                  <c:v>19</c:v>
                </c:pt>
                <c:pt idx="105">
                  <c:v>5</c:v>
                </c:pt>
                <c:pt idx="106">
                  <c:v>9</c:v>
                </c:pt>
                <c:pt idx="107">
                  <c:v>588</c:v>
                </c:pt>
                <c:pt idx="108">
                  <c:v>100</c:v>
                </c:pt>
                <c:pt idx="109">
                  <c:v>21</c:v>
                </c:pt>
                <c:pt idx="110">
                  <c:v>36</c:v>
                </c:pt>
                <c:pt idx="111">
                  <c:v>111</c:v>
                </c:pt>
                <c:pt idx="112">
                  <c:v>59</c:v>
                </c:pt>
                <c:pt idx="113">
                  <c:v>88</c:v>
                </c:pt>
                <c:pt idx="114">
                  <c:v>743</c:v>
                </c:pt>
                <c:pt idx="115">
                  <c:v>83</c:v>
                </c:pt>
                <c:pt idx="116">
                  <c:v>84</c:v>
                </c:pt>
                <c:pt idx="117">
                  <c:v>34</c:v>
                </c:pt>
                <c:pt idx="118">
                  <c:v>111</c:v>
                </c:pt>
                <c:pt idx="119">
                  <c:v>731</c:v>
                </c:pt>
                <c:pt idx="120">
                  <c:v>312</c:v>
                </c:pt>
                <c:pt idx="121">
                  <c:v>23</c:v>
                </c:pt>
                <c:pt idx="122">
                  <c:v>68</c:v>
                </c:pt>
                <c:pt idx="123">
                  <c:v>215</c:v>
                </c:pt>
                <c:pt idx="124">
                  <c:v>242</c:v>
                </c:pt>
                <c:pt idx="125">
                  <c:v>5</c:v>
                </c:pt>
                <c:pt idx="126">
                  <c:v>47</c:v>
                </c:pt>
                <c:pt idx="127">
                  <c:v>22</c:v>
                </c:pt>
                <c:pt idx="128">
                  <c:v>8</c:v>
                </c:pt>
                <c:pt idx="129">
                  <c:v>251</c:v>
                </c:pt>
                <c:pt idx="130">
                  <c:v>67</c:v>
                </c:pt>
                <c:pt idx="131">
                  <c:v>90</c:v>
                </c:pt>
                <c:pt idx="132">
                  <c:v>65</c:v>
                </c:pt>
                <c:pt idx="133">
                  <c:v>1</c:v>
                </c:pt>
                <c:pt idx="134">
                  <c:v>24</c:v>
                </c:pt>
                <c:pt idx="135">
                  <c:v>567</c:v>
                </c:pt>
                <c:pt idx="136">
                  <c:v>54</c:v>
                </c:pt>
                <c:pt idx="137">
                  <c:v>23</c:v>
                </c:pt>
                <c:pt idx="138">
                  <c:v>98</c:v>
                </c:pt>
                <c:pt idx="139">
                  <c:v>304</c:v>
                </c:pt>
                <c:pt idx="140">
                  <c:v>5</c:v>
                </c:pt>
                <c:pt idx="141">
                  <c:v>200</c:v>
                </c:pt>
                <c:pt idx="142">
                  <c:v>142</c:v>
                </c:pt>
              </c:numCache>
            </c:numRef>
          </c:val>
          <c:smooth val="0"/>
          <c:extLst>
            <c:ext xmlns:c16="http://schemas.microsoft.com/office/drawing/2014/chart" uri="{C3380CC4-5D6E-409C-BE32-E72D297353CC}">
              <c16:uniqueId val="{00000000-BE62-4021-AC02-C84FAD488DBD}"/>
            </c:ext>
          </c:extLst>
        </c:ser>
        <c:dLbls>
          <c:showLegendKey val="0"/>
          <c:showVal val="0"/>
          <c:showCatName val="0"/>
          <c:showSerName val="0"/>
          <c:showPercent val="0"/>
          <c:showBubbleSize val="0"/>
        </c:dLbls>
        <c:smooth val="0"/>
        <c:axId val="1826626848"/>
        <c:axId val="1826632608"/>
      </c:lineChart>
      <c:catAx>
        <c:axId val="1826626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632608"/>
        <c:crosses val="autoZero"/>
        <c:auto val="1"/>
        <c:lblAlgn val="ctr"/>
        <c:lblOffset val="100"/>
        <c:noMultiLvlLbl val="0"/>
      </c:catAx>
      <c:valAx>
        <c:axId val="1826632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62684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6"/>
    </mc:Choice>
    <mc:Fallback>
      <c:style val="6"/>
    </mc:Fallback>
  </mc:AlternateContent>
  <c:pivotSource>
    <c:name>[Astrosage - Himanshu Goswami.xlsx]tasks!PivotTable5</c:name>
    <c:fmtId val="37"/>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Repeated</a:t>
            </a:r>
            <a:r>
              <a:rPr lang="en-US" baseline="0"/>
              <a:t> callers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4"/>
          </a:solidFill>
          <a:ln>
            <a:noFill/>
          </a:ln>
          <a:effectLst>
            <a:outerShdw blurRad="254000" sx="102000" sy="102000" algn="ctr" rotWithShape="0">
              <a:prstClr val="black">
                <a:alpha val="20000"/>
              </a:prstClr>
            </a:outerShdw>
          </a:effectLst>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4">
              <a:tint val="77000"/>
            </a:schemeClr>
          </a:solidFill>
          <a:ln>
            <a:noFill/>
          </a:ln>
          <a:effectLst>
            <a:outerShdw blurRad="254000" sx="102000" sy="102000" algn="ctr" rotWithShape="0">
              <a:prstClr val="black">
                <a:alpha val="20000"/>
              </a:prstClr>
            </a:outerShdw>
          </a:effectLst>
        </c:spPr>
      </c:pivotFmt>
      <c:pivotFmt>
        <c:idx val="2"/>
        <c:spPr>
          <a:solidFill>
            <a:schemeClr val="accent4">
              <a:shade val="76000"/>
            </a:schemeClr>
          </a:solidFill>
          <a:ln>
            <a:noFill/>
          </a:ln>
          <a:effectLst>
            <a:outerShdw blurRad="254000" sx="102000" sy="102000" algn="ctr" rotWithShape="0">
              <a:prstClr val="black">
                <a:alpha val="20000"/>
              </a:prstClr>
            </a:outerShdw>
          </a:effectLst>
        </c:spPr>
      </c:pivotFmt>
      <c:pivotFmt>
        <c:idx val="3"/>
        <c:spPr>
          <a:solidFill>
            <a:schemeClr val="accent4"/>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4"/>
        <c:spPr>
          <a:solidFill>
            <a:schemeClr val="accent4">
              <a:tint val="77000"/>
            </a:schemeClr>
          </a:solidFill>
          <a:ln>
            <a:noFill/>
          </a:ln>
          <a:effectLst>
            <a:outerShdw blurRad="254000" sx="102000" sy="102000" algn="ctr" rotWithShape="0">
              <a:prstClr val="black">
                <a:alpha val="20000"/>
              </a:prstClr>
            </a:outerShdw>
          </a:effectLst>
        </c:spPr>
      </c:pivotFmt>
      <c:pivotFmt>
        <c:idx val="5"/>
        <c:spPr>
          <a:solidFill>
            <a:schemeClr val="accent4">
              <a:shade val="76000"/>
            </a:schemeClr>
          </a:solidFill>
          <a:ln>
            <a:noFill/>
          </a:ln>
          <a:effectLst>
            <a:outerShdw blurRad="254000" sx="102000" sy="102000" algn="ctr" rotWithShape="0">
              <a:prstClr val="black">
                <a:alpha val="20000"/>
              </a:prstClr>
            </a:outerShdw>
          </a:effectLst>
        </c:spPr>
      </c:pivotFmt>
      <c:pivotFmt>
        <c:idx val="6"/>
        <c:spPr>
          <a:solidFill>
            <a:schemeClr val="accent4"/>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4">
              <a:tint val="77000"/>
            </a:schemeClr>
          </a:solidFill>
          <a:ln>
            <a:noFill/>
          </a:ln>
          <a:effectLst>
            <a:outerShdw blurRad="254000" sx="102000" sy="102000" algn="ctr" rotWithShape="0">
              <a:prstClr val="black">
                <a:alpha val="20000"/>
              </a:prstClr>
            </a:outerShdw>
          </a:effectLst>
        </c:spPr>
      </c:pivotFmt>
      <c:pivotFmt>
        <c:idx val="8"/>
        <c:spPr>
          <a:solidFill>
            <a:schemeClr val="accent4">
              <a:shade val="76000"/>
            </a:schemeClr>
          </a:solidFill>
          <a:ln>
            <a:noFill/>
          </a:ln>
          <a:effectLst>
            <a:outerShdw blurRad="254000" sx="102000" sy="102000" algn="ctr" rotWithShape="0">
              <a:prstClr val="black">
                <a:alpha val="20000"/>
              </a:prstClr>
            </a:outerShdw>
          </a:effectLst>
        </c:spPr>
      </c:pivotFmt>
    </c:pivotFmts>
    <c:plotArea>
      <c:layout/>
      <c:pieChart>
        <c:varyColors val="1"/>
        <c:ser>
          <c:idx val="0"/>
          <c:order val="0"/>
          <c:tx>
            <c:strRef>
              <c:f>tasks!$J$9</c:f>
              <c:strCache>
                <c:ptCount val="1"/>
                <c:pt idx="0">
                  <c:v>Total</c:v>
                </c:pt>
              </c:strCache>
            </c:strRef>
          </c:tx>
          <c:dPt>
            <c:idx val="0"/>
            <c:bubble3D val="0"/>
            <c:spPr>
              <a:solidFill>
                <a:schemeClr val="accent4">
                  <a:tint val="77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A82-4F40-BDF4-C474F079D24F}"/>
              </c:ext>
            </c:extLst>
          </c:dPt>
          <c:dPt>
            <c:idx val="1"/>
            <c:bubble3D val="0"/>
            <c:spPr>
              <a:solidFill>
                <a:schemeClr val="accent4">
                  <a:shade val="76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A82-4F40-BDF4-C474F079D24F}"/>
              </c:ext>
            </c:extLst>
          </c:dPt>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tasks!$I$10:$I$12</c:f>
              <c:strCache>
                <c:ptCount val="2"/>
                <c:pt idx="0">
                  <c:v>Not Repeated Caller</c:v>
                </c:pt>
                <c:pt idx="1">
                  <c:v>Repeat Caller</c:v>
                </c:pt>
              </c:strCache>
            </c:strRef>
          </c:cat>
          <c:val>
            <c:numRef>
              <c:f>tasks!$J$10:$J$12</c:f>
              <c:numCache>
                <c:formatCode>General</c:formatCode>
                <c:ptCount val="2"/>
                <c:pt idx="0">
                  <c:v>5282</c:v>
                </c:pt>
                <c:pt idx="1">
                  <c:v>5062</c:v>
                </c:pt>
              </c:numCache>
            </c:numRef>
          </c:val>
          <c:extLst>
            <c:ext xmlns:c16="http://schemas.microsoft.com/office/drawing/2014/chart" uri="{C3380CC4-5D6E-409C-BE32-E72D297353CC}">
              <c16:uniqueId val="{00000004-9A82-4F40-BDF4-C474F079D24F}"/>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6"/>
    </mc:Choice>
    <mc:Fallback>
      <c:style val="6"/>
    </mc:Fallback>
  </mc:AlternateContent>
  <c:pivotSource>
    <c:name>[Astrosage - Himanshu Goswami.xlsx]tasks!PivotTable16</c:name>
    <c:fmtId val="16"/>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of rating of each guru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4"/>
          </a:solidFill>
          <a:ln w="28575" cap="rnd">
            <a:solidFill>
              <a:schemeClr val="accent4"/>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4"/>
          </a:solidFill>
          <a:ln w="28575" cap="rnd">
            <a:solidFill>
              <a:schemeClr val="accent4"/>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4"/>
          </a:solidFill>
          <a:ln w="28575" cap="rnd">
            <a:solidFill>
              <a:schemeClr val="accent4"/>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tasks!$AT$84</c:f>
              <c:strCache>
                <c:ptCount val="1"/>
                <c:pt idx="0">
                  <c:v>Total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tasks!$AS$85:$AS$228</c:f>
              <c:strCache>
                <c:ptCount val="143"/>
                <c:pt idx="0">
                  <c:v>Aachary  Prateek</c:v>
                </c:pt>
                <c:pt idx="1">
                  <c:v>Acharya  Arti S</c:v>
                </c:pt>
                <c:pt idx="2">
                  <c:v>Acharya  Shastri</c:v>
                </c:pt>
                <c:pt idx="3">
                  <c:v>Acharya Divyansh</c:v>
                </c:pt>
                <c:pt idx="4">
                  <c:v>Aham T</c:v>
                </c:pt>
                <c:pt idx="5">
                  <c:v>Astro  Aditya</c:v>
                </c:pt>
                <c:pt idx="6">
                  <c:v>Astro  Aditya N</c:v>
                </c:pt>
                <c:pt idx="7">
                  <c:v>Astro  Akash</c:v>
                </c:pt>
                <c:pt idx="8">
                  <c:v>Astro  Anaya</c:v>
                </c:pt>
                <c:pt idx="9">
                  <c:v>Astro  Anju</c:v>
                </c:pt>
                <c:pt idx="10">
                  <c:v>Astro  Ashok</c:v>
                </c:pt>
                <c:pt idx="11">
                  <c:v>Astro  Brejesh</c:v>
                </c:pt>
                <c:pt idx="12">
                  <c:v>Astro  Gurdeep</c:v>
                </c:pt>
                <c:pt idx="13">
                  <c:v>Astro  K Ojha</c:v>
                </c:pt>
                <c:pt idx="14">
                  <c:v>Astro  Lakshmi</c:v>
                </c:pt>
                <c:pt idx="15">
                  <c:v>Astro  Manish SM</c:v>
                </c:pt>
                <c:pt idx="16">
                  <c:v>Astro  Meena</c:v>
                </c:pt>
                <c:pt idx="17">
                  <c:v>Astro  Mukesh</c:v>
                </c:pt>
                <c:pt idx="18">
                  <c:v>Astro  Naksh</c:v>
                </c:pt>
                <c:pt idx="19">
                  <c:v>Astro  Niddhi Guptaa</c:v>
                </c:pt>
                <c:pt idx="20">
                  <c:v>Astro  Prashant</c:v>
                </c:pt>
                <c:pt idx="21">
                  <c:v>Astro  preeti</c:v>
                </c:pt>
                <c:pt idx="22">
                  <c:v>Astro  Pujaa Rai</c:v>
                </c:pt>
                <c:pt idx="23">
                  <c:v>Astro  Ruchi</c:v>
                </c:pt>
                <c:pt idx="24">
                  <c:v>Astro  Sakthi</c:v>
                </c:pt>
                <c:pt idx="25">
                  <c:v>Astro  Sanjeev</c:v>
                </c:pt>
                <c:pt idx="26">
                  <c:v>Astro  Saraswat</c:v>
                </c:pt>
                <c:pt idx="27">
                  <c:v>Astro  Shweta</c:v>
                </c:pt>
                <c:pt idx="28">
                  <c:v>Astro  Sujata S</c:v>
                </c:pt>
                <c:pt idx="29">
                  <c:v>Astro  Sushil S</c:v>
                </c:pt>
                <c:pt idx="30">
                  <c:v>Astro  Trisha</c:v>
                </c:pt>
                <c:pt idx="31">
                  <c:v>Astro  Uma Kant</c:v>
                </c:pt>
                <c:pt idx="32">
                  <c:v>Astro  Vishwajeet</c:v>
                </c:pt>
                <c:pt idx="33">
                  <c:v>Astro  Yashi</c:v>
                </c:pt>
                <c:pt idx="34">
                  <c:v>Astro  Yogendra</c:v>
                </c:pt>
                <c:pt idx="35">
                  <c:v>Astro Aabhishek</c:v>
                </c:pt>
                <c:pt idx="36">
                  <c:v>Astro Aacharya Dev</c:v>
                </c:pt>
                <c:pt idx="37">
                  <c:v>Astro Aditya</c:v>
                </c:pt>
                <c:pt idx="38">
                  <c:v>Astro Aditya Jhha</c:v>
                </c:pt>
                <c:pt idx="39">
                  <c:v>Astro Aishwarya</c:v>
                </c:pt>
                <c:pt idx="40">
                  <c:v>Astro Anil Shukla</c:v>
                </c:pt>
                <c:pt idx="41">
                  <c:v>Astro Ankita  C</c:v>
                </c:pt>
                <c:pt idx="42">
                  <c:v>astro chandan</c:v>
                </c:pt>
                <c:pt idx="43">
                  <c:v>Astro Deepti</c:v>
                </c:pt>
                <c:pt idx="44">
                  <c:v>Astro Divya</c:v>
                </c:pt>
                <c:pt idx="45">
                  <c:v>Astro Dr Balkrisna</c:v>
                </c:pt>
                <c:pt idx="46">
                  <c:v>Astro Dr Harish</c:v>
                </c:pt>
                <c:pt idx="47">
                  <c:v>Astro Dr Ravindra</c:v>
                </c:pt>
                <c:pt idx="48">
                  <c:v>Astro Dr Shrey</c:v>
                </c:pt>
                <c:pt idx="49">
                  <c:v>Astro Himanshu</c:v>
                </c:pt>
                <c:pt idx="50">
                  <c:v>Astro Jha Guruji</c:v>
                </c:pt>
                <c:pt idx="51">
                  <c:v>Astro Krishaa</c:v>
                </c:pt>
                <c:pt idx="52">
                  <c:v>Astro Krishna</c:v>
                </c:pt>
                <c:pt idx="53">
                  <c:v>Astro Mahesh S</c:v>
                </c:pt>
                <c:pt idx="54">
                  <c:v>Astro Manish S</c:v>
                </c:pt>
                <c:pt idx="55">
                  <c:v>Astro Neetu</c:v>
                </c:pt>
                <c:pt idx="56">
                  <c:v>Astro Nisha</c:v>
                </c:pt>
                <c:pt idx="57">
                  <c:v>Astro Pulkit  S</c:v>
                </c:pt>
                <c:pt idx="58">
                  <c:v>Astro R J S</c:v>
                </c:pt>
                <c:pt idx="59">
                  <c:v>Astro Rajesh S</c:v>
                </c:pt>
                <c:pt idx="60">
                  <c:v>Astro Rajiv B</c:v>
                </c:pt>
                <c:pt idx="61">
                  <c:v>Astro Reema</c:v>
                </c:pt>
                <c:pt idx="62">
                  <c:v>Astro Rhea</c:v>
                </c:pt>
                <c:pt idx="63">
                  <c:v>Astro Rohan  S</c:v>
                </c:pt>
                <c:pt idx="64">
                  <c:v>Astro Savita S</c:v>
                </c:pt>
                <c:pt idx="65">
                  <c:v>Astro SavitriDevi</c:v>
                </c:pt>
                <c:pt idx="66">
                  <c:v>Astro Seema</c:v>
                </c:pt>
                <c:pt idx="67">
                  <c:v>Astro Shalini</c:v>
                </c:pt>
                <c:pt idx="68">
                  <c:v>Astro Smarti M</c:v>
                </c:pt>
                <c:pt idx="69">
                  <c:v>Astro Sonam S</c:v>
                </c:pt>
                <c:pt idx="70">
                  <c:v>Astro sree valli</c:v>
                </c:pt>
                <c:pt idx="71">
                  <c:v>Astro Sukhdip</c:v>
                </c:pt>
                <c:pt idx="72">
                  <c:v>Astro Swami G</c:v>
                </c:pt>
                <c:pt idx="73">
                  <c:v>Daljit Kaur</c:v>
                </c:pt>
                <c:pt idx="74">
                  <c:v>Dr.  Pratibha</c:v>
                </c:pt>
                <c:pt idx="75">
                  <c:v>Dr. Harish</c:v>
                </c:pt>
                <c:pt idx="76">
                  <c:v>Gopi  Vans</c:v>
                </c:pt>
                <c:pt idx="77">
                  <c:v>gurucool support</c:v>
                </c:pt>
                <c:pt idx="78">
                  <c:v>Himanshu  Pandey</c:v>
                </c:pt>
                <c:pt idx="79">
                  <c:v>Kaveshii  Chauhaan</c:v>
                </c:pt>
                <c:pt idx="80">
                  <c:v>Manorma Singh</c:v>
                </c:pt>
                <c:pt idx="81">
                  <c:v>RAKESH  KAUSHIK</c:v>
                </c:pt>
                <c:pt idx="82">
                  <c:v>Shalini Sharma</c:v>
                </c:pt>
                <c:pt idx="83">
                  <c:v>Super  Guru Ji</c:v>
                </c:pt>
                <c:pt idx="84">
                  <c:v>Swami Chandreshwaranand��G</c:v>
                </c:pt>
                <c:pt idx="85">
                  <c:v>Tarot  Aadhvik</c:v>
                </c:pt>
                <c:pt idx="86">
                  <c:v>Tarot  Ankita</c:v>
                </c:pt>
                <c:pt idx="87">
                  <c:v>Tarot  Anshu</c:v>
                </c:pt>
                <c:pt idx="88">
                  <c:v>Tarot  Ari</c:v>
                </c:pt>
                <c:pt idx="89">
                  <c:v>Tarot  Aritra C</c:v>
                </c:pt>
                <c:pt idx="90">
                  <c:v>Tarot  Barbiie</c:v>
                </c:pt>
                <c:pt idx="91">
                  <c:v>Tarot  Bibhuti</c:v>
                </c:pt>
                <c:pt idx="92">
                  <c:v>Tarot  Diva Poonam</c:v>
                </c:pt>
                <c:pt idx="93">
                  <c:v>Tarot  Gurpreet</c:v>
                </c:pt>
                <c:pt idx="94">
                  <c:v>Tarot  Ittishri</c:v>
                </c:pt>
                <c:pt idx="95">
                  <c:v>Tarot  Kaashvi</c:v>
                </c:pt>
                <c:pt idx="96">
                  <c:v>Tarot  Meera</c:v>
                </c:pt>
                <c:pt idx="97">
                  <c:v>Tarot  Muskaan</c:v>
                </c:pt>
                <c:pt idx="98">
                  <c:v>Tarot  Mystical</c:v>
                </c:pt>
                <c:pt idx="99">
                  <c:v>Tarot  Neha R</c:v>
                </c:pt>
                <c:pt idx="100">
                  <c:v>Tarot  Oormika</c:v>
                </c:pt>
                <c:pt idx="101">
                  <c:v>Tarot  preet</c:v>
                </c:pt>
                <c:pt idx="102">
                  <c:v>Tarot  Priya S</c:v>
                </c:pt>
                <c:pt idx="103">
                  <c:v>Tarot  Punam</c:v>
                </c:pt>
                <c:pt idx="104">
                  <c:v>Tarot  Rupanshi</c:v>
                </c:pt>
                <c:pt idx="105">
                  <c:v>Tarot  Rushali</c:v>
                </c:pt>
                <c:pt idx="106">
                  <c:v>Tarot  SampritaP</c:v>
                </c:pt>
                <c:pt idx="107">
                  <c:v>Tarot  Seema</c:v>
                </c:pt>
                <c:pt idx="108">
                  <c:v>Tarot  Shakti</c:v>
                </c:pt>
                <c:pt idx="109">
                  <c:v>Tarot  Shilpa P</c:v>
                </c:pt>
                <c:pt idx="110">
                  <c:v>Tarot  Sunita</c:v>
                </c:pt>
                <c:pt idx="111">
                  <c:v>Tarot  Supriya Suri</c:v>
                </c:pt>
                <c:pt idx="112">
                  <c:v>Tarot  Yashita</c:v>
                </c:pt>
                <c:pt idx="113">
                  <c:v>Tarot Akshay</c:v>
                </c:pt>
                <c:pt idx="114">
                  <c:v>Tarot Bee Riya</c:v>
                </c:pt>
                <c:pt idx="115">
                  <c:v>Tarot Chanchal Singh</c:v>
                </c:pt>
                <c:pt idx="116">
                  <c:v>Tarot Daljit</c:v>
                </c:pt>
                <c:pt idx="117">
                  <c:v>Tarot Esha</c:v>
                </c:pt>
                <c:pt idx="118">
                  <c:v>Tarot Gargi</c:v>
                </c:pt>
                <c:pt idx="119">
                  <c:v>Tarot Gauri</c:v>
                </c:pt>
                <c:pt idx="120">
                  <c:v>Tarot Gurpreet Kaur</c:v>
                </c:pt>
                <c:pt idx="121">
                  <c:v>Tarot Harleen</c:v>
                </c:pt>
                <c:pt idx="122">
                  <c:v>Tarot Keshmin</c:v>
                </c:pt>
                <c:pt idx="123">
                  <c:v>Tarot Leena</c:v>
                </c:pt>
                <c:pt idx="124">
                  <c:v>Tarot Mamta D</c:v>
                </c:pt>
                <c:pt idx="125">
                  <c:v>Tarot Monika</c:v>
                </c:pt>
                <c:pt idx="126">
                  <c:v>Tarot Nipamani</c:v>
                </c:pt>
                <c:pt idx="127">
                  <c:v>Tarot Pooja</c:v>
                </c:pt>
                <c:pt idx="128">
                  <c:v>Tarot Priyal</c:v>
                </c:pt>
                <c:pt idx="129">
                  <c:v>Tarot Rachana</c:v>
                </c:pt>
                <c:pt idx="130">
                  <c:v>Tarot Raghavi</c:v>
                </c:pt>
                <c:pt idx="131">
                  <c:v>Tarot Rhea</c:v>
                </c:pt>
                <c:pt idx="132">
                  <c:v>Tarot Ria</c:v>
                </c:pt>
                <c:pt idx="133">
                  <c:v>Tarot Rittika</c:v>
                </c:pt>
                <c:pt idx="134">
                  <c:v>Tarot Riya</c:v>
                </c:pt>
                <c:pt idx="135">
                  <c:v>Tarot Rupika</c:v>
                </c:pt>
                <c:pt idx="136">
                  <c:v>Tarot Srishti</c:v>
                </c:pt>
                <c:pt idx="137">
                  <c:v>Tarot Surbi</c:v>
                </c:pt>
                <c:pt idx="138">
                  <c:v>Tarot Swati</c:v>
                </c:pt>
                <c:pt idx="139">
                  <c:v>Tarot Vedika</c:v>
                </c:pt>
                <c:pt idx="140">
                  <c:v>Tarrot Ria</c:v>
                </c:pt>
                <c:pt idx="141">
                  <c:v>Usha Siingh</c:v>
                </c:pt>
                <c:pt idx="142">
                  <c:v>Vandana Bhutani</c:v>
                </c:pt>
              </c:strCache>
            </c:strRef>
          </c:cat>
          <c:val>
            <c:numRef>
              <c:f>tasks!$AT$85:$AT$228</c:f>
              <c:numCache>
                <c:formatCode>General</c:formatCode>
                <c:ptCount val="143"/>
                <c:pt idx="0">
                  <c:v>3.1095890410958904</c:v>
                </c:pt>
                <c:pt idx="1">
                  <c:v>4</c:v>
                </c:pt>
                <c:pt idx="2">
                  <c:v>3.4285714285714284</c:v>
                </c:pt>
                <c:pt idx="3">
                  <c:v>0.38738738738738737</c:v>
                </c:pt>
                <c:pt idx="4">
                  <c:v>4.7857142857142856</c:v>
                </c:pt>
                <c:pt idx="5">
                  <c:v>0.79439252336448596</c:v>
                </c:pt>
                <c:pt idx="6">
                  <c:v>3.7064846416382253</c:v>
                </c:pt>
                <c:pt idx="7">
                  <c:v>2.75</c:v>
                </c:pt>
                <c:pt idx="8">
                  <c:v>2.875</c:v>
                </c:pt>
                <c:pt idx="9">
                  <c:v>3.3333333333333335</c:v>
                </c:pt>
                <c:pt idx="10">
                  <c:v>4.1728594507269792</c:v>
                </c:pt>
                <c:pt idx="11">
                  <c:v>1.894392523364486</c:v>
                </c:pt>
                <c:pt idx="12">
                  <c:v>2.9230769230769229</c:v>
                </c:pt>
                <c:pt idx="13">
                  <c:v>0.10227272727272728</c:v>
                </c:pt>
                <c:pt idx="14">
                  <c:v>4.1349206349206353</c:v>
                </c:pt>
                <c:pt idx="15">
                  <c:v>4.3529411764705879</c:v>
                </c:pt>
                <c:pt idx="16">
                  <c:v>3.6608187134502925</c:v>
                </c:pt>
                <c:pt idx="17">
                  <c:v>3.2222222222222223</c:v>
                </c:pt>
                <c:pt idx="18">
                  <c:v>2.2026143790849675</c:v>
                </c:pt>
                <c:pt idx="19">
                  <c:v>4.5</c:v>
                </c:pt>
                <c:pt idx="20">
                  <c:v>3.4473684210526314</c:v>
                </c:pt>
                <c:pt idx="21">
                  <c:v>3.9090909090909092</c:v>
                </c:pt>
                <c:pt idx="22">
                  <c:v>7.5</c:v>
                </c:pt>
                <c:pt idx="23">
                  <c:v>4.442728442728443</c:v>
                </c:pt>
                <c:pt idx="24">
                  <c:v>2.5372413793103448</c:v>
                </c:pt>
                <c:pt idx="25">
                  <c:v>2.7482993197278911</c:v>
                </c:pt>
                <c:pt idx="26">
                  <c:v>5.6111111111111107</c:v>
                </c:pt>
                <c:pt idx="27">
                  <c:v>3.3347826086956522</c:v>
                </c:pt>
                <c:pt idx="28">
                  <c:v>2.8959276018099547</c:v>
                </c:pt>
                <c:pt idx="29">
                  <c:v>0.85185185185185186</c:v>
                </c:pt>
                <c:pt idx="30">
                  <c:v>5.4243243243243242</c:v>
                </c:pt>
                <c:pt idx="31">
                  <c:v>2.8631921824104234</c:v>
                </c:pt>
                <c:pt idx="32">
                  <c:v>2.6839506172839505</c:v>
                </c:pt>
                <c:pt idx="33">
                  <c:v>2.3333333333333335</c:v>
                </c:pt>
                <c:pt idx="34">
                  <c:v>1.0068027210884354</c:v>
                </c:pt>
                <c:pt idx="35">
                  <c:v>3.486842105263158</c:v>
                </c:pt>
                <c:pt idx="36">
                  <c:v>2.5735294117647061</c:v>
                </c:pt>
                <c:pt idx="37">
                  <c:v>3.2164948453608249</c:v>
                </c:pt>
                <c:pt idx="38">
                  <c:v>3.1428571428571428</c:v>
                </c:pt>
                <c:pt idx="39">
                  <c:v>3.5555555555555554</c:v>
                </c:pt>
                <c:pt idx="40">
                  <c:v>1.5777777777777777</c:v>
                </c:pt>
                <c:pt idx="41">
                  <c:v>2.8461538461538463</c:v>
                </c:pt>
                <c:pt idx="42">
                  <c:v>1</c:v>
                </c:pt>
                <c:pt idx="43">
                  <c:v>3.4</c:v>
                </c:pt>
                <c:pt idx="44">
                  <c:v>3.4791666666666665</c:v>
                </c:pt>
                <c:pt idx="45">
                  <c:v>2.9793174767321613</c:v>
                </c:pt>
                <c:pt idx="46">
                  <c:v>2.8055555555555554</c:v>
                </c:pt>
                <c:pt idx="47">
                  <c:v>1.8462962962962963</c:v>
                </c:pt>
                <c:pt idx="48">
                  <c:v>3.5294117647058822</c:v>
                </c:pt>
                <c:pt idx="49">
                  <c:v>4.2105263157894735</c:v>
                </c:pt>
                <c:pt idx="50">
                  <c:v>3.0728155339805827</c:v>
                </c:pt>
                <c:pt idx="51">
                  <c:v>3.330379746835443</c:v>
                </c:pt>
                <c:pt idx="52">
                  <c:v>2.7250000000000001</c:v>
                </c:pt>
                <c:pt idx="53">
                  <c:v>1.8305084745762712</c:v>
                </c:pt>
                <c:pt idx="54">
                  <c:v>5.0487804878048781</c:v>
                </c:pt>
                <c:pt idx="55">
                  <c:v>2.5058139534883721</c:v>
                </c:pt>
                <c:pt idx="56">
                  <c:v>3.2758620689655173</c:v>
                </c:pt>
                <c:pt idx="57">
                  <c:v>4</c:v>
                </c:pt>
                <c:pt idx="58">
                  <c:v>1.4522292993630572</c:v>
                </c:pt>
                <c:pt idx="59">
                  <c:v>1.7982954545454546</c:v>
                </c:pt>
                <c:pt idx="60">
                  <c:v>2.5806451612903225</c:v>
                </c:pt>
                <c:pt idx="61">
                  <c:v>5.9</c:v>
                </c:pt>
                <c:pt idx="62">
                  <c:v>3.5</c:v>
                </c:pt>
                <c:pt idx="63">
                  <c:v>1.5</c:v>
                </c:pt>
                <c:pt idx="64">
                  <c:v>3.6896551724137931</c:v>
                </c:pt>
                <c:pt idx="65">
                  <c:v>4.3243243243243246</c:v>
                </c:pt>
                <c:pt idx="66">
                  <c:v>3.3983471074380165</c:v>
                </c:pt>
                <c:pt idx="67">
                  <c:v>3.4171082513247542</c:v>
                </c:pt>
                <c:pt idx="68">
                  <c:v>3.7894736842105261</c:v>
                </c:pt>
                <c:pt idx="69">
                  <c:v>3.7194148936170213</c:v>
                </c:pt>
                <c:pt idx="70">
                  <c:v>1.6263736263736264</c:v>
                </c:pt>
                <c:pt idx="71">
                  <c:v>4.1463414634146343</c:v>
                </c:pt>
                <c:pt idx="72">
                  <c:v>4.6521739130434785</c:v>
                </c:pt>
                <c:pt idx="73">
                  <c:v>5.9459459459459456</c:v>
                </c:pt>
                <c:pt idx="74">
                  <c:v>2.5</c:v>
                </c:pt>
                <c:pt idx="75">
                  <c:v>1.2864197530864196</c:v>
                </c:pt>
                <c:pt idx="76">
                  <c:v>4.333333333333333</c:v>
                </c:pt>
                <c:pt idx="77">
                  <c:v>1.4</c:v>
                </c:pt>
                <c:pt idx="78">
                  <c:v>2.375</c:v>
                </c:pt>
                <c:pt idx="79">
                  <c:v>1.9534883720930232</c:v>
                </c:pt>
                <c:pt idx="80">
                  <c:v>3.2352941176470589</c:v>
                </c:pt>
                <c:pt idx="81">
                  <c:v>2.5909090909090908</c:v>
                </c:pt>
                <c:pt idx="82">
                  <c:v>4.2</c:v>
                </c:pt>
                <c:pt idx="83">
                  <c:v>1.8191489361702127</c:v>
                </c:pt>
                <c:pt idx="84">
                  <c:v>5</c:v>
                </c:pt>
                <c:pt idx="85">
                  <c:v>3.1699346405228757</c:v>
                </c:pt>
                <c:pt idx="86">
                  <c:v>5.75</c:v>
                </c:pt>
                <c:pt idx="87">
                  <c:v>4</c:v>
                </c:pt>
                <c:pt idx="88">
                  <c:v>3.8541666666666665</c:v>
                </c:pt>
                <c:pt idx="89">
                  <c:v>3.1415929203539825</c:v>
                </c:pt>
                <c:pt idx="90">
                  <c:v>3.0909090909090908</c:v>
                </c:pt>
                <c:pt idx="91">
                  <c:v>3.6666666666666665</c:v>
                </c:pt>
                <c:pt idx="92">
                  <c:v>5.4626865671641793</c:v>
                </c:pt>
                <c:pt idx="93">
                  <c:v>3.1459999999999999</c:v>
                </c:pt>
                <c:pt idx="94">
                  <c:v>1.2038216560509554</c:v>
                </c:pt>
                <c:pt idx="95">
                  <c:v>2.9365079365079363</c:v>
                </c:pt>
                <c:pt idx="96">
                  <c:v>3.8695652173913042</c:v>
                </c:pt>
                <c:pt idx="97">
                  <c:v>2.5063291139240507</c:v>
                </c:pt>
                <c:pt idx="98">
                  <c:v>7.5</c:v>
                </c:pt>
                <c:pt idx="99">
                  <c:v>1.8860759493670887</c:v>
                </c:pt>
                <c:pt idx="100">
                  <c:v>5.4</c:v>
                </c:pt>
                <c:pt idx="101">
                  <c:v>3</c:v>
                </c:pt>
                <c:pt idx="102">
                  <c:v>3.9249999999999998</c:v>
                </c:pt>
                <c:pt idx="103">
                  <c:v>0.85947712418300659</c:v>
                </c:pt>
                <c:pt idx="104">
                  <c:v>3.6315789473684212</c:v>
                </c:pt>
                <c:pt idx="105">
                  <c:v>2.6</c:v>
                </c:pt>
                <c:pt idx="106">
                  <c:v>3.1111111111111112</c:v>
                </c:pt>
                <c:pt idx="107">
                  <c:v>2.8367346938775508</c:v>
                </c:pt>
                <c:pt idx="108">
                  <c:v>3.48</c:v>
                </c:pt>
                <c:pt idx="109">
                  <c:v>2.9523809523809526</c:v>
                </c:pt>
                <c:pt idx="110">
                  <c:v>2.8611111111111112</c:v>
                </c:pt>
                <c:pt idx="111">
                  <c:v>1.4504504504504505</c:v>
                </c:pt>
                <c:pt idx="112">
                  <c:v>3.7627118644067798</c:v>
                </c:pt>
                <c:pt idx="113">
                  <c:v>2.7386363636363638</c:v>
                </c:pt>
                <c:pt idx="114">
                  <c:v>2.3620457604306866</c:v>
                </c:pt>
                <c:pt idx="115">
                  <c:v>3.5783132530120483</c:v>
                </c:pt>
                <c:pt idx="116">
                  <c:v>3.5119047619047619</c:v>
                </c:pt>
                <c:pt idx="117">
                  <c:v>4.117647058823529</c:v>
                </c:pt>
                <c:pt idx="118">
                  <c:v>2.7657657657657659</c:v>
                </c:pt>
                <c:pt idx="119">
                  <c:v>3.3885088919288644</c:v>
                </c:pt>
                <c:pt idx="120">
                  <c:v>3.6506410256410255</c:v>
                </c:pt>
                <c:pt idx="121">
                  <c:v>3.5652173913043477</c:v>
                </c:pt>
                <c:pt idx="122">
                  <c:v>1.2352941176470589</c:v>
                </c:pt>
                <c:pt idx="123">
                  <c:v>2.0697674418604652</c:v>
                </c:pt>
                <c:pt idx="124">
                  <c:v>3.4876033057851239</c:v>
                </c:pt>
                <c:pt idx="125">
                  <c:v>4</c:v>
                </c:pt>
                <c:pt idx="126">
                  <c:v>1.7234042553191489</c:v>
                </c:pt>
                <c:pt idx="127">
                  <c:v>2.1818181818181817</c:v>
                </c:pt>
                <c:pt idx="128">
                  <c:v>4</c:v>
                </c:pt>
                <c:pt idx="129">
                  <c:v>3.549800796812749</c:v>
                </c:pt>
                <c:pt idx="130">
                  <c:v>1.9253731343283582</c:v>
                </c:pt>
                <c:pt idx="131">
                  <c:v>4.822222222222222</c:v>
                </c:pt>
                <c:pt idx="132">
                  <c:v>2.9846153846153847</c:v>
                </c:pt>
                <c:pt idx="133">
                  <c:v>0</c:v>
                </c:pt>
                <c:pt idx="134">
                  <c:v>2.4166666666666665</c:v>
                </c:pt>
                <c:pt idx="135">
                  <c:v>2.8465608465608465</c:v>
                </c:pt>
                <c:pt idx="136">
                  <c:v>4.8703703703703702</c:v>
                </c:pt>
                <c:pt idx="137">
                  <c:v>3.4782608695652173</c:v>
                </c:pt>
                <c:pt idx="138">
                  <c:v>1.8571428571428572</c:v>
                </c:pt>
                <c:pt idx="139">
                  <c:v>4.0493421052631575</c:v>
                </c:pt>
                <c:pt idx="140">
                  <c:v>5</c:v>
                </c:pt>
                <c:pt idx="141">
                  <c:v>2.15</c:v>
                </c:pt>
                <c:pt idx="142">
                  <c:v>4.957746478873239</c:v>
                </c:pt>
              </c:numCache>
            </c:numRef>
          </c:val>
          <c:smooth val="0"/>
          <c:extLst>
            <c:ext xmlns:c16="http://schemas.microsoft.com/office/drawing/2014/chart" uri="{C3380CC4-5D6E-409C-BE32-E72D297353CC}">
              <c16:uniqueId val="{00000000-3932-4D6F-BF49-7526887FD8F0}"/>
            </c:ext>
          </c:extLst>
        </c:ser>
        <c:dLbls>
          <c:showLegendKey val="0"/>
          <c:showVal val="0"/>
          <c:showCatName val="0"/>
          <c:showSerName val="0"/>
          <c:showPercent val="0"/>
          <c:showBubbleSize val="0"/>
        </c:dLbls>
        <c:marker val="1"/>
        <c:smooth val="0"/>
        <c:axId val="315721871"/>
        <c:axId val="315707951"/>
      </c:lineChart>
      <c:catAx>
        <c:axId val="315721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707951"/>
        <c:crosses val="autoZero"/>
        <c:auto val="1"/>
        <c:lblAlgn val="ctr"/>
        <c:lblOffset val="100"/>
        <c:noMultiLvlLbl val="0"/>
      </c:catAx>
      <c:valAx>
        <c:axId val="315707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7218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6"/>
    </mc:Choice>
    <mc:Fallback>
      <c:style val="6"/>
    </mc:Fallback>
  </mc:AlternateContent>
  <c:pivotSource>
    <c:name>[Astrosage - Himanshu Goswami.xlsx]tasks!PivotTable16</c:name>
    <c:fmtId val="18"/>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of rating of each guru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4"/>
          </a:solidFill>
          <a:ln w="28575" cap="rnd">
            <a:solidFill>
              <a:schemeClr val="accent4"/>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4"/>
          </a:solidFill>
          <a:ln w="28575" cap="rnd">
            <a:solidFill>
              <a:schemeClr val="accent4"/>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4"/>
          </a:solidFill>
          <a:ln w="28575" cap="rnd">
            <a:solidFill>
              <a:schemeClr val="accent4"/>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tasks!$AT$84</c:f>
              <c:strCache>
                <c:ptCount val="1"/>
                <c:pt idx="0">
                  <c:v>Total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tasks!$AS$85:$AS$228</c:f>
              <c:strCache>
                <c:ptCount val="143"/>
                <c:pt idx="0">
                  <c:v>Aachary  Prateek</c:v>
                </c:pt>
                <c:pt idx="1">
                  <c:v>Acharya  Arti S</c:v>
                </c:pt>
                <c:pt idx="2">
                  <c:v>Acharya  Shastri</c:v>
                </c:pt>
                <c:pt idx="3">
                  <c:v>Acharya Divyansh</c:v>
                </c:pt>
                <c:pt idx="4">
                  <c:v>Aham T</c:v>
                </c:pt>
                <c:pt idx="5">
                  <c:v>Astro  Aditya</c:v>
                </c:pt>
                <c:pt idx="6">
                  <c:v>Astro  Aditya N</c:v>
                </c:pt>
                <c:pt idx="7">
                  <c:v>Astro  Akash</c:v>
                </c:pt>
                <c:pt idx="8">
                  <c:v>Astro  Anaya</c:v>
                </c:pt>
                <c:pt idx="9">
                  <c:v>Astro  Anju</c:v>
                </c:pt>
                <c:pt idx="10">
                  <c:v>Astro  Ashok</c:v>
                </c:pt>
                <c:pt idx="11">
                  <c:v>Astro  Brejesh</c:v>
                </c:pt>
                <c:pt idx="12">
                  <c:v>Astro  Gurdeep</c:v>
                </c:pt>
                <c:pt idx="13">
                  <c:v>Astro  K Ojha</c:v>
                </c:pt>
                <c:pt idx="14">
                  <c:v>Astro  Lakshmi</c:v>
                </c:pt>
                <c:pt idx="15">
                  <c:v>Astro  Manish SM</c:v>
                </c:pt>
                <c:pt idx="16">
                  <c:v>Astro  Meena</c:v>
                </c:pt>
                <c:pt idx="17">
                  <c:v>Astro  Mukesh</c:v>
                </c:pt>
                <c:pt idx="18">
                  <c:v>Astro  Naksh</c:v>
                </c:pt>
                <c:pt idx="19">
                  <c:v>Astro  Niddhi Guptaa</c:v>
                </c:pt>
                <c:pt idx="20">
                  <c:v>Astro  Prashant</c:v>
                </c:pt>
                <c:pt idx="21">
                  <c:v>Astro  preeti</c:v>
                </c:pt>
                <c:pt idx="22">
                  <c:v>Astro  Pujaa Rai</c:v>
                </c:pt>
                <c:pt idx="23">
                  <c:v>Astro  Ruchi</c:v>
                </c:pt>
                <c:pt idx="24">
                  <c:v>Astro  Sakthi</c:v>
                </c:pt>
                <c:pt idx="25">
                  <c:v>Astro  Sanjeev</c:v>
                </c:pt>
                <c:pt idx="26">
                  <c:v>Astro  Saraswat</c:v>
                </c:pt>
                <c:pt idx="27">
                  <c:v>Astro  Shweta</c:v>
                </c:pt>
                <c:pt idx="28">
                  <c:v>Astro  Sujata S</c:v>
                </c:pt>
                <c:pt idx="29">
                  <c:v>Astro  Sushil S</c:v>
                </c:pt>
                <c:pt idx="30">
                  <c:v>Astro  Trisha</c:v>
                </c:pt>
                <c:pt idx="31">
                  <c:v>Astro  Uma Kant</c:v>
                </c:pt>
                <c:pt idx="32">
                  <c:v>Astro  Vishwajeet</c:v>
                </c:pt>
                <c:pt idx="33">
                  <c:v>Astro  Yashi</c:v>
                </c:pt>
                <c:pt idx="34">
                  <c:v>Astro  Yogendra</c:v>
                </c:pt>
                <c:pt idx="35">
                  <c:v>Astro Aabhishek</c:v>
                </c:pt>
                <c:pt idx="36">
                  <c:v>Astro Aacharya Dev</c:v>
                </c:pt>
                <c:pt idx="37">
                  <c:v>Astro Aditya</c:v>
                </c:pt>
                <c:pt idx="38">
                  <c:v>Astro Aditya Jhha</c:v>
                </c:pt>
                <c:pt idx="39">
                  <c:v>Astro Aishwarya</c:v>
                </c:pt>
                <c:pt idx="40">
                  <c:v>Astro Anil Shukla</c:v>
                </c:pt>
                <c:pt idx="41">
                  <c:v>Astro Ankita  C</c:v>
                </c:pt>
                <c:pt idx="42">
                  <c:v>astro chandan</c:v>
                </c:pt>
                <c:pt idx="43">
                  <c:v>Astro Deepti</c:v>
                </c:pt>
                <c:pt idx="44">
                  <c:v>Astro Divya</c:v>
                </c:pt>
                <c:pt idx="45">
                  <c:v>Astro Dr Balkrisna</c:v>
                </c:pt>
                <c:pt idx="46">
                  <c:v>Astro Dr Harish</c:v>
                </c:pt>
                <c:pt idx="47">
                  <c:v>Astro Dr Ravindra</c:v>
                </c:pt>
                <c:pt idx="48">
                  <c:v>Astro Dr Shrey</c:v>
                </c:pt>
                <c:pt idx="49">
                  <c:v>Astro Himanshu</c:v>
                </c:pt>
                <c:pt idx="50">
                  <c:v>Astro Jha Guruji</c:v>
                </c:pt>
                <c:pt idx="51">
                  <c:v>Astro Krishaa</c:v>
                </c:pt>
                <c:pt idx="52">
                  <c:v>Astro Krishna</c:v>
                </c:pt>
                <c:pt idx="53">
                  <c:v>Astro Mahesh S</c:v>
                </c:pt>
                <c:pt idx="54">
                  <c:v>Astro Manish S</c:v>
                </c:pt>
                <c:pt idx="55">
                  <c:v>Astro Neetu</c:v>
                </c:pt>
                <c:pt idx="56">
                  <c:v>Astro Nisha</c:v>
                </c:pt>
                <c:pt idx="57">
                  <c:v>Astro Pulkit  S</c:v>
                </c:pt>
                <c:pt idx="58">
                  <c:v>Astro R J S</c:v>
                </c:pt>
                <c:pt idx="59">
                  <c:v>Astro Rajesh S</c:v>
                </c:pt>
                <c:pt idx="60">
                  <c:v>Astro Rajiv B</c:v>
                </c:pt>
                <c:pt idx="61">
                  <c:v>Astro Reema</c:v>
                </c:pt>
                <c:pt idx="62">
                  <c:v>Astro Rhea</c:v>
                </c:pt>
                <c:pt idx="63">
                  <c:v>Astro Rohan  S</c:v>
                </c:pt>
                <c:pt idx="64">
                  <c:v>Astro Savita S</c:v>
                </c:pt>
                <c:pt idx="65">
                  <c:v>Astro SavitriDevi</c:v>
                </c:pt>
                <c:pt idx="66">
                  <c:v>Astro Seema</c:v>
                </c:pt>
                <c:pt idx="67">
                  <c:v>Astro Shalini</c:v>
                </c:pt>
                <c:pt idx="68">
                  <c:v>Astro Smarti M</c:v>
                </c:pt>
                <c:pt idx="69">
                  <c:v>Astro Sonam S</c:v>
                </c:pt>
                <c:pt idx="70">
                  <c:v>Astro sree valli</c:v>
                </c:pt>
                <c:pt idx="71">
                  <c:v>Astro Sukhdip</c:v>
                </c:pt>
                <c:pt idx="72">
                  <c:v>Astro Swami G</c:v>
                </c:pt>
                <c:pt idx="73">
                  <c:v>Daljit Kaur</c:v>
                </c:pt>
                <c:pt idx="74">
                  <c:v>Dr.  Pratibha</c:v>
                </c:pt>
                <c:pt idx="75">
                  <c:v>Dr. Harish</c:v>
                </c:pt>
                <c:pt idx="76">
                  <c:v>Gopi  Vans</c:v>
                </c:pt>
                <c:pt idx="77">
                  <c:v>gurucool support</c:v>
                </c:pt>
                <c:pt idx="78">
                  <c:v>Himanshu  Pandey</c:v>
                </c:pt>
                <c:pt idx="79">
                  <c:v>Kaveshii  Chauhaan</c:v>
                </c:pt>
                <c:pt idx="80">
                  <c:v>Manorma Singh</c:v>
                </c:pt>
                <c:pt idx="81">
                  <c:v>RAKESH  KAUSHIK</c:v>
                </c:pt>
                <c:pt idx="82">
                  <c:v>Shalini Sharma</c:v>
                </c:pt>
                <c:pt idx="83">
                  <c:v>Super  Guru Ji</c:v>
                </c:pt>
                <c:pt idx="84">
                  <c:v>Swami Chandreshwaranand��G</c:v>
                </c:pt>
                <c:pt idx="85">
                  <c:v>Tarot  Aadhvik</c:v>
                </c:pt>
                <c:pt idx="86">
                  <c:v>Tarot  Ankita</c:v>
                </c:pt>
                <c:pt idx="87">
                  <c:v>Tarot  Anshu</c:v>
                </c:pt>
                <c:pt idx="88">
                  <c:v>Tarot  Ari</c:v>
                </c:pt>
                <c:pt idx="89">
                  <c:v>Tarot  Aritra C</c:v>
                </c:pt>
                <c:pt idx="90">
                  <c:v>Tarot  Barbiie</c:v>
                </c:pt>
                <c:pt idx="91">
                  <c:v>Tarot  Bibhuti</c:v>
                </c:pt>
                <c:pt idx="92">
                  <c:v>Tarot  Diva Poonam</c:v>
                </c:pt>
                <c:pt idx="93">
                  <c:v>Tarot  Gurpreet</c:v>
                </c:pt>
                <c:pt idx="94">
                  <c:v>Tarot  Ittishri</c:v>
                </c:pt>
                <c:pt idx="95">
                  <c:v>Tarot  Kaashvi</c:v>
                </c:pt>
                <c:pt idx="96">
                  <c:v>Tarot  Meera</c:v>
                </c:pt>
                <c:pt idx="97">
                  <c:v>Tarot  Muskaan</c:v>
                </c:pt>
                <c:pt idx="98">
                  <c:v>Tarot  Mystical</c:v>
                </c:pt>
                <c:pt idx="99">
                  <c:v>Tarot  Neha R</c:v>
                </c:pt>
                <c:pt idx="100">
                  <c:v>Tarot  Oormika</c:v>
                </c:pt>
                <c:pt idx="101">
                  <c:v>Tarot  preet</c:v>
                </c:pt>
                <c:pt idx="102">
                  <c:v>Tarot  Priya S</c:v>
                </c:pt>
                <c:pt idx="103">
                  <c:v>Tarot  Punam</c:v>
                </c:pt>
                <c:pt idx="104">
                  <c:v>Tarot  Rupanshi</c:v>
                </c:pt>
                <c:pt idx="105">
                  <c:v>Tarot  Rushali</c:v>
                </c:pt>
                <c:pt idx="106">
                  <c:v>Tarot  SampritaP</c:v>
                </c:pt>
                <c:pt idx="107">
                  <c:v>Tarot  Seema</c:v>
                </c:pt>
                <c:pt idx="108">
                  <c:v>Tarot  Shakti</c:v>
                </c:pt>
                <c:pt idx="109">
                  <c:v>Tarot  Shilpa P</c:v>
                </c:pt>
                <c:pt idx="110">
                  <c:v>Tarot  Sunita</c:v>
                </c:pt>
                <c:pt idx="111">
                  <c:v>Tarot  Supriya Suri</c:v>
                </c:pt>
                <c:pt idx="112">
                  <c:v>Tarot  Yashita</c:v>
                </c:pt>
                <c:pt idx="113">
                  <c:v>Tarot Akshay</c:v>
                </c:pt>
                <c:pt idx="114">
                  <c:v>Tarot Bee Riya</c:v>
                </c:pt>
                <c:pt idx="115">
                  <c:v>Tarot Chanchal Singh</c:v>
                </c:pt>
                <c:pt idx="116">
                  <c:v>Tarot Daljit</c:v>
                </c:pt>
                <c:pt idx="117">
                  <c:v>Tarot Esha</c:v>
                </c:pt>
                <c:pt idx="118">
                  <c:v>Tarot Gargi</c:v>
                </c:pt>
                <c:pt idx="119">
                  <c:v>Tarot Gauri</c:v>
                </c:pt>
                <c:pt idx="120">
                  <c:v>Tarot Gurpreet Kaur</c:v>
                </c:pt>
                <c:pt idx="121">
                  <c:v>Tarot Harleen</c:v>
                </c:pt>
                <c:pt idx="122">
                  <c:v>Tarot Keshmin</c:v>
                </c:pt>
                <c:pt idx="123">
                  <c:v>Tarot Leena</c:v>
                </c:pt>
                <c:pt idx="124">
                  <c:v>Tarot Mamta D</c:v>
                </c:pt>
                <c:pt idx="125">
                  <c:v>Tarot Monika</c:v>
                </c:pt>
                <c:pt idx="126">
                  <c:v>Tarot Nipamani</c:v>
                </c:pt>
                <c:pt idx="127">
                  <c:v>Tarot Pooja</c:v>
                </c:pt>
                <c:pt idx="128">
                  <c:v>Tarot Priyal</c:v>
                </c:pt>
                <c:pt idx="129">
                  <c:v>Tarot Rachana</c:v>
                </c:pt>
                <c:pt idx="130">
                  <c:v>Tarot Raghavi</c:v>
                </c:pt>
                <c:pt idx="131">
                  <c:v>Tarot Rhea</c:v>
                </c:pt>
                <c:pt idx="132">
                  <c:v>Tarot Ria</c:v>
                </c:pt>
                <c:pt idx="133">
                  <c:v>Tarot Rittika</c:v>
                </c:pt>
                <c:pt idx="134">
                  <c:v>Tarot Riya</c:v>
                </c:pt>
                <c:pt idx="135">
                  <c:v>Tarot Rupika</c:v>
                </c:pt>
                <c:pt idx="136">
                  <c:v>Tarot Srishti</c:v>
                </c:pt>
                <c:pt idx="137">
                  <c:v>Tarot Surbi</c:v>
                </c:pt>
                <c:pt idx="138">
                  <c:v>Tarot Swati</c:v>
                </c:pt>
                <c:pt idx="139">
                  <c:v>Tarot Vedika</c:v>
                </c:pt>
                <c:pt idx="140">
                  <c:v>Tarrot Ria</c:v>
                </c:pt>
                <c:pt idx="141">
                  <c:v>Usha Siingh</c:v>
                </c:pt>
                <c:pt idx="142">
                  <c:v>Vandana Bhutani</c:v>
                </c:pt>
              </c:strCache>
            </c:strRef>
          </c:cat>
          <c:val>
            <c:numRef>
              <c:f>tasks!$AT$85:$AT$228</c:f>
              <c:numCache>
                <c:formatCode>General</c:formatCode>
                <c:ptCount val="143"/>
                <c:pt idx="0">
                  <c:v>3.1095890410958904</c:v>
                </c:pt>
                <c:pt idx="1">
                  <c:v>4</c:v>
                </c:pt>
                <c:pt idx="2">
                  <c:v>3.4285714285714284</c:v>
                </c:pt>
                <c:pt idx="3">
                  <c:v>0.38738738738738737</c:v>
                </c:pt>
                <c:pt idx="4">
                  <c:v>4.7857142857142856</c:v>
                </c:pt>
                <c:pt idx="5">
                  <c:v>0.79439252336448596</c:v>
                </c:pt>
                <c:pt idx="6">
                  <c:v>3.7064846416382253</c:v>
                </c:pt>
                <c:pt idx="7">
                  <c:v>2.75</c:v>
                </c:pt>
                <c:pt idx="8">
                  <c:v>2.875</c:v>
                </c:pt>
                <c:pt idx="9">
                  <c:v>3.3333333333333335</c:v>
                </c:pt>
                <c:pt idx="10">
                  <c:v>4.1728594507269792</c:v>
                </c:pt>
                <c:pt idx="11">
                  <c:v>1.894392523364486</c:v>
                </c:pt>
                <c:pt idx="12">
                  <c:v>2.9230769230769229</c:v>
                </c:pt>
                <c:pt idx="13">
                  <c:v>0.10227272727272728</c:v>
                </c:pt>
                <c:pt idx="14">
                  <c:v>4.1349206349206353</c:v>
                </c:pt>
                <c:pt idx="15">
                  <c:v>4.3529411764705879</c:v>
                </c:pt>
                <c:pt idx="16">
                  <c:v>3.6608187134502925</c:v>
                </c:pt>
                <c:pt idx="17">
                  <c:v>3.2222222222222223</c:v>
                </c:pt>
                <c:pt idx="18">
                  <c:v>2.2026143790849675</c:v>
                </c:pt>
                <c:pt idx="19">
                  <c:v>4.5</c:v>
                </c:pt>
                <c:pt idx="20">
                  <c:v>3.4473684210526314</c:v>
                </c:pt>
                <c:pt idx="21">
                  <c:v>3.9090909090909092</c:v>
                </c:pt>
                <c:pt idx="22">
                  <c:v>7.5</c:v>
                </c:pt>
                <c:pt idx="23">
                  <c:v>4.442728442728443</c:v>
                </c:pt>
                <c:pt idx="24">
                  <c:v>2.5372413793103448</c:v>
                </c:pt>
                <c:pt idx="25">
                  <c:v>2.7482993197278911</c:v>
                </c:pt>
                <c:pt idx="26">
                  <c:v>5.6111111111111107</c:v>
                </c:pt>
                <c:pt idx="27">
                  <c:v>3.3347826086956522</c:v>
                </c:pt>
                <c:pt idx="28">
                  <c:v>2.8959276018099547</c:v>
                </c:pt>
                <c:pt idx="29">
                  <c:v>0.85185185185185186</c:v>
                </c:pt>
                <c:pt idx="30">
                  <c:v>5.4243243243243242</c:v>
                </c:pt>
                <c:pt idx="31">
                  <c:v>2.8631921824104234</c:v>
                </c:pt>
                <c:pt idx="32">
                  <c:v>2.6839506172839505</c:v>
                </c:pt>
                <c:pt idx="33">
                  <c:v>2.3333333333333335</c:v>
                </c:pt>
                <c:pt idx="34">
                  <c:v>1.0068027210884354</c:v>
                </c:pt>
                <c:pt idx="35">
                  <c:v>3.486842105263158</c:v>
                </c:pt>
                <c:pt idx="36">
                  <c:v>2.5735294117647061</c:v>
                </c:pt>
                <c:pt idx="37">
                  <c:v>3.2164948453608249</c:v>
                </c:pt>
                <c:pt idx="38">
                  <c:v>3.1428571428571428</c:v>
                </c:pt>
                <c:pt idx="39">
                  <c:v>3.5555555555555554</c:v>
                </c:pt>
                <c:pt idx="40">
                  <c:v>1.5777777777777777</c:v>
                </c:pt>
                <c:pt idx="41">
                  <c:v>2.8461538461538463</c:v>
                </c:pt>
                <c:pt idx="42">
                  <c:v>1</c:v>
                </c:pt>
                <c:pt idx="43">
                  <c:v>3.4</c:v>
                </c:pt>
                <c:pt idx="44">
                  <c:v>3.4791666666666665</c:v>
                </c:pt>
                <c:pt idx="45">
                  <c:v>2.9793174767321613</c:v>
                </c:pt>
                <c:pt idx="46">
                  <c:v>2.8055555555555554</c:v>
                </c:pt>
                <c:pt idx="47">
                  <c:v>1.8462962962962963</c:v>
                </c:pt>
                <c:pt idx="48">
                  <c:v>3.5294117647058822</c:v>
                </c:pt>
                <c:pt idx="49">
                  <c:v>4.2105263157894735</c:v>
                </c:pt>
                <c:pt idx="50">
                  <c:v>3.0728155339805827</c:v>
                </c:pt>
                <c:pt idx="51">
                  <c:v>3.330379746835443</c:v>
                </c:pt>
                <c:pt idx="52">
                  <c:v>2.7250000000000001</c:v>
                </c:pt>
                <c:pt idx="53">
                  <c:v>1.8305084745762712</c:v>
                </c:pt>
                <c:pt idx="54">
                  <c:v>5.0487804878048781</c:v>
                </c:pt>
                <c:pt idx="55">
                  <c:v>2.5058139534883721</c:v>
                </c:pt>
                <c:pt idx="56">
                  <c:v>3.2758620689655173</c:v>
                </c:pt>
                <c:pt idx="57">
                  <c:v>4</c:v>
                </c:pt>
                <c:pt idx="58">
                  <c:v>1.4522292993630572</c:v>
                </c:pt>
                <c:pt idx="59">
                  <c:v>1.7982954545454546</c:v>
                </c:pt>
                <c:pt idx="60">
                  <c:v>2.5806451612903225</c:v>
                </c:pt>
                <c:pt idx="61">
                  <c:v>5.9</c:v>
                </c:pt>
                <c:pt idx="62">
                  <c:v>3.5</c:v>
                </c:pt>
                <c:pt idx="63">
                  <c:v>1.5</c:v>
                </c:pt>
                <c:pt idx="64">
                  <c:v>3.6896551724137931</c:v>
                </c:pt>
                <c:pt idx="65">
                  <c:v>4.3243243243243246</c:v>
                </c:pt>
                <c:pt idx="66">
                  <c:v>3.3983471074380165</c:v>
                </c:pt>
                <c:pt idx="67">
                  <c:v>3.4171082513247542</c:v>
                </c:pt>
                <c:pt idx="68">
                  <c:v>3.7894736842105261</c:v>
                </c:pt>
                <c:pt idx="69">
                  <c:v>3.7194148936170213</c:v>
                </c:pt>
                <c:pt idx="70">
                  <c:v>1.6263736263736264</c:v>
                </c:pt>
                <c:pt idx="71">
                  <c:v>4.1463414634146343</c:v>
                </c:pt>
                <c:pt idx="72">
                  <c:v>4.6521739130434785</c:v>
                </c:pt>
                <c:pt idx="73">
                  <c:v>5.9459459459459456</c:v>
                </c:pt>
                <c:pt idx="74">
                  <c:v>2.5</c:v>
                </c:pt>
                <c:pt idx="75">
                  <c:v>1.2864197530864196</c:v>
                </c:pt>
                <c:pt idx="76">
                  <c:v>4.333333333333333</c:v>
                </c:pt>
                <c:pt idx="77">
                  <c:v>1.4</c:v>
                </c:pt>
                <c:pt idx="78">
                  <c:v>2.375</c:v>
                </c:pt>
                <c:pt idx="79">
                  <c:v>1.9534883720930232</c:v>
                </c:pt>
                <c:pt idx="80">
                  <c:v>3.2352941176470589</c:v>
                </c:pt>
                <c:pt idx="81">
                  <c:v>2.5909090909090908</c:v>
                </c:pt>
                <c:pt idx="82">
                  <c:v>4.2</c:v>
                </c:pt>
                <c:pt idx="83">
                  <c:v>1.8191489361702127</c:v>
                </c:pt>
                <c:pt idx="84">
                  <c:v>5</c:v>
                </c:pt>
                <c:pt idx="85">
                  <c:v>3.1699346405228757</c:v>
                </c:pt>
                <c:pt idx="86">
                  <c:v>5.75</c:v>
                </c:pt>
                <c:pt idx="87">
                  <c:v>4</c:v>
                </c:pt>
                <c:pt idx="88">
                  <c:v>3.8541666666666665</c:v>
                </c:pt>
                <c:pt idx="89">
                  <c:v>3.1415929203539825</c:v>
                </c:pt>
                <c:pt idx="90">
                  <c:v>3.0909090909090908</c:v>
                </c:pt>
                <c:pt idx="91">
                  <c:v>3.6666666666666665</c:v>
                </c:pt>
                <c:pt idx="92">
                  <c:v>5.4626865671641793</c:v>
                </c:pt>
                <c:pt idx="93">
                  <c:v>3.1459999999999999</c:v>
                </c:pt>
                <c:pt idx="94">
                  <c:v>1.2038216560509554</c:v>
                </c:pt>
                <c:pt idx="95">
                  <c:v>2.9365079365079363</c:v>
                </c:pt>
                <c:pt idx="96">
                  <c:v>3.8695652173913042</c:v>
                </c:pt>
                <c:pt idx="97">
                  <c:v>2.5063291139240507</c:v>
                </c:pt>
                <c:pt idx="98">
                  <c:v>7.5</c:v>
                </c:pt>
                <c:pt idx="99">
                  <c:v>1.8860759493670887</c:v>
                </c:pt>
                <c:pt idx="100">
                  <c:v>5.4</c:v>
                </c:pt>
                <c:pt idx="101">
                  <c:v>3</c:v>
                </c:pt>
                <c:pt idx="102">
                  <c:v>3.9249999999999998</c:v>
                </c:pt>
                <c:pt idx="103">
                  <c:v>0.85947712418300659</c:v>
                </c:pt>
                <c:pt idx="104">
                  <c:v>3.6315789473684212</c:v>
                </c:pt>
                <c:pt idx="105">
                  <c:v>2.6</c:v>
                </c:pt>
                <c:pt idx="106">
                  <c:v>3.1111111111111112</c:v>
                </c:pt>
                <c:pt idx="107">
                  <c:v>2.8367346938775508</c:v>
                </c:pt>
                <c:pt idx="108">
                  <c:v>3.48</c:v>
                </c:pt>
                <c:pt idx="109">
                  <c:v>2.9523809523809526</c:v>
                </c:pt>
                <c:pt idx="110">
                  <c:v>2.8611111111111112</c:v>
                </c:pt>
                <c:pt idx="111">
                  <c:v>1.4504504504504505</c:v>
                </c:pt>
                <c:pt idx="112">
                  <c:v>3.7627118644067798</c:v>
                </c:pt>
                <c:pt idx="113">
                  <c:v>2.7386363636363638</c:v>
                </c:pt>
                <c:pt idx="114">
                  <c:v>2.3620457604306866</c:v>
                </c:pt>
                <c:pt idx="115">
                  <c:v>3.5783132530120483</c:v>
                </c:pt>
                <c:pt idx="116">
                  <c:v>3.5119047619047619</c:v>
                </c:pt>
                <c:pt idx="117">
                  <c:v>4.117647058823529</c:v>
                </c:pt>
                <c:pt idx="118">
                  <c:v>2.7657657657657659</c:v>
                </c:pt>
                <c:pt idx="119">
                  <c:v>3.3885088919288644</c:v>
                </c:pt>
                <c:pt idx="120">
                  <c:v>3.6506410256410255</c:v>
                </c:pt>
                <c:pt idx="121">
                  <c:v>3.5652173913043477</c:v>
                </c:pt>
                <c:pt idx="122">
                  <c:v>1.2352941176470589</c:v>
                </c:pt>
                <c:pt idx="123">
                  <c:v>2.0697674418604652</c:v>
                </c:pt>
                <c:pt idx="124">
                  <c:v>3.4876033057851239</c:v>
                </c:pt>
                <c:pt idx="125">
                  <c:v>4</c:v>
                </c:pt>
                <c:pt idx="126">
                  <c:v>1.7234042553191489</c:v>
                </c:pt>
                <c:pt idx="127">
                  <c:v>2.1818181818181817</c:v>
                </c:pt>
                <c:pt idx="128">
                  <c:v>4</c:v>
                </c:pt>
                <c:pt idx="129">
                  <c:v>3.549800796812749</c:v>
                </c:pt>
                <c:pt idx="130">
                  <c:v>1.9253731343283582</c:v>
                </c:pt>
                <c:pt idx="131">
                  <c:v>4.822222222222222</c:v>
                </c:pt>
                <c:pt idx="132">
                  <c:v>2.9846153846153847</c:v>
                </c:pt>
                <c:pt idx="133">
                  <c:v>0</c:v>
                </c:pt>
                <c:pt idx="134">
                  <c:v>2.4166666666666665</c:v>
                </c:pt>
                <c:pt idx="135">
                  <c:v>2.8465608465608465</c:v>
                </c:pt>
                <c:pt idx="136">
                  <c:v>4.8703703703703702</c:v>
                </c:pt>
                <c:pt idx="137">
                  <c:v>3.4782608695652173</c:v>
                </c:pt>
                <c:pt idx="138">
                  <c:v>1.8571428571428572</c:v>
                </c:pt>
                <c:pt idx="139">
                  <c:v>4.0493421052631575</c:v>
                </c:pt>
                <c:pt idx="140">
                  <c:v>5</c:v>
                </c:pt>
                <c:pt idx="141">
                  <c:v>2.15</c:v>
                </c:pt>
                <c:pt idx="142">
                  <c:v>4.957746478873239</c:v>
                </c:pt>
              </c:numCache>
            </c:numRef>
          </c:val>
          <c:smooth val="0"/>
          <c:extLst>
            <c:ext xmlns:c16="http://schemas.microsoft.com/office/drawing/2014/chart" uri="{C3380CC4-5D6E-409C-BE32-E72D297353CC}">
              <c16:uniqueId val="{00000000-404C-4F20-A78B-B79EBBF337A8}"/>
            </c:ext>
          </c:extLst>
        </c:ser>
        <c:dLbls>
          <c:showLegendKey val="0"/>
          <c:showVal val="0"/>
          <c:showCatName val="0"/>
          <c:showSerName val="0"/>
          <c:showPercent val="0"/>
          <c:showBubbleSize val="0"/>
        </c:dLbls>
        <c:marker val="1"/>
        <c:smooth val="0"/>
        <c:axId val="315721871"/>
        <c:axId val="315707951"/>
      </c:lineChart>
      <c:catAx>
        <c:axId val="315721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707951"/>
        <c:crosses val="autoZero"/>
        <c:auto val="1"/>
        <c:lblAlgn val="ctr"/>
        <c:lblOffset val="100"/>
        <c:noMultiLvlLbl val="0"/>
      </c:catAx>
      <c:valAx>
        <c:axId val="315707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7218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 - Himanshu Goswami.xlsx]tasks!PivotTable14</c:name>
    <c:fmtId val="38"/>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kern="1200" spc="0" baseline="0">
                <a:solidFill>
                  <a:srgbClr val="000000">
                    <a:lumMod val="65000"/>
                    <a:lumOff val="35000"/>
                  </a:srgbClr>
                </a:solidFill>
                <a:effectLst/>
              </a:rPr>
              <a:t>Average of call duration of each guru</a:t>
            </a:r>
            <a:r>
              <a:rPr lang="en-US" sz="1400" b="0" i="0" u="none" strike="noStrike" kern="1200" spc="0" baseline="0">
                <a:solidFill>
                  <a:srgbClr val="000000">
                    <a:lumMod val="65000"/>
                    <a:lumOff val="35000"/>
                  </a:srgbClr>
                </a:solidFill>
                <a:effectLst/>
              </a:rPr>
              <a:t> </a:t>
            </a:r>
            <a:endParaRPr lang="en-US" sz="1400" b="0" i="0" u="none" strike="noStrike" kern="1200" spc="0" baseline="0">
              <a:solidFill>
                <a:srgbClr val="000000">
                  <a:lumMod val="65000"/>
                  <a:lumOff val="35000"/>
                </a:srgb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tasks!$AP$65</c:f>
              <c:strCache>
                <c:ptCount val="1"/>
                <c:pt idx="0">
                  <c:v>Total</c:v>
                </c:pt>
              </c:strCache>
            </c:strRef>
          </c:tx>
          <c:spPr>
            <a:ln w="28575" cap="rnd">
              <a:solidFill>
                <a:schemeClr val="accent1"/>
              </a:solidFill>
              <a:round/>
            </a:ln>
            <a:effectLst/>
          </c:spPr>
          <c:marker>
            <c:symbol val="none"/>
          </c:marker>
          <c:cat>
            <c:strRef>
              <c:f>tasks!$AO$66:$AO$209</c:f>
              <c:strCache>
                <c:ptCount val="143"/>
                <c:pt idx="0">
                  <c:v>Aachary  Prateek</c:v>
                </c:pt>
                <c:pt idx="1">
                  <c:v>Acharya  Arti S</c:v>
                </c:pt>
                <c:pt idx="2">
                  <c:v>Acharya  Shastri</c:v>
                </c:pt>
                <c:pt idx="3">
                  <c:v>Acharya Divyansh</c:v>
                </c:pt>
                <c:pt idx="4">
                  <c:v>Aham T</c:v>
                </c:pt>
                <c:pt idx="5">
                  <c:v>Astro  Aditya</c:v>
                </c:pt>
                <c:pt idx="6">
                  <c:v>Astro  Aditya N</c:v>
                </c:pt>
                <c:pt idx="7">
                  <c:v>Astro  Akash</c:v>
                </c:pt>
                <c:pt idx="8">
                  <c:v>Astro  Anaya</c:v>
                </c:pt>
                <c:pt idx="9">
                  <c:v>Astro  Anju</c:v>
                </c:pt>
                <c:pt idx="10">
                  <c:v>Astro  Ashok</c:v>
                </c:pt>
                <c:pt idx="11">
                  <c:v>Astro  Brejesh</c:v>
                </c:pt>
                <c:pt idx="12">
                  <c:v>Astro  Gurdeep</c:v>
                </c:pt>
                <c:pt idx="13">
                  <c:v>Astro  K Ojha</c:v>
                </c:pt>
                <c:pt idx="14">
                  <c:v>Astro  Lakshmi</c:v>
                </c:pt>
                <c:pt idx="15">
                  <c:v>Astro  Manish SM</c:v>
                </c:pt>
                <c:pt idx="16">
                  <c:v>Astro  Meena</c:v>
                </c:pt>
                <c:pt idx="17">
                  <c:v>Astro  Mukesh</c:v>
                </c:pt>
                <c:pt idx="18">
                  <c:v>Astro  Naksh</c:v>
                </c:pt>
                <c:pt idx="19">
                  <c:v>Astro  Niddhi Guptaa</c:v>
                </c:pt>
                <c:pt idx="20">
                  <c:v>Astro  Prashant</c:v>
                </c:pt>
                <c:pt idx="21">
                  <c:v>Astro  preeti</c:v>
                </c:pt>
                <c:pt idx="22">
                  <c:v>Astro  Pujaa Rai</c:v>
                </c:pt>
                <c:pt idx="23">
                  <c:v>Astro  Ruchi</c:v>
                </c:pt>
                <c:pt idx="24">
                  <c:v>Astro  Sakthi</c:v>
                </c:pt>
                <c:pt idx="25">
                  <c:v>Astro  Sanjeev</c:v>
                </c:pt>
                <c:pt idx="26">
                  <c:v>Astro  Saraswat</c:v>
                </c:pt>
                <c:pt idx="27">
                  <c:v>Astro  Shweta</c:v>
                </c:pt>
                <c:pt idx="28">
                  <c:v>Astro  Sujata S</c:v>
                </c:pt>
                <c:pt idx="29">
                  <c:v>Astro  Sushil S</c:v>
                </c:pt>
                <c:pt idx="30">
                  <c:v>Astro  Trisha</c:v>
                </c:pt>
                <c:pt idx="31">
                  <c:v>Astro  Uma Kant</c:v>
                </c:pt>
                <c:pt idx="32">
                  <c:v>Astro  Vishwajeet</c:v>
                </c:pt>
                <c:pt idx="33">
                  <c:v>Astro  Yashi</c:v>
                </c:pt>
                <c:pt idx="34">
                  <c:v>Astro  Yogendra</c:v>
                </c:pt>
                <c:pt idx="35">
                  <c:v>Astro Aabhishek</c:v>
                </c:pt>
                <c:pt idx="36">
                  <c:v>Astro Aacharya Dev</c:v>
                </c:pt>
                <c:pt idx="37">
                  <c:v>Astro Aditya</c:v>
                </c:pt>
                <c:pt idx="38">
                  <c:v>Astro Aditya Jhha</c:v>
                </c:pt>
                <c:pt idx="39">
                  <c:v>Astro Aishwarya</c:v>
                </c:pt>
                <c:pt idx="40">
                  <c:v>Astro Anil Shukla</c:v>
                </c:pt>
                <c:pt idx="41">
                  <c:v>Astro Ankita  C</c:v>
                </c:pt>
                <c:pt idx="42">
                  <c:v>astro chandan</c:v>
                </c:pt>
                <c:pt idx="43">
                  <c:v>Astro Deepti</c:v>
                </c:pt>
                <c:pt idx="44">
                  <c:v>Astro Divya</c:v>
                </c:pt>
                <c:pt idx="45">
                  <c:v>Astro Dr Balkrisna</c:v>
                </c:pt>
                <c:pt idx="46">
                  <c:v>Astro Dr Harish</c:v>
                </c:pt>
                <c:pt idx="47">
                  <c:v>Astro Dr Ravindra</c:v>
                </c:pt>
                <c:pt idx="48">
                  <c:v>Astro Dr Shrey</c:v>
                </c:pt>
                <c:pt idx="49">
                  <c:v>Astro Himanshu</c:v>
                </c:pt>
                <c:pt idx="50">
                  <c:v>Astro Jha Guruji</c:v>
                </c:pt>
                <c:pt idx="51">
                  <c:v>Astro Krishaa</c:v>
                </c:pt>
                <c:pt idx="52">
                  <c:v>Astro Krishna</c:v>
                </c:pt>
                <c:pt idx="53">
                  <c:v>Astro Mahesh S</c:v>
                </c:pt>
                <c:pt idx="54">
                  <c:v>Astro Manish S</c:v>
                </c:pt>
                <c:pt idx="55">
                  <c:v>Astro Neetu</c:v>
                </c:pt>
                <c:pt idx="56">
                  <c:v>Astro Nisha</c:v>
                </c:pt>
                <c:pt idx="57">
                  <c:v>Astro Pulkit  S</c:v>
                </c:pt>
                <c:pt idx="58">
                  <c:v>Astro R J S</c:v>
                </c:pt>
                <c:pt idx="59">
                  <c:v>Astro Rajesh S</c:v>
                </c:pt>
                <c:pt idx="60">
                  <c:v>Astro Rajiv B</c:v>
                </c:pt>
                <c:pt idx="61">
                  <c:v>Astro Reema</c:v>
                </c:pt>
                <c:pt idx="62">
                  <c:v>Astro Rhea</c:v>
                </c:pt>
                <c:pt idx="63">
                  <c:v>Astro Rohan  S</c:v>
                </c:pt>
                <c:pt idx="64">
                  <c:v>Astro Savita S</c:v>
                </c:pt>
                <c:pt idx="65">
                  <c:v>Astro SavitriDevi</c:v>
                </c:pt>
                <c:pt idx="66">
                  <c:v>Astro Seema</c:v>
                </c:pt>
                <c:pt idx="67">
                  <c:v>Astro Shalini</c:v>
                </c:pt>
                <c:pt idx="68">
                  <c:v>Astro Smarti M</c:v>
                </c:pt>
                <c:pt idx="69">
                  <c:v>Astro Sonam S</c:v>
                </c:pt>
                <c:pt idx="70">
                  <c:v>Astro sree valli</c:v>
                </c:pt>
                <c:pt idx="71">
                  <c:v>Astro Sukhdip</c:v>
                </c:pt>
                <c:pt idx="72">
                  <c:v>Astro Swami G</c:v>
                </c:pt>
                <c:pt idx="73">
                  <c:v>Daljit Kaur</c:v>
                </c:pt>
                <c:pt idx="74">
                  <c:v>Dr.  Pratibha</c:v>
                </c:pt>
                <c:pt idx="75">
                  <c:v>Dr. Harish</c:v>
                </c:pt>
                <c:pt idx="76">
                  <c:v>Gopi  Vans</c:v>
                </c:pt>
                <c:pt idx="77">
                  <c:v>gurucool support</c:v>
                </c:pt>
                <c:pt idx="78">
                  <c:v>Himanshu  Pandey</c:v>
                </c:pt>
                <c:pt idx="79">
                  <c:v>Kaveshii  Chauhaan</c:v>
                </c:pt>
                <c:pt idx="80">
                  <c:v>Manorma Singh</c:v>
                </c:pt>
                <c:pt idx="81">
                  <c:v>RAKESH  KAUSHIK</c:v>
                </c:pt>
                <c:pt idx="82">
                  <c:v>Shalini Sharma</c:v>
                </c:pt>
                <c:pt idx="83">
                  <c:v>Super  Guru Ji</c:v>
                </c:pt>
                <c:pt idx="84">
                  <c:v>Swami Chandreshwaranand��G</c:v>
                </c:pt>
                <c:pt idx="85">
                  <c:v>Tarot  Aadhvik</c:v>
                </c:pt>
                <c:pt idx="86">
                  <c:v>Tarot  Ankita</c:v>
                </c:pt>
                <c:pt idx="87">
                  <c:v>Tarot  Anshu</c:v>
                </c:pt>
                <c:pt idx="88">
                  <c:v>Tarot  Ari</c:v>
                </c:pt>
                <c:pt idx="89">
                  <c:v>Tarot  Aritra C</c:v>
                </c:pt>
                <c:pt idx="90">
                  <c:v>Tarot  Barbiie</c:v>
                </c:pt>
                <c:pt idx="91">
                  <c:v>Tarot  Bibhuti</c:v>
                </c:pt>
                <c:pt idx="92">
                  <c:v>Tarot  Diva Poonam</c:v>
                </c:pt>
                <c:pt idx="93">
                  <c:v>Tarot  Gurpreet</c:v>
                </c:pt>
                <c:pt idx="94">
                  <c:v>Tarot  Ittishri</c:v>
                </c:pt>
                <c:pt idx="95">
                  <c:v>Tarot  Kaashvi</c:v>
                </c:pt>
                <c:pt idx="96">
                  <c:v>Tarot  Meera</c:v>
                </c:pt>
                <c:pt idx="97">
                  <c:v>Tarot  Muskaan</c:v>
                </c:pt>
                <c:pt idx="98">
                  <c:v>Tarot  Mystical</c:v>
                </c:pt>
                <c:pt idx="99">
                  <c:v>Tarot  Neha R</c:v>
                </c:pt>
                <c:pt idx="100">
                  <c:v>Tarot  Oormika</c:v>
                </c:pt>
                <c:pt idx="101">
                  <c:v>Tarot  preet</c:v>
                </c:pt>
                <c:pt idx="102">
                  <c:v>Tarot  Priya S</c:v>
                </c:pt>
                <c:pt idx="103">
                  <c:v>Tarot  Punam</c:v>
                </c:pt>
                <c:pt idx="104">
                  <c:v>Tarot  Rupanshi</c:v>
                </c:pt>
                <c:pt idx="105">
                  <c:v>Tarot  Rushali</c:v>
                </c:pt>
                <c:pt idx="106">
                  <c:v>Tarot  SampritaP</c:v>
                </c:pt>
                <c:pt idx="107">
                  <c:v>Tarot  Seema</c:v>
                </c:pt>
                <c:pt idx="108">
                  <c:v>Tarot  Shakti</c:v>
                </c:pt>
                <c:pt idx="109">
                  <c:v>Tarot  Shilpa P</c:v>
                </c:pt>
                <c:pt idx="110">
                  <c:v>Tarot  Sunita</c:v>
                </c:pt>
                <c:pt idx="111">
                  <c:v>Tarot  Supriya Suri</c:v>
                </c:pt>
                <c:pt idx="112">
                  <c:v>Tarot  Yashita</c:v>
                </c:pt>
                <c:pt idx="113">
                  <c:v>Tarot Akshay</c:v>
                </c:pt>
                <c:pt idx="114">
                  <c:v>Tarot Bee Riya</c:v>
                </c:pt>
                <c:pt idx="115">
                  <c:v>Tarot Chanchal Singh</c:v>
                </c:pt>
                <c:pt idx="116">
                  <c:v>Tarot Daljit</c:v>
                </c:pt>
                <c:pt idx="117">
                  <c:v>Tarot Esha</c:v>
                </c:pt>
                <c:pt idx="118">
                  <c:v>Tarot Gargi</c:v>
                </c:pt>
                <c:pt idx="119">
                  <c:v>Tarot Gauri</c:v>
                </c:pt>
                <c:pt idx="120">
                  <c:v>Tarot Gurpreet Kaur</c:v>
                </c:pt>
                <c:pt idx="121">
                  <c:v>Tarot Harleen</c:v>
                </c:pt>
                <c:pt idx="122">
                  <c:v>Tarot Keshmin</c:v>
                </c:pt>
                <c:pt idx="123">
                  <c:v>Tarot Leena</c:v>
                </c:pt>
                <c:pt idx="124">
                  <c:v>Tarot Mamta D</c:v>
                </c:pt>
                <c:pt idx="125">
                  <c:v>Tarot Monika</c:v>
                </c:pt>
                <c:pt idx="126">
                  <c:v>Tarot Nipamani</c:v>
                </c:pt>
                <c:pt idx="127">
                  <c:v>Tarot Pooja</c:v>
                </c:pt>
                <c:pt idx="128">
                  <c:v>Tarot Priyal</c:v>
                </c:pt>
                <c:pt idx="129">
                  <c:v>Tarot Rachana</c:v>
                </c:pt>
                <c:pt idx="130">
                  <c:v>Tarot Raghavi</c:v>
                </c:pt>
                <c:pt idx="131">
                  <c:v>Tarot Rhea</c:v>
                </c:pt>
                <c:pt idx="132">
                  <c:v>Tarot Ria</c:v>
                </c:pt>
                <c:pt idx="133">
                  <c:v>Tarot Rittika</c:v>
                </c:pt>
                <c:pt idx="134">
                  <c:v>Tarot Riya</c:v>
                </c:pt>
                <c:pt idx="135">
                  <c:v>Tarot Rupika</c:v>
                </c:pt>
                <c:pt idx="136">
                  <c:v>Tarot Srishti</c:v>
                </c:pt>
                <c:pt idx="137">
                  <c:v>Tarot Surbi</c:v>
                </c:pt>
                <c:pt idx="138">
                  <c:v>Tarot Swati</c:v>
                </c:pt>
                <c:pt idx="139">
                  <c:v>Tarot Vedika</c:v>
                </c:pt>
                <c:pt idx="140">
                  <c:v>Tarrot Ria</c:v>
                </c:pt>
                <c:pt idx="141">
                  <c:v>Usha Siingh</c:v>
                </c:pt>
                <c:pt idx="142">
                  <c:v>Vandana Bhutani</c:v>
                </c:pt>
              </c:strCache>
            </c:strRef>
          </c:cat>
          <c:val>
            <c:numRef>
              <c:f>tasks!$AP$66:$AP$209</c:f>
              <c:numCache>
                <c:formatCode>General</c:formatCode>
                <c:ptCount val="143"/>
                <c:pt idx="0">
                  <c:v>2.0342465753424657</c:v>
                </c:pt>
                <c:pt idx="1">
                  <c:v>101.30769230769231</c:v>
                </c:pt>
                <c:pt idx="2">
                  <c:v>83.857142857142861</c:v>
                </c:pt>
                <c:pt idx="3">
                  <c:v>0</c:v>
                </c:pt>
                <c:pt idx="4">
                  <c:v>27.316326530612244</c:v>
                </c:pt>
                <c:pt idx="5">
                  <c:v>0</c:v>
                </c:pt>
                <c:pt idx="6">
                  <c:v>52.508532423208194</c:v>
                </c:pt>
                <c:pt idx="7">
                  <c:v>2.75</c:v>
                </c:pt>
                <c:pt idx="8">
                  <c:v>2.9375</c:v>
                </c:pt>
                <c:pt idx="9">
                  <c:v>395.33333333333331</c:v>
                </c:pt>
                <c:pt idx="10">
                  <c:v>0</c:v>
                </c:pt>
                <c:pt idx="11">
                  <c:v>37.987850467289718</c:v>
                </c:pt>
                <c:pt idx="12">
                  <c:v>0</c:v>
                </c:pt>
                <c:pt idx="13">
                  <c:v>0</c:v>
                </c:pt>
                <c:pt idx="14">
                  <c:v>78.19047619047619</c:v>
                </c:pt>
                <c:pt idx="15">
                  <c:v>0</c:v>
                </c:pt>
                <c:pt idx="16">
                  <c:v>32.093567251461991</c:v>
                </c:pt>
                <c:pt idx="17">
                  <c:v>192.11111111111111</c:v>
                </c:pt>
                <c:pt idx="18">
                  <c:v>20.424836601307188</c:v>
                </c:pt>
                <c:pt idx="19">
                  <c:v>363.5</c:v>
                </c:pt>
                <c:pt idx="20">
                  <c:v>5.8421052631578947</c:v>
                </c:pt>
                <c:pt idx="21">
                  <c:v>0</c:v>
                </c:pt>
                <c:pt idx="22">
                  <c:v>0</c:v>
                </c:pt>
                <c:pt idx="23">
                  <c:v>60.868725868725868</c:v>
                </c:pt>
                <c:pt idx="24">
                  <c:v>5.4641379310344824</c:v>
                </c:pt>
                <c:pt idx="25">
                  <c:v>31.002267573696145</c:v>
                </c:pt>
                <c:pt idx="26">
                  <c:v>0</c:v>
                </c:pt>
                <c:pt idx="27">
                  <c:v>24.617391304347827</c:v>
                </c:pt>
                <c:pt idx="28">
                  <c:v>67.909502262443439</c:v>
                </c:pt>
                <c:pt idx="29">
                  <c:v>7.9629629629629628</c:v>
                </c:pt>
                <c:pt idx="30">
                  <c:v>0.22162162162162163</c:v>
                </c:pt>
                <c:pt idx="31">
                  <c:v>45.462540716612381</c:v>
                </c:pt>
                <c:pt idx="32">
                  <c:v>23.990123456790123</c:v>
                </c:pt>
                <c:pt idx="33">
                  <c:v>0</c:v>
                </c:pt>
                <c:pt idx="34">
                  <c:v>7.1387755102040815</c:v>
                </c:pt>
                <c:pt idx="35">
                  <c:v>26.894736842105264</c:v>
                </c:pt>
                <c:pt idx="36">
                  <c:v>145.35294117647058</c:v>
                </c:pt>
                <c:pt idx="37">
                  <c:v>175.37113402061857</c:v>
                </c:pt>
                <c:pt idx="38">
                  <c:v>97.428571428571431</c:v>
                </c:pt>
                <c:pt idx="39">
                  <c:v>426.66666666666669</c:v>
                </c:pt>
                <c:pt idx="40">
                  <c:v>56.37777777777778</c:v>
                </c:pt>
                <c:pt idx="41">
                  <c:v>3.9230769230769229</c:v>
                </c:pt>
                <c:pt idx="42">
                  <c:v>1.7958333333333334</c:v>
                </c:pt>
                <c:pt idx="43">
                  <c:v>80.8</c:v>
                </c:pt>
                <c:pt idx="44">
                  <c:v>51.440340909090907</c:v>
                </c:pt>
                <c:pt idx="45">
                  <c:v>83.966907962771458</c:v>
                </c:pt>
                <c:pt idx="46">
                  <c:v>13.222222222222221</c:v>
                </c:pt>
                <c:pt idx="47">
                  <c:v>7.8277777777777775</c:v>
                </c:pt>
                <c:pt idx="48">
                  <c:v>48.426470588235297</c:v>
                </c:pt>
                <c:pt idx="49">
                  <c:v>0</c:v>
                </c:pt>
                <c:pt idx="50">
                  <c:v>4.6359223300970873</c:v>
                </c:pt>
                <c:pt idx="51">
                  <c:v>4.1449367088607598</c:v>
                </c:pt>
                <c:pt idx="52">
                  <c:v>25.55</c:v>
                </c:pt>
                <c:pt idx="53">
                  <c:v>12.440677966101696</c:v>
                </c:pt>
                <c:pt idx="54">
                  <c:v>0</c:v>
                </c:pt>
                <c:pt idx="55">
                  <c:v>74.197674418604649</c:v>
                </c:pt>
                <c:pt idx="56">
                  <c:v>0</c:v>
                </c:pt>
                <c:pt idx="57">
                  <c:v>0</c:v>
                </c:pt>
                <c:pt idx="58">
                  <c:v>0</c:v>
                </c:pt>
                <c:pt idx="59">
                  <c:v>26.208806818181817</c:v>
                </c:pt>
                <c:pt idx="60">
                  <c:v>47.134408602150536</c:v>
                </c:pt>
                <c:pt idx="61">
                  <c:v>0</c:v>
                </c:pt>
                <c:pt idx="62">
                  <c:v>5.6</c:v>
                </c:pt>
                <c:pt idx="63">
                  <c:v>30.5</c:v>
                </c:pt>
                <c:pt idx="64">
                  <c:v>28.379310344827587</c:v>
                </c:pt>
                <c:pt idx="65">
                  <c:v>7.756756756756757</c:v>
                </c:pt>
                <c:pt idx="66">
                  <c:v>73.171900826446276</c:v>
                </c:pt>
                <c:pt idx="67">
                  <c:v>124.28463285389856</c:v>
                </c:pt>
                <c:pt idx="68">
                  <c:v>27.684210526315791</c:v>
                </c:pt>
                <c:pt idx="69">
                  <c:v>57.223404255319146</c:v>
                </c:pt>
                <c:pt idx="70">
                  <c:v>0.19780219780219779</c:v>
                </c:pt>
                <c:pt idx="71">
                  <c:v>35.560975609756099</c:v>
                </c:pt>
                <c:pt idx="72">
                  <c:v>0.82608695652173914</c:v>
                </c:pt>
                <c:pt idx="73">
                  <c:v>12.981981981981981</c:v>
                </c:pt>
                <c:pt idx="74">
                  <c:v>247</c:v>
                </c:pt>
                <c:pt idx="75">
                  <c:v>6.3851851851851853</c:v>
                </c:pt>
                <c:pt idx="76">
                  <c:v>36</c:v>
                </c:pt>
                <c:pt idx="77">
                  <c:v>0</c:v>
                </c:pt>
                <c:pt idx="78">
                  <c:v>43.625</c:v>
                </c:pt>
                <c:pt idx="79">
                  <c:v>18.790697674418606</c:v>
                </c:pt>
                <c:pt idx="80">
                  <c:v>72.80147058823529</c:v>
                </c:pt>
                <c:pt idx="81">
                  <c:v>170.09090909090909</c:v>
                </c:pt>
                <c:pt idx="82">
                  <c:v>40.6</c:v>
                </c:pt>
                <c:pt idx="83">
                  <c:v>4.6063829787234045</c:v>
                </c:pt>
                <c:pt idx="84">
                  <c:v>0</c:v>
                </c:pt>
                <c:pt idx="85">
                  <c:v>3.0784313725490198</c:v>
                </c:pt>
                <c:pt idx="86">
                  <c:v>3</c:v>
                </c:pt>
                <c:pt idx="87">
                  <c:v>29</c:v>
                </c:pt>
                <c:pt idx="88">
                  <c:v>104.30654761904762</c:v>
                </c:pt>
                <c:pt idx="89">
                  <c:v>56.681415929203538</c:v>
                </c:pt>
                <c:pt idx="90">
                  <c:v>104.72727272727273</c:v>
                </c:pt>
                <c:pt idx="91">
                  <c:v>67.166666666666671</c:v>
                </c:pt>
                <c:pt idx="92">
                  <c:v>0</c:v>
                </c:pt>
                <c:pt idx="93">
                  <c:v>40.164999999999999</c:v>
                </c:pt>
                <c:pt idx="94">
                  <c:v>5.1783439490445859</c:v>
                </c:pt>
                <c:pt idx="95">
                  <c:v>19.678571428571427</c:v>
                </c:pt>
                <c:pt idx="96">
                  <c:v>0</c:v>
                </c:pt>
                <c:pt idx="97">
                  <c:v>40.569620253164558</c:v>
                </c:pt>
                <c:pt idx="98">
                  <c:v>0</c:v>
                </c:pt>
                <c:pt idx="99">
                  <c:v>2.4177215189873418</c:v>
                </c:pt>
                <c:pt idx="100">
                  <c:v>13</c:v>
                </c:pt>
                <c:pt idx="101">
                  <c:v>74.552941176470583</c:v>
                </c:pt>
                <c:pt idx="102">
                  <c:v>9.9499999999999993</c:v>
                </c:pt>
                <c:pt idx="103">
                  <c:v>0.98692810457516345</c:v>
                </c:pt>
                <c:pt idx="104">
                  <c:v>0</c:v>
                </c:pt>
                <c:pt idx="105">
                  <c:v>83.2</c:v>
                </c:pt>
                <c:pt idx="106">
                  <c:v>4.2222222222222223</c:v>
                </c:pt>
                <c:pt idx="107">
                  <c:v>64.08163265306122</c:v>
                </c:pt>
                <c:pt idx="108">
                  <c:v>0</c:v>
                </c:pt>
                <c:pt idx="109">
                  <c:v>15.666666666666666</c:v>
                </c:pt>
                <c:pt idx="110">
                  <c:v>57.75</c:v>
                </c:pt>
                <c:pt idx="111">
                  <c:v>41.918918918918919</c:v>
                </c:pt>
                <c:pt idx="112">
                  <c:v>45.372881355932201</c:v>
                </c:pt>
                <c:pt idx="113">
                  <c:v>100.55681818181819</c:v>
                </c:pt>
                <c:pt idx="114">
                  <c:v>26.308209959623149</c:v>
                </c:pt>
                <c:pt idx="115">
                  <c:v>90.096385542168676</c:v>
                </c:pt>
                <c:pt idx="116">
                  <c:v>40.071428571428569</c:v>
                </c:pt>
                <c:pt idx="117">
                  <c:v>50.588235294117645</c:v>
                </c:pt>
                <c:pt idx="118">
                  <c:v>44.189189189189186</c:v>
                </c:pt>
                <c:pt idx="119">
                  <c:v>71.191518467852262</c:v>
                </c:pt>
                <c:pt idx="120">
                  <c:v>18.544871794871796</c:v>
                </c:pt>
                <c:pt idx="121">
                  <c:v>89.130434782608702</c:v>
                </c:pt>
                <c:pt idx="122">
                  <c:v>9.0735294117647065</c:v>
                </c:pt>
                <c:pt idx="123">
                  <c:v>1.1488372093023256</c:v>
                </c:pt>
                <c:pt idx="124">
                  <c:v>23.293388429752067</c:v>
                </c:pt>
                <c:pt idx="125">
                  <c:v>113.8</c:v>
                </c:pt>
                <c:pt idx="126">
                  <c:v>0.25531914893617019</c:v>
                </c:pt>
                <c:pt idx="127">
                  <c:v>0</c:v>
                </c:pt>
                <c:pt idx="128">
                  <c:v>0</c:v>
                </c:pt>
                <c:pt idx="129">
                  <c:v>9.1195219123505975</c:v>
                </c:pt>
                <c:pt idx="130">
                  <c:v>22.805970149253731</c:v>
                </c:pt>
                <c:pt idx="131">
                  <c:v>17.444444444444443</c:v>
                </c:pt>
                <c:pt idx="132">
                  <c:v>11.446153846153846</c:v>
                </c:pt>
                <c:pt idx="133">
                  <c:v>0</c:v>
                </c:pt>
                <c:pt idx="134">
                  <c:v>4.208333333333333</c:v>
                </c:pt>
                <c:pt idx="135">
                  <c:v>71.031746031746039</c:v>
                </c:pt>
                <c:pt idx="136">
                  <c:v>147.94444444444446</c:v>
                </c:pt>
                <c:pt idx="137">
                  <c:v>0.82608695652173914</c:v>
                </c:pt>
                <c:pt idx="138">
                  <c:v>52.785714285714285</c:v>
                </c:pt>
                <c:pt idx="139">
                  <c:v>0</c:v>
                </c:pt>
                <c:pt idx="140">
                  <c:v>0</c:v>
                </c:pt>
                <c:pt idx="141">
                  <c:v>51.975000000000001</c:v>
                </c:pt>
                <c:pt idx="142">
                  <c:v>0</c:v>
                </c:pt>
              </c:numCache>
            </c:numRef>
          </c:val>
          <c:smooth val="0"/>
          <c:extLst>
            <c:ext xmlns:c16="http://schemas.microsoft.com/office/drawing/2014/chart" uri="{C3380CC4-5D6E-409C-BE32-E72D297353CC}">
              <c16:uniqueId val="{00000000-50CD-436D-B85D-92C7108193E4}"/>
            </c:ext>
          </c:extLst>
        </c:ser>
        <c:dLbls>
          <c:showLegendKey val="0"/>
          <c:showVal val="0"/>
          <c:showCatName val="0"/>
          <c:showSerName val="0"/>
          <c:showPercent val="0"/>
          <c:showBubbleSize val="0"/>
        </c:dLbls>
        <c:smooth val="0"/>
        <c:axId val="321510767"/>
        <c:axId val="321519887"/>
      </c:lineChart>
      <c:catAx>
        <c:axId val="321510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519887"/>
        <c:crosses val="autoZero"/>
        <c:auto val="1"/>
        <c:lblAlgn val="ctr"/>
        <c:lblOffset val="100"/>
        <c:noMultiLvlLbl val="0"/>
      </c:catAx>
      <c:valAx>
        <c:axId val="321519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5107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1"/>
  <mc:AlternateContent xmlns:mc="http://schemas.openxmlformats.org/markup-compatibility/2006">
    <mc:Choice xmlns:c14="http://schemas.microsoft.com/office/drawing/2007/8/2/chart" Requires="c14">
      <c14:style val="106"/>
    </mc:Choice>
    <mc:Fallback>
      <c:style val="6"/>
    </mc:Fallback>
  </mc:AlternateContent>
  <c:pivotSource>
    <c:name>[Astrosage - Himanshu Goswami.xlsx]tasks!PivotTable17</c:name>
    <c:fmtId val="37"/>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Chat Status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dLbl>
          <c:idx val="0"/>
          <c:dLblPos val="ctr"/>
          <c:showLegendKey val="0"/>
          <c:showVal val="0"/>
          <c:showCatName val="0"/>
          <c:showSerName val="0"/>
          <c:showPercent val="1"/>
          <c:showBubbleSize val="0"/>
          <c:extLst>
            <c:ext xmlns:c15="http://schemas.microsoft.com/office/drawing/2012/chart" uri="{CE6537A1-D6FC-4f65-9D91-7224C49458BB}"/>
          </c:extLst>
        </c:dLbl>
      </c:pivotFmt>
      <c:pivotFmt>
        <c:idx val="1"/>
        <c:dLbl>
          <c:idx val="0"/>
          <c:dLblPos val="ctr"/>
          <c:showLegendKey val="0"/>
          <c:showVal val="0"/>
          <c:showCatName val="0"/>
          <c:showSerName val="0"/>
          <c:showPercent val="1"/>
          <c:showBubbleSize val="0"/>
          <c:extLst>
            <c:ext xmlns:c15="http://schemas.microsoft.com/office/drawing/2012/chart" uri="{CE6537A1-D6FC-4f65-9D91-7224C49458BB}"/>
          </c:extLst>
        </c:dLbl>
      </c:pivotFmt>
      <c:pivotFmt>
        <c:idx val="2"/>
        <c:dLbl>
          <c:idx val="0"/>
          <c:dLblPos val="ctr"/>
          <c:showLegendKey val="0"/>
          <c:showVal val="0"/>
          <c:showCatName val="0"/>
          <c:showSerName val="0"/>
          <c:showPercent val="1"/>
          <c:showBubbleSize val="0"/>
          <c:extLst>
            <c:ext xmlns:c15="http://schemas.microsoft.com/office/drawing/2012/chart" uri="{CE6537A1-D6FC-4f65-9D91-7224C49458BB}"/>
          </c:extLst>
        </c:dLbl>
      </c:pivotFmt>
      <c:pivotFmt>
        <c:idx val="3"/>
        <c:dLbl>
          <c:idx val="0"/>
          <c:dLblPos val="ctr"/>
          <c:showLegendKey val="0"/>
          <c:showVal val="0"/>
          <c:showCatName val="0"/>
          <c:showSerName val="0"/>
          <c:showPercent val="1"/>
          <c:showBubbleSize val="0"/>
          <c:extLst>
            <c:ext xmlns:c15="http://schemas.microsoft.com/office/drawing/2012/chart" uri="{CE6537A1-D6FC-4f65-9D91-7224C49458BB}"/>
          </c:extLst>
        </c:dLbl>
      </c:pivotFmt>
      <c:pivotFmt>
        <c:idx val="4"/>
        <c:dLbl>
          <c:idx val="0"/>
          <c:dLblPos val="ctr"/>
          <c:showLegendKey val="0"/>
          <c:showVal val="0"/>
          <c:showCatName val="0"/>
          <c:showSerName val="0"/>
          <c:showPercent val="1"/>
          <c:showBubbleSize val="0"/>
          <c:extLst>
            <c:ext xmlns:c15="http://schemas.microsoft.com/office/drawing/2012/chart" uri="{CE6537A1-D6FC-4f65-9D91-7224C49458BB}"/>
          </c:extLst>
        </c:dLbl>
      </c:pivotFmt>
      <c:pivotFmt>
        <c:idx val="5"/>
      </c:pivotFmt>
      <c:pivotFmt>
        <c:idx val="6"/>
      </c:pivotFmt>
      <c:pivotFmt>
        <c:idx val="7"/>
      </c:pivotFmt>
      <c:pivotFmt>
        <c:idx val="8"/>
      </c:pivotFmt>
      <c:pivotFmt>
        <c:idx val="9"/>
      </c:pivotFmt>
      <c:pivotFmt>
        <c:idx val="10"/>
      </c:pivotFmt>
      <c:pivotFmt>
        <c:idx val="11"/>
        <c:spPr>
          <a:solidFill>
            <a:schemeClr val="accent4"/>
          </a:solidFill>
          <a:ln>
            <a:noFill/>
          </a:ln>
          <a:effectLst>
            <a:outerShdw blurRad="254000" sx="102000" sy="102000" algn="ctr" rotWithShape="0">
              <a:prstClr val="black">
                <a:alpha val="20000"/>
              </a:prstClr>
            </a:outerShdw>
          </a:effectLst>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2"/>
        <c:spPr>
          <a:solidFill>
            <a:schemeClr val="accent4">
              <a:tint val="50000"/>
            </a:schemeClr>
          </a:solidFill>
          <a:ln>
            <a:noFill/>
          </a:ln>
          <a:effectLst>
            <a:outerShdw blurRad="254000" sx="102000" sy="102000" algn="ctr" rotWithShape="0">
              <a:prstClr val="black">
                <a:alpha val="20000"/>
              </a:prstClr>
            </a:outerShdw>
          </a:effectLst>
        </c:spPr>
        <c:dLbl>
          <c:idx val="0"/>
          <c:layout>
            <c:manualLayout>
              <c:x val="-0.12823421832363596"/>
              <c:y val="8.6064737629867952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29533666262084363"/>
                  <c:h val="0.17155652690735909"/>
                </c:manualLayout>
              </c15:layout>
            </c:ext>
          </c:extLst>
        </c:dLbl>
      </c:pivotFmt>
      <c:pivotFmt>
        <c:idx val="13"/>
        <c:spPr>
          <a:solidFill>
            <a:schemeClr val="accent4">
              <a:tint val="70000"/>
            </a:schemeClr>
          </a:solidFill>
          <a:ln>
            <a:noFill/>
          </a:ln>
          <a:effectLst>
            <a:outerShdw blurRad="254000" sx="102000" sy="102000" algn="ctr" rotWithShape="0">
              <a:prstClr val="black">
                <a:alpha val="20000"/>
              </a:prstClr>
            </a:outerShdw>
          </a:effectLst>
        </c:spPr>
        <c:dLbl>
          <c:idx val="0"/>
          <c:layout>
            <c:manualLayout>
              <c:x val="-1.7294458217594878E-2"/>
              <c:y val="-6.130252226400551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26257276835730009"/>
                  <c:h val="0.18561276143766134"/>
                </c:manualLayout>
              </c15:layout>
            </c:ext>
          </c:extLst>
        </c:dLbl>
      </c:pivotFmt>
      <c:pivotFmt>
        <c:idx val="14"/>
        <c:spPr>
          <a:solidFill>
            <a:schemeClr val="accent4">
              <a:tint val="90000"/>
            </a:schemeClr>
          </a:solidFill>
          <a:ln>
            <a:noFill/>
          </a:ln>
          <a:effectLst>
            <a:outerShdw blurRad="254000" sx="102000" sy="102000" algn="ctr" rotWithShape="0">
              <a:prstClr val="black">
                <a:alpha val="20000"/>
              </a:prstClr>
            </a:outerShdw>
          </a:effectLst>
        </c:spPr>
      </c:pivotFmt>
      <c:pivotFmt>
        <c:idx val="15"/>
        <c:spPr>
          <a:solidFill>
            <a:schemeClr val="accent4">
              <a:shade val="90000"/>
            </a:schemeClr>
          </a:solidFill>
          <a:ln>
            <a:noFill/>
          </a:ln>
          <a:effectLst>
            <a:outerShdw blurRad="254000" sx="102000" sy="102000" algn="ctr" rotWithShape="0">
              <a:prstClr val="black">
                <a:alpha val="20000"/>
              </a:prstClr>
            </a:outerShdw>
          </a:effectLst>
        </c:spPr>
        <c:dLbl>
          <c:idx val="0"/>
          <c:layout>
            <c:manualLayout>
              <c:x val="1.3276002833989942E-2"/>
              <c:y val="0.13351246116550158"/>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26898943607656972"/>
                  <c:h val="0.13407323482655309"/>
                </c:manualLayout>
              </c15:layout>
            </c:ext>
          </c:extLst>
        </c:dLbl>
      </c:pivotFmt>
      <c:pivotFmt>
        <c:idx val="16"/>
        <c:spPr>
          <a:solidFill>
            <a:schemeClr val="accent4">
              <a:shade val="70000"/>
            </a:schemeClr>
          </a:solidFill>
          <a:ln>
            <a:noFill/>
          </a:ln>
          <a:effectLst>
            <a:outerShdw blurRad="254000" sx="102000" sy="102000" algn="ctr" rotWithShape="0">
              <a:prstClr val="black">
                <a:alpha val="20000"/>
              </a:prstClr>
            </a:outerShdw>
          </a:effectLst>
        </c:spPr>
        <c:dLbl>
          <c:idx val="0"/>
          <c:layout>
            <c:manualLayout>
              <c:x val="0.26928110279108203"/>
              <c:y val="8.444845512390331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4">
              <a:shade val="50000"/>
            </a:schemeClr>
          </a:solidFill>
          <a:ln>
            <a:noFill/>
          </a:ln>
          <a:effectLst>
            <a:outerShdw blurRad="254000" sx="102000" sy="102000" algn="ctr" rotWithShape="0">
              <a:prstClr val="black">
                <a:alpha val="20000"/>
              </a:prstClr>
            </a:outerShdw>
          </a:effectLst>
        </c:spPr>
      </c:pivotFmt>
      <c:pivotFmt>
        <c:idx val="18"/>
        <c:spPr>
          <a:solidFill>
            <a:schemeClr val="accent4"/>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9"/>
        <c:spPr>
          <a:solidFill>
            <a:schemeClr val="accent4">
              <a:tint val="50000"/>
            </a:schemeClr>
          </a:solidFill>
          <a:ln>
            <a:noFill/>
          </a:ln>
          <a:effectLst>
            <a:outerShdw blurRad="254000" sx="102000" sy="102000" algn="ctr" rotWithShape="0">
              <a:prstClr val="black">
                <a:alpha val="20000"/>
              </a:prstClr>
            </a:outerShdw>
          </a:effectLst>
        </c:spPr>
        <c:dLbl>
          <c:idx val="0"/>
          <c:layout>
            <c:manualLayout>
              <c:x val="-0.12823421832363596"/>
              <c:y val="8.6064737629867952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29533666262084363"/>
                  <c:h val="0.17155652690735909"/>
                </c:manualLayout>
              </c15:layout>
            </c:ext>
          </c:extLst>
        </c:dLbl>
      </c:pivotFmt>
      <c:pivotFmt>
        <c:idx val="20"/>
        <c:spPr>
          <a:solidFill>
            <a:schemeClr val="accent4">
              <a:tint val="70000"/>
            </a:schemeClr>
          </a:solidFill>
          <a:ln>
            <a:noFill/>
          </a:ln>
          <a:effectLst>
            <a:outerShdw blurRad="254000" sx="102000" sy="102000" algn="ctr" rotWithShape="0">
              <a:prstClr val="black">
                <a:alpha val="20000"/>
              </a:prstClr>
            </a:outerShdw>
          </a:effectLst>
        </c:spPr>
        <c:dLbl>
          <c:idx val="0"/>
          <c:layout>
            <c:manualLayout>
              <c:x val="-1.7294458217594878E-2"/>
              <c:y val="-6.130252226400551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26257276835730009"/>
                  <c:h val="0.18561276143766134"/>
                </c:manualLayout>
              </c15:layout>
            </c:ext>
          </c:extLst>
        </c:dLbl>
      </c:pivotFmt>
      <c:pivotFmt>
        <c:idx val="21"/>
        <c:spPr>
          <a:solidFill>
            <a:schemeClr val="accent4">
              <a:tint val="90000"/>
            </a:schemeClr>
          </a:solidFill>
          <a:ln>
            <a:noFill/>
          </a:ln>
          <a:effectLst>
            <a:outerShdw blurRad="254000" sx="102000" sy="102000" algn="ctr" rotWithShape="0">
              <a:prstClr val="black">
                <a:alpha val="20000"/>
              </a:prstClr>
            </a:outerShdw>
          </a:effectLst>
        </c:spPr>
      </c:pivotFmt>
      <c:pivotFmt>
        <c:idx val="22"/>
        <c:spPr>
          <a:solidFill>
            <a:schemeClr val="accent4">
              <a:shade val="90000"/>
            </a:schemeClr>
          </a:solidFill>
          <a:ln>
            <a:noFill/>
          </a:ln>
          <a:effectLst>
            <a:outerShdw blurRad="254000" sx="102000" sy="102000" algn="ctr" rotWithShape="0">
              <a:prstClr val="black">
                <a:alpha val="20000"/>
              </a:prstClr>
            </a:outerShdw>
          </a:effectLst>
        </c:spPr>
        <c:dLbl>
          <c:idx val="0"/>
          <c:layout>
            <c:manualLayout>
              <c:x val="1.3276002833989942E-2"/>
              <c:y val="0.13351246116550158"/>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26898943607656972"/>
                  <c:h val="0.13407323482655309"/>
                </c:manualLayout>
              </c15:layout>
            </c:ext>
          </c:extLst>
        </c:dLbl>
      </c:pivotFmt>
      <c:pivotFmt>
        <c:idx val="23"/>
        <c:spPr>
          <a:solidFill>
            <a:schemeClr val="accent4">
              <a:shade val="70000"/>
            </a:schemeClr>
          </a:solidFill>
          <a:ln>
            <a:noFill/>
          </a:ln>
          <a:effectLst>
            <a:outerShdw blurRad="254000" sx="102000" sy="102000" algn="ctr" rotWithShape="0">
              <a:prstClr val="black">
                <a:alpha val="20000"/>
              </a:prstClr>
            </a:outerShdw>
          </a:effectLst>
        </c:spP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4">
              <a:shade val="50000"/>
            </a:schemeClr>
          </a:solidFill>
          <a:ln>
            <a:noFill/>
          </a:ln>
          <a:effectLst>
            <a:outerShdw blurRad="254000" sx="102000" sy="102000" algn="ctr" rotWithShape="0">
              <a:prstClr val="black">
                <a:alpha val="20000"/>
              </a:prstClr>
            </a:outerShdw>
          </a:effectLst>
        </c:spPr>
      </c:pivotFmt>
      <c:pivotFmt>
        <c:idx val="25"/>
        <c:spPr>
          <a:solidFill>
            <a:schemeClr val="accent4"/>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26"/>
        <c:spPr>
          <a:solidFill>
            <a:schemeClr val="accent4">
              <a:tint val="50000"/>
            </a:schemeClr>
          </a:solidFill>
          <a:ln>
            <a:noFill/>
          </a:ln>
          <a:effectLst>
            <a:outerShdw blurRad="254000" sx="102000" sy="102000" algn="ctr" rotWithShape="0">
              <a:prstClr val="black">
                <a:alpha val="20000"/>
              </a:prstClr>
            </a:outerShdw>
          </a:effectLst>
        </c:spPr>
        <c:dLbl>
          <c:idx val="0"/>
          <c:layout>
            <c:manualLayout>
              <c:x val="-0.12823421832363596"/>
              <c:y val="8.6064737629867952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29533666262084363"/>
                  <c:h val="0.17155652690735909"/>
                </c:manualLayout>
              </c15:layout>
            </c:ext>
          </c:extLst>
        </c:dLbl>
      </c:pivotFmt>
      <c:pivotFmt>
        <c:idx val="27"/>
        <c:spPr>
          <a:solidFill>
            <a:schemeClr val="accent4">
              <a:tint val="70000"/>
            </a:schemeClr>
          </a:solidFill>
          <a:ln>
            <a:noFill/>
          </a:ln>
          <a:effectLst>
            <a:outerShdw blurRad="254000" sx="102000" sy="102000" algn="ctr" rotWithShape="0">
              <a:prstClr val="black">
                <a:alpha val="20000"/>
              </a:prstClr>
            </a:outerShdw>
          </a:effectLst>
        </c:spPr>
        <c:dLbl>
          <c:idx val="0"/>
          <c:layout>
            <c:manualLayout>
              <c:x val="-1.7294458217594878E-2"/>
              <c:y val="-6.130252226400551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26257276835730009"/>
                  <c:h val="0.18561276143766134"/>
                </c:manualLayout>
              </c15:layout>
            </c:ext>
          </c:extLst>
        </c:dLbl>
      </c:pivotFmt>
      <c:pivotFmt>
        <c:idx val="28"/>
        <c:spPr>
          <a:solidFill>
            <a:schemeClr val="accent4">
              <a:tint val="90000"/>
            </a:schemeClr>
          </a:solidFill>
          <a:ln>
            <a:noFill/>
          </a:ln>
          <a:effectLst>
            <a:outerShdw blurRad="254000" sx="102000" sy="102000" algn="ctr" rotWithShape="0">
              <a:prstClr val="black">
                <a:alpha val="20000"/>
              </a:prstClr>
            </a:outerShdw>
          </a:effectLst>
        </c:spPr>
      </c:pivotFmt>
      <c:pivotFmt>
        <c:idx val="29"/>
        <c:spPr>
          <a:solidFill>
            <a:schemeClr val="accent4">
              <a:shade val="90000"/>
            </a:schemeClr>
          </a:solidFill>
          <a:ln>
            <a:noFill/>
          </a:ln>
          <a:effectLst>
            <a:outerShdw blurRad="254000" sx="102000" sy="102000" algn="ctr" rotWithShape="0">
              <a:prstClr val="black">
                <a:alpha val="20000"/>
              </a:prstClr>
            </a:outerShdw>
          </a:effectLst>
        </c:spPr>
        <c:dLbl>
          <c:idx val="0"/>
          <c:layout>
            <c:manualLayout>
              <c:x val="1.3276002833989942E-2"/>
              <c:y val="0.13351246116550158"/>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26898943607656972"/>
                  <c:h val="0.13407323482655309"/>
                </c:manualLayout>
              </c15:layout>
            </c:ext>
          </c:extLst>
        </c:dLbl>
      </c:pivotFmt>
      <c:pivotFmt>
        <c:idx val="30"/>
        <c:spPr>
          <a:solidFill>
            <a:schemeClr val="accent4">
              <a:shade val="70000"/>
            </a:schemeClr>
          </a:solidFill>
          <a:ln>
            <a:noFill/>
          </a:ln>
          <a:effectLst>
            <a:outerShdw blurRad="254000" sx="102000" sy="102000" algn="ctr" rotWithShape="0">
              <a:prstClr val="black">
                <a:alpha val="20000"/>
              </a:prstClr>
            </a:outerShdw>
          </a:effectLst>
        </c:spP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4">
              <a:shade val="50000"/>
            </a:schemeClr>
          </a:solidFill>
          <a:ln>
            <a:noFill/>
          </a:ln>
          <a:effectLst>
            <a:outerShdw blurRad="254000" sx="102000" sy="102000" algn="ctr" rotWithShape="0">
              <a:prstClr val="black">
                <a:alpha val="20000"/>
              </a:prstClr>
            </a:outerShdw>
          </a:effectLst>
        </c:spPr>
      </c:pivotFmt>
    </c:pivotFmts>
    <c:plotArea>
      <c:layout/>
      <c:pieChart>
        <c:varyColors val="1"/>
        <c:ser>
          <c:idx val="0"/>
          <c:order val="0"/>
          <c:tx>
            <c:strRef>
              <c:f>tasks!$AY$51</c:f>
              <c:strCache>
                <c:ptCount val="1"/>
                <c:pt idx="0">
                  <c:v>Total</c:v>
                </c:pt>
              </c:strCache>
            </c:strRef>
          </c:tx>
          <c:dPt>
            <c:idx val="0"/>
            <c:bubble3D val="0"/>
            <c:spPr>
              <a:solidFill>
                <a:schemeClr val="accent4">
                  <a:tint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3C8-4C8B-BD1E-F09B91C0B1C8}"/>
              </c:ext>
            </c:extLst>
          </c:dPt>
          <c:dPt>
            <c:idx val="1"/>
            <c:bubble3D val="0"/>
            <c:spPr>
              <a:solidFill>
                <a:schemeClr val="accent4">
                  <a:tint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3C8-4C8B-BD1E-F09B91C0B1C8}"/>
              </c:ext>
            </c:extLst>
          </c:dPt>
          <c:dPt>
            <c:idx val="2"/>
            <c:bubble3D val="0"/>
            <c:spPr>
              <a:solidFill>
                <a:schemeClr val="accent4">
                  <a:tint val="9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93C8-4C8B-BD1E-F09B91C0B1C8}"/>
              </c:ext>
            </c:extLst>
          </c:dPt>
          <c:dPt>
            <c:idx val="3"/>
            <c:bubble3D val="0"/>
            <c:spPr>
              <a:solidFill>
                <a:schemeClr val="accent4">
                  <a:shade val="9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93C8-4C8B-BD1E-F09B91C0B1C8}"/>
              </c:ext>
            </c:extLst>
          </c:dPt>
          <c:dPt>
            <c:idx val="4"/>
            <c:bubble3D val="0"/>
            <c:spPr>
              <a:solidFill>
                <a:schemeClr val="accent4">
                  <a:shade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93C8-4C8B-BD1E-F09B91C0B1C8}"/>
              </c:ext>
            </c:extLst>
          </c:dPt>
          <c:dPt>
            <c:idx val="5"/>
            <c:bubble3D val="0"/>
            <c:spPr>
              <a:solidFill>
                <a:schemeClr val="accent4">
                  <a:shade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93C8-4C8B-BD1E-F09B91C0B1C8}"/>
              </c:ext>
            </c:extLst>
          </c:dPt>
          <c:dLbls>
            <c:dLbl>
              <c:idx val="0"/>
              <c:layout>
                <c:manualLayout>
                  <c:x val="-0.12823421832363596"/>
                  <c:y val="8.6064737629867952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29533666262084363"/>
                      <c:h val="0.17155652690735909"/>
                    </c:manualLayout>
                  </c15:layout>
                </c:ext>
                <c:ext xmlns:c16="http://schemas.microsoft.com/office/drawing/2014/chart" uri="{C3380CC4-5D6E-409C-BE32-E72D297353CC}">
                  <c16:uniqueId val="{00000001-93C8-4C8B-BD1E-F09B91C0B1C8}"/>
                </c:ext>
              </c:extLst>
            </c:dLbl>
            <c:dLbl>
              <c:idx val="1"/>
              <c:layout>
                <c:manualLayout>
                  <c:x val="-4.3236748616755707E-3"/>
                  <c:y val="-6.1302521118900943E-2"/>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28851433506913871"/>
                      <c:h val="0.18561276372787047"/>
                    </c:manualLayout>
                  </c15:layout>
                </c:ext>
                <c:ext xmlns:c16="http://schemas.microsoft.com/office/drawing/2014/chart" uri="{C3380CC4-5D6E-409C-BE32-E72D297353CC}">
                  <c16:uniqueId val="{00000003-93C8-4C8B-BD1E-F09B91C0B1C8}"/>
                </c:ext>
              </c:extLst>
            </c:dLbl>
            <c:dLbl>
              <c:idx val="3"/>
              <c:layout>
                <c:manualLayout>
                  <c:x val="1.3276002833989942E-2"/>
                  <c:y val="0.13351246116550158"/>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26898943607656972"/>
                      <c:h val="0.13407323482655309"/>
                    </c:manualLayout>
                  </c15:layout>
                </c:ext>
                <c:ext xmlns:c16="http://schemas.microsoft.com/office/drawing/2014/chart" uri="{C3380CC4-5D6E-409C-BE32-E72D297353CC}">
                  <c16:uniqueId val="{00000007-93C8-4C8B-BD1E-F09B91C0B1C8}"/>
                </c:ext>
              </c:extLst>
            </c:dLbl>
            <c:dLbl>
              <c:idx val="4"/>
              <c:delete val="1"/>
              <c:extLst>
                <c:ext xmlns:c15="http://schemas.microsoft.com/office/drawing/2012/chart" uri="{CE6537A1-D6FC-4f65-9D91-7224C49458BB}"/>
                <c:ext xmlns:c16="http://schemas.microsoft.com/office/drawing/2014/chart" uri="{C3380CC4-5D6E-409C-BE32-E72D297353CC}">
                  <c16:uniqueId val="{00000009-93C8-4C8B-BD1E-F09B91C0B1C8}"/>
                </c:ext>
              </c:extLst>
            </c:dLbl>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tasks!$AX$52:$AX$58</c:f>
              <c:strCache>
                <c:ptCount val="6"/>
                <c:pt idx="0">
                  <c:v>call used</c:v>
                </c:pt>
                <c:pt idx="1">
                  <c:v>completed</c:v>
                </c:pt>
                <c:pt idx="2">
                  <c:v>failed</c:v>
                </c:pt>
                <c:pt idx="3">
                  <c:v>incomplete</c:v>
                </c:pt>
                <c:pt idx="4">
                  <c:v>pending</c:v>
                </c:pt>
                <c:pt idx="5">
                  <c:v>started</c:v>
                </c:pt>
              </c:strCache>
            </c:strRef>
          </c:cat>
          <c:val>
            <c:numRef>
              <c:f>tasks!$AY$52:$AY$58</c:f>
              <c:numCache>
                <c:formatCode>General</c:formatCode>
                <c:ptCount val="6"/>
                <c:pt idx="0">
                  <c:v>8361</c:v>
                </c:pt>
                <c:pt idx="1">
                  <c:v>5535</c:v>
                </c:pt>
                <c:pt idx="2">
                  <c:v>7256</c:v>
                </c:pt>
                <c:pt idx="3">
                  <c:v>6641</c:v>
                </c:pt>
                <c:pt idx="4">
                  <c:v>48</c:v>
                </c:pt>
                <c:pt idx="5">
                  <c:v>35</c:v>
                </c:pt>
              </c:numCache>
            </c:numRef>
          </c:val>
          <c:extLst>
            <c:ext xmlns:c16="http://schemas.microsoft.com/office/drawing/2014/chart" uri="{C3380CC4-5D6E-409C-BE32-E72D297353CC}">
              <c16:uniqueId val="{0000000C-93C8-4C8B-BD1E-F09B91C0B1C8}"/>
            </c:ext>
          </c:extLst>
        </c:ser>
        <c:dLbls>
          <c:dLblPos val="ctr"/>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1"/>
  <mc:AlternateContent xmlns:mc="http://schemas.openxmlformats.org/markup-compatibility/2006">
    <mc:Choice xmlns:c14="http://schemas.microsoft.com/office/drawing/2007/8/2/chart" Requires="c14">
      <c14:style val="106"/>
    </mc:Choice>
    <mc:Fallback>
      <c:style val="6"/>
    </mc:Fallback>
  </mc:AlternateContent>
  <c:pivotSource>
    <c:name>[Astrosage - Himanshu Goswami.xlsx]tasks!PivotTable19</c:name>
    <c:fmtId val="46"/>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Call Status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dLbl>
          <c:idx val="0"/>
          <c:dLblPos val="ctr"/>
          <c:showLegendKey val="0"/>
          <c:showVal val="0"/>
          <c:showCatName val="0"/>
          <c:showSerName val="0"/>
          <c:showPercent val="1"/>
          <c:showBubbleSize val="0"/>
          <c:extLst>
            <c:ext xmlns:c15="http://schemas.microsoft.com/office/drawing/2012/chart" uri="{CE6537A1-D6FC-4f65-9D91-7224C49458BB}"/>
          </c:extLst>
        </c:dLbl>
      </c:pivotFmt>
      <c:pivotFmt>
        <c:idx val="1"/>
        <c:dLbl>
          <c:idx val="0"/>
          <c:dLblPos val="ctr"/>
          <c:showLegendKey val="0"/>
          <c:showVal val="0"/>
          <c:showCatName val="0"/>
          <c:showSerName val="0"/>
          <c:showPercent val="1"/>
          <c:showBubbleSize val="0"/>
          <c:extLst>
            <c:ext xmlns:c15="http://schemas.microsoft.com/office/drawing/2012/chart" uri="{CE6537A1-D6FC-4f65-9D91-7224C49458BB}"/>
          </c:extLst>
        </c:dLbl>
      </c:pivotFmt>
      <c:pivotFmt>
        <c:idx val="2"/>
      </c:pivotFmt>
      <c:pivotFmt>
        <c:idx val="3"/>
      </c:pivotFmt>
      <c:pivotFmt>
        <c:idx val="4"/>
      </c:pivotFmt>
      <c:pivotFmt>
        <c:idx val="5"/>
      </c:pivotFmt>
      <c:pivotFmt>
        <c:idx val="6"/>
      </c:pivotFmt>
      <c:pivotFmt>
        <c:idx val="7"/>
      </c:pivotFmt>
      <c:pivotFmt>
        <c:idx val="8"/>
        <c:spPr>
          <a:solidFill>
            <a:schemeClr val="accent4"/>
          </a:solidFill>
          <a:ln>
            <a:noFill/>
          </a:ln>
          <a:effectLst>
            <a:outerShdw blurRad="254000" sx="102000" sy="102000" algn="ctr" rotWithShape="0">
              <a:prstClr val="black">
                <a:alpha val="20000"/>
              </a:prstClr>
            </a:outerShdw>
          </a:effectLst>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extLst>
        </c:dLbl>
      </c:pivotFmt>
      <c:pivotFmt>
        <c:idx val="9"/>
        <c:spPr>
          <a:solidFill>
            <a:schemeClr val="accent4">
              <a:tint val="50000"/>
            </a:schemeClr>
          </a:solidFill>
          <a:ln>
            <a:noFill/>
          </a:ln>
          <a:effectLst>
            <a:outerShdw blurRad="254000" sx="102000" sy="102000" algn="ctr" rotWithShape="0">
              <a:prstClr val="black">
                <a:alpha val="20000"/>
              </a:prstClr>
            </a:outerShdw>
          </a:effectLst>
        </c:spPr>
      </c:pivotFmt>
      <c:pivotFmt>
        <c:idx val="10"/>
        <c:spPr>
          <a:solidFill>
            <a:schemeClr val="accent4">
              <a:tint val="70000"/>
            </a:schemeClr>
          </a:solidFill>
          <a:ln>
            <a:noFill/>
          </a:ln>
          <a:effectLst>
            <a:outerShdw blurRad="254000" sx="102000" sy="102000" algn="ctr" rotWithShape="0">
              <a:prstClr val="black">
                <a:alpha val="20000"/>
              </a:prstClr>
            </a:outerShdw>
          </a:effectLst>
        </c:spPr>
      </c:pivotFmt>
      <c:pivotFmt>
        <c:idx val="11"/>
        <c:spPr>
          <a:solidFill>
            <a:schemeClr val="accent4">
              <a:tint val="90000"/>
            </a:schemeClr>
          </a:solidFill>
          <a:ln>
            <a:noFill/>
          </a:ln>
          <a:effectLst>
            <a:outerShdw blurRad="254000" sx="102000" sy="102000" algn="ctr" rotWithShape="0">
              <a:prstClr val="black">
                <a:alpha val="20000"/>
              </a:prstClr>
            </a:outerShdw>
          </a:effectLst>
        </c:spPr>
        <c:dLbl>
          <c:idx val="0"/>
          <c:layout>
            <c:manualLayout>
              <c:x val="-4.6585980464960389E-2"/>
              <c:y val="-6.5725195637709663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33201188153519029"/>
                  <c:h val="0.18711560039884392"/>
                </c:manualLayout>
              </c15:layout>
            </c:ext>
          </c:extLst>
        </c:dLbl>
      </c:pivotFmt>
      <c:pivotFmt>
        <c:idx val="12"/>
        <c:spPr>
          <a:solidFill>
            <a:schemeClr val="accent4">
              <a:shade val="90000"/>
            </a:schemeClr>
          </a:solidFill>
          <a:ln>
            <a:noFill/>
          </a:ln>
          <a:effectLst>
            <a:outerShdw blurRad="254000" sx="102000" sy="102000" algn="ctr" rotWithShape="0">
              <a:prstClr val="black">
                <a:alpha val="20000"/>
              </a:prstClr>
            </a:outerShdw>
          </a:effectLst>
        </c:spPr>
        <c:dLbl>
          <c:idx val="0"/>
          <c:layout>
            <c:manualLayout>
              <c:x val="9.8647645140608906E-2"/>
              <c:y val="-5.410278525021283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13"/>
        <c:spPr>
          <a:solidFill>
            <a:schemeClr val="accent4">
              <a:shade val="70000"/>
            </a:schemeClr>
          </a:solidFill>
          <a:ln>
            <a:noFill/>
          </a:ln>
          <a:effectLst>
            <a:outerShdw blurRad="254000" sx="102000" sy="102000" algn="ctr" rotWithShape="0">
              <a:prstClr val="black">
                <a:alpha val="20000"/>
              </a:prstClr>
            </a:outerShdw>
          </a:effectLst>
        </c:spPr>
        <c:dLbl>
          <c:idx val="0"/>
          <c:layout>
            <c:manualLayout>
              <c:x val="6.8128950326019596E-4"/>
              <c:y val="1.1610137122127544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28964086337925737"/>
                  <c:h val="0.18711560039884392"/>
                </c:manualLayout>
              </c15:layout>
            </c:ext>
          </c:extLst>
        </c:dLbl>
      </c:pivotFmt>
      <c:pivotFmt>
        <c:idx val="14"/>
        <c:spPr>
          <a:solidFill>
            <a:schemeClr val="accent4">
              <a:shade val="50000"/>
            </a:schemeClr>
          </a:solidFill>
          <a:ln>
            <a:noFill/>
          </a:ln>
          <a:effectLst>
            <a:outerShdw blurRad="254000" sx="102000" sy="102000" algn="ctr" rotWithShape="0">
              <a:prstClr val="black">
                <a:alpha val="20000"/>
              </a:prstClr>
            </a:outerShdw>
          </a:effectLst>
        </c:spPr>
      </c:pivotFmt>
      <c:pivotFmt>
        <c:idx val="15"/>
        <c:spPr>
          <a:solidFill>
            <a:schemeClr val="accent4"/>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extLst>
        </c:dLbl>
      </c:pivotFmt>
      <c:pivotFmt>
        <c:idx val="16"/>
        <c:spPr>
          <a:solidFill>
            <a:schemeClr val="accent4">
              <a:tint val="50000"/>
            </a:schemeClr>
          </a:solidFill>
          <a:ln>
            <a:noFill/>
          </a:ln>
          <a:effectLst>
            <a:outerShdw blurRad="254000" sx="102000" sy="102000" algn="ctr" rotWithShape="0">
              <a:prstClr val="black">
                <a:alpha val="20000"/>
              </a:prstClr>
            </a:outerShdw>
          </a:effectLst>
        </c:spPr>
      </c:pivotFmt>
      <c:pivotFmt>
        <c:idx val="17"/>
        <c:spPr>
          <a:solidFill>
            <a:schemeClr val="accent4">
              <a:tint val="70000"/>
            </a:schemeClr>
          </a:solidFill>
          <a:ln>
            <a:noFill/>
          </a:ln>
          <a:effectLst>
            <a:outerShdw blurRad="254000" sx="102000" sy="102000" algn="ctr" rotWithShape="0">
              <a:prstClr val="black">
                <a:alpha val="20000"/>
              </a:prstClr>
            </a:outerShdw>
          </a:effectLst>
        </c:spPr>
      </c:pivotFmt>
      <c:pivotFmt>
        <c:idx val="18"/>
        <c:spPr>
          <a:solidFill>
            <a:schemeClr val="accent4">
              <a:tint val="90000"/>
            </a:schemeClr>
          </a:solidFill>
          <a:ln>
            <a:noFill/>
          </a:ln>
          <a:effectLst>
            <a:outerShdw blurRad="254000" sx="102000" sy="102000" algn="ctr" rotWithShape="0">
              <a:prstClr val="black">
                <a:alpha val="20000"/>
              </a:prstClr>
            </a:outerShdw>
          </a:effectLst>
        </c:spPr>
        <c:dLbl>
          <c:idx val="0"/>
          <c:layout>
            <c:manualLayout>
              <c:x val="-4.6585980464960389E-2"/>
              <c:y val="-6.5725195637709663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33201188153519029"/>
                  <c:h val="0.18711560039884392"/>
                </c:manualLayout>
              </c15:layout>
            </c:ext>
          </c:extLst>
        </c:dLbl>
      </c:pivotFmt>
      <c:pivotFmt>
        <c:idx val="19"/>
        <c:spPr>
          <a:solidFill>
            <a:schemeClr val="accent4">
              <a:shade val="90000"/>
            </a:schemeClr>
          </a:solidFill>
          <a:ln>
            <a:noFill/>
          </a:ln>
          <a:effectLst>
            <a:outerShdw blurRad="254000" sx="102000" sy="102000" algn="ctr" rotWithShape="0">
              <a:prstClr val="black">
                <a:alpha val="20000"/>
              </a:prstClr>
            </a:outerShdw>
          </a:effectLst>
        </c:spPr>
        <c:dLbl>
          <c:idx val="0"/>
          <c:layout>
            <c:manualLayout>
              <c:x val="9.8647645140608906E-2"/>
              <c:y val="-5.410278525021283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20"/>
        <c:spPr>
          <a:solidFill>
            <a:schemeClr val="accent4">
              <a:shade val="70000"/>
            </a:schemeClr>
          </a:solidFill>
          <a:ln>
            <a:noFill/>
          </a:ln>
          <a:effectLst>
            <a:outerShdw blurRad="254000" sx="102000" sy="102000" algn="ctr" rotWithShape="0">
              <a:prstClr val="black">
                <a:alpha val="20000"/>
              </a:prstClr>
            </a:outerShdw>
          </a:effectLst>
        </c:spPr>
        <c:dLbl>
          <c:idx val="0"/>
          <c:layout>
            <c:manualLayout>
              <c:x val="6.8128950326019596E-4"/>
              <c:y val="1.1610137122127544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28964086337925737"/>
                  <c:h val="0.18711560039884392"/>
                </c:manualLayout>
              </c15:layout>
            </c:ext>
          </c:extLst>
        </c:dLbl>
      </c:pivotFmt>
      <c:pivotFmt>
        <c:idx val="21"/>
        <c:spPr>
          <a:solidFill>
            <a:schemeClr val="accent4">
              <a:shade val="50000"/>
            </a:schemeClr>
          </a:solidFill>
          <a:ln>
            <a:noFill/>
          </a:ln>
          <a:effectLst>
            <a:outerShdw blurRad="254000" sx="102000" sy="102000" algn="ctr" rotWithShape="0">
              <a:prstClr val="black">
                <a:alpha val="20000"/>
              </a:prstClr>
            </a:outerShdw>
          </a:effectLst>
        </c:spPr>
      </c:pivotFmt>
      <c:pivotFmt>
        <c:idx val="22"/>
        <c:spPr>
          <a:solidFill>
            <a:schemeClr val="accent4"/>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extLst>
        </c:dLbl>
      </c:pivotFmt>
      <c:pivotFmt>
        <c:idx val="23"/>
        <c:spPr>
          <a:solidFill>
            <a:schemeClr val="accent4">
              <a:tint val="50000"/>
            </a:schemeClr>
          </a:solidFill>
          <a:ln>
            <a:noFill/>
          </a:ln>
          <a:effectLst>
            <a:outerShdw blurRad="254000" sx="102000" sy="102000" algn="ctr" rotWithShape="0">
              <a:prstClr val="black">
                <a:alpha val="20000"/>
              </a:prstClr>
            </a:outerShdw>
          </a:effectLst>
        </c:spPr>
      </c:pivotFmt>
      <c:pivotFmt>
        <c:idx val="24"/>
        <c:spPr>
          <a:solidFill>
            <a:schemeClr val="accent4">
              <a:tint val="70000"/>
            </a:schemeClr>
          </a:solidFill>
          <a:ln>
            <a:noFill/>
          </a:ln>
          <a:effectLst>
            <a:outerShdw blurRad="254000" sx="102000" sy="102000" algn="ctr" rotWithShape="0">
              <a:prstClr val="black">
                <a:alpha val="20000"/>
              </a:prstClr>
            </a:outerShdw>
          </a:effectLst>
        </c:spPr>
      </c:pivotFmt>
      <c:pivotFmt>
        <c:idx val="25"/>
        <c:spPr>
          <a:solidFill>
            <a:schemeClr val="accent4">
              <a:tint val="90000"/>
            </a:schemeClr>
          </a:solidFill>
          <a:ln>
            <a:noFill/>
          </a:ln>
          <a:effectLst>
            <a:outerShdw blurRad="254000" sx="102000" sy="102000" algn="ctr" rotWithShape="0">
              <a:prstClr val="black">
                <a:alpha val="20000"/>
              </a:prstClr>
            </a:outerShdw>
          </a:effectLst>
        </c:spPr>
        <c:dLbl>
          <c:idx val="0"/>
          <c:layout>
            <c:manualLayout>
              <c:x val="-4.6585980464960389E-2"/>
              <c:y val="-6.5725195637709663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33201188153519029"/>
                  <c:h val="0.18711560039884392"/>
                </c:manualLayout>
              </c15:layout>
            </c:ext>
          </c:extLst>
        </c:dLbl>
      </c:pivotFmt>
      <c:pivotFmt>
        <c:idx val="26"/>
        <c:spPr>
          <a:solidFill>
            <a:schemeClr val="accent4">
              <a:shade val="90000"/>
            </a:schemeClr>
          </a:solidFill>
          <a:ln>
            <a:noFill/>
          </a:ln>
          <a:effectLst>
            <a:outerShdw blurRad="254000" sx="102000" sy="102000" algn="ctr" rotWithShape="0">
              <a:prstClr val="black">
                <a:alpha val="20000"/>
              </a:prstClr>
            </a:outerShdw>
          </a:effectLst>
        </c:spPr>
        <c:dLbl>
          <c:idx val="0"/>
          <c:layout>
            <c:manualLayout>
              <c:x val="9.8647645140608906E-2"/>
              <c:y val="-5.410278525021283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27"/>
        <c:spPr>
          <a:solidFill>
            <a:schemeClr val="accent4">
              <a:shade val="70000"/>
            </a:schemeClr>
          </a:solidFill>
          <a:ln>
            <a:noFill/>
          </a:ln>
          <a:effectLst>
            <a:outerShdw blurRad="254000" sx="102000" sy="102000" algn="ctr" rotWithShape="0">
              <a:prstClr val="black">
                <a:alpha val="20000"/>
              </a:prstClr>
            </a:outerShdw>
          </a:effectLst>
        </c:spPr>
        <c:dLbl>
          <c:idx val="0"/>
          <c:layout>
            <c:manualLayout>
              <c:x val="6.8128950326019596E-4"/>
              <c:y val="1.1610137122127544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28964086337925737"/>
                  <c:h val="0.18711560039884392"/>
                </c:manualLayout>
              </c15:layout>
            </c:ext>
          </c:extLst>
        </c:dLbl>
      </c:pivotFmt>
      <c:pivotFmt>
        <c:idx val="28"/>
        <c:spPr>
          <a:solidFill>
            <a:schemeClr val="accent4">
              <a:shade val="50000"/>
            </a:schemeClr>
          </a:solidFill>
          <a:ln>
            <a:noFill/>
          </a:ln>
          <a:effectLst>
            <a:outerShdw blurRad="254000" sx="102000" sy="102000" algn="ctr" rotWithShape="0">
              <a:prstClr val="black">
                <a:alpha val="20000"/>
              </a:prstClr>
            </a:outerShdw>
          </a:effectLst>
        </c:spPr>
      </c:pivotFmt>
    </c:pivotFmts>
    <c:plotArea>
      <c:layout/>
      <c:pieChart>
        <c:varyColors val="1"/>
        <c:ser>
          <c:idx val="0"/>
          <c:order val="0"/>
          <c:tx>
            <c:strRef>
              <c:f>tasks!$BB$51</c:f>
              <c:strCache>
                <c:ptCount val="1"/>
                <c:pt idx="0">
                  <c:v>Total</c:v>
                </c:pt>
              </c:strCache>
            </c:strRef>
          </c:tx>
          <c:dPt>
            <c:idx val="0"/>
            <c:bubble3D val="0"/>
            <c:spPr>
              <a:solidFill>
                <a:schemeClr val="accent4">
                  <a:tint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A325-45BD-B1A3-E43E7E2229DC}"/>
              </c:ext>
            </c:extLst>
          </c:dPt>
          <c:dPt>
            <c:idx val="1"/>
            <c:bubble3D val="0"/>
            <c:spPr>
              <a:solidFill>
                <a:schemeClr val="accent4">
                  <a:tint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A325-45BD-B1A3-E43E7E2229DC}"/>
              </c:ext>
            </c:extLst>
          </c:dPt>
          <c:dPt>
            <c:idx val="2"/>
            <c:bubble3D val="0"/>
            <c:spPr>
              <a:solidFill>
                <a:schemeClr val="accent4">
                  <a:tint val="9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A325-45BD-B1A3-E43E7E2229DC}"/>
              </c:ext>
            </c:extLst>
          </c:dPt>
          <c:dPt>
            <c:idx val="3"/>
            <c:bubble3D val="0"/>
            <c:spPr>
              <a:solidFill>
                <a:schemeClr val="accent4">
                  <a:shade val="9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A325-45BD-B1A3-E43E7E2229DC}"/>
              </c:ext>
            </c:extLst>
          </c:dPt>
          <c:dPt>
            <c:idx val="4"/>
            <c:bubble3D val="0"/>
            <c:spPr>
              <a:solidFill>
                <a:schemeClr val="accent4">
                  <a:shade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A325-45BD-B1A3-E43E7E2229DC}"/>
              </c:ext>
            </c:extLst>
          </c:dPt>
          <c:dPt>
            <c:idx val="5"/>
            <c:bubble3D val="0"/>
            <c:spPr>
              <a:solidFill>
                <a:schemeClr val="accent4">
                  <a:shade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A325-45BD-B1A3-E43E7E2229DC}"/>
              </c:ext>
            </c:extLst>
          </c:dPt>
          <c:dLbls>
            <c:dLbl>
              <c:idx val="2"/>
              <c:layout>
                <c:manualLayout>
                  <c:x val="-4.6585980464960389E-2"/>
                  <c:y val="-6.5725195637709663E-2"/>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33201188153519029"/>
                      <c:h val="0.18711560039884392"/>
                    </c:manualLayout>
                  </c15:layout>
                </c:ext>
                <c:ext xmlns:c16="http://schemas.microsoft.com/office/drawing/2014/chart" uri="{C3380CC4-5D6E-409C-BE32-E72D297353CC}">
                  <c16:uniqueId val="{00000005-A325-45BD-B1A3-E43E7E2229DC}"/>
                </c:ext>
              </c:extLst>
            </c:dLbl>
            <c:dLbl>
              <c:idx val="3"/>
              <c:layout>
                <c:manualLayout>
                  <c:x val="9.8647645140608906E-2"/>
                  <c:y val="-5.410278525021283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A325-45BD-B1A3-E43E7E2229DC}"/>
                </c:ext>
              </c:extLst>
            </c:dLbl>
            <c:dLbl>
              <c:idx val="4"/>
              <c:layout>
                <c:manualLayout>
                  <c:x val="6.8128950326019596E-4"/>
                  <c:y val="1.1610137122127544E-2"/>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28964086337925737"/>
                      <c:h val="0.18711560039884392"/>
                    </c:manualLayout>
                  </c15:layout>
                </c:ext>
                <c:ext xmlns:c16="http://schemas.microsoft.com/office/drawing/2014/chart" uri="{C3380CC4-5D6E-409C-BE32-E72D297353CC}">
                  <c16:uniqueId val="{00000009-A325-45BD-B1A3-E43E7E2229DC}"/>
                </c:ext>
              </c:extLst>
            </c:dLbl>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tasks!$BA$52:$BA$58</c:f>
              <c:strCache>
                <c:ptCount val="6"/>
                <c:pt idx="0">
                  <c:v>busy</c:v>
                </c:pt>
                <c:pt idx="1">
                  <c:v>chat used</c:v>
                </c:pt>
                <c:pt idx="2">
                  <c:v>completed</c:v>
                </c:pt>
                <c:pt idx="3">
                  <c:v>failed</c:v>
                </c:pt>
                <c:pt idx="4">
                  <c:v>incomplete</c:v>
                </c:pt>
                <c:pt idx="5">
                  <c:v>no-answer</c:v>
                </c:pt>
              </c:strCache>
            </c:strRef>
          </c:cat>
          <c:val>
            <c:numRef>
              <c:f>tasks!$BB$52:$BB$58</c:f>
              <c:numCache>
                <c:formatCode>General</c:formatCode>
                <c:ptCount val="6"/>
                <c:pt idx="0">
                  <c:v>1270</c:v>
                </c:pt>
                <c:pt idx="2">
                  <c:v>3451</c:v>
                </c:pt>
                <c:pt idx="3">
                  <c:v>1040</c:v>
                </c:pt>
                <c:pt idx="4">
                  <c:v>875</c:v>
                </c:pt>
                <c:pt idx="5">
                  <c:v>1729</c:v>
                </c:pt>
              </c:numCache>
            </c:numRef>
          </c:val>
          <c:extLst>
            <c:ext xmlns:c16="http://schemas.microsoft.com/office/drawing/2014/chart" uri="{C3380CC4-5D6E-409C-BE32-E72D297353CC}">
              <c16:uniqueId val="{0000000C-A325-45BD-B1A3-E43E7E2229DC}"/>
            </c:ext>
          </c:extLst>
        </c:ser>
        <c:dLbls>
          <c:dLblPos val="ctr"/>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 - Himanshu Final (1).xlsx]tasks!PivotTable6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Hours vs Calls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tasks!$X$44</c:f>
              <c:strCache>
                <c:ptCount val="1"/>
                <c:pt idx="0">
                  <c:v>Total</c:v>
                </c:pt>
              </c:strCache>
            </c:strRef>
          </c:tx>
          <c:spPr>
            <a:solidFill>
              <a:schemeClr val="accent1"/>
            </a:solidFill>
            <a:ln>
              <a:noFill/>
            </a:ln>
            <a:effectLst/>
          </c:spPr>
          <c:invertIfNegative val="0"/>
          <c:cat>
            <c:strRef>
              <c:f>tasks!$W$45:$W$69</c:f>
              <c:strCache>
                <c:ptCount val="24"/>
                <c:pt idx="0">
                  <c:v>12 AM</c:v>
                </c:pt>
                <c:pt idx="1">
                  <c:v>1 AM</c:v>
                </c:pt>
                <c:pt idx="2">
                  <c:v>2 AM</c:v>
                </c:pt>
                <c:pt idx="3">
                  <c:v>3 AM</c:v>
                </c:pt>
                <c:pt idx="4">
                  <c:v>4 AM</c:v>
                </c:pt>
                <c:pt idx="5">
                  <c:v>5 AM</c:v>
                </c:pt>
                <c:pt idx="6">
                  <c:v>6 AM</c:v>
                </c:pt>
                <c:pt idx="7">
                  <c:v>7 AM</c:v>
                </c:pt>
                <c:pt idx="8">
                  <c:v>8 AM</c:v>
                </c:pt>
                <c:pt idx="9">
                  <c:v>9 AM</c:v>
                </c:pt>
                <c:pt idx="10">
                  <c:v>10 AM</c:v>
                </c:pt>
                <c:pt idx="11">
                  <c:v>11 AM</c:v>
                </c:pt>
                <c:pt idx="12">
                  <c:v>12 PM</c:v>
                </c:pt>
                <c:pt idx="13">
                  <c:v>1 PM</c:v>
                </c:pt>
                <c:pt idx="14">
                  <c:v>2 PM</c:v>
                </c:pt>
                <c:pt idx="15">
                  <c:v>3 PM</c:v>
                </c:pt>
                <c:pt idx="16">
                  <c:v>4 PM</c:v>
                </c:pt>
                <c:pt idx="17">
                  <c:v>5 PM</c:v>
                </c:pt>
                <c:pt idx="18">
                  <c:v>6 PM</c:v>
                </c:pt>
                <c:pt idx="19">
                  <c:v>7 PM</c:v>
                </c:pt>
                <c:pt idx="20">
                  <c:v>8 PM</c:v>
                </c:pt>
                <c:pt idx="21">
                  <c:v>9 PM</c:v>
                </c:pt>
                <c:pt idx="22">
                  <c:v>10 PM</c:v>
                </c:pt>
                <c:pt idx="23">
                  <c:v>11 PM</c:v>
                </c:pt>
              </c:strCache>
            </c:strRef>
          </c:cat>
          <c:val>
            <c:numRef>
              <c:f>tasks!$X$45:$X$69</c:f>
              <c:numCache>
                <c:formatCode>General</c:formatCode>
                <c:ptCount val="24"/>
                <c:pt idx="0">
                  <c:v>68</c:v>
                </c:pt>
                <c:pt idx="1">
                  <c:v>52</c:v>
                </c:pt>
                <c:pt idx="2">
                  <c:v>129</c:v>
                </c:pt>
                <c:pt idx="3">
                  <c:v>264</c:v>
                </c:pt>
                <c:pt idx="4">
                  <c:v>348</c:v>
                </c:pt>
                <c:pt idx="5">
                  <c:v>449</c:v>
                </c:pt>
                <c:pt idx="6">
                  <c:v>541</c:v>
                </c:pt>
                <c:pt idx="7">
                  <c:v>551</c:v>
                </c:pt>
                <c:pt idx="8">
                  <c:v>660</c:v>
                </c:pt>
                <c:pt idx="9">
                  <c:v>498</c:v>
                </c:pt>
                <c:pt idx="10">
                  <c:v>605</c:v>
                </c:pt>
                <c:pt idx="11">
                  <c:v>515</c:v>
                </c:pt>
                <c:pt idx="12">
                  <c:v>483</c:v>
                </c:pt>
                <c:pt idx="13">
                  <c:v>437</c:v>
                </c:pt>
                <c:pt idx="14">
                  <c:v>513</c:v>
                </c:pt>
                <c:pt idx="15">
                  <c:v>497</c:v>
                </c:pt>
                <c:pt idx="16">
                  <c:v>479</c:v>
                </c:pt>
                <c:pt idx="17">
                  <c:v>374</c:v>
                </c:pt>
                <c:pt idx="18">
                  <c:v>265</c:v>
                </c:pt>
                <c:pt idx="19">
                  <c:v>223</c:v>
                </c:pt>
                <c:pt idx="20">
                  <c:v>172</c:v>
                </c:pt>
                <c:pt idx="21">
                  <c:v>99</c:v>
                </c:pt>
                <c:pt idx="22">
                  <c:v>73</c:v>
                </c:pt>
                <c:pt idx="23">
                  <c:v>70</c:v>
                </c:pt>
              </c:numCache>
            </c:numRef>
          </c:val>
          <c:extLst>
            <c:ext xmlns:c16="http://schemas.microsoft.com/office/drawing/2014/chart" uri="{C3380CC4-5D6E-409C-BE32-E72D297353CC}">
              <c16:uniqueId val="{00000000-AB42-44AA-A008-D8E221942C7A}"/>
            </c:ext>
          </c:extLst>
        </c:ser>
        <c:dLbls>
          <c:showLegendKey val="0"/>
          <c:showVal val="0"/>
          <c:showCatName val="0"/>
          <c:showSerName val="0"/>
          <c:showPercent val="0"/>
          <c:showBubbleSize val="0"/>
        </c:dLbls>
        <c:gapWidth val="219"/>
        <c:overlap val="-27"/>
        <c:axId val="1252503296"/>
        <c:axId val="1252503776"/>
      </c:barChart>
      <c:catAx>
        <c:axId val="1252503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2503776"/>
        <c:crosses val="autoZero"/>
        <c:auto val="1"/>
        <c:lblAlgn val="ctr"/>
        <c:lblOffset val="100"/>
        <c:noMultiLvlLbl val="0"/>
      </c:catAx>
      <c:valAx>
        <c:axId val="1252503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25032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6"/>
    </mc:Choice>
    <mc:Fallback>
      <c:style val="6"/>
    </mc:Fallback>
  </mc:AlternateContent>
  <c:pivotSource>
    <c:name>[Astrosage - Himanshu Goswami.xlsx]tasks!PivotTable7</c:name>
    <c:fmtId val="30"/>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duration vs Ratings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4"/>
          </a:solidFill>
          <a:ln w="28575" cap="rnd">
            <a:solidFill>
              <a:schemeClr val="accent4"/>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4"/>
          </a:solidFill>
          <a:ln w="28575" cap="rnd">
            <a:solidFill>
              <a:schemeClr val="accent4"/>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4"/>
          </a:solidFill>
          <a:ln w="28575" cap="rnd">
            <a:solidFill>
              <a:schemeClr val="accent4"/>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tasks!$AE$1</c:f>
              <c:strCache>
                <c:ptCount val="1"/>
                <c:pt idx="0">
                  <c:v>Total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tasks!$AD$2:$AD$31</c:f>
              <c:strCache>
                <c:ptCount val="29"/>
                <c:pt idx="0">
                  <c:v>0-99</c:v>
                </c:pt>
                <c:pt idx="1">
                  <c:v>100-199</c:v>
                </c:pt>
                <c:pt idx="2">
                  <c:v>200-299</c:v>
                </c:pt>
                <c:pt idx="3">
                  <c:v>300-399</c:v>
                </c:pt>
                <c:pt idx="4">
                  <c:v>400-499</c:v>
                </c:pt>
                <c:pt idx="5">
                  <c:v>500-599</c:v>
                </c:pt>
                <c:pt idx="6">
                  <c:v>600-699</c:v>
                </c:pt>
                <c:pt idx="7">
                  <c:v>700-799</c:v>
                </c:pt>
                <c:pt idx="8">
                  <c:v>800-899</c:v>
                </c:pt>
                <c:pt idx="9">
                  <c:v>900-999</c:v>
                </c:pt>
                <c:pt idx="10">
                  <c:v>1000-1099</c:v>
                </c:pt>
                <c:pt idx="11">
                  <c:v>1100-1199</c:v>
                </c:pt>
                <c:pt idx="12">
                  <c:v>1200-1299</c:v>
                </c:pt>
                <c:pt idx="13">
                  <c:v>1300-1399</c:v>
                </c:pt>
                <c:pt idx="14">
                  <c:v>1400-1499</c:v>
                </c:pt>
                <c:pt idx="15">
                  <c:v>1500-1599</c:v>
                </c:pt>
                <c:pt idx="16">
                  <c:v>1600-1699</c:v>
                </c:pt>
                <c:pt idx="17">
                  <c:v>1700-1799</c:v>
                </c:pt>
                <c:pt idx="18">
                  <c:v>1800-1899</c:v>
                </c:pt>
                <c:pt idx="19">
                  <c:v>2000-2099</c:v>
                </c:pt>
                <c:pt idx="20">
                  <c:v>2200-2299</c:v>
                </c:pt>
                <c:pt idx="21">
                  <c:v>2300-2399</c:v>
                </c:pt>
                <c:pt idx="22">
                  <c:v>2400-2499</c:v>
                </c:pt>
                <c:pt idx="23">
                  <c:v>2500-2599</c:v>
                </c:pt>
                <c:pt idx="24">
                  <c:v>2700-2799</c:v>
                </c:pt>
                <c:pt idx="25">
                  <c:v>2800-2899</c:v>
                </c:pt>
                <c:pt idx="26">
                  <c:v>3000-3099</c:v>
                </c:pt>
                <c:pt idx="27">
                  <c:v>3300-3399</c:v>
                </c:pt>
                <c:pt idx="28">
                  <c:v>4000-4099</c:v>
                </c:pt>
              </c:strCache>
            </c:strRef>
          </c:cat>
          <c:val>
            <c:numRef>
              <c:f>tasks!$AE$2:$AE$31</c:f>
              <c:numCache>
                <c:formatCode>General</c:formatCode>
                <c:ptCount val="29"/>
                <c:pt idx="0">
                  <c:v>2.8703143653004379</c:v>
                </c:pt>
                <c:pt idx="1">
                  <c:v>3.4890207715133532</c:v>
                </c:pt>
                <c:pt idx="2">
                  <c:v>3.352112676056338</c:v>
                </c:pt>
                <c:pt idx="3">
                  <c:v>3.5492537313432835</c:v>
                </c:pt>
                <c:pt idx="4">
                  <c:v>3.4569536423841059</c:v>
                </c:pt>
                <c:pt idx="5">
                  <c:v>3.4634146341463414</c:v>
                </c:pt>
                <c:pt idx="6">
                  <c:v>3.5612903225806454</c:v>
                </c:pt>
                <c:pt idx="7">
                  <c:v>3.5</c:v>
                </c:pt>
                <c:pt idx="8">
                  <c:v>3.5238095238095237</c:v>
                </c:pt>
                <c:pt idx="9">
                  <c:v>3.5909090909090908</c:v>
                </c:pt>
                <c:pt idx="10">
                  <c:v>4</c:v>
                </c:pt>
                <c:pt idx="11">
                  <c:v>3.4545454545454546</c:v>
                </c:pt>
                <c:pt idx="12">
                  <c:v>4.1428571428571432</c:v>
                </c:pt>
                <c:pt idx="13">
                  <c:v>3.6923076923076925</c:v>
                </c:pt>
                <c:pt idx="14">
                  <c:v>3.25</c:v>
                </c:pt>
                <c:pt idx="15">
                  <c:v>4.0714285714285712</c:v>
                </c:pt>
                <c:pt idx="16">
                  <c:v>3</c:v>
                </c:pt>
                <c:pt idx="17">
                  <c:v>2.8</c:v>
                </c:pt>
                <c:pt idx="18">
                  <c:v>3.4</c:v>
                </c:pt>
                <c:pt idx="19">
                  <c:v>2</c:v>
                </c:pt>
                <c:pt idx="20">
                  <c:v>3</c:v>
                </c:pt>
                <c:pt idx="21">
                  <c:v>3</c:v>
                </c:pt>
                <c:pt idx="22">
                  <c:v>4.666666666666667</c:v>
                </c:pt>
                <c:pt idx="23">
                  <c:v>2</c:v>
                </c:pt>
                <c:pt idx="24">
                  <c:v>3.5</c:v>
                </c:pt>
                <c:pt idx="25">
                  <c:v>2</c:v>
                </c:pt>
                <c:pt idx="26">
                  <c:v>4</c:v>
                </c:pt>
                <c:pt idx="27">
                  <c:v>4</c:v>
                </c:pt>
                <c:pt idx="28">
                  <c:v>2</c:v>
                </c:pt>
              </c:numCache>
            </c:numRef>
          </c:val>
          <c:smooth val="0"/>
          <c:extLst>
            <c:ext xmlns:c16="http://schemas.microsoft.com/office/drawing/2014/chart" uri="{C3380CC4-5D6E-409C-BE32-E72D297353CC}">
              <c16:uniqueId val="{00000000-F70D-4911-8736-1A97B626A30B}"/>
            </c:ext>
          </c:extLst>
        </c:ser>
        <c:dLbls>
          <c:showLegendKey val="0"/>
          <c:showVal val="0"/>
          <c:showCatName val="0"/>
          <c:showSerName val="0"/>
          <c:showPercent val="0"/>
          <c:showBubbleSize val="0"/>
        </c:dLbls>
        <c:marker val="1"/>
        <c:smooth val="0"/>
        <c:axId val="1826634528"/>
        <c:axId val="1826640288"/>
      </c:lineChart>
      <c:catAx>
        <c:axId val="1826634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640288"/>
        <c:crosses val="autoZero"/>
        <c:auto val="1"/>
        <c:lblAlgn val="ctr"/>
        <c:lblOffset val="100"/>
        <c:noMultiLvlLbl val="0"/>
      </c:catAx>
      <c:valAx>
        <c:axId val="1826640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6345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colors10.xml><?xml version="1.0" encoding="utf-8"?>
<cs:colorStyle xmlns:cs="http://schemas.microsoft.com/office/drawing/2012/chartStyle" xmlns:a="http://schemas.openxmlformats.org/drawingml/2006/main" meth="withinLinearReversed" id="24">
  <a:schemeClr val="accent4"/>
</cs:colorStyle>
</file>

<file path=word/charts/colors11.xml><?xml version="1.0" encoding="utf-8"?>
<cs:colorStyle xmlns:cs="http://schemas.microsoft.com/office/drawing/2012/chartStyle" xmlns:a="http://schemas.openxmlformats.org/drawingml/2006/main" meth="withinLinearReversed" id="24">
  <a:schemeClr val="accent4"/>
</cs:colorStyle>
</file>

<file path=word/charts/colors12.xml><?xml version="1.0" encoding="utf-8"?>
<cs:colorStyle xmlns:cs="http://schemas.microsoft.com/office/drawing/2012/chartStyle" xmlns:a="http://schemas.openxmlformats.org/drawingml/2006/main" meth="withinLinearReversed" id="24">
  <a:schemeClr val="accent4"/>
</cs:colorStyle>
</file>

<file path=word/charts/colors2.xml><?xml version="1.0" encoding="utf-8"?>
<cs:colorStyle xmlns:cs="http://schemas.microsoft.com/office/drawing/2012/chartStyle" xmlns:a="http://schemas.openxmlformats.org/drawingml/2006/main" meth="withinLinearReversed" id="24">
  <a:schemeClr val="accent4"/>
</cs:colorStyle>
</file>

<file path=word/charts/colors3.xml><?xml version="1.0" encoding="utf-8"?>
<cs:colorStyle xmlns:cs="http://schemas.microsoft.com/office/drawing/2012/chartStyle" xmlns:a="http://schemas.openxmlformats.org/drawingml/2006/main" meth="withinLinearReversed" id="24">
  <a:schemeClr val="accent4"/>
</cs:colorStyle>
</file>

<file path=word/charts/colors4.xml><?xml version="1.0" encoding="utf-8"?>
<cs:colorStyle xmlns:cs="http://schemas.microsoft.com/office/drawing/2012/chartStyle" xmlns:a="http://schemas.openxmlformats.org/drawingml/2006/main" meth="withinLinearReversed" id="24">
  <a:schemeClr val="accent4"/>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Reversed" id="24">
  <a:schemeClr val="accent4"/>
</cs:colorStyle>
</file>

<file path=word/charts/colors7.xml><?xml version="1.0" encoding="utf-8"?>
<cs:colorStyle xmlns:cs="http://schemas.microsoft.com/office/drawing/2012/chartStyle" xmlns:a="http://schemas.openxmlformats.org/drawingml/2006/main" meth="withinLinearReversed" id="24">
  <a:schemeClr val="accent4"/>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12F69201C7CF48AA4415AD4DC83774" ma:contentTypeVersion="21" ma:contentTypeDescription="Create a new document." ma:contentTypeScope="" ma:versionID="c0131e742a3754cf742eb21f3c394907">
  <xsd:schema xmlns:xsd="http://www.w3.org/2001/XMLSchema" xmlns:xs="http://www.w3.org/2001/XMLSchema" xmlns:p="http://schemas.microsoft.com/office/2006/metadata/properties" xmlns:ns1="http://schemas.microsoft.com/sharepoint/v3" xmlns:ns3="726e16d3-5f24-4587-9dd4-4577139becf0" xmlns:ns4="8887100e-36c3-45b8-90c9-6e1329301b08" targetNamespace="http://schemas.microsoft.com/office/2006/metadata/properties" ma:root="true" ma:fieldsID="3c55d589c32d020fd6b378df9f70844c" ns1:_="" ns3:_="" ns4:_="">
    <xsd:import namespace="http://schemas.microsoft.com/sharepoint/v3"/>
    <xsd:import namespace="726e16d3-5f24-4587-9dd4-4577139becf0"/>
    <xsd:import namespace="8887100e-36c3-45b8-90c9-6e1329301b0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element ref="ns1:_ip_UnifiedCompliancePolicyProperties" minOccurs="0"/>
                <xsd:element ref="ns1:_ip_UnifiedCompliancePolicyUIAction" minOccurs="0"/>
                <xsd:element ref="ns3:Description0" minOccurs="0"/>
                <xsd:element ref="ns3:Keywords0" minOccurs="0"/>
                <xsd:element ref="ns3:Migration_Comments0"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e16d3-5f24-4587-9dd4-4577139bec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Description0" ma:index="25" nillable="true" ma:displayName="Description" ma:internalName="Description0">
      <xsd:simpleType>
        <xsd:restriction base="dms:Text"/>
      </xsd:simpleType>
    </xsd:element>
    <xsd:element name="Keywords0" ma:index="26" nillable="true" ma:displayName="Keywords" ma:internalName="Keywords0">
      <xsd:simpleType>
        <xsd:restriction base="dms:Text"/>
      </xsd:simpleType>
    </xsd:element>
    <xsd:element name="Migration_Comments0" ma:index="27" nillable="true" ma:displayName="Migration_Comments" ma:internalName="Migration_Comments0">
      <xsd:simpleType>
        <xsd:restriction base="dms:Note">
          <xsd:maxLength value="255"/>
        </xsd:restriction>
      </xsd:simpleType>
    </xsd:element>
    <xsd:element name="MediaServiceBillingMetadata" ma:index="28"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887100e-36c3-45b8-90c9-6e1329301b0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726e16d3-5f24-4587-9dd4-4577139becf0" xsi:nil="true"/>
    <_ip_UnifiedCompliancePolicyUIAction xmlns="http://schemas.microsoft.com/sharepoint/v3" xsi:nil="true"/>
    <_ip_UnifiedCompliancePolicyProperties xmlns="http://schemas.microsoft.com/sharepoint/v3" xsi:nil="true"/>
    <_activity xmlns="726e16d3-5f24-4587-9dd4-4577139becf0" xsi:nil="true"/>
    <Keywords0 xmlns="726e16d3-5f24-4587-9dd4-4577139becf0" xsi:nil="true"/>
    <Migration_Comments0 xmlns="726e16d3-5f24-4587-9dd4-4577139becf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7EBDE-1420-4EC0-98C8-62317FFD77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26e16d3-5f24-4587-9dd4-4577139becf0"/>
    <ds:schemaRef ds:uri="8887100e-36c3-45b8-90c9-6e1329301b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5C61DD-D0AB-4A29-AEB4-9F23BF52CB5B}">
  <ds:schemaRefs>
    <ds:schemaRef ds:uri="http://schemas.microsoft.com/sharepoint/v3/contenttype/forms"/>
  </ds:schemaRefs>
</ds:datastoreItem>
</file>

<file path=customXml/itemProps3.xml><?xml version="1.0" encoding="utf-8"?>
<ds:datastoreItem xmlns:ds="http://schemas.openxmlformats.org/officeDocument/2006/customXml" ds:itemID="{F4709FF8-EE11-4B5F-9B3D-C1BA470DFC58}">
  <ds:schemaRefs>
    <ds:schemaRef ds:uri="http://www.w3.org/XML/1998/namespace"/>
    <ds:schemaRef ds:uri="726e16d3-5f24-4587-9dd4-4577139becf0"/>
    <ds:schemaRef ds:uri="http://purl.org/dc/elements/1.1/"/>
    <ds:schemaRef ds:uri="http://schemas.microsoft.com/office/infopath/2007/PartnerControls"/>
    <ds:schemaRef ds:uri="http://schemas.microsoft.com/office/2006/metadata/properties"/>
    <ds:schemaRef ds:uri="http://purl.org/dc/dcmitype/"/>
    <ds:schemaRef ds:uri="http://schemas.openxmlformats.org/package/2006/metadata/core-properties"/>
    <ds:schemaRef ds:uri="http://schemas.microsoft.com/office/2006/documentManagement/types"/>
    <ds:schemaRef ds:uri="8887100e-36c3-45b8-90c9-6e1329301b08"/>
    <ds:schemaRef ds:uri="http://schemas.microsoft.com/sharepoint/v3"/>
    <ds:schemaRef ds:uri="http://purl.org/dc/terms/"/>
  </ds:schemaRefs>
</ds:datastoreItem>
</file>

<file path=customXml/itemProps4.xml><?xml version="1.0" encoding="utf-8"?>
<ds:datastoreItem xmlns:ds="http://schemas.openxmlformats.org/officeDocument/2006/customXml" ds:itemID="{4DB9532A-0BCB-4B02-AA5B-00BE8F1A6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6682</Words>
  <Characters>38089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Goswami</dc:creator>
  <cp:lastModifiedBy>Himanshu Goswami</cp:lastModifiedBy>
  <cp:revision>2</cp:revision>
  <dcterms:created xsi:type="dcterms:W3CDTF">2025-10-09T17:33:00Z</dcterms:created>
  <dcterms:modified xsi:type="dcterms:W3CDTF">2025-10-09T17:33:00Z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76ce46-357f-46de-88d6-77b9bbb83c46_Enabled">
    <vt:lpwstr>true</vt:lpwstr>
  </property>
  <property fmtid="{D5CDD505-2E9C-101B-9397-08002B2CF9AE}" pid="3" name="MSIP_Label_3c76ce46-357f-46de-88d6-77b9bbb83c46_SetDate">
    <vt:lpwstr>2025-08-08T19:27:46Z</vt:lpwstr>
  </property>
  <property fmtid="{D5CDD505-2E9C-101B-9397-08002B2CF9AE}" pid="4" name="MSIP_Label_3c76ce46-357f-46de-88d6-77b9bbb83c46_Method">
    <vt:lpwstr>Privileged</vt:lpwstr>
  </property>
  <property fmtid="{D5CDD505-2E9C-101B-9397-08002B2CF9AE}" pid="5" name="MSIP_Label_3c76ce46-357f-46de-88d6-77b9bbb83c46_Name">
    <vt:lpwstr>Public</vt:lpwstr>
  </property>
  <property fmtid="{D5CDD505-2E9C-101B-9397-08002B2CF9AE}" pid="6" name="MSIP_Label_3c76ce46-357f-46de-88d6-77b9bbb83c46_SiteId">
    <vt:lpwstr>4e2c6054-71cb-48f1-bd6c-3a9705aca71b</vt:lpwstr>
  </property>
  <property fmtid="{D5CDD505-2E9C-101B-9397-08002B2CF9AE}" pid="7" name="MSIP_Label_3c76ce46-357f-46de-88d6-77b9bbb83c46_ActionId">
    <vt:lpwstr>bc340ace-4fa9-48be-96d8-17f90a42f640</vt:lpwstr>
  </property>
  <property fmtid="{D5CDD505-2E9C-101B-9397-08002B2CF9AE}" pid="8" name="MSIP_Label_3c76ce46-357f-46de-88d6-77b9bbb83c46_ContentBits">
    <vt:lpwstr>0</vt:lpwstr>
  </property>
  <property fmtid="{D5CDD505-2E9C-101B-9397-08002B2CF9AE}" pid="9" name="MSIP_Label_3c76ce46-357f-46de-88d6-77b9bbb83c46_Tag">
    <vt:lpwstr>10, 0, 1, 1</vt:lpwstr>
  </property>
  <property fmtid="{D5CDD505-2E9C-101B-9397-08002B2CF9AE}" pid="10" name="ContentTypeId">
    <vt:lpwstr>0x0101009D12F69201C7CF48AA4415AD4DC83774</vt:lpwstr>
  </property>
</Properties>
</file>