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rPr>
          <w:rFonts w:ascii="Courier New" w:cs="Courier New" w:eastAsia="Courier New" w:hAnsi="Courier New"/>
          <w:color w:val="5d6879"/>
          <w:sz w:val="20"/>
          <w:szCs w:val="20"/>
          <w:shd w:fill="f0f0f0" w:val="clear"/>
        </w:rPr>
      </w:pPr>
      <w:hyperlink r:id="rId6">
        <w:r w:rsidDel="00000000" w:rsidR="00000000" w:rsidRPr="00000000">
          <w:rPr>
            <w:rFonts w:ascii="Courier New" w:cs="Courier New" w:eastAsia="Courier New" w:hAnsi="Courier New"/>
            <w:color w:val="1155cc"/>
            <w:sz w:val="20"/>
            <w:szCs w:val="20"/>
            <w:u w:val="single"/>
            <w:shd w:fill="f0f0f0" w:val="clear"/>
            <w:rtl w:val="0"/>
          </w:rPr>
          <w:t xml:space="preserve">https://www.overleaf.com/6585834694dnfbcqctvqwr</w:t>
        </w:r>
      </w:hyperlink>
      <w:r w:rsidDel="00000000" w:rsidR="00000000" w:rsidRPr="00000000">
        <w:rPr>
          <w:rtl w:val="0"/>
        </w:rPr>
      </w:r>
    </w:p>
    <w:p w:rsidR="00000000" w:rsidDel="00000000" w:rsidP="00000000" w:rsidRDefault="00000000" w:rsidRPr="00000000" w14:paraId="00000002">
      <w:pPr>
        <w:spacing w:before="100" w:lineRule="auto"/>
        <w:rPr>
          <w:rFonts w:ascii="Courier New" w:cs="Courier New" w:eastAsia="Courier New" w:hAnsi="Courier New"/>
          <w:color w:val="5d6879"/>
          <w:sz w:val="20"/>
          <w:szCs w:val="20"/>
          <w:shd w:fill="f0f0f0" w:val="clear"/>
        </w:rPr>
      </w:pPr>
      <w:r w:rsidDel="00000000" w:rsidR="00000000" w:rsidRPr="00000000">
        <w:rPr>
          <w:rtl w:val="0"/>
        </w:rPr>
      </w:r>
    </w:p>
    <w:p w:rsidR="00000000" w:rsidDel="00000000" w:rsidP="00000000" w:rsidRDefault="00000000" w:rsidRPr="00000000" w14:paraId="00000003">
      <w:pPr>
        <w:spacing w:before="100" w:lineRule="auto"/>
        <w:rPr>
          <w:rFonts w:ascii="Courier New" w:cs="Courier New" w:eastAsia="Courier New" w:hAnsi="Courier New"/>
          <w:color w:val="5d6879"/>
          <w:sz w:val="20"/>
          <w:szCs w:val="20"/>
          <w:shd w:fill="f0f0f0" w:val="clear"/>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color w:val="202122"/>
          <w:sz w:val="28"/>
          <w:szCs w:val="28"/>
          <w:highlight w:val="white"/>
        </w:rPr>
      </w:pPr>
      <w:r w:rsidDel="00000000" w:rsidR="00000000" w:rsidRPr="00000000">
        <w:rPr>
          <w:color w:val="202122"/>
          <w:sz w:val="28"/>
          <w:szCs w:val="28"/>
          <w:highlight w:val="white"/>
          <w:rtl w:val="0"/>
        </w:rPr>
        <w:t xml:space="preserve">Analytics is the systematic computational analysis of data or statistics. It can be valuable in areas rich with recorded information; analytics relies on the simultaneous application of statistics, computer programming and operations research to quantify performance. </w:t>
      </w:r>
    </w:p>
    <w:p w:rsidR="00000000" w:rsidDel="00000000" w:rsidP="00000000" w:rsidRDefault="00000000" w:rsidRPr="00000000" w14:paraId="00000007">
      <w:pPr>
        <w:rPr>
          <w:color w:val="202122"/>
          <w:sz w:val="28"/>
          <w:szCs w:val="28"/>
          <w:highlight w:val="white"/>
        </w:rPr>
      </w:pPr>
      <w:r w:rsidDel="00000000" w:rsidR="00000000" w:rsidRPr="00000000">
        <w:rPr>
          <w:rtl w:val="0"/>
        </w:rPr>
      </w:r>
    </w:p>
    <w:p w:rsidR="00000000" w:rsidDel="00000000" w:rsidP="00000000" w:rsidRDefault="00000000" w:rsidRPr="00000000" w14:paraId="00000008">
      <w:pPr>
        <w:rPr>
          <w:color w:val="202122"/>
          <w:sz w:val="28"/>
          <w:szCs w:val="28"/>
          <w:highlight w:val="white"/>
        </w:rPr>
      </w:pPr>
      <w:r w:rsidDel="00000000" w:rsidR="00000000" w:rsidRPr="00000000">
        <w:rPr>
          <w:color w:val="202122"/>
          <w:sz w:val="28"/>
          <w:szCs w:val="28"/>
          <w:highlight w:val="white"/>
          <w:rtl w:val="0"/>
        </w:rPr>
        <w:t xml:space="preserve">The major goal of performing analysis on the data is to be able to predict the patterns in the data and to be able to make informed and reasonable decisions. Predictive analytics is used to gain future knowledge about the patterns in the data and prescriptive analysis helps an entity modify their goals to maximize the profits.</w:t>
      </w:r>
    </w:p>
    <w:p w:rsidR="00000000" w:rsidDel="00000000" w:rsidP="00000000" w:rsidRDefault="00000000" w:rsidRPr="00000000" w14:paraId="00000009">
      <w:pPr>
        <w:rPr>
          <w:color w:val="202122"/>
          <w:sz w:val="28"/>
          <w:szCs w:val="28"/>
          <w:highlight w:val="white"/>
        </w:rPr>
      </w:pPr>
      <w:r w:rsidDel="00000000" w:rsidR="00000000" w:rsidRPr="00000000">
        <w:rPr>
          <w:rtl w:val="0"/>
        </w:rPr>
      </w:r>
    </w:p>
    <w:p w:rsidR="00000000" w:rsidDel="00000000" w:rsidP="00000000" w:rsidRDefault="00000000" w:rsidRPr="00000000" w14:paraId="0000000A">
      <w:pPr>
        <w:rPr>
          <w:color w:val="202122"/>
          <w:sz w:val="28"/>
          <w:szCs w:val="28"/>
          <w:highlight w:val="white"/>
        </w:rPr>
      </w:pPr>
      <w:r w:rsidDel="00000000" w:rsidR="00000000" w:rsidRPr="00000000">
        <w:rPr>
          <w:color w:val="202122"/>
          <w:sz w:val="28"/>
          <w:szCs w:val="28"/>
          <w:highlight w:val="white"/>
          <w:rtl w:val="0"/>
        </w:rPr>
        <w:t xml:space="preserve">The data in real-world is dynamic, large and inconsistent. The need for data analytics is at its peak and is helping various organizations in the decision-making process.</w:t>
      </w:r>
    </w:p>
    <w:p w:rsidR="00000000" w:rsidDel="00000000" w:rsidP="00000000" w:rsidRDefault="00000000" w:rsidRPr="00000000" w14:paraId="0000000B">
      <w:pPr>
        <w:rPr>
          <w:color w:val="202122"/>
          <w:sz w:val="28"/>
          <w:szCs w:val="28"/>
          <w:highlight w:val="white"/>
        </w:rPr>
      </w:pPr>
      <w:r w:rsidDel="00000000" w:rsidR="00000000" w:rsidRPr="00000000">
        <w:rPr>
          <w:rtl w:val="0"/>
        </w:rPr>
      </w:r>
    </w:p>
    <w:p w:rsidR="00000000" w:rsidDel="00000000" w:rsidP="00000000" w:rsidRDefault="00000000" w:rsidRPr="00000000" w14:paraId="0000000C">
      <w:pPr>
        <w:rPr>
          <w:color w:val="202122"/>
          <w:sz w:val="28"/>
          <w:szCs w:val="28"/>
          <w:highlight w:val="white"/>
        </w:rPr>
      </w:pPr>
      <w:r w:rsidDel="00000000" w:rsidR="00000000" w:rsidRPr="00000000">
        <w:rPr>
          <w:color w:val="202122"/>
          <w:sz w:val="28"/>
          <w:szCs w:val="28"/>
          <w:highlight w:val="white"/>
          <w:rtl w:val="0"/>
        </w:rPr>
        <w:t xml:space="preserve">Educational sector of our country is expanding and the right path to establishing a strong foundation is by learning through the right courses and by the experienced and qualified instructors. The model building process of analyzing and prescribing the right courses at the right time is the heart of this project. The various factors affecting the popularity of an online course has to be analyzed through various statistical methods. Massive open online courses (MOOC) has gained importance in recent years. Students rely on these platforms to shape their careers and hence providing the right choice of the course to a student is very much essential.</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datasets used to examine the above problem consist of details regarding various domains of courses offered in Udemy MOOC. The domains are varied from IT and software related sectors to business, finance and accounting sectors. All this data has been accumulated from the academic year 2012 to 2020. The columns mainly include information on particular courses offered for each domain, average ratings, the estimated cost and discount if any offered to them. The predictive and prescriptive analysis would help us to understand the trend followed in Udemy courses over these years and what changes can be done to attract and fascinate more students over the next course of time.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current dataset can be used to comparatively analyse different courses opted by students in a given range of academic years. Based on exploratory data analysis and visualization several patterns can be recognised on which courses students opt, what are trending topics in the market, which topics require more practical exercises and how are students utilizing the knowledge gained through these topics in the industry.</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Visualization mainly includes different charts and plots done using R and Python to analyze the data in the dataset and infer on summaries and statistics accumulated over time. Few basic visualisations like bar plots, histograms, pie charts help us to understand the distribution while a few other charts like whisker plots, scatter plots help us to identify outliers and correlation between attributes in the dataset. Many sophisticated charts like Coxcomb plot, strip plot, multihist, word cloud, etc also disclose few hidden patterns and characteristics.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sz w:val="28"/>
          <w:szCs w:val="28"/>
          <w:rtl w:val="0"/>
        </w:rPr>
        <w:t xml:space="preserve">Many other techniques like dimensionality reduction using wavelet transform, Principal Component Analysis(PCA) and Singular Value Decomposition(SVD) can be done to identify and remove irrelevant attributes and reduce the problem to lower dimensions. These techniques form the heart and soul of predictive and prescriptive analysis. Once the data is known carefully and completely a few queries would help to evaluate whether the data gained regarding the dataset is sufficient to perform analysis or further survey is required to reach a possible solution.</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Research Papers Summary</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MOOC aims to provide access to numerous amount of courses at a reasonable cost, here we try to address the methods by which the course instructors or the course providers can increase the number of course recipients or subscribers in an intuitive manner by introducing short and crisp lecture series and offering courses at a reasonable discount when compared to the competitive course providers, probably by increasing the assessment contents etc. What is the optimal number of lecture hours, assessments per course and duration of the courses to increase the ratings and the number of recipients for a course, such questions can be answered with appropriate analytics done on the set of features from the training dataset. Capture the features for the courses with high subscriber count and ratings and analyse the reason (causation) behind the factors which are responsible for such numbers (a heuristic approach). Given the key performance parameters or indicators (KPI) for a course, how many subscribers may choose it (A regression analysis)? Suggest the user with top 10 highly rated/attempted courses when given with a category of course. A correlation analysis based on how every single KPI affects the overall ratings for a given course. how to predict the optimal cost for a course given its features like total lecture hours and assessments, this information will help the user set up the near to optimal cost for a course. Perform various visualizations to find the strength of the relationship between various features of a course and find out what are the most commonly offered courses based on their Titles, what are the catchy phrases that must be present in the title of a course to attract the learners and so on. Provide insights on what a learner looks for and what must a course provider look to provide.</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b w:val="1"/>
          <w:sz w:val="36"/>
          <w:szCs w:val="36"/>
          <w:rtl w:val="0"/>
        </w:rPr>
        <w:t xml:space="preserve">Approach</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 approach mainly leverages between analytics on the MOOCs dataset and the Machine learning aspect to answer the questions posed in the problem statement section. The existing works on the MOOCs datasets focus on predicting the probability if a student would complete a course or not based on the history of dropouts from a course, whereas here we focus more on what features of a course particularly attract the target audience, right from the title of the course till the cost incurred in taking up and finishing a course and also to provide the course instructors/providers with a window through which they can gain profit by obtaining more number of subscribers and above par user ratings.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We start by analyzing the dataset features and the strength of the relationship between them, few statistical measures which reflect the shape of the datum, visualize the emergence and rise of UDEMY courses over the years and inspect the courses with dominant attribute values</w:t>
      </w:r>
    </w:p>
    <w:p w:rsidR="00000000" w:rsidDel="00000000" w:rsidP="00000000" w:rsidRDefault="00000000" w:rsidRPr="00000000" w14:paraId="0000004A">
      <w:pPr>
        <w:rPr>
          <w:sz w:val="28"/>
          <w:szCs w:val="28"/>
        </w:rPr>
      </w:pPr>
      <w:r w:rsidDel="00000000" w:rsidR="00000000" w:rsidRPr="00000000">
        <w:rPr>
          <w:sz w:val="28"/>
          <w:szCs w:val="28"/>
          <w:rtl w:val="0"/>
        </w:rPr>
        <w:t xml:space="preserve">such as best rated courses and most opted courses and finally find how well the features complement each other and many more of those are covered in the exploratory data analysis and visualizations, we provide our intuitive insights on why such behaviours are observed over the time.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We categorize a course into a domain of development studies based on the technicalities of the title it possesses, for example, a course with the title “Networking With Python Tools” would be categorized into the domains of Networks and Python programming language, so that the scope of analytics can be drilled down based on the domain of the courses in a more refined way, achieved using basic NLP. The title of a course also plays a role in the way it attracts the audience, we provide the course providers with a set of most frequently used words in the title and so on.</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color w:val="202122"/>
          <w:sz w:val="28"/>
          <w:szCs w:val="28"/>
          <w:highlight w:val="white"/>
        </w:rPr>
      </w:pPr>
      <w:r w:rsidDel="00000000" w:rsidR="00000000" w:rsidRPr="00000000">
        <w:rPr>
          <w:color w:val="202122"/>
          <w:sz w:val="28"/>
          <w:szCs w:val="28"/>
          <w:highlight w:val="white"/>
          <w:rtl w:val="0"/>
        </w:rPr>
        <w:t xml:space="preserve">The major portion of the course analysis includes suggesting top courses based on the category of programming languages, frameworks, topics covered in the course, etc. Sorting among these thousands of courses becomes a challenge. Hence, we use different techniques of NLP to extract relevant keywords from the title of the course and filter based on POS to get the most appropriate keywords that describe the topic of the course in greater detail. Based on these keywords we filter the best courses that the user might be interested in and might take those courses.</w:t>
      </w:r>
      <w:r w:rsidDel="00000000" w:rsidR="00000000" w:rsidRPr="00000000">
        <w:rPr>
          <w:rtl w:val="0"/>
        </w:rPr>
      </w:r>
    </w:p>
    <w:p w:rsidR="00000000" w:rsidDel="00000000" w:rsidP="00000000" w:rsidRDefault="00000000" w:rsidRPr="00000000" w14:paraId="0000004F">
      <w:pPr>
        <w:rPr>
          <w:color w:val="202122"/>
          <w:sz w:val="28"/>
          <w:szCs w:val="28"/>
          <w:highlight w:val="white"/>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The relation and impact between the explanatory and target feature are modelled using the SLR and MLR techniques, the possible case would be to model the relationship between the total subscriber count and the other numerical explanatory variables when the model is presented with a set of features along with the domain of the course then the modelling would be more effective as we consider the instances that belong to the same domain as that of the presented test instance.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Some analysis based on time series data also can be done to find the relative courses offered from the academic year 2012 to 2020. Based on the trend few new courses can be combined to benefit students in terms of knowledge and increase gross profit too. The average rating for each course predicts the user preference based on which a prescriptive analysis can be done to prescribe a few top 10 courses in each domain which are most popularly chosen by people. Based on advice from industrialists and a few leading companies few specialisations could be provided as a pack to give them a cumulative specialisation certificate on completion of a few courses.</w:t>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6585834694dnfbcqctvqw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