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Northgate depot allocation, delivery Wednesday 9 December 2026, sheet 3</w:t>
      </w:r>
    </w:p>
    <w:p>
      <w:r>
        <w:t>Northgate depot (Ellisford Fresh Produce). Allocation for Northgate accounts only. Copy sent to Quayside for information.</w:t>
      </w:r>
    </w:p>
    <w:p>
      <w:r>
        <w:rPr>
          <w:b/>
        </w:rPr>
        <w:t>Sheet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Ordered</w:t>
            </w:r>
          </w:p>
        </w:tc>
        <w:tc>
          <w:tcPr>
            <w:tcW w:type="dxa" w:w="1728"/>
          </w:tcPr>
          <w:p>
            <w:r>
              <w:t>Allocated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</w:tr>
      <w:tr>
        <w:tc>
          <w:tcPr>
            <w:tcW w:type="dxa" w:w="1728"/>
          </w:tcPr>
          <w:p>
            <w:r>
              <w:t>NG-3104</w:t>
            </w:r>
          </w:p>
        </w:tc>
        <w:tc>
          <w:tcPr>
            <w:tcW w:type="dxa" w:w="1728"/>
          </w:tcPr>
          <w:p>
            <w:r>
              <w:t>P-11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72.00</w:t>
            </w:r>
          </w:p>
        </w:tc>
      </w:tr>
      <w:tr>
        <w:tc>
          <w:tcPr>
            <w:tcW w:type="dxa" w:w="1728"/>
          </w:tcPr>
          <w:p>
            <w:r>
              <w:t>NG-3109</w:t>
            </w:r>
          </w:p>
        </w:tc>
        <w:tc>
          <w:tcPr>
            <w:tcW w:type="dxa" w:w="1728"/>
          </w:tcPr>
          <w:p>
            <w:r>
              <w:t>P-16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55.00</w:t>
            </w:r>
          </w:p>
        </w:tc>
      </w:tr>
      <w:tr>
        <w:tc>
          <w:tcPr>
            <w:tcW w:type="dxa" w:w="1728"/>
          </w:tcPr>
          <w:p>
            <w:r>
              <w:t>NG-3117</w:t>
            </w:r>
          </w:p>
        </w:tc>
        <w:tc>
          <w:tcPr>
            <w:tcW w:type="dxa" w:w="1728"/>
          </w:tcPr>
          <w:p>
            <w:r>
              <w:t>P-12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57.60</w:t>
            </w:r>
          </w:p>
        </w:tc>
      </w:tr>
      <w:tr>
        <w:tc>
          <w:tcPr>
            <w:tcW w:type="dxa" w:w="1728"/>
          </w:tcPr>
          <w:p>
            <w:r>
              <w:t>NG-3122</w:t>
            </w:r>
          </w:p>
        </w:tc>
        <w:tc>
          <w:tcPr>
            <w:tcW w:type="dxa" w:w="1728"/>
          </w:tcPr>
          <w:p>
            <w:r>
              <w:t>P-14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25.05</w:t>
            </w:r>
          </w:p>
        </w:tc>
      </w:tr>
    </w:tbl>
    <w:p>
      <w:r>
        <w:rPr>
          <w:i/>
        </w:rPr>
        <w:t>Northgate accounts are allocated from Northgate stock only.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NORTHGATE ALLOCATION  sheet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Northgate depot allocation, delivery Wednesday 9 December 2026, sheet 3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