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2F59" w:rsidRPr="00402F59" w:rsidRDefault="00402F59" w:rsidP="00402F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402F5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Handling Cyber Assets – Lecture Notes</w:t>
      </w:r>
    </w:p>
    <w:p w:rsidR="00402F59" w:rsidRPr="00402F59" w:rsidRDefault="00402F59" w:rsidP="00402F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402F59">
        <w:rPr>
          <w:rFonts w:ascii="Times New Roman" w:eastAsia="Times New Roman" w:hAnsi="Times New Roman" w:cs="Times New Roman"/>
          <w:b/>
          <w:bCs/>
          <w:sz w:val="24"/>
          <w:szCs w:val="36"/>
        </w:rPr>
        <w:t>1. Introduction to Cyber Assets</w:t>
      </w:r>
    </w:p>
    <w:p w:rsidR="00402F59" w:rsidRPr="00402F59" w:rsidRDefault="00402F59" w:rsidP="00402F5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b/>
          <w:bCs/>
          <w:sz w:val="24"/>
          <w:szCs w:val="24"/>
        </w:rPr>
        <w:t>Cyber assets</w:t>
      </w: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 are any digital or electronic resources that store, process, or transmit information.</w:t>
      </w:r>
    </w:p>
    <w:p w:rsidR="00402F59" w:rsidRPr="00402F59" w:rsidRDefault="00402F59" w:rsidP="00402F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F59">
        <w:rPr>
          <w:rFonts w:ascii="Times New Roman" w:eastAsia="Times New Roman" w:hAnsi="Times New Roman" w:cs="Times New Roman"/>
          <w:b/>
          <w:bCs/>
          <w:sz w:val="27"/>
          <w:szCs w:val="27"/>
        </w:rPr>
        <w:t>Examples:</w:t>
      </w:r>
    </w:p>
    <w:p w:rsidR="00402F59" w:rsidRPr="00402F59" w:rsidRDefault="00402F59" w:rsidP="00402F5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Computers, laptops, servers </w:t>
      </w:r>
    </w:p>
    <w:p w:rsidR="00402F59" w:rsidRPr="00402F59" w:rsidRDefault="00402F59" w:rsidP="00402F5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Mobile devices </w:t>
      </w:r>
    </w:p>
    <w:p w:rsidR="00402F59" w:rsidRPr="00402F59" w:rsidRDefault="00402F59" w:rsidP="00402F5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Software applications </w:t>
      </w:r>
    </w:p>
    <w:p w:rsidR="00402F59" w:rsidRPr="00402F59" w:rsidRDefault="00402F59" w:rsidP="00402F5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Databases </w:t>
      </w:r>
    </w:p>
    <w:p w:rsidR="00402F59" w:rsidRPr="00402F59" w:rsidRDefault="00402F59" w:rsidP="00402F5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Network devices (routers, switches) </w:t>
      </w:r>
    </w:p>
    <w:p w:rsidR="00402F59" w:rsidRPr="00402F59" w:rsidRDefault="00402F59" w:rsidP="00402F5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Cloud storage systems </w:t>
      </w:r>
    </w:p>
    <w:p w:rsidR="00402F59" w:rsidRPr="00402F59" w:rsidRDefault="00402F59" w:rsidP="00402F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F59">
        <w:rPr>
          <w:rFonts w:ascii="Times New Roman" w:eastAsia="Times New Roman" w:hAnsi="Times New Roman" w:cs="Times New Roman"/>
          <w:b/>
          <w:bCs/>
          <w:sz w:val="36"/>
          <w:szCs w:val="36"/>
        </w:rPr>
        <w:t>2. Importance of Handling Cyber Assets</w:t>
      </w:r>
    </w:p>
    <w:p w:rsidR="00402F59" w:rsidRPr="00402F59" w:rsidRDefault="00402F59" w:rsidP="00402F5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>Proper handling is essential to:</w:t>
      </w:r>
    </w:p>
    <w:p w:rsidR="00402F59" w:rsidRPr="00402F59" w:rsidRDefault="00402F59" w:rsidP="00402F5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Protect sensitive data </w:t>
      </w:r>
    </w:p>
    <w:p w:rsidR="00402F59" w:rsidRPr="00402F59" w:rsidRDefault="00402F59" w:rsidP="00402F5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Prevent cyber attacks </w:t>
      </w:r>
    </w:p>
    <w:p w:rsidR="00402F59" w:rsidRPr="00402F59" w:rsidRDefault="00402F59" w:rsidP="00402F5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Ensure system reliability </w:t>
      </w:r>
    </w:p>
    <w:p w:rsidR="00402F59" w:rsidRPr="00402F59" w:rsidRDefault="00402F59" w:rsidP="00402F5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Maintain privacy and confidentiality </w:t>
      </w:r>
    </w:p>
    <w:p w:rsidR="00402F59" w:rsidRPr="00402F59" w:rsidRDefault="00402F59" w:rsidP="00402F5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Comply with legal and organizational policies </w:t>
      </w:r>
    </w:p>
    <w:p w:rsidR="00402F59" w:rsidRPr="00402F59" w:rsidRDefault="00402F59" w:rsidP="00402F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F59">
        <w:rPr>
          <w:rFonts w:ascii="Times New Roman" w:eastAsia="Times New Roman" w:hAnsi="Times New Roman" w:cs="Times New Roman"/>
          <w:b/>
          <w:bCs/>
          <w:sz w:val="36"/>
          <w:szCs w:val="36"/>
        </w:rPr>
        <w:t>3. Types of Cyber Assets</w:t>
      </w:r>
    </w:p>
    <w:p w:rsidR="00402F59" w:rsidRPr="00402F59" w:rsidRDefault="00402F59" w:rsidP="00402F59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F59">
        <w:rPr>
          <w:rFonts w:ascii="Times New Roman" w:eastAsia="Times New Roman" w:hAnsi="Times New Roman" w:cs="Times New Roman"/>
          <w:b/>
          <w:bCs/>
          <w:sz w:val="27"/>
          <w:szCs w:val="27"/>
        </w:rPr>
        <w:t>1. Hardware Assets</w:t>
      </w:r>
    </w:p>
    <w:p w:rsidR="00402F59" w:rsidRPr="00402F59" w:rsidRDefault="00402F59" w:rsidP="00402F59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Physical devices like CPU, keyboard, servers </w:t>
      </w:r>
    </w:p>
    <w:p w:rsidR="00402F59" w:rsidRPr="00402F59" w:rsidRDefault="00402F59" w:rsidP="00402F59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F59">
        <w:rPr>
          <w:rFonts w:ascii="Times New Roman" w:eastAsia="Times New Roman" w:hAnsi="Times New Roman" w:cs="Times New Roman"/>
          <w:b/>
          <w:bCs/>
          <w:sz w:val="27"/>
          <w:szCs w:val="27"/>
        </w:rPr>
        <w:t>2. Software Assets</w:t>
      </w:r>
    </w:p>
    <w:p w:rsidR="00402F59" w:rsidRPr="00402F59" w:rsidRDefault="00402F59" w:rsidP="00402F59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Operating systems, applications </w:t>
      </w:r>
    </w:p>
    <w:p w:rsidR="00402F59" w:rsidRPr="00402F59" w:rsidRDefault="00402F59" w:rsidP="00402F59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F59">
        <w:rPr>
          <w:rFonts w:ascii="Times New Roman" w:eastAsia="Times New Roman" w:hAnsi="Times New Roman" w:cs="Times New Roman"/>
          <w:b/>
          <w:bCs/>
          <w:sz w:val="27"/>
          <w:szCs w:val="27"/>
        </w:rPr>
        <w:t>3. Data Assets</w:t>
      </w:r>
    </w:p>
    <w:p w:rsidR="00402F59" w:rsidRPr="00402F59" w:rsidRDefault="00402F59" w:rsidP="00402F59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Files, records, databases </w:t>
      </w:r>
    </w:p>
    <w:p w:rsidR="00402F59" w:rsidRPr="00402F59" w:rsidRDefault="00402F59" w:rsidP="00402F59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F59">
        <w:rPr>
          <w:rFonts w:ascii="Times New Roman" w:eastAsia="Times New Roman" w:hAnsi="Times New Roman" w:cs="Times New Roman"/>
          <w:b/>
          <w:bCs/>
          <w:sz w:val="27"/>
          <w:szCs w:val="27"/>
        </w:rPr>
        <w:t>4. Network Assets</w:t>
      </w:r>
    </w:p>
    <w:p w:rsidR="00402F59" w:rsidRPr="00402F59" w:rsidRDefault="00402F59" w:rsidP="00402F59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Internet connections, routers, firewalls </w:t>
      </w:r>
    </w:p>
    <w:p w:rsidR="00402F59" w:rsidRPr="00402F59" w:rsidRDefault="00402F59" w:rsidP="00402F59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F59">
        <w:rPr>
          <w:rFonts w:ascii="Times New Roman" w:eastAsia="Times New Roman" w:hAnsi="Times New Roman" w:cs="Times New Roman"/>
          <w:b/>
          <w:bCs/>
          <w:sz w:val="36"/>
          <w:szCs w:val="36"/>
        </w:rPr>
        <w:t>4. Cyber Asset Management</w:t>
      </w:r>
    </w:p>
    <w:p w:rsidR="00402F59" w:rsidRPr="00402F59" w:rsidRDefault="00402F59" w:rsidP="00402F5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>Cyber asset management involves:</w:t>
      </w:r>
    </w:p>
    <w:p w:rsidR="00402F59" w:rsidRPr="00402F59" w:rsidRDefault="00402F59" w:rsidP="00402F5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Identifying all assets </w:t>
      </w:r>
    </w:p>
    <w:p w:rsidR="00402F59" w:rsidRPr="00402F59" w:rsidRDefault="00402F59" w:rsidP="00402F5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Tracking their usage </w:t>
      </w:r>
    </w:p>
    <w:p w:rsidR="00402F59" w:rsidRPr="00402F59" w:rsidRDefault="00402F59" w:rsidP="00402F5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Maintaining and updating them </w:t>
      </w:r>
    </w:p>
    <w:p w:rsidR="00402F59" w:rsidRPr="00402F59" w:rsidRDefault="00402F59" w:rsidP="00402F5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Securing them from threats </w:t>
      </w:r>
    </w:p>
    <w:p w:rsidR="00402F59" w:rsidRPr="00402F59" w:rsidRDefault="00402F59" w:rsidP="00402F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F59">
        <w:rPr>
          <w:rFonts w:ascii="Times New Roman" w:eastAsia="Times New Roman" w:hAnsi="Times New Roman" w:cs="Times New Roman"/>
          <w:b/>
          <w:bCs/>
          <w:sz w:val="27"/>
          <w:szCs w:val="27"/>
        </w:rPr>
        <w:t>Steps:</w:t>
      </w:r>
    </w:p>
    <w:p w:rsidR="00402F59" w:rsidRPr="00402F59" w:rsidRDefault="00402F59" w:rsidP="00402F5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Asset Identification </w:t>
      </w:r>
    </w:p>
    <w:p w:rsidR="00402F59" w:rsidRPr="00402F59" w:rsidRDefault="00402F59" w:rsidP="00402F5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Classification (sensitive / non-sensitive) </w:t>
      </w:r>
    </w:p>
    <w:p w:rsidR="00402F59" w:rsidRPr="00402F59" w:rsidRDefault="00402F59" w:rsidP="00402F5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Monitoring </w:t>
      </w:r>
    </w:p>
    <w:p w:rsidR="00402F59" w:rsidRPr="00402F59" w:rsidRDefault="00402F59" w:rsidP="00402F5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Maintenance </w:t>
      </w:r>
    </w:p>
    <w:p w:rsidR="00402F59" w:rsidRPr="00402F59" w:rsidRDefault="00402F59" w:rsidP="00402F5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Disposal </w:t>
      </w:r>
    </w:p>
    <w:p w:rsidR="00402F59" w:rsidRPr="00402F59" w:rsidRDefault="00402F59" w:rsidP="00402F59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F59">
        <w:rPr>
          <w:rFonts w:ascii="Times New Roman" w:eastAsia="Times New Roman" w:hAnsi="Times New Roman" w:cs="Times New Roman"/>
          <w:b/>
          <w:bCs/>
          <w:sz w:val="36"/>
          <w:szCs w:val="36"/>
        </w:rPr>
        <w:t>5. Best Practices for Handling Cyber Assets</w:t>
      </w:r>
    </w:p>
    <w:p w:rsidR="00402F59" w:rsidRPr="00402F59" w:rsidRDefault="00402F59" w:rsidP="00402F59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F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Security Measures</w:t>
      </w:r>
    </w:p>
    <w:p w:rsidR="00402F59" w:rsidRPr="00402F59" w:rsidRDefault="00402F59" w:rsidP="00402F59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Use strong passwords </w:t>
      </w:r>
    </w:p>
    <w:p w:rsidR="00402F59" w:rsidRPr="00402F59" w:rsidRDefault="00402F59" w:rsidP="00402F59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Enable multi-factor authentication </w:t>
      </w:r>
    </w:p>
    <w:p w:rsidR="00402F59" w:rsidRPr="00402F59" w:rsidRDefault="00402F59" w:rsidP="00402F59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Install antivirus software </w:t>
      </w:r>
    </w:p>
    <w:p w:rsidR="00402F59" w:rsidRPr="00402F59" w:rsidRDefault="00402F59" w:rsidP="00402F59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Regular software updates </w:t>
      </w:r>
    </w:p>
    <w:p w:rsidR="00402F59" w:rsidRPr="00402F59" w:rsidRDefault="00402F59" w:rsidP="00402F59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F59">
        <w:rPr>
          <w:rFonts w:ascii="Times New Roman" w:eastAsia="Times New Roman" w:hAnsi="Times New Roman" w:cs="Times New Roman"/>
          <w:b/>
          <w:bCs/>
          <w:sz w:val="27"/>
          <w:szCs w:val="27"/>
        </w:rPr>
        <w:t>Data Protection</w:t>
      </w:r>
    </w:p>
    <w:p w:rsidR="00402F59" w:rsidRPr="00402F59" w:rsidRDefault="00402F59" w:rsidP="00402F59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Backup data regularly </w:t>
      </w:r>
    </w:p>
    <w:p w:rsidR="00402F59" w:rsidRPr="00402F59" w:rsidRDefault="00402F59" w:rsidP="00402F59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Encrypt sensitive information </w:t>
      </w:r>
    </w:p>
    <w:p w:rsidR="00402F59" w:rsidRPr="00402F59" w:rsidRDefault="00402F59" w:rsidP="00402F59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Limit access based on roles </w:t>
      </w:r>
    </w:p>
    <w:p w:rsidR="00402F59" w:rsidRPr="00402F59" w:rsidRDefault="00402F59" w:rsidP="00402F59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F59">
        <w:rPr>
          <w:rFonts w:ascii="Times New Roman" w:eastAsia="Times New Roman" w:hAnsi="Times New Roman" w:cs="Times New Roman"/>
          <w:b/>
          <w:bCs/>
          <w:sz w:val="27"/>
          <w:szCs w:val="27"/>
        </w:rPr>
        <w:t>Device Handling</w:t>
      </w:r>
    </w:p>
    <w:p w:rsidR="00402F59" w:rsidRPr="00402F59" w:rsidRDefault="00402F59" w:rsidP="00402F59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Avoid unauthorized USB devices </w:t>
      </w:r>
    </w:p>
    <w:p w:rsidR="00402F59" w:rsidRPr="00402F59" w:rsidRDefault="00402F59" w:rsidP="00402F59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Lock systems when not in use </w:t>
      </w:r>
    </w:p>
    <w:p w:rsidR="00402F59" w:rsidRPr="00402F59" w:rsidRDefault="00402F59" w:rsidP="00402F59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Use secure networks </w:t>
      </w:r>
    </w:p>
    <w:p w:rsidR="00402F59" w:rsidRPr="00402F59" w:rsidRDefault="00402F59" w:rsidP="00402F59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F59">
        <w:rPr>
          <w:rFonts w:ascii="Times New Roman" w:eastAsia="Times New Roman" w:hAnsi="Times New Roman" w:cs="Times New Roman"/>
          <w:b/>
          <w:bCs/>
          <w:sz w:val="36"/>
          <w:szCs w:val="36"/>
        </w:rPr>
        <w:t>6. Cyber Threats to Assets</w:t>
      </w:r>
    </w:p>
    <w:p w:rsidR="00402F59" w:rsidRPr="00402F59" w:rsidRDefault="00402F59" w:rsidP="00402F59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F59">
        <w:rPr>
          <w:rFonts w:ascii="Times New Roman" w:eastAsia="Times New Roman" w:hAnsi="Times New Roman" w:cs="Times New Roman"/>
          <w:b/>
          <w:bCs/>
          <w:sz w:val="27"/>
          <w:szCs w:val="27"/>
        </w:rPr>
        <w:t>Common Threats:</w:t>
      </w:r>
    </w:p>
    <w:p w:rsidR="00402F59" w:rsidRPr="00402F59" w:rsidRDefault="00402F59" w:rsidP="00402F59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Malware (virus, </w:t>
      </w:r>
      <w:proofErr w:type="spellStart"/>
      <w:r w:rsidRPr="00402F59">
        <w:rPr>
          <w:rFonts w:ascii="Times New Roman" w:eastAsia="Times New Roman" w:hAnsi="Times New Roman" w:cs="Times New Roman"/>
          <w:sz w:val="24"/>
          <w:szCs w:val="24"/>
        </w:rPr>
        <w:t>ransomware</w:t>
      </w:r>
      <w:proofErr w:type="spellEnd"/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402F59" w:rsidRPr="00402F59" w:rsidRDefault="00402F59" w:rsidP="00402F59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Phishing attacks </w:t>
      </w:r>
    </w:p>
    <w:p w:rsidR="00402F59" w:rsidRPr="00402F59" w:rsidRDefault="00402F59" w:rsidP="00402F59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Data breaches </w:t>
      </w:r>
    </w:p>
    <w:p w:rsidR="00402F59" w:rsidRPr="00402F59" w:rsidRDefault="00402F59" w:rsidP="00402F59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Insider threats </w:t>
      </w:r>
    </w:p>
    <w:p w:rsidR="00402F59" w:rsidRPr="00402F59" w:rsidRDefault="00402F59" w:rsidP="00402F59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Unauthorized access </w:t>
      </w:r>
    </w:p>
    <w:p w:rsidR="00402F59" w:rsidRPr="00402F59" w:rsidRDefault="00402F59" w:rsidP="00402F59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F59">
        <w:rPr>
          <w:rFonts w:ascii="Times New Roman" w:eastAsia="Times New Roman" w:hAnsi="Times New Roman" w:cs="Times New Roman"/>
          <w:b/>
          <w:bCs/>
          <w:sz w:val="36"/>
          <w:szCs w:val="36"/>
        </w:rPr>
        <w:t>7. Risk Management</w:t>
      </w:r>
    </w:p>
    <w:p w:rsidR="00402F59" w:rsidRPr="00402F59" w:rsidRDefault="00402F59" w:rsidP="00402F59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F59">
        <w:rPr>
          <w:rFonts w:ascii="Times New Roman" w:eastAsia="Times New Roman" w:hAnsi="Times New Roman" w:cs="Times New Roman"/>
          <w:b/>
          <w:bCs/>
          <w:sz w:val="27"/>
          <w:szCs w:val="27"/>
        </w:rPr>
        <w:t>Steps:</w:t>
      </w:r>
    </w:p>
    <w:p w:rsidR="00402F59" w:rsidRPr="00402F59" w:rsidRDefault="00402F59" w:rsidP="00402F59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Identify risks </w:t>
      </w:r>
    </w:p>
    <w:p w:rsidR="00402F59" w:rsidRPr="00402F59" w:rsidRDefault="00402F59" w:rsidP="00402F59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Analyze impact </w:t>
      </w:r>
    </w:p>
    <w:p w:rsidR="00402F59" w:rsidRPr="00402F59" w:rsidRDefault="00402F59" w:rsidP="00402F59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Implement controls </w:t>
      </w:r>
    </w:p>
    <w:p w:rsidR="00402F59" w:rsidRPr="00402F59" w:rsidRDefault="00402F59" w:rsidP="00402F59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Monitor continuously </w:t>
      </w:r>
    </w:p>
    <w:p w:rsidR="00402F59" w:rsidRPr="00402F59" w:rsidRDefault="00402F59" w:rsidP="00402F59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F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Legal and Ethical Considerations</w:t>
      </w:r>
    </w:p>
    <w:p w:rsidR="00402F59" w:rsidRPr="00402F59" w:rsidRDefault="00402F59" w:rsidP="00402F59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Follow IT laws and policies </w:t>
      </w:r>
    </w:p>
    <w:p w:rsidR="00402F59" w:rsidRPr="00402F59" w:rsidRDefault="00402F59" w:rsidP="00402F59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Respect user privacy </w:t>
      </w:r>
    </w:p>
    <w:p w:rsidR="00402F59" w:rsidRPr="00402F59" w:rsidRDefault="00402F59" w:rsidP="00402F59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Avoid misuse of data </w:t>
      </w:r>
    </w:p>
    <w:p w:rsidR="00402F59" w:rsidRPr="00402F59" w:rsidRDefault="00402F59" w:rsidP="00402F59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Ensure ethical use of digital resources </w:t>
      </w:r>
    </w:p>
    <w:p w:rsidR="00402F59" w:rsidRPr="00402F59" w:rsidRDefault="00402F59" w:rsidP="00402F59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F59">
        <w:rPr>
          <w:rFonts w:ascii="Times New Roman" w:eastAsia="Times New Roman" w:hAnsi="Times New Roman" w:cs="Times New Roman"/>
          <w:b/>
          <w:bCs/>
          <w:sz w:val="36"/>
          <w:szCs w:val="36"/>
        </w:rPr>
        <w:t>9. Asset Disposal</w:t>
      </w:r>
    </w:p>
    <w:p w:rsidR="00402F59" w:rsidRPr="00402F59" w:rsidRDefault="00402F59" w:rsidP="00402F59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Properly delete data </w:t>
      </w:r>
    </w:p>
    <w:p w:rsidR="00402F59" w:rsidRPr="00402F59" w:rsidRDefault="00402F59" w:rsidP="00402F59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Format storage devices </w:t>
      </w:r>
    </w:p>
    <w:p w:rsidR="00402F59" w:rsidRPr="00402F59" w:rsidRDefault="00402F59" w:rsidP="00402F59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Destroy sensitive hardware </w:t>
      </w:r>
    </w:p>
    <w:p w:rsidR="00402F59" w:rsidRPr="00402F59" w:rsidRDefault="00402F59" w:rsidP="00402F59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Follow environmental guidelines </w:t>
      </w:r>
    </w:p>
    <w:p w:rsidR="00402F59" w:rsidRPr="00402F59" w:rsidRDefault="00402F59" w:rsidP="00402F59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F59">
        <w:rPr>
          <w:rFonts w:ascii="Times New Roman" w:eastAsia="Times New Roman" w:hAnsi="Times New Roman" w:cs="Times New Roman"/>
          <w:b/>
          <w:bCs/>
          <w:sz w:val="36"/>
          <w:szCs w:val="36"/>
        </w:rPr>
        <w:t>10. Conclusion</w:t>
      </w:r>
    </w:p>
    <w:p w:rsidR="00402F59" w:rsidRPr="00402F59" w:rsidRDefault="00402F59" w:rsidP="00402F59">
      <w:p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>Handling cyber assets responsibly ensures:</w:t>
      </w:r>
    </w:p>
    <w:p w:rsidR="00402F59" w:rsidRPr="00402F59" w:rsidRDefault="00402F59" w:rsidP="00402F59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Data safety </w:t>
      </w:r>
    </w:p>
    <w:p w:rsidR="00402F59" w:rsidRPr="00402F59" w:rsidRDefault="00402F59" w:rsidP="00402F59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 xml:space="preserve">System efficiency </w:t>
      </w:r>
    </w:p>
    <w:p w:rsidR="00402F59" w:rsidRPr="00402F59" w:rsidRDefault="00402F59" w:rsidP="00402F59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02F59">
        <w:rPr>
          <w:rFonts w:ascii="Times New Roman" w:eastAsia="Times New Roman" w:hAnsi="Times New Roman" w:cs="Times New Roman"/>
          <w:sz w:val="24"/>
          <w:szCs w:val="24"/>
        </w:rPr>
        <w:t>Protection against cyber threats</w:t>
      </w:r>
    </w:p>
    <w:p w:rsidR="00CC7402" w:rsidRDefault="00CC7402"/>
    <w:sectPr w:rsidR="00CC7402" w:rsidSect="00402F59">
      <w:pgSz w:w="12240" w:h="15840"/>
      <w:pgMar w:top="851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DB6777"/>
    <w:multiLevelType w:val="multilevel"/>
    <w:tmpl w:val="1BC4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AE1C13"/>
    <w:multiLevelType w:val="multilevel"/>
    <w:tmpl w:val="56AE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FC7F2E"/>
    <w:multiLevelType w:val="multilevel"/>
    <w:tmpl w:val="C016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203441"/>
    <w:multiLevelType w:val="multilevel"/>
    <w:tmpl w:val="D290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A73EF0"/>
    <w:multiLevelType w:val="multilevel"/>
    <w:tmpl w:val="86C4A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48A451E"/>
    <w:multiLevelType w:val="multilevel"/>
    <w:tmpl w:val="8B86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BC05D2"/>
    <w:multiLevelType w:val="multilevel"/>
    <w:tmpl w:val="F51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E4319F"/>
    <w:multiLevelType w:val="multilevel"/>
    <w:tmpl w:val="A236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86454A"/>
    <w:multiLevelType w:val="multilevel"/>
    <w:tmpl w:val="B23A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920682"/>
    <w:multiLevelType w:val="multilevel"/>
    <w:tmpl w:val="8C94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FD1C25"/>
    <w:multiLevelType w:val="multilevel"/>
    <w:tmpl w:val="FFDE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38B1CCE"/>
    <w:multiLevelType w:val="multilevel"/>
    <w:tmpl w:val="A774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6077274"/>
    <w:multiLevelType w:val="multilevel"/>
    <w:tmpl w:val="39E8E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7E75EDD"/>
    <w:multiLevelType w:val="multilevel"/>
    <w:tmpl w:val="125E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8485F9F"/>
    <w:multiLevelType w:val="multilevel"/>
    <w:tmpl w:val="57CE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9D42F1F"/>
    <w:multiLevelType w:val="multilevel"/>
    <w:tmpl w:val="D572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6"/>
  </w:num>
  <w:num w:numId="5">
    <w:abstractNumId w:val="2"/>
  </w:num>
  <w:num w:numId="6">
    <w:abstractNumId w:val="15"/>
  </w:num>
  <w:num w:numId="7">
    <w:abstractNumId w:val="10"/>
  </w:num>
  <w:num w:numId="8">
    <w:abstractNumId w:val="4"/>
  </w:num>
  <w:num w:numId="9">
    <w:abstractNumId w:val="3"/>
  </w:num>
  <w:num w:numId="10">
    <w:abstractNumId w:val="9"/>
  </w:num>
  <w:num w:numId="11">
    <w:abstractNumId w:val="11"/>
  </w:num>
  <w:num w:numId="12">
    <w:abstractNumId w:val="14"/>
  </w:num>
  <w:num w:numId="13">
    <w:abstractNumId w:val="12"/>
  </w:num>
  <w:num w:numId="14">
    <w:abstractNumId w:val="5"/>
  </w:num>
  <w:num w:numId="15">
    <w:abstractNumId w:val="8"/>
  </w:num>
  <w:num w:numId="1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402F59"/>
    <w:rsid w:val="0011447E"/>
    <w:rsid w:val="00402F59"/>
    <w:rsid w:val="00C65B41"/>
    <w:rsid w:val="00CC7402"/>
    <w:rsid w:val="00E43F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7402"/>
  </w:style>
  <w:style w:type="paragraph" w:styleId="Heading1">
    <w:name w:val="heading 1"/>
    <w:basedOn w:val="Normal"/>
    <w:link w:val="Heading1Char"/>
    <w:uiPriority w:val="9"/>
    <w:qFormat/>
    <w:rsid w:val="00402F5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02F5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2F5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F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02F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2F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02F5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2F5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0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cp:lastPrinted>2026-04-29T05:11:00Z</cp:lastPrinted>
  <dcterms:created xsi:type="dcterms:W3CDTF">2026-04-29T05:08:00Z</dcterms:created>
  <dcterms:modified xsi:type="dcterms:W3CDTF">2026-04-29T05:12:00Z</dcterms:modified>
</cp:coreProperties>
</file>