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360"/>
      </w:tblGrid>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0" w:line="240" w:lineRule="auto"/>
              <w:rPr>
                <w:rFonts w:ascii="Arial" w:eastAsia="Times New Roman" w:hAnsi="Arial" w:cs="Arial"/>
                <w:color w:val="000000"/>
              </w:rPr>
            </w:pPr>
            <w:r w:rsidRPr="001D4D31">
              <w:rPr>
                <w:rFonts w:ascii="Arial" w:eastAsia="Times New Roman" w:hAnsi="Arial" w:cs="Arial"/>
                <w:color w:val="000000"/>
              </w:rPr>
              <w:t>1. What is the output of this program? </w:t>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noProof/>
                <w:color w:val="000000"/>
              </w:rPr>
              <w:drawing>
                <wp:inline distT="0" distB="0" distL="0" distR="0">
                  <wp:extent cx="2895600" cy="2152650"/>
                  <wp:effectExtent l="0" t="0" r="0" b="0"/>
                  <wp:docPr id="7" name="Picture 7" descr="https://sapient.learn.com/files/images/connections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apient.learn.com/files/images/connections_1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95600" cy="2152650"/>
                          </a:xfrm>
                          <a:prstGeom prst="rect">
                            <a:avLst/>
                          </a:prstGeom>
                          <a:noFill/>
                          <a:ln>
                            <a:noFill/>
                          </a:ln>
                        </pic:spPr>
                      </pic:pic>
                    </a:graphicData>
                  </a:graphic>
                </wp:inline>
              </w:drawing>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25"/>
              <w:gridCol w:w="975"/>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2" type="#_x0000_t75" style="width:20.25pt;height:18pt" o:ole="">
                        <v:imagedata r:id="rId5" o:title=""/>
                      </v:shape>
                      <w:control r:id="rId6" w:name="DefaultOcxName" w:shapeid="_x0000_i1342"/>
                    </w:object>
                  </w:r>
                  <w:r w:rsidRPr="001D4D31">
                    <w:rPr>
                      <w:rFonts w:ascii="Arial" w:eastAsia="Times New Roman" w:hAnsi="Arial" w:cs="Arial"/>
                    </w:rPr>
                    <w:t>true</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341" type="#_x0000_t75" style="width:20.25pt;height:18pt" o:ole="">
                        <v:imagedata r:id="rId5" o:title=""/>
                      </v:shape>
                      <w:control r:id="rId7" w:name="DefaultOcxName1" w:shapeid="_x0000_i1341"/>
                    </w:object>
                  </w:r>
                  <w:r w:rsidRPr="001D4D31">
                    <w:rPr>
                      <w:rFonts w:ascii="Arial" w:eastAsia="Times New Roman" w:hAnsi="Arial" w:cs="Arial"/>
                    </w:rPr>
                    <w:t>0</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C.</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340" type="#_x0000_t75" style="width:20.25pt;height:18pt" o:ole="">
                        <v:imagedata r:id="rId5" o:title=""/>
                      </v:shape>
                      <w:control r:id="rId8" w:name="DefaultOcxName2" w:shapeid="_x0000_i1340"/>
                    </w:object>
                  </w:r>
                  <w:r w:rsidRPr="001D4D31">
                    <w:rPr>
                      <w:rFonts w:ascii="Arial" w:eastAsia="Times New Roman" w:hAnsi="Arial" w:cs="Arial"/>
                    </w:rPr>
                    <w:t>false</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D.</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339" type="#_x0000_t75" style="width:20.25pt;height:18pt" o:ole="">
                        <v:imagedata r:id="rId5" o:title=""/>
                      </v:shape>
                      <w:control r:id="rId9" w:name="DefaultOcxName3" w:shapeid="_x0000_i1339"/>
                    </w:object>
                  </w:r>
                  <w:r w:rsidRPr="001D4D31">
                    <w:rPr>
                      <w:rFonts w:ascii="Arial" w:eastAsia="Times New Roman" w:hAnsi="Arial" w:cs="Arial"/>
                    </w:rPr>
                    <w:t>1</w:t>
                  </w:r>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240" w:line="240" w:lineRule="auto"/>
              <w:rPr>
                <w:rFonts w:ascii="Arial" w:eastAsia="Times New Roman" w:hAnsi="Arial" w:cs="Arial"/>
                <w:color w:val="000000"/>
              </w:rPr>
            </w:pPr>
            <w:r w:rsidRPr="001D4D31">
              <w:rPr>
                <w:rFonts w:ascii="Arial" w:eastAsia="Times New Roman" w:hAnsi="Arial" w:cs="Arial"/>
                <w:color w:val="000000"/>
              </w:rPr>
              <w:t>2. When can Exceptions occur in a Java code?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25"/>
              <w:gridCol w:w="2552"/>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338" type="#_x0000_t75" style="width:20.25pt;height:18pt" o:ole="">
                        <v:imagedata r:id="rId5" o:title=""/>
                      </v:shape>
                      <w:control r:id="rId10" w:name="DefaultOcxName4" w:shapeid="_x0000_i1338"/>
                    </w:object>
                  </w:r>
                  <w:r w:rsidRPr="001D4D31">
                    <w:rPr>
                      <w:rFonts w:ascii="Arial" w:eastAsia="Times New Roman" w:hAnsi="Arial" w:cs="Arial"/>
                    </w:rPr>
                    <w:t>Can Occur Any Time</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337" type="#_x0000_t75" style="width:20.25pt;height:18pt" o:ole="">
                        <v:imagedata r:id="rId5" o:title=""/>
                      </v:shape>
                      <w:control r:id="rId11" w:name="DefaultOcxName5" w:shapeid="_x0000_i1337"/>
                    </w:object>
                  </w:r>
                  <w:r w:rsidRPr="001D4D31">
                    <w:rPr>
                      <w:rFonts w:ascii="Arial" w:eastAsia="Times New Roman" w:hAnsi="Arial" w:cs="Arial"/>
                    </w:rPr>
                    <w:t>None of the options</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C.</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336" type="#_x0000_t75" style="width:20.25pt;height:18pt" o:ole="">
                        <v:imagedata r:id="rId5" o:title=""/>
                      </v:shape>
                      <w:control r:id="rId12" w:name="DefaultOcxName6" w:shapeid="_x0000_i1336"/>
                    </w:object>
                  </w:r>
                  <w:r w:rsidRPr="001D4D31">
                    <w:rPr>
                      <w:rFonts w:ascii="Arial" w:eastAsia="Times New Roman" w:hAnsi="Arial" w:cs="Arial"/>
                    </w:rPr>
                    <w:t>Run Time</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D.</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335" type="#_x0000_t75" style="width:20.25pt;height:18pt" o:ole="">
                        <v:imagedata r:id="rId5" o:title=""/>
                      </v:shape>
                      <w:control r:id="rId13" w:name="DefaultOcxName7" w:shapeid="_x0000_i1335"/>
                    </w:object>
                  </w:r>
                  <w:r w:rsidRPr="001D4D31">
                    <w:rPr>
                      <w:rFonts w:ascii="Arial" w:eastAsia="Times New Roman" w:hAnsi="Arial" w:cs="Arial"/>
                    </w:rPr>
                    <w:t>Compilation Time</w:t>
                  </w:r>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240" w:line="240" w:lineRule="auto"/>
              <w:rPr>
                <w:rFonts w:ascii="Arial" w:eastAsia="Times New Roman" w:hAnsi="Arial" w:cs="Arial"/>
                <w:color w:val="000000"/>
              </w:rPr>
            </w:pPr>
            <w:r w:rsidRPr="001D4D31">
              <w:rPr>
                <w:rFonts w:ascii="Arial" w:eastAsia="Times New Roman" w:hAnsi="Arial" w:cs="Arial"/>
                <w:color w:val="000000"/>
              </w:rPr>
              <w:t>3. Which methods can access to private attributes of a class?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25"/>
              <w:gridCol w:w="5011"/>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334" type="#_x0000_t75" style="width:20.25pt;height:18pt" o:ole="">
                        <v:imagedata r:id="rId5" o:title=""/>
                      </v:shape>
                      <w:control r:id="rId14" w:name="DefaultOcxName8" w:shapeid="_x0000_i1334"/>
                    </w:object>
                  </w:r>
                  <w:r w:rsidRPr="001D4D31">
                    <w:rPr>
                      <w:rFonts w:ascii="Arial" w:eastAsia="Times New Roman" w:hAnsi="Arial" w:cs="Arial"/>
                    </w:rPr>
                    <w:t>Only Static methods of the same class</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333" type="#_x0000_t75" style="width:20.25pt;height:18pt" o:ole="">
                        <v:imagedata r:id="rId5" o:title=""/>
                      </v:shape>
                      <w:control r:id="rId15" w:name="DefaultOcxName9" w:shapeid="_x0000_i1333"/>
                    </w:object>
                  </w:r>
                  <w:r w:rsidRPr="001D4D31">
                    <w:rPr>
                      <w:rFonts w:ascii="Arial" w:eastAsia="Times New Roman" w:hAnsi="Arial" w:cs="Arial"/>
                    </w:rPr>
                    <w:t>Only classes available in the same package</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C.</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332" type="#_x0000_t75" style="width:20.25pt;height:18pt" o:ole="">
                        <v:imagedata r:id="rId5" o:title=""/>
                      </v:shape>
                      <w:control r:id="rId16" w:name="DefaultOcxName10" w:shapeid="_x0000_i1332"/>
                    </w:object>
                  </w:r>
                  <w:r w:rsidRPr="001D4D31">
                    <w:rPr>
                      <w:rFonts w:ascii="Arial" w:eastAsia="Times New Roman" w:hAnsi="Arial" w:cs="Arial"/>
                    </w:rPr>
                    <w:t>Only methods those defined in the same class</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D.</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331" type="#_x0000_t75" style="width:20.25pt;height:18pt" o:ole="">
                        <v:imagedata r:id="rId5" o:title=""/>
                      </v:shape>
                      <w:control r:id="rId17" w:name="DefaultOcxName11" w:shapeid="_x0000_i1331"/>
                    </w:object>
                  </w:r>
                  <w:r w:rsidRPr="001D4D31">
                    <w:rPr>
                      <w:rFonts w:ascii="Arial" w:eastAsia="Times New Roman" w:hAnsi="Arial" w:cs="Arial"/>
                    </w:rPr>
                    <w:t>Only instances of the same class</w:t>
                  </w:r>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240" w:line="240" w:lineRule="auto"/>
              <w:rPr>
                <w:rFonts w:ascii="Arial" w:eastAsia="Times New Roman" w:hAnsi="Arial" w:cs="Arial"/>
                <w:color w:val="000000"/>
              </w:rPr>
            </w:pPr>
            <w:r w:rsidRPr="001D4D31">
              <w:rPr>
                <w:rFonts w:ascii="Arial" w:eastAsia="Times New Roman" w:hAnsi="Arial" w:cs="Arial"/>
                <w:color w:val="000000"/>
              </w:rPr>
              <w:lastRenderedPageBreak/>
              <w:t>4. A wrapper class is used when you want to treat a primitive like an Object?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13"/>
              <w:gridCol w:w="1207"/>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330" type="#_x0000_t75" style="width:20.25pt;height:18pt" o:ole="">
                        <v:imagedata r:id="rId5" o:title=""/>
                      </v:shape>
                      <w:control r:id="rId18" w:name="DefaultOcxName12" w:shapeid="_x0000_i1330"/>
                    </w:object>
                  </w:r>
                  <w:r w:rsidRPr="001D4D31">
                    <w:rPr>
                      <w:rFonts w:ascii="Arial" w:eastAsia="Times New Roman" w:hAnsi="Arial" w:cs="Arial"/>
                    </w:rPr>
                    <w:t>FALSE</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329" type="#_x0000_t75" style="width:20.25pt;height:18pt" o:ole="">
                        <v:imagedata r:id="rId5" o:title=""/>
                      </v:shape>
                      <w:control r:id="rId19" w:name="DefaultOcxName13" w:shapeid="_x0000_i1329"/>
                    </w:object>
                  </w:r>
                  <w:r w:rsidRPr="001D4D31">
                    <w:rPr>
                      <w:rFonts w:ascii="Arial" w:eastAsia="Times New Roman" w:hAnsi="Arial" w:cs="Arial"/>
                    </w:rPr>
                    <w:t>TRUE</w:t>
                  </w:r>
                </w:p>
              </w:tc>
            </w:tr>
          </w:tbl>
          <w:p w:rsidR="001D4D31" w:rsidRPr="001D4D31" w:rsidRDefault="001D4D31" w:rsidP="001D4D31">
            <w:pPr>
              <w:spacing w:after="0" w:line="240" w:lineRule="auto"/>
              <w:rPr>
                <w:rFonts w:ascii="Arial" w:eastAsia="Times New Roman" w:hAnsi="Arial" w:cs="Arial"/>
                <w:color w:val="000000"/>
              </w:rPr>
            </w:pPr>
          </w:p>
        </w:tc>
        <w:bookmarkStart w:id="0" w:name="_GoBack"/>
        <w:bookmarkEnd w:id="0"/>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0" w:line="240" w:lineRule="auto"/>
              <w:rPr>
                <w:rFonts w:ascii="Arial" w:eastAsia="Times New Roman" w:hAnsi="Arial" w:cs="Arial"/>
                <w:color w:val="000000"/>
              </w:rPr>
            </w:pPr>
            <w:r w:rsidRPr="001D4D31">
              <w:rPr>
                <w:rFonts w:ascii="Arial" w:eastAsia="Times New Roman" w:hAnsi="Arial" w:cs="Arial"/>
                <w:color w:val="000000"/>
              </w:rPr>
              <w:t>5. If a base class has a method defined as </w:t>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noProof/>
                <w:color w:val="000000"/>
              </w:rPr>
              <w:drawing>
                <wp:inline distT="0" distB="0" distL="0" distR="0">
                  <wp:extent cx="5029200" cy="1714500"/>
                  <wp:effectExtent l="0" t="0" r="0" b="0"/>
                  <wp:docPr id="6" name="Picture 6" descr="https://sapient.learn.com/files/images/Final_101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apient.learn.com/files/images/Final_101_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1714500"/>
                          </a:xfrm>
                          <a:prstGeom prst="rect">
                            <a:avLst/>
                          </a:prstGeom>
                          <a:noFill/>
                          <a:ln>
                            <a:noFill/>
                          </a:ln>
                        </pic:spPr>
                      </pic:pic>
                    </a:graphicData>
                  </a:graphic>
                </wp:inline>
              </w:drawing>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25"/>
              <w:gridCol w:w="877"/>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328" type="#_x0000_t75" style="width:20.25pt;height:18pt" o:ole="">
                        <v:imagedata r:id="rId5" o:title=""/>
                      </v:shape>
                      <w:control r:id="rId21" w:name="DefaultOcxName14" w:shapeid="_x0000_i1328"/>
                    </w:object>
                  </w:r>
                  <w:r w:rsidRPr="001D4D31">
                    <w:rPr>
                      <w:rFonts w:ascii="Arial" w:eastAsia="Times New Roman" w:hAnsi="Arial" w:cs="Arial"/>
                    </w:rPr>
                    <w:t>1</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327" type="#_x0000_t75" style="width:20.25pt;height:18pt" o:ole="">
                        <v:imagedata r:id="rId5" o:title=""/>
                      </v:shape>
                      <w:control r:id="rId22" w:name="DefaultOcxName15" w:shapeid="_x0000_i1327"/>
                    </w:object>
                  </w:r>
                  <w:r w:rsidRPr="001D4D31">
                    <w:rPr>
                      <w:rFonts w:ascii="Arial" w:eastAsia="Times New Roman" w:hAnsi="Arial" w:cs="Arial"/>
                    </w:rPr>
                    <w:t>1, 2</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C.</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326" type="#_x0000_t75" style="width:20.25pt;height:18pt" o:ole="">
                        <v:imagedata r:id="rId5" o:title=""/>
                      </v:shape>
                      <w:control r:id="rId23" w:name="DefaultOcxName16" w:shapeid="_x0000_i1326"/>
                    </w:object>
                  </w:r>
                  <w:r w:rsidRPr="001D4D31">
                    <w:rPr>
                      <w:rFonts w:ascii="Arial" w:eastAsia="Times New Roman" w:hAnsi="Arial" w:cs="Arial"/>
                    </w:rPr>
                    <w:t>1, 3</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D.</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325" type="#_x0000_t75" style="width:20.25pt;height:18pt" o:ole="">
                        <v:imagedata r:id="rId5" o:title=""/>
                      </v:shape>
                      <w:control r:id="rId24" w:name="DefaultOcxName17" w:shapeid="_x0000_i1325"/>
                    </w:object>
                  </w:r>
                  <w:r w:rsidRPr="001D4D31">
                    <w:rPr>
                      <w:rFonts w:ascii="Arial" w:eastAsia="Times New Roman" w:hAnsi="Arial" w:cs="Arial"/>
                    </w:rPr>
                    <w:t>2,3</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E.</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324" type="#_x0000_t75" style="width:20.25pt;height:18pt" o:ole="">
                        <v:imagedata r:id="rId5" o:title=""/>
                      </v:shape>
                      <w:control r:id="rId25" w:name="DefaultOcxName18" w:shapeid="_x0000_i1324"/>
                    </w:object>
                  </w:r>
                  <w:r w:rsidRPr="001D4D31">
                    <w:rPr>
                      <w:rFonts w:ascii="Arial" w:eastAsia="Times New Roman" w:hAnsi="Arial" w:cs="Arial"/>
                    </w:rPr>
                    <w:t>3,4</w:t>
                  </w:r>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240" w:line="240" w:lineRule="auto"/>
              <w:rPr>
                <w:rFonts w:ascii="Arial" w:eastAsia="Times New Roman" w:hAnsi="Arial" w:cs="Arial"/>
                <w:color w:val="000000"/>
              </w:rPr>
            </w:pPr>
            <w:r w:rsidRPr="001D4D31">
              <w:rPr>
                <w:rFonts w:ascii="Arial" w:eastAsia="Times New Roman" w:hAnsi="Arial" w:cs="Arial"/>
                <w:color w:val="000000"/>
              </w:rPr>
              <w:t>6. Which of these is used to compare two String objects for their equality?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25"/>
              <w:gridCol w:w="3775"/>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323" type="#_x0000_t75" style="width:20.25pt;height:18pt" o:ole="">
                        <v:imagedata r:id="rId5" o:title=""/>
                      </v:shape>
                      <w:control r:id="rId26" w:name="DefaultOcxName19" w:shapeid="_x0000_i1323"/>
                    </w:object>
                  </w:r>
                  <w:proofErr w:type="spellStart"/>
                  <w:r w:rsidRPr="001D4D31">
                    <w:rPr>
                      <w:rFonts w:ascii="Arial" w:eastAsia="Times New Roman" w:hAnsi="Arial" w:cs="Arial"/>
                    </w:rPr>
                    <w:t>isEquals</w:t>
                  </w:r>
                  <w:proofErr w:type="spellEnd"/>
                  <w:r w:rsidRPr="001D4D31">
                    <w:rPr>
                      <w:rFonts w:ascii="Arial" w:eastAsia="Times New Roman" w:hAnsi="Arial" w:cs="Arial"/>
                    </w:rPr>
                    <w:t>() method of Class String</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322" type="#_x0000_t75" style="width:20.25pt;height:18pt" o:ole="">
                        <v:imagedata r:id="rId5" o:title=""/>
                      </v:shape>
                      <w:control r:id="rId27" w:name="DefaultOcxName20" w:shapeid="_x0000_i1322"/>
                    </w:object>
                  </w:r>
                  <w:r w:rsidRPr="001D4D31">
                    <w:rPr>
                      <w:rFonts w:ascii="Arial" w:eastAsia="Times New Roman" w:hAnsi="Arial" w:cs="Arial"/>
                    </w:rPr>
                    <w:t>== operator</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C.</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321" type="#_x0000_t75" style="width:20.25pt;height:18pt" o:ole="">
                        <v:imagedata r:id="rId5" o:title=""/>
                      </v:shape>
                      <w:control r:id="rId28" w:name="DefaultOcxName21" w:shapeid="_x0000_i1321"/>
                    </w:object>
                  </w:r>
                  <w:r w:rsidRPr="001D4D31">
                    <w:rPr>
                      <w:rFonts w:ascii="Arial" w:eastAsia="Times New Roman" w:hAnsi="Arial" w:cs="Arial"/>
                    </w:rPr>
                    <w:t>= operator</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D.</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320" type="#_x0000_t75" style="width:20.25pt;height:18pt" o:ole="">
                        <v:imagedata r:id="rId5" o:title=""/>
                      </v:shape>
                      <w:control r:id="rId29" w:name="DefaultOcxName22" w:shapeid="_x0000_i1320"/>
                    </w:object>
                  </w:r>
                  <w:r w:rsidRPr="001D4D31">
                    <w:rPr>
                      <w:rFonts w:ascii="Arial" w:eastAsia="Times New Roman" w:hAnsi="Arial" w:cs="Arial"/>
                    </w:rPr>
                    <w:t>equals() method of Class String</w:t>
                  </w:r>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240" w:line="240" w:lineRule="auto"/>
              <w:rPr>
                <w:rFonts w:ascii="Arial" w:eastAsia="Times New Roman" w:hAnsi="Arial" w:cs="Arial"/>
                <w:color w:val="000000"/>
              </w:rPr>
            </w:pPr>
            <w:r w:rsidRPr="001D4D31">
              <w:rPr>
                <w:rFonts w:ascii="Arial" w:eastAsia="Times New Roman" w:hAnsi="Arial" w:cs="Arial"/>
                <w:color w:val="000000"/>
              </w:rPr>
              <w:t>7. Which of these keywords can be used to prevent inheritance of a class?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25"/>
              <w:gridCol w:w="1342"/>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319" type="#_x0000_t75" style="width:20.25pt;height:18pt" o:ole="">
                        <v:imagedata r:id="rId5" o:title=""/>
                      </v:shape>
                      <w:control r:id="rId30" w:name="DefaultOcxName23" w:shapeid="_x0000_i1319"/>
                    </w:object>
                  </w:r>
                  <w:r w:rsidRPr="001D4D31">
                    <w:rPr>
                      <w:rFonts w:ascii="Arial" w:eastAsia="Times New Roman" w:hAnsi="Arial" w:cs="Arial"/>
                    </w:rPr>
                    <w:t>constant</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lastRenderedPageBreak/>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318" type="#_x0000_t75" style="width:20.25pt;height:18pt" o:ole="">
                        <v:imagedata r:id="rId5" o:title=""/>
                      </v:shape>
                      <w:control r:id="rId31" w:name="DefaultOcxName24" w:shapeid="_x0000_i1318"/>
                    </w:object>
                  </w:r>
                  <w:r w:rsidRPr="001D4D31">
                    <w:rPr>
                      <w:rFonts w:ascii="Arial" w:eastAsia="Times New Roman" w:hAnsi="Arial" w:cs="Arial"/>
                    </w:rPr>
                    <w:t>Class</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C.</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317" type="#_x0000_t75" style="width:20.25pt;height:18pt" o:ole="">
                        <v:imagedata r:id="rId5" o:title=""/>
                      </v:shape>
                      <w:control r:id="rId32" w:name="DefaultOcxName25" w:shapeid="_x0000_i1317"/>
                    </w:object>
                  </w:r>
                  <w:r w:rsidRPr="001D4D31">
                    <w:rPr>
                      <w:rFonts w:ascii="Arial" w:eastAsia="Times New Roman" w:hAnsi="Arial" w:cs="Arial"/>
                    </w:rPr>
                    <w:t>super</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D.</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316" type="#_x0000_t75" style="width:20.25pt;height:18pt" o:ole="">
                        <v:imagedata r:id="rId5" o:title=""/>
                      </v:shape>
                      <w:control r:id="rId33" w:name="DefaultOcxName26" w:shapeid="_x0000_i1316"/>
                    </w:object>
                  </w:r>
                  <w:r w:rsidRPr="001D4D31">
                    <w:rPr>
                      <w:rFonts w:ascii="Arial" w:eastAsia="Times New Roman" w:hAnsi="Arial" w:cs="Arial"/>
                    </w:rPr>
                    <w:t>final</w:t>
                  </w:r>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0" w:line="240" w:lineRule="auto"/>
              <w:rPr>
                <w:rFonts w:ascii="Arial" w:eastAsia="Times New Roman" w:hAnsi="Arial" w:cs="Arial"/>
                <w:color w:val="000000"/>
              </w:rPr>
            </w:pPr>
            <w:r w:rsidRPr="001D4D31">
              <w:rPr>
                <w:rFonts w:ascii="Arial" w:eastAsia="Times New Roman" w:hAnsi="Arial" w:cs="Arial"/>
                <w:color w:val="000000"/>
              </w:rPr>
              <w:lastRenderedPageBreak/>
              <w:t>8. Suppose the class Sub extends the class Sandwich. </w:t>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noProof/>
                <w:color w:val="000000"/>
              </w:rPr>
              <w:drawing>
                <wp:inline distT="0" distB="0" distL="0" distR="0">
                  <wp:extent cx="2286000" cy="1314450"/>
                  <wp:effectExtent l="0" t="0" r="0" b="0"/>
                  <wp:docPr id="5" name="Picture 5" descr="https://sapient.learn.com/files/images/connection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apient.learn.com/files/images/connections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0" cy="1314450"/>
                          </a:xfrm>
                          <a:prstGeom prst="rect">
                            <a:avLst/>
                          </a:prstGeom>
                          <a:noFill/>
                          <a:ln>
                            <a:noFill/>
                          </a:ln>
                        </pic:spPr>
                      </pic:pic>
                    </a:graphicData>
                  </a:graphic>
                </wp:inline>
              </w:drawing>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25"/>
              <w:gridCol w:w="877"/>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315" type="#_x0000_t75" style="width:20.25pt;height:18pt" o:ole="">
                        <v:imagedata r:id="rId5" o:title=""/>
                      </v:shape>
                      <w:control r:id="rId35" w:name="DefaultOcxName27" w:shapeid="_x0000_i1315"/>
                    </w:object>
                  </w:r>
                  <w:r w:rsidRPr="001D4D31">
                    <w:rPr>
                      <w:rFonts w:ascii="Arial" w:eastAsia="Times New Roman" w:hAnsi="Arial" w:cs="Arial"/>
                    </w:rPr>
                    <w:t>1, 4</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314" type="#_x0000_t75" style="width:20.25pt;height:18pt" o:ole="">
                        <v:imagedata r:id="rId5" o:title=""/>
                      </v:shape>
                      <w:control r:id="rId36" w:name="DefaultOcxName28" w:shapeid="_x0000_i1314"/>
                    </w:object>
                  </w:r>
                  <w:r w:rsidRPr="001D4D31">
                    <w:rPr>
                      <w:rFonts w:ascii="Arial" w:eastAsia="Times New Roman" w:hAnsi="Arial" w:cs="Arial"/>
                    </w:rPr>
                    <w:t>1, 3</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C.</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313" type="#_x0000_t75" style="width:20.25pt;height:18pt" o:ole="">
                        <v:imagedata r:id="rId5" o:title=""/>
                      </v:shape>
                      <w:control r:id="rId37" w:name="DefaultOcxName29" w:shapeid="_x0000_i1313"/>
                    </w:object>
                  </w:r>
                  <w:r w:rsidRPr="001D4D31">
                    <w:rPr>
                      <w:rFonts w:ascii="Arial" w:eastAsia="Times New Roman" w:hAnsi="Arial" w:cs="Arial"/>
                    </w:rPr>
                    <w:t>2, 3</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D.</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312" type="#_x0000_t75" style="width:20.25pt;height:18pt" o:ole="">
                        <v:imagedata r:id="rId5" o:title=""/>
                      </v:shape>
                      <w:control r:id="rId38" w:name="DefaultOcxName30" w:shapeid="_x0000_i1312"/>
                    </w:object>
                  </w:r>
                  <w:r w:rsidRPr="001D4D31">
                    <w:rPr>
                      <w:rFonts w:ascii="Arial" w:eastAsia="Times New Roman" w:hAnsi="Arial" w:cs="Arial"/>
                    </w:rPr>
                    <w:t>1, 2</w:t>
                  </w:r>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240" w:line="240" w:lineRule="auto"/>
              <w:rPr>
                <w:rFonts w:ascii="Arial" w:eastAsia="Times New Roman" w:hAnsi="Arial" w:cs="Arial"/>
                <w:color w:val="000000"/>
              </w:rPr>
            </w:pPr>
            <w:r w:rsidRPr="001D4D31">
              <w:rPr>
                <w:rFonts w:ascii="Arial" w:eastAsia="Times New Roman" w:hAnsi="Arial" w:cs="Arial"/>
                <w:color w:val="000000"/>
              </w:rPr>
              <w:t>9. Local variables have the default values if they are not initialized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13"/>
              <w:gridCol w:w="1048"/>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311" type="#_x0000_t75" style="width:20.25pt;height:18pt" o:ole="">
                        <v:imagedata r:id="rId5" o:title=""/>
                      </v:shape>
                      <w:control r:id="rId39" w:name="DefaultOcxName31" w:shapeid="_x0000_i1311"/>
                    </w:object>
                  </w:r>
                  <w:r w:rsidRPr="001D4D31">
                    <w:rPr>
                      <w:rFonts w:ascii="Arial" w:eastAsia="Times New Roman" w:hAnsi="Arial" w:cs="Arial"/>
                    </w:rPr>
                    <w:t>True</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310" type="#_x0000_t75" style="width:20.25pt;height:18pt" o:ole="">
                        <v:imagedata r:id="rId5" o:title=""/>
                      </v:shape>
                      <w:control r:id="rId40" w:name="DefaultOcxName32" w:shapeid="_x0000_i1310"/>
                    </w:object>
                  </w:r>
                  <w:r w:rsidRPr="001D4D31">
                    <w:rPr>
                      <w:rFonts w:ascii="Arial" w:eastAsia="Times New Roman" w:hAnsi="Arial" w:cs="Arial"/>
                    </w:rPr>
                    <w:t>False</w:t>
                  </w:r>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240" w:line="240" w:lineRule="auto"/>
              <w:rPr>
                <w:rFonts w:ascii="Arial" w:eastAsia="Times New Roman" w:hAnsi="Arial" w:cs="Arial"/>
                <w:color w:val="000000"/>
              </w:rPr>
            </w:pPr>
            <w:r w:rsidRPr="001D4D31">
              <w:rPr>
                <w:rFonts w:ascii="Arial" w:eastAsia="Times New Roman" w:hAnsi="Arial" w:cs="Arial"/>
                <w:color w:val="000000"/>
              </w:rPr>
              <w:t>10. Which of the following access specifiers must be used for class so that it can be inherited by sub classes?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25"/>
              <w:gridCol w:w="2504"/>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233" type="#_x0000_t75" style="width:20.25pt;height:18pt" o:ole="">
                        <v:imagedata r:id="rId5" o:title=""/>
                      </v:shape>
                      <w:control r:id="rId41" w:name="DefaultOcxName33" w:shapeid="_x0000_i1233"/>
                    </w:object>
                  </w:r>
                  <w:r w:rsidRPr="001D4D31">
                    <w:rPr>
                      <w:rFonts w:ascii="Arial" w:eastAsia="Times New Roman" w:hAnsi="Arial" w:cs="Arial"/>
                    </w:rPr>
                    <w:t>None of the options</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232" type="#_x0000_t75" style="width:20.25pt;height:18pt" o:ole="">
                        <v:imagedata r:id="rId5" o:title=""/>
                      </v:shape>
                      <w:control r:id="rId42" w:name="DefaultOcxName34" w:shapeid="_x0000_i1232"/>
                    </w:object>
                  </w:r>
                  <w:r w:rsidRPr="001D4D31">
                    <w:rPr>
                      <w:rFonts w:ascii="Arial" w:eastAsia="Times New Roman" w:hAnsi="Arial" w:cs="Arial"/>
                    </w:rPr>
                    <w:t>private</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C.</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231" type="#_x0000_t75" style="width:20.25pt;height:18pt" o:ole="">
                        <v:imagedata r:id="rId5" o:title=""/>
                      </v:shape>
                      <w:control r:id="rId43" w:name="DefaultOcxName35" w:shapeid="_x0000_i1231"/>
                    </w:object>
                  </w:r>
                  <w:r w:rsidRPr="001D4D31">
                    <w:rPr>
                      <w:rFonts w:ascii="Arial" w:eastAsia="Times New Roman" w:hAnsi="Arial" w:cs="Arial"/>
                    </w:rPr>
                    <w:t>both public &amp; private</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D.</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230" type="#_x0000_t75" style="width:20.25pt;height:18pt" o:ole="">
                        <v:imagedata r:id="rId5" o:title=""/>
                      </v:shape>
                      <w:control r:id="rId44" w:name="DefaultOcxName36" w:shapeid="_x0000_i1230"/>
                    </w:object>
                  </w:r>
                  <w:r w:rsidRPr="001D4D31">
                    <w:rPr>
                      <w:rFonts w:ascii="Arial" w:eastAsia="Times New Roman" w:hAnsi="Arial" w:cs="Arial"/>
                    </w:rPr>
                    <w:t>public</w:t>
                  </w:r>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240" w:line="240" w:lineRule="auto"/>
              <w:rPr>
                <w:rFonts w:ascii="Arial" w:eastAsia="Times New Roman" w:hAnsi="Arial" w:cs="Arial"/>
                <w:color w:val="000000"/>
              </w:rPr>
            </w:pPr>
            <w:r w:rsidRPr="001D4D31">
              <w:rPr>
                <w:rFonts w:ascii="Arial" w:eastAsia="Times New Roman" w:hAnsi="Arial" w:cs="Arial"/>
                <w:color w:val="000000"/>
              </w:rPr>
              <w:t>11. Which of the following clauses will be executed even if no exceptions are found?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25"/>
              <w:gridCol w:w="1158"/>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lastRenderedPageBreak/>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229" type="#_x0000_t75" style="width:20.25pt;height:18pt" o:ole="">
                        <v:imagedata r:id="rId5" o:title=""/>
                      </v:shape>
                      <w:control r:id="rId45" w:name="DefaultOcxName37" w:shapeid="_x0000_i1229"/>
                    </w:object>
                  </w:r>
                  <w:r w:rsidRPr="001D4D31">
                    <w:rPr>
                      <w:rFonts w:ascii="Arial" w:eastAsia="Times New Roman" w:hAnsi="Arial" w:cs="Arial"/>
                    </w:rPr>
                    <w:t>finally</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228" type="#_x0000_t75" style="width:20.25pt;height:18pt" o:ole="">
                        <v:imagedata r:id="rId5" o:title=""/>
                      </v:shape>
                      <w:control r:id="rId46" w:name="DefaultOcxName38" w:shapeid="_x0000_i1228"/>
                    </w:object>
                  </w:r>
                  <w:r w:rsidRPr="001D4D31">
                    <w:rPr>
                      <w:rFonts w:ascii="Arial" w:eastAsia="Times New Roman" w:hAnsi="Arial" w:cs="Arial"/>
                    </w:rPr>
                    <w:t>throws</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C.</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227" type="#_x0000_t75" style="width:20.25pt;height:18pt" o:ole="">
                        <v:imagedata r:id="rId5" o:title=""/>
                      </v:shape>
                      <w:control r:id="rId47" w:name="DefaultOcxName39" w:shapeid="_x0000_i1227"/>
                    </w:object>
                  </w:r>
                  <w:r w:rsidRPr="001D4D31">
                    <w:rPr>
                      <w:rFonts w:ascii="Arial" w:eastAsia="Times New Roman" w:hAnsi="Arial" w:cs="Arial"/>
                    </w:rPr>
                    <w:t>catch</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D.</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226" type="#_x0000_t75" style="width:20.25pt;height:18pt" o:ole="">
                        <v:imagedata r:id="rId5" o:title=""/>
                      </v:shape>
                      <w:control r:id="rId48" w:name="DefaultOcxName40" w:shapeid="_x0000_i1226"/>
                    </w:object>
                  </w:r>
                  <w:r w:rsidRPr="001D4D31">
                    <w:rPr>
                      <w:rFonts w:ascii="Arial" w:eastAsia="Times New Roman" w:hAnsi="Arial" w:cs="Arial"/>
                    </w:rPr>
                    <w:t>throw</w:t>
                  </w:r>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0" w:line="240" w:lineRule="auto"/>
              <w:rPr>
                <w:rFonts w:ascii="Arial" w:eastAsia="Times New Roman" w:hAnsi="Arial" w:cs="Arial"/>
                <w:color w:val="000000"/>
              </w:rPr>
            </w:pPr>
            <w:r w:rsidRPr="001D4D31">
              <w:rPr>
                <w:rFonts w:ascii="Arial" w:eastAsia="Times New Roman" w:hAnsi="Arial" w:cs="Arial"/>
                <w:color w:val="000000"/>
              </w:rPr>
              <w:lastRenderedPageBreak/>
              <w:t>12. How many objects of string will be created in the following: </w:t>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noProof/>
                <w:color w:val="000000"/>
              </w:rPr>
              <w:drawing>
                <wp:inline distT="0" distB="0" distL="0" distR="0">
                  <wp:extent cx="1695450" cy="685800"/>
                  <wp:effectExtent l="0" t="0" r="0" b="0"/>
                  <wp:docPr id="4" name="Picture 4" descr="https://sapient.learn.com/files/images/connection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apient.learn.com/files/images/connections6.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95450" cy="685800"/>
                          </a:xfrm>
                          <a:prstGeom prst="rect">
                            <a:avLst/>
                          </a:prstGeom>
                          <a:noFill/>
                          <a:ln>
                            <a:noFill/>
                          </a:ln>
                        </pic:spPr>
                      </pic:pic>
                    </a:graphicData>
                  </a:graphic>
                </wp:inline>
              </w:drawing>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25"/>
              <w:gridCol w:w="633"/>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225" type="#_x0000_t75" style="width:20.25pt;height:18pt" o:ole="">
                        <v:imagedata r:id="rId5" o:title=""/>
                      </v:shape>
                      <w:control r:id="rId50" w:name="DefaultOcxName41" w:shapeid="_x0000_i1225"/>
                    </w:object>
                  </w:r>
                  <w:r w:rsidRPr="001D4D31">
                    <w:rPr>
                      <w:rFonts w:ascii="Arial" w:eastAsia="Times New Roman" w:hAnsi="Arial" w:cs="Arial"/>
                    </w:rPr>
                    <w:t>2</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224" type="#_x0000_t75" style="width:20.25pt;height:18pt" o:ole="">
                        <v:imagedata r:id="rId5" o:title=""/>
                      </v:shape>
                      <w:control r:id="rId51" w:name="DefaultOcxName42" w:shapeid="_x0000_i1224"/>
                    </w:object>
                  </w:r>
                  <w:r w:rsidRPr="001D4D31">
                    <w:rPr>
                      <w:rFonts w:ascii="Arial" w:eastAsia="Times New Roman" w:hAnsi="Arial" w:cs="Arial"/>
                    </w:rPr>
                    <w:t>1</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C.</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223" type="#_x0000_t75" style="width:20.25pt;height:18pt" o:ole="">
                        <v:imagedata r:id="rId5" o:title=""/>
                      </v:shape>
                      <w:control r:id="rId52" w:name="DefaultOcxName43" w:shapeid="_x0000_i1223"/>
                    </w:object>
                  </w:r>
                  <w:r w:rsidRPr="001D4D31">
                    <w:rPr>
                      <w:rFonts w:ascii="Arial" w:eastAsia="Times New Roman" w:hAnsi="Arial" w:cs="Arial"/>
                    </w:rPr>
                    <w:t>0</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D.</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222" type="#_x0000_t75" style="width:20.25pt;height:18pt" o:ole="">
                        <v:imagedata r:id="rId5" o:title=""/>
                      </v:shape>
                      <w:control r:id="rId53" w:name="DefaultOcxName44" w:shapeid="_x0000_i1222"/>
                    </w:object>
                  </w:r>
                  <w:r w:rsidRPr="001D4D31">
                    <w:rPr>
                      <w:rFonts w:ascii="Arial" w:eastAsia="Times New Roman" w:hAnsi="Arial" w:cs="Arial"/>
                    </w:rPr>
                    <w:t>3</w:t>
                  </w:r>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240" w:line="240" w:lineRule="auto"/>
              <w:rPr>
                <w:rFonts w:ascii="Arial" w:eastAsia="Times New Roman" w:hAnsi="Arial" w:cs="Arial"/>
                <w:color w:val="000000"/>
              </w:rPr>
            </w:pPr>
            <w:r w:rsidRPr="001D4D31">
              <w:rPr>
                <w:rFonts w:ascii="Arial" w:eastAsia="Times New Roman" w:hAnsi="Arial" w:cs="Arial"/>
                <w:color w:val="000000"/>
              </w:rPr>
              <w:t>13. You are writing a program that reads student records from a database table. You need to store the student details in a data structure in memory in the order that they are read from the database table. Which data structure in the Java library would be the most suitable and efficient as well?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25"/>
              <w:gridCol w:w="1501"/>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221" type="#_x0000_t75" style="width:20.25pt;height:18pt" o:ole="">
                        <v:imagedata r:id="rId5" o:title=""/>
                      </v:shape>
                      <w:control r:id="rId54" w:name="DefaultOcxName45" w:shapeid="_x0000_i1221"/>
                    </w:object>
                  </w:r>
                  <w:proofErr w:type="spellStart"/>
                  <w:r w:rsidRPr="001D4D31">
                    <w:rPr>
                      <w:rFonts w:ascii="Arial" w:eastAsia="Times New Roman" w:hAnsi="Arial" w:cs="Arial"/>
                    </w:rPr>
                    <w:t>TreeSet</w:t>
                  </w:r>
                  <w:proofErr w:type="spellEnd"/>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220" type="#_x0000_t75" style="width:20.25pt;height:18pt" o:ole="">
                        <v:imagedata r:id="rId5" o:title=""/>
                      </v:shape>
                      <w:control r:id="rId55" w:name="DefaultOcxName46" w:shapeid="_x0000_i1220"/>
                    </w:object>
                  </w:r>
                  <w:proofErr w:type="spellStart"/>
                  <w:r w:rsidRPr="001D4D31">
                    <w:rPr>
                      <w:rFonts w:ascii="Arial" w:eastAsia="Times New Roman" w:hAnsi="Arial" w:cs="Arial"/>
                    </w:rPr>
                    <w:t>LinkedList</w:t>
                  </w:r>
                  <w:proofErr w:type="spellEnd"/>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C.</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219" type="#_x0000_t75" style="width:20.25pt;height:18pt" o:ole="">
                        <v:imagedata r:id="rId5" o:title=""/>
                      </v:shape>
                      <w:control r:id="rId56" w:name="DefaultOcxName47" w:shapeid="_x0000_i1219"/>
                    </w:object>
                  </w:r>
                  <w:proofErr w:type="spellStart"/>
                  <w:r w:rsidRPr="001D4D31">
                    <w:rPr>
                      <w:rFonts w:ascii="Arial" w:eastAsia="Times New Roman" w:hAnsi="Arial" w:cs="Arial"/>
                    </w:rPr>
                    <w:t>HashMap</w:t>
                  </w:r>
                  <w:proofErr w:type="spellEnd"/>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D.</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218" type="#_x0000_t75" style="width:20.25pt;height:18pt" o:ole="">
                        <v:imagedata r:id="rId5" o:title=""/>
                      </v:shape>
                      <w:control r:id="rId57" w:name="DefaultOcxName48" w:shapeid="_x0000_i1218"/>
                    </w:object>
                  </w:r>
                  <w:proofErr w:type="spellStart"/>
                  <w:r w:rsidRPr="001D4D31">
                    <w:rPr>
                      <w:rFonts w:ascii="Arial" w:eastAsia="Times New Roman" w:hAnsi="Arial" w:cs="Arial"/>
                    </w:rPr>
                    <w:t>HashSet</w:t>
                  </w:r>
                  <w:proofErr w:type="spellEnd"/>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E.</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217" type="#_x0000_t75" style="width:20.25pt;height:18pt" o:ole="">
                        <v:imagedata r:id="rId5" o:title=""/>
                      </v:shape>
                      <w:control r:id="rId58" w:name="DefaultOcxName49" w:shapeid="_x0000_i1217"/>
                    </w:object>
                  </w:r>
                  <w:proofErr w:type="spellStart"/>
                  <w:r w:rsidRPr="001D4D31">
                    <w:rPr>
                      <w:rFonts w:ascii="Arial" w:eastAsia="Times New Roman" w:hAnsi="Arial" w:cs="Arial"/>
                    </w:rPr>
                    <w:t>ArrayList</w:t>
                  </w:r>
                  <w:proofErr w:type="spellEnd"/>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240" w:line="240" w:lineRule="auto"/>
              <w:rPr>
                <w:rFonts w:ascii="Arial" w:eastAsia="Times New Roman" w:hAnsi="Arial" w:cs="Arial"/>
                <w:color w:val="000000"/>
              </w:rPr>
            </w:pPr>
            <w:r w:rsidRPr="001D4D31">
              <w:rPr>
                <w:rFonts w:ascii="Arial" w:eastAsia="Times New Roman" w:hAnsi="Arial" w:cs="Arial"/>
                <w:color w:val="000000"/>
              </w:rPr>
              <w:t xml:space="preserve">14. You have developed a class to save the employee basic profile details, such as </w:t>
            </w:r>
            <w:proofErr w:type="spellStart"/>
            <w:r w:rsidRPr="001D4D31">
              <w:rPr>
                <w:rFonts w:ascii="Arial" w:eastAsia="Times New Roman" w:hAnsi="Arial" w:cs="Arial"/>
                <w:color w:val="000000"/>
              </w:rPr>
              <w:t>employeeId</w:t>
            </w:r>
            <w:proofErr w:type="spellEnd"/>
            <w:r w:rsidRPr="001D4D31">
              <w:rPr>
                <w:rFonts w:ascii="Arial" w:eastAsia="Times New Roman" w:hAnsi="Arial" w:cs="Arial"/>
                <w:color w:val="000000"/>
              </w:rPr>
              <w:t>, date of birth, date of joining. Now you do not want the instance variables to be ever modified once set. How can you achieve the same? </w:t>
            </w:r>
            <w:r w:rsidRPr="001D4D31">
              <w:rPr>
                <w:rFonts w:ascii="Arial" w:eastAsia="Times New Roman" w:hAnsi="Arial" w:cs="Arial"/>
                <w:color w:val="000000"/>
              </w:rPr>
              <w:br/>
            </w:r>
            <w:r w:rsidRPr="001D4D31">
              <w:rPr>
                <w:rFonts w:ascii="Arial" w:eastAsia="Times New Roman" w:hAnsi="Arial" w:cs="Arial"/>
                <w:color w:val="000000"/>
              </w:rPr>
              <w:br/>
              <w:t>1.Declare the setter methods as final and static methods</w:t>
            </w:r>
            <w:r w:rsidRPr="001D4D31">
              <w:rPr>
                <w:rFonts w:ascii="Arial" w:eastAsia="Times New Roman" w:hAnsi="Arial" w:cs="Arial"/>
                <w:color w:val="000000"/>
              </w:rPr>
              <w:br/>
              <w:t>2.Declare the setter methods as private methods</w:t>
            </w:r>
            <w:r w:rsidRPr="001D4D31">
              <w:rPr>
                <w:rFonts w:ascii="Arial" w:eastAsia="Times New Roman" w:hAnsi="Arial" w:cs="Arial"/>
                <w:color w:val="000000"/>
              </w:rPr>
              <w:br/>
              <w:t>3.Make all fields as private and final </w:t>
            </w:r>
            <w:r w:rsidRPr="001D4D31">
              <w:rPr>
                <w:rFonts w:ascii="Arial" w:eastAsia="Times New Roman" w:hAnsi="Arial" w:cs="Arial"/>
                <w:color w:val="000000"/>
              </w:rPr>
              <w:br/>
            </w:r>
            <w:r w:rsidRPr="001D4D31">
              <w:rPr>
                <w:rFonts w:ascii="Arial" w:eastAsia="Times New Roman" w:hAnsi="Arial" w:cs="Arial"/>
                <w:color w:val="000000"/>
              </w:rPr>
              <w:lastRenderedPageBreak/>
              <w:t>4.Make all fields as private </w:t>
            </w:r>
            <w:r w:rsidRPr="001D4D31">
              <w:rPr>
                <w:rFonts w:ascii="Arial" w:eastAsia="Times New Roman" w:hAnsi="Arial" w:cs="Arial"/>
                <w:color w:val="000000"/>
              </w:rPr>
              <w:br/>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25"/>
              <w:gridCol w:w="816"/>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216" type="#_x0000_t75" style="width:20.25pt;height:18pt" o:ole="">
                        <v:imagedata r:id="rId5" o:title=""/>
                      </v:shape>
                      <w:control r:id="rId59" w:name="DefaultOcxName50" w:shapeid="_x0000_i1216"/>
                    </w:object>
                  </w:r>
                  <w:r w:rsidRPr="001D4D31">
                    <w:rPr>
                      <w:rFonts w:ascii="Arial" w:eastAsia="Times New Roman" w:hAnsi="Arial" w:cs="Arial"/>
                    </w:rPr>
                    <w:t>1,3</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215" type="#_x0000_t75" style="width:20.25pt;height:18pt" o:ole="">
                        <v:imagedata r:id="rId5" o:title=""/>
                      </v:shape>
                      <w:control r:id="rId60" w:name="DefaultOcxName51" w:shapeid="_x0000_i1215"/>
                    </w:object>
                  </w:r>
                  <w:r w:rsidRPr="001D4D31">
                    <w:rPr>
                      <w:rFonts w:ascii="Arial" w:eastAsia="Times New Roman" w:hAnsi="Arial" w:cs="Arial"/>
                    </w:rPr>
                    <w:t>1,4</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C.</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214" type="#_x0000_t75" style="width:20.25pt;height:18pt" o:ole="">
                        <v:imagedata r:id="rId5" o:title=""/>
                      </v:shape>
                      <w:control r:id="rId61" w:name="DefaultOcxName52" w:shapeid="_x0000_i1214"/>
                    </w:object>
                  </w:r>
                  <w:r w:rsidRPr="001D4D31">
                    <w:rPr>
                      <w:rFonts w:ascii="Arial" w:eastAsia="Times New Roman" w:hAnsi="Arial" w:cs="Arial"/>
                    </w:rPr>
                    <w:t>1,3</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D.</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213" type="#_x0000_t75" style="width:20.25pt;height:18pt" o:ole="">
                        <v:imagedata r:id="rId5" o:title=""/>
                      </v:shape>
                      <w:control r:id="rId62" w:name="DefaultOcxName53" w:shapeid="_x0000_i1213"/>
                    </w:object>
                  </w:r>
                  <w:r w:rsidRPr="001D4D31">
                    <w:rPr>
                      <w:rFonts w:ascii="Arial" w:eastAsia="Times New Roman" w:hAnsi="Arial" w:cs="Arial"/>
                    </w:rPr>
                    <w:t>2,3</w:t>
                  </w:r>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240" w:line="240" w:lineRule="auto"/>
              <w:rPr>
                <w:rFonts w:ascii="Arial" w:eastAsia="Times New Roman" w:hAnsi="Arial" w:cs="Arial"/>
                <w:color w:val="000000"/>
              </w:rPr>
            </w:pPr>
            <w:r w:rsidRPr="001D4D31">
              <w:rPr>
                <w:rFonts w:ascii="Arial" w:eastAsia="Times New Roman" w:hAnsi="Arial" w:cs="Arial"/>
                <w:color w:val="000000"/>
              </w:rPr>
              <w:lastRenderedPageBreak/>
              <w:t xml:space="preserve">15. You have developed a class Student and implemented the </w:t>
            </w:r>
            <w:proofErr w:type="spellStart"/>
            <w:r w:rsidRPr="001D4D31">
              <w:rPr>
                <w:rFonts w:ascii="Arial" w:eastAsia="Times New Roman" w:hAnsi="Arial" w:cs="Arial"/>
                <w:color w:val="000000"/>
              </w:rPr>
              <w:t>hashCode</w:t>
            </w:r>
            <w:proofErr w:type="spellEnd"/>
            <w:r w:rsidRPr="001D4D31">
              <w:rPr>
                <w:rFonts w:ascii="Arial" w:eastAsia="Times New Roman" w:hAnsi="Arial" w:cs="Arial"/>
                <w:color w:val="000000"/>
              </w:rPr>
              <w:t xml:space="preserve"> method to return 1 always. Now, you are trying to add Student objects to a </w:t>
            </w:r>
            <w:proofErr w:type="spellStart"/>
            <w:r w:rsidRPr="001D4D31">
              <w:rPr>
                <w:rFonts w:ascii="Arial" w:eastAsia="Times New Roman" w:hAnsi="Arial" w:cs="Arial"/>
                <w:color w:val="000000"/>
              </w:rPr>
              <w:t>hashset</w:t>
            </w:r>
            <w:proofErr w:type="spellEnd"/>
            <w:r w:rsidRPr="001D4D31">
              <w:rPr>
                <w:rFonts w:ascii="Arial" w:eastAsia="Times New Roman" w:hAnsi="Arial" w:cs="Arial"/>
                <w:color w:val="000000"/>
              </w:rPr>
              <w:t xml:space="preserve">. Will the </w:t>
            </w:r>
            <w:proofErr w:type="spellStart"/>
            <w:r w:rsidRPr="001D4D31">
              <w:rPr>
                <w:rFonts w:ascii="Arial" w:eastAsia="Times New Roman" w:hAnsi="Arial" w:cs="Arial"/>
                <w:color w:val="000000"/>
              </w:rPr>
              <w:t>hashset</w:t>
            </w:r>
            <w:proofErr w:type="spellEnd"/>
            <w:r w:rsidRPr="001D4D31">
              <w:rPr>
                <w:rFonts w:ascii="Arial" w:eastAsia="Times New Roman" w:hAnsi="Arial" w:cs="Arial"/>
                <w:color w:val="000000"/>
              </w:rPr>
              <w:t xml:space="preserve"> work correctly?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13"/>
              <w:gridCol w:w="890"/>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212" type="#_x0000_t75" style="width:20.25pt;height:18pt" o:ole="">
                        <v:imagedata r:id="rId5" o:title=""/>
                      </v:shape>
                      <w:control r:id="rId63" w:name="DefaultOcxName54" w:shapeid="_x0000_i1212"/>
                    </w:object>
                  </w:r>
                  <w:r w:rsidRPr="001D4D31">
                    <w:rPr>
                      <w:rFonts w:ascii="Arial" w:eastAsia="Times New Roman" w:hAnsi="Arial" w:cs="Arial"/>
                    </w:rPr>
                    <w:t>No</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211" type="#_x0000_t75" style="width:20.25pt;height:18pt" o:ole="">
                        <v:imagedata r:id="rId5" o:title=""/>
                      </v:shape>
                      <w:control r:id="rId64" w:name="DefaultOcxName55" w:shapeid="_x0000_i1211"/>
                    </w:object>
                  </w:r>
                  <w:r w:rsidRPr="001D4D31">
                    <w:rPr>
                      <w:rFonts w:ascii="Arial" w:eastAsia="Times New Roman" w:hAnsi="Arial" w:cs="Arial"/>
                    </w:rPr>
                    <w:t>Yes</w:t>
                  </w:r>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0" w:line="240" w:lineRule="auto"/>
              <w:rPr>
                <w:rFonts w:ascii="Arial" w:eastAsia="Times New Roman" w:hAnsi="Arial" w:cs="Arial"/>
                <w:color w:val="000000"/>
              </w:rPr>
            </w:pPr>
            <w:r w:rsidRPr="001D4D31">
              <w:rPr>
                <w:rFonts w:ascii="Arial" w:eastAsia="Times New Roman" w:hAnsi="Arial" w:cs="Arial"/>
                <w:color w:val="000000"/>
              </w:rPr>
              <w:t>16. Consider the following code. What is the content of names after the following statements? </w:t>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noProof/>
                <w:color w:val="000000"/>
              </w:rPr>
              <w:drawing>
                <wp:inline distT="0" distB="0" distL="0" distR="0">
                  <wp:extent cx="3505200" cy="657225"/>
                  <wp:effectExtent l="0" t="0" r="0" b="9525"/>
                  <wp:docPr id="3" name="Picture 3" descr="https://sapient.learn.com/files/images/con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apient.learn.com/files/images/con14.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505200" cy="657225"/>
                          </a:xfrm>
                          <a:prstGeom prst="rect">
                            <a:avLst/>
                          </a:prstGeom>
                          <a:noFill/>
                          <a:ln>
                            <a:noFill/>
                          </a:ln>
                        </pic:spPr>
                      </pic:pic>
                    </a:graphicData>
                  </a:graphic>
                </wp:inline>
              </w:drawing>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25"/>
              <w:gridCol w:w="1085"/>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210" type="#_x0000_t75" style="width:20.25pt;height:18pt" o:ole="">
                        <v:imagedata r:id="rId5" o:title=""/>
                      </v:shape>
                      <w:control r:id="rId66" w:name="DefaultOcxName56" w:shapeid="_x0000_i1210"/>
                    </w:object>
                  </w:r>
                  <w:r w:rsidRPr="001D4D31">
                    <w:rPr>
                      <w:rFonts w:ascii="Arial" w:eastAsia="Times New Roman" w:hAnsi="Arial" w:cs="Arial"/>
                    </w:rPr>
                    <w:t>B,C</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209" type="#_x0000_t75" style="width:20.25pt;height:18pt" o:ole="">
                        <v:imagedata r:id="rId5" o:title=""/>
                      </v:shape>
                      <w:control r:id="rId67" w:name="DefaultOcxName57" w:shapeid="_x0000_i1209"/>
                    </w:object>
                  </w:r>
                  <w:r w:rsidRPr="001D4D31">
                    <w:rPr>
                      <w:rFonts w:ascii="Arial" w:eastAsia="Times New Roman" w:hAnsi="Arial" w:cs="Arial"/>
                    </w:rPr>
                    <w:t>B,A,C</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C.</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208" type="#_x0000_t75" style="width:20.25pt;height:18pt" o:ole="">
                        <v:imagedata r:id="rId5" o:title=""/>
                      </v:shape>
                      <w:control r:id="rId68" w:name="DefaultOcxName58" w:shapeid="_x0000_i1208"/>
                    </w:object>
                  </w:r>
                  <w:r w:rsidRPr="001D4D31">
                    <w:rPr>
                      <w:rFonts w:ascii="Arial" w:eastAsia="Times New Roman" w:hAnsi="Arial" w:cs="Arial"/>
                    </w:rPr>
                    <w:t>A,B,C</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D.</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207" type="#_x0000_t75" style="width:20.25pt;height:18pt" o:ole="">
                        <v:imagedata r:id="rId5" o:title=""/>
                      </v:shape>
                      <w:control r:id="rId69" w:name="DefaultOcxName59" w:shapeid="_x0000_i1207"/>
                    </w:object>
                  </w:r>
                  <w:r w:rsidRPr="001D4D31">
                    <w:rPr>
                      <w:rFonts w:ascii="Arial" w:eastAsia="Times New Roman" w:hAnsi="Arial" w:cs="Arial"/>
                    </w:rPr>
                    <w:t>A,C</w:t>
                  </w:r>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240" w:line="240" w:lineRule="auto"/>
              <w:rPr>
                <w:rFonts w:ascii="Arial" w:eastAsia="Times New Roman" w:hAnsi="Arial" w:cs="Arial"/>
                <w:color w:val="000000"/>
              </w:rPr>
            </w:pPr>
            <w:r w:rsidRPr="001D4D31">
              <w:rPr>
                <w:rFonts w:ascii="Arial" w:eastAsia="Times New Roman" w:hAnsi="Arial" w:cs="Arial"/>
                <w:color w:val="000000"/>
              </w:rPr>
              <w:t>17. Which of these can be overloaded?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25"/>
              <w:gridCol w:w="3335"/>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206" type="#_x0000_t75" style="width:20.25pt;height:18pt" o:ole="">
                        <v:imagedata r:id="rId5" o:title=""/>
                      </v:shape>
                      <w:control r:id="rId70" w:name="DefaultOcxName60" w:shapeid="_x0000_i1206"/>
                    </w:object>
                  </w:r>
                  <w:r w:rsidRPr="001D4D31">
                    <w:rPr>
                      <w:rFonts w:ascii="Arial" w:eastAsia="Times New Roman" w:hAnsi="Arial" w:cs="Arial"/>
                    </w:rPr>
                    <w:t>Both methods &amp; constructors</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205" type="#_x0000_t75" style="width:20.25pt;height:18pt" o:ole="">
                        <v:imagedata r:id="rId5" o:title=""/>
                      </v:shape>
                      <w:control r:id="rId71" w:name="DefaultOcxName61" w:shapeid="_x0000_i1205"/>
                    </w:object>
                  </w:r>
                  <w:r w:rsidRPr="001D4D31">
                    <w:rPr>
                      <w:rFonts w:ascii="Arial" w:eastAsia="Times New Roman" w:hAnsi="Arial" w:cs="Arial"/>
                    </w:rPr>
                    <w:t>Constructors</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C.</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204" type="#_x0000_t75" style="width:20.25pt;height:18pt" o:ole="">
                        <v:imagedata r:id="rId5" o:title=""/>
                      </v:shape>
                      <w:control r:id="rId72" w:name="DefaultOcxName62" w:shapeid="_x0000_i1204"/>
                    </w:object>
                  </w:r>
                  <w:r w:rsidRPr="001D4D31">
                    <w:rPr>
                      <w:rFonts w:ascii="Arial" w:eastAsia="Times New Roman" w:hAnsi="Arial" w:cs="Arial"/>
                    </w:rPr>
                    <w:t>None of the options</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D.</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203" type="#_x0000_t75" style="width:20.25pt;height:18pt" o:ole="">
                        <v:imagedata r:id="rId5" o:title=""/>
                      </v:shape>
                      <w:control r:id="rId73" w:name="DefaultOcxName63" w:shapeid="_x0000_i1203"/>
                    </w:object>
                  </w:r>
                  <w:r w:rsidRPr="001D4D31">
                    <w:rPr>
                      <w:rFonts w:ascii="Arial" w:eastAsia="Times New Roman" w:hAnsi="Arial" w:cs="Arial"/>
                    </w:rPr>
                    <w:t>Methods</w:t>
                  </w:r>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0" w:line="240" w:lineRule="auto"/>
              <w:rPr>
                <w:rFonts w:ascii="Arial" w:eastAsia="Times New Roman" w:hAnsi="Arial" w:cs="Arial"/>
                <w:color w:val="000000"/>
              </w:rPr>
            </w:pPr>
            <w:r w:rsidRPr="001D4D31">
              <w:rPr>
                <w:rFonts w:ascii="Arial" w:eastAsia="Times New Roman" w:hAnsi="Arial" w:cs="Arial"/>
                <w:color w:val="000000"/>
              </w:rPr>
              <w:lastRenderedPageBreak/>
              <w:t>18. What is the output of this program? </w:t>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noProof/>
                <w:color w:val="000000"/>
              </w:rPr>
              <w:drawing>
                <wp:inline distT="0" distB="0" distL="0" distR="0">
                  <wp:extent cx="2867025" cy="962025"/>
                  <wp:effectExtent l="0" t="0" r="9525" b="9525"/>
                  <wp:docPr id="2" name="Picture 2" descr="https://sapient.learn.com/files/images/connection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apient.learn.com/files/images/connections11.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867025" cy="962025"/>
                          </a:xfrm>
                          <a:prstGeom prst="rect">
                            <a:avLst/>
                          </a:prstGeom>
                          <a:noFill/>
                          <a:ln>
                            <a:noFill/>
                          </a:ln>
                        </pic:spPr>
                      </pic:pic>
                    </a:graphicData>
                  </a:graphic>
                </wp:inline>
              </w:drawing>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25"/>
              <w:gridCol w:w="2419"/>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202" type="#_x0000_t75" style="width:20.25pt;height:18pt" o:ole="">
                        <v:imagedata r:id="rId5" o:title=""/>
                      </v:shape>
                      <w:control r:id="rId75" w:name="DefaultOcxName64" w:shapeid="_x0000_i1202"/>
                    </w:object>
                  </w:r>
                  <w:r w:rsidRPr="001D4D31">
                    <w:rPr>
                      <w:rFonts w:ascii="Arial" w:eastAsia="Times New Roman" w:hAnsi="Arial" w:cs="Arial"/>
                    </w:rPr>
                    <w:t>None of the options</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201" type="#_x0000_t75" style="width:20.25pt;height:18pt" o:ole="">
                        <v:imagedata r:id="rId5" o:title=""/>
                      </v:shape>
                      <w:control r:id="rId76" w:name="DefaultOcxName65" w:shapeid="_x0000_i1201"/>
                    </w:object>
                  </w:r>
                  <w:r w:rsidRPr="001D4D31">
                    <w:rPr>
                      <w:rFonts w:ascii="Arial" w:eastAsia="Times New Roman" w:hAnsi="Arial" w:cs="Arial"/>
                    </w:rPr>
                    <w:t>one</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C.</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200" type="#_x0000_t75" style="width:20.25pt;height:18pt" o:ole="">
                        <v:imagedata r:id="rId5" o:title=""/>
                      </v:shape>
                      <w:control r:id="rId77" w:name="DefaultOcxName66" w:shapeid="_x0000_i1200"/>
                    </w:object>
                  </w:r>
                  <w:r w:rsidRPr="001D4D31">
                    <w:rPr>
                      <w:rFonts w:ascii="Arial" w:eastAsia="Times New Roman" w:hAnsi="Arial" w:cs="Arial"/>
                    </w:rPr>
                    <w:t>one two</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D.</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199" type="#_x0000_t75" style="width:20.25pt;height:18pt" o:ole="">
                        <v:imagedata r:id="rId5" o:title=""/>
                      </v:shape>
                      <w:control r:id="rId78" w:name="DefaultOcxName67" w:shapeid="_x0000_i1199"/>
                    </w:object>
                  </w:r>
                  <w:r w:rsidRPr="001D4D31">
                    <w:rPr>
                      <w:rFonts w:ascii="Arial" w:eastAsia="Times New Roman" w:hAnsi="Arial" w:cs="Arial"/>
                    </w:rPr>
                    <w:t>two</w:t>
                  </w:r>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240" w:line="240" w:lineRule="auto"/>
              <w:rPr>
                <w:rFonts w:ascii="Arial" w:eastAsia="Times New Roman" w:hAnsi="Arial" w:cs="Arial"/>
                <w:color w:val="000000"/>
              </w:rPr>
            </w:pPr>
            <w:r w:rsidRPr="001D4D31">
              <w:rPr>
                <w:rFonts w:ascii="Arial" w:eastAsia="Times New Roman" w:hAnsi="Arial" w:cs="Arial"/>
                <w:color w:val="000000"/>
              </w:rPr>
              <w:t>19. What is the return type of a method that does not return any value?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25"/>
              <w:gridCol w:w="1171"/>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198" type="#_x0000_t75" style="width:20.25pt;height:18pt" o:ole="">
                        <v:imagedata r:id="rId5" o:title=""/>
                      </v:shape>
                      <w:control r:id="rId79" w:name="DefaultOcxName68" w:shapeid="_x0000_i1198"/>
                    </w:object>
                  </w:r>
                  <w:r w:rsidRPr="001D4D31">
                    <w:rPr>
                      <w:rFonts w:ascii="Arial" w:eastAsia="Times New Roman" w:hAnsi="Arial" w:cs="Arial"/>
                    </w:rPr>
                    <w:t>void</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197" type="#_x0000_t75" style="width:20.25pt;height:18pt" o:ole="">
                        <v:imagedata r:id="rId5" o:title=""/>
                      </v:shape>
                      <w:control r:id="rId80" w:name="DefaultOcxName69" w:shapeid="_x0000_i1197"/>
                    </w:object>
                  </w:r>
                  <w:r w:rsidRPr="001D4D31">
                    <w:rPr>
                      <w:rFonts w:ascii="Arial" w:eastAsia="Times New Roman" w:hAnsi="Arial" w:cs="Arial"/>
                    </w:rPr>
                    <w:t>double</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C.</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196" type="#_x0000_t75" style="width:20.25pt;height:18pt" o:ole="">
                        <v:imagedata r:id="rId5" o:title=""/>
                      </v:shape>
                      <w:control r:id="rId81" w:name="DefaultOcxName70" w:shapeid="_x0000_i1196"/>
                    </w:object>
                  </w:r>
                  <w:r w:rsidRPr="001D4D31">
                    <w:rPr>
                      <w:rFonts w:ascii="Arial" w:eastAsia="Times New Roman" w:hAnsi="Arial" w:cs="Arial"/>
                    </w:rPr>
                    <w:t>float</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D.</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195" type="#_x0000_t75" style="width:20.25pt;height:18pt" o:ole="">
                        <v:imagedata r:id="rId5" o:title=""/>
                      </v:shape>
                      <w:control r:id="rId82" w:name="DefaultOcxName71" w:shapeid="_x0000_i1195"/>
                    </w:object>
                  </w:r>
                  <w:proofErr w:type="spellStart"/>
                  <w:r w:rsidRPr="001D4D31">
                    <w:rPr>
                      <w:rFonts w:ascii="Arial" w:eastAsia="Times New Roman" w:hAnsi="Arial" w:cs="Arial"/>
                    </w:rPr>
                    <w:t>int</w:t>
                  </w:r>
                  <w:proofErr w:type="spellEnd"/>
                </w:p>
              </w:tc>
            </w:tr>
          </w:tbl>
          <w:p w:rsidR="001D4D31" w:rsidRPr="001D4D31" w:rsidRDefault="001D4D31" w:rsidP="001D4D31">
            <w:pPr>
              <w:spacing w:after="0" w:line="240" w:lineRule="auto"/>
              <w:rPr>
                <w:rFonts w:ascii="Arial" w:eastAsia="Times New Roman" w:hAnsi="Arial" w:cs="Arial"/>
                <w:color w:val="000000"/>
              </w:rPr>
            </w:pPr>
          </w:p>
        </w:tc>
      </w:tr>
      <w:tr w:rsidR="001D4D31" w:rsidRPr="001D4D31" w:rsidTr="001D4D31">
        <w:trPr>
          <w:tblCellSpacing w:w="0" w:type="dxa"/>
        </w:trPr>
        <w:tc>
          <w:tcPr>
            <w:tcW w:w="0" w:type="auto"/>
            <w:tcBorders>
              <w:bottom w:val="single" w:sz="6" w:space="0" w:color="999999"/>
            </w:tcBorders>
            <w:hideMark/>
          </w:tcPr>
          <w:p w:rsidR="001D4D31" w:rsidRPr="001D4D31" w:rsidRDefault="001D4D31" w:rsidP="001D4D31">
            <w:pPr>
              <w:spacing w:after="0" w:line="240" w:lineRule="auto"/>
              <w:rPr>
                <w:rFonts w:ascii="Arial" w:eastAsia="Times New Roman" w:hAnsi="Arial" w:cs="Arial"/>
                <w:color w:val="000000"/>
              </w:rPr>
            </w:pPr>
            <w:r w:rsidRPr="001D4D31">
              <w:rPr>
                <w:rFonts w:ascii="Arial" w:eastAsia="Times New Roman" w:hAnsi="Arial" w:cs="Arial"/>
                <w:color w:val="000000"/>
              </w:rPr>
              <w:t>20. Consider the following program: </w:t>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color w:val="000000"/>
              </w:rPr>
              <w:br/>
            </w:r>
            <w:r w:rsidRPr="001D4D31">
              <w:rPr>
                <w:rFonts w:ascii="Arial" w:eastAsia="Times New Roman" w:hAnsi="Arial" w:cs="Arial"/>
                <w:noProof/>
                <w:color w:val="000000"/>
              </w:rPr>
              <w:drawing>
                <wp:inline distT="0" distB="0" distL="0" distR="0">
                  <wp:extent cx="3333750" cy="2819400"/>
                  <wp:effectExtent l="0" t="0" r="0" b="0"/>
                  <wp:docPr id="1" name="Picture 1" descr="https://sapient.learn.com/files/images/connection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apient.learn.com/files/images/connections4.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333750" cy="2819400"/>
                          </a:xfrm>
                          <a:prstGeom prst="rect">
                            <a:avLst/>
                          </a:prstGeom>
                          <a:noFill/>
                          <a:ln>
                            <a:noFill/>
                          </a:ln>
                        </pic:spPr>
                      </pic:pic>
                    </a:graphicData>
                  </a:graphic>
                </wp:inline>
              </w:drawing>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325"/>
              <w:gridCol w:w="2333"/>
            </w:tblGrid>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lastRenderedPageBreak/>
                    <w:t>A.</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194" type="#_x0000_t75" style="width:20.25pt;height:18pt" o:ole="">
                        <v:imagedata r:id="rId5" o:title=""/>
                      </v:shape>
                      <w:control r:id="rId84" w:name="DefaultOcxName72" w:shapeid="_x0000_i1194"/>
                    </w:object>
                  </w:r>
                  <w:r w:rsidRPr="001D4D31">
                    <w:rPr>
                      <w:rFonts w:ascii="Arial" w:eastAsia="Times New Roman" w:hAnsi="Arial" w:cs="Arial"/>
                    </w:rPr>
                    <w:t>Compiler error</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B.</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193" type="#_x0000_t75" style="width:20.25pt;height:18pt" o:ole="">
                        <v:imagedata r:id="rId5" o:title=""/>
                      </v:shape>
                      <w:control r:id="rId85" w:name="DefaultOcxName73" w:shapeid="_x0000_i1193"/>
                    </w:object>
                  </w:r>
                  <w:r w:rsidRPr="001D4D31">
                    <w:rPr>
                      <w:rFonts w:ascii="Arial" w:eastAsia="Times New Roman" w:hAnsi="Arial" w:cs="Arial"/>
                    </w:rPr>
                    <w:t>true</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C.</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192" type="#_x0000_t75" style="width:20.25pt;height:18pt" o:ole="">
                        <v:imagedata r:id="rId5" o:title=""/>
                      </v:shape>
                      <w:control r:id="rId86" w:name="DefaultOcxName74" w:shapeid="_x0000_i1192"/>
                    </w:object>
                  </w:r>
                  <w:r w:rsidRPr="001D4D31">
                    <w:rPr>
                      <w:rFonts w:ascii="Arial" w:eastAsia="Times New Roman" w:hAnsi="Arial" w:cs="Arial"/>
                    </w:rPr>
                    <w:t>Runtime exception</w:t>
                  </w:r>
                </w:p>
              </w:tc>
            </w:tr>
            <w:tr w:rsidR="001D4D31" w:rsidRPr="001D4D31">
              <w:trPr>
                <w:tblCellSpacing w:w="15" w:type="dxa"/>
              </w:trPr>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t>D.</w:t>
                  </w:r>
                </w:p>
              </w:tc>
              <w:tc>
                <w:tcPr>
                  <w:tcW w:w="0" w:type="auto"/>
                  <w:vAlign w:val="center"/>
                  <w:hideMark/>
                </w:tcPr>
                <w:p w:rsidR="001D4D31" w:rsidRPr="001D4D31" w:rsidRDefault="001D4D31" w:rsidP="001D4D31">
                  <w:pPr>
                    <w:spacing w:after="0" w:line="240" w:lineRule="auto"/>
                    <w:rPr>
                      <w:rFonts w:ascii="Arial" w:eastAsia="Times New Roman" w:hAnsi="Arial" w:cs="Arial"/>
                    </w:rPr>
                  </w:pPr>
                  <w:r w:rsidRPr="001D4D31">
                    <w:rPr>
                      <w:rFonts w:ascii="Arial" w:eastAsia="Times New Roman" w:hAnsi="Arial" w:cs="Arial"/>
                    </w:rPr>
                    <w:object w:dxaOrig="405" w:dyaOrig="360">
                      <v:shape id="_x0000_i1191" type="#_x0000_t75" style="width:20.25pt;height:18pt" o:ole="">
                        <v:imagedata r:id="rId5" o:title=""/>
                      </v:shape>
                      <w:control r:id="rId87" w:name="DefaultOcxName75" w:shapeid="_x0000_i1191"/>
                    </w:object>
                  </w:r>
                  <w:r w:rsidRPr="001D4D31">
                    <w:rPr>
                      <w:rFonts w:ascii="Arial" w:eastAsia="Times New Roman" w:hAnsi="Arial" w:cs="Arial"/>
                    </w:rPr>
                    <w:t>false</w:t>
                  </w:r>
                </w:p>
              </w:tc>
            </w:tr>
          </w:tbl>
          <w:p w:rsidR="001D4D31" w:rsidRPr="001D4D31" w:rsidRDefault="001D4D31" w:rsidP="001D4D31">
            <w:pPr>
              <w:spacing w:after="0" w:line="240" w:lineRule="auto"/>
              <w:rPr>
                <w:rFonts w:ascii="Arial" w:eastAsia="Times New Roman" w:hAnsi="Arial" w:cs="Arial"/>
                <w:color w:val="000000"/>
              </w:rPr>
            </w:pPr>
          </w:p>
        </w:tc>
      </w:tr>
    </w:tbl>
    <w:p w:rsidR="009D2AC1" w:rsidRPr="001D4D31" w:rsidRDefault="009D2AC1"/>
    <w:sectPr w:rsidR="009D2AC1" w:rsidRPr="001D4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D31"/>
    <w:rsid w:val="001D4D31"/>
    <w:rsid w:val="00843EA9"/>
    <w:rsid w:val="009D2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E51711-42FC-4DA0-B323-E573F6B9B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4D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11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0.xml"/><Relationship Id="rId39" Type="http://schemas.openxmlformats.org/officeDocument/2006/relationships/control" Target="activeX/activeX32.xml"/><Relationship Id="rId21" Type="http://schemas.openxmlformats.org/officeDocument/2006/relationships/control" Target="activeX/activeX15.xml"/><Relationship Id="rId34" Type="http://schemas.openxmlformats.org/officeDocument/2006/relationships/image" Target="media/image4.png"/><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control" Target="activeX/activeX42.xml"/><Relationship Id="rId55" Type="http://schemas.openxmlformats.org/officeDocument/2006/relationships/control" Target="activeX/activeX47.xml"/><Relationship Id="rId63" Type="http://schemas.openxmlformats.org/officeDocument/2006/relationships/control" Target="activeX/activeX55.xml"/><Relationship Id="rId68" Type="http://schemas.openxmlformats.org/officeDocument/2006/relationships/control" Target="activeX/activeX59.xml"/><Relationship Id="rId76" Type="http://schemas.openxmlformats.org/officeDocument/2006/relationships/control" Target="activeX/activeX66.xml"/><Relationship Id="rId84" Type="http://schemas.openxmlformats.org/officeDocument/2006/relationships/control" Target="activeX/activeX73.xml"/><Relationship Id="rId89" Type="http://schemas.openxmlformats.org/officeDocument/2006/relationships/theme" Target="theme/theme1.xml"/><Relationship Id="rId7" Type="http://schemas.openxmlformats.org/officeDocument/2006/relationships/control" Target="activeX/activeX2.xml"/><Relationship Id="rId71" Type="http://schemas.openxmlformats.org/officeDocument/2006/relationships/control" Target="activeX/activeX62.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3.xml"/><Relationship Id="rId11" Type="http://schemas.openxmlformats.org/officeDocument/2006/relationships/control" Target="activeX/activeX6.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control" Target="activeX/activeX45.xml"/><Relationship Id="rId58" Type="http://schemas.openxmlformats.org/officeDocument/2006/relationships/control" Target="activeX/activeX50.xml"/><Relationship Id="rId66" Type="http://schemas.openxmlformats.org/officeDocument/2006/relationships/control" Target="activeX/activeX57.xml"/><Relationship Id="rId74" Type="http://schemas.openxmlformats.org/officeDocument/2006/relationships/image" Target="media/image7.png"/><Relationship Id="rId79" Type="http://schemas.openxmlformats.org/officeDocument/2006/relationships/control" Target="activeX/activeX69.xml"/><Relationship Id="rId87" Type="http://schemas.openxmlformats.org/officeDocument/2006/relationships/control" Target="activeX/activeX76.xml"/><Relationship Id="rId5" Type="http://schemas.openxmlformats.org/officeDocument/2006/relationships/image" Target="media/image2.wmf"/><Relationship Id="rId61" Type="http://schemas.openxmlformats.org/officeDocument/2006/relationships/control" Target="activeX/activeX53.xml"/><Relationship Id="rId82" Type="http://schemas.openxmlformats.org/officeDocument/2006/relationships/control" Target="activeX/activeX72.xml"/><Relationship Id="rId19" Type="http://schemas.openxmlformats.org/officeDocument/2006/relationships/control" Target="activeX/activeX14.xml"/><Relationship Id="rId4" Type="http://schemas.openxmlformats.org/officeDocument/2006/relationships/image" Target="media/image1.png"/><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56" Type="http://schemas.openxmlformats.org/officeDocument/2006/relationships/control" Target="activeX/activeX48.xml"/><Relationship Id="rId64" Type="http://schemas.openxmlformats.org/officeDocument/2006/relationships/control" Target="activeX/activeX56.xml"/><Relationship Id="rId69" Type="http://schemas.openxmlformats.org/officeDocument/2006/relationships/control" Target="activeX/activeX60.xml"/><Relationship Id="rId77" Type="http://schemas.openxmlformats.org/officeDocument/2006/relationships/control" Target="activeX/activeX67.xml"/><Relationship Id="rId8" Type="http://schemas.openxmlformats.org/officeDocument/2006/relationships/control" Target="activeX/activeX3.xml"/><Relationship Id="rId51" Type="http://schemas.openxmlformats.org/officeDocument/2006/relationships/control" Target="activeX/activeX43.xml"/><Relationship Id="rId72" Type="http://schemas.openxmlformats.org/officeDocument/2006/relationships/control" Target="activeX/activeX63.xml"/><Relationship Id="rId80" Type="http://schemas.openxmlformats.org/officeDocument/2006/relationships/control" Target="activeX/activeX70.xml"/><Relationship Id="rId85" Type="http://schemas.openxmlformats.org/officeDocument/2006/relationships/control" Target="activeX/activeX74.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control" Target="activeX/activeX51.xml"/><Relationship Id="rId67" Type="http://schemas.openxmlformats.org/officeDocument/2006/relationships/control" Target="activeX/activeX58.xml"/><Relationship Id="rId20" Type="http://schemas.openxmlformats.org/officeDocument/2006/relationships/image" Target="media/image3.png"/><Relationship Id="rId41" Type="http://schemas.openxmlformats.org/officeDocument/2006/relationships/control" Target="activeX/activeX34.xml"/><Relationship Id="rId54" Type="http://schemas.openxmlformats.org/officeDocument/2006/relationships/control" Target="activeX/activeX46.xml"/><Relationship Id="rId62" Type="http://schemas.openxmlformats.org/officeDocument/2006/relationships/control" Target="activeX/activeX54.xml"/><Relationship Id="rId70" Type="http://schemas.openxmlformats.org/officeDocument/2006/relationships/control" Target="activeX/activeX61.xml"/><Relationship Id="rId75" Type="http://schemas.openxmlformats.org/officeDocument/2006/relationships/control" Target="activeX/activeX65.xml"/><Relationship Id="rId83" Type="http://schemas.openxmlformats.org/officeDocument/2006/relationships/image" Target="media/image8.png"/><Relationship Id="rId88"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29.xml"/><Relationship Id="rId49" Type="http://schemas.openxmlformats.org/officeDocument/2006/relationships/image" Target="media/image5.png"/><Relationship Id="rId57" Type="http://schemas.openxmlformats.org/officeDocument/2006/relationships/control" Target="activeX/activeX49.xml"/><Relationship Id="rId10" Type="http://schemas.openxmlformats.org/officeDocument/2006/relationships/control" Target="activeX/activeX5.xml"/><Relationship Id="rId31" Type="http://schemas.openxmlformats.org/officeDocument/2006/relationships/control" Target="activeX/activeX25.xml"/><Relationship Id="rId44" Type="http://schemas.openxmlformats.org/officeDocument/2006/relationships/control" Target="activeX/activeX37.xml"/><Relationship Id="rId52" Type="http://schemas.openxmlformats.org/officeDocument/2006/relationships/control" Target="activeX/activeX44.xml"/><Relationship Id="rId60" Type="http://schemas.openxmlformats.org/officeDocument/2006/relationships/control" Target="activeX/activeX52.xml"/><Relationship Id="rId65" Type="http://schemas.openxmlformats.org/officeDocument/2006/relationships/image" Target="media/image6.png"/><Relationship Id="rId73" Type="http://schemas.openxmlformats.org/officeDocument/2006/relationships/control" Target="activeX/activeX64.xml"/><Relationship Id="rId78" Type="http://schemas.openxmlformats.org/officeDocument/2006/relationships/control" Target="activeX/activeX68.xml"/><Relationship Id="rId81" Type="http://schemas.openxmlformats.org/officeDocument/2006/relationships/control" Target="activeX/activeX71.xml"/><Relationship Id="rId86" Type="http://schemas.openxmlformats.org/officeDocument/2006/relationships/control" Target="activeX/activeX7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5938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Divina Easwaran</dc:creator>
  <cp:keywords/>
  <dc:description/>
  <cp:lastModifiedBy>Divina Easwaran</cp:lastModifiedBy>
  <cp:revision>1</cp:revision>
  <cp:lastPrinted>2018-07-25T06:07:00Z</cp:lastPrinted>
  <dcterms:created xsi:type="dcterms:W3CDTF">2018-07-25T06:05:00Z</dcterms:created>
  <dcterms:modified xsi:type="dcterms:W3CDTF">2018-07-25T06:26:00Z</dcterms:modified>
</cp:coreProperties>
</file>