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36" w:rsidRPr="00A26994" w:rsidRDefault="0083386A" w:rsidP="006B6736">
      <w:pPr>
        <w:jc w:val="center"/>
        <w:rPr>
          <w:rFonts w:ascii="Clarendon Blk BT" w:hAnsi="Clarendon Blk BT"/>
          <w:sz w:val="56"/>
          <w:szCs w:val="52"/>
          <w:u w:val="single"/>
        </w:rPr>
      </w:pPr>
      <w:r w:rsidRPr="00A26994">
        <w:rPr>
          <w:rFonts w:ascii="Clarendon Blk BT" w:hAnsi="Clarendon Blk BT"/>
          <w:sz w:val="56"/>
          <w:szCs w:val="52"/>
          <w:u w:val="single"/>
        </w:rPr>
        <w:t>INDEX</w:t>
      </w:r>
    </w:p>
    <w:p w:rsidR="006B6736" w:rsidRPr="006B6736" w:rsidRDefault="006B6736" w:rsidP="006B6736">
      <w:pPr>
        <w:pStyle w:val="ListParagraph"/>
        <w:spacing w:line="276" w:lineRule="auto"/>
        <w:jc w:val="both"/>
        <w:rPr>
          <w:rFonts w:ascii="Century751 BT" w:hAnsi="Century751 BT"/>
          <w:sz w:val="26"/>
          <w:szCs w:val="26"/>
        </w:rPr>
      </w:pP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Write a Program to Output a string to Console.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Pg.-03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add two Integers.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Pg.-04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Check whether a Year is Leap Year or Not.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Pg.-05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average of two numbers.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Pg.-06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sum of first N Numbers.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Pg.-07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swap Values stored in two variables.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Pg.-08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ASCII value of given character.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Pg.-09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Area and Perimeter of a Circle.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Pg.-10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whether an Integer is even or odd.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Pg.-11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all Possible Factors of a given positive integer.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Pg.-12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 xml:space="preserve">Program to get Fibonacci series up to </w:t>
      </w:r>
      <w:proofErr w:type="gramStart"/>
      <w:r w:rsidRPr="006B6736">
        <w:rPr>
          <w:rFonts w:ascii="Century751 BT" w:hAnsi="Century751 BT"/>
          <w:sz w:val="26"/>
          <w:szCs w:val="26"/>
        </w:rPr>
        <w:t>N</w:t>
      </w:r>
      <w:r w:rsidRPr="006B6736">
        <w:rPr>
          <w:rFonts w:ascii="Century751 BT" w:hAnsi="Century751 BT"/>
          <w:sz w:val="26"/>
          <w:szCs w:val="26"/>
          <w:vertAlign w:val="superscript"/>
        </w:rPr>
        <w:t>th</w:t>
      </w:r>
      <w:proofErr w:type="gramEnd"/>
      <w:r w:rsidRPr="006B6736">
        <w:rPr>
          <w:rFonts w:ascii="Century751 BT" w:hAnsi="Century751 BT"/>
          <w:sz w:val="26"/>
          <w:szCs w:val="26"/>
        </w:rPr>
        <w:t xml:space="preserve"> term.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Pg.-13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Factorial of a given positive integer.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Pg.-14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the largest integer in an array.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Pg.-15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average of given Integers in an Array.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Pg.-16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Convert Celsius to Fahrenheit &amp; Vice Versa.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Pg.-17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LCM of two Integers.</w:t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</w:r>
      <w:r w:rsidR="006B6736">
        <w:rPr>
          <w:rFonts w:ascii="Century751 BT" w:hAnsi="Century751 BT"/>
          <w:sz w:val="26"/>
          <w:szCs w:val="26"/>
        </w:rPr>
        <w:tab/>
        <w:t xml:space="preserve">      Pg.-18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HCF of two Integers.</w:t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  <w:t xml:space="preserve">      Pg.-19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the Smallest No. out of three numbers.</w:t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  <w:t xml:space="preserve">      Pg.-20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the exponential value of a Number</w:t>
      </w:r>
      <w:bookmarkStart w:id="0" w:name="_GoBack"/>
      <w:bookmarkEnd w:id="0"/>
      <w:r w:rsidRPr="006B6736">
        <w:rPr>
          <w:rFonts w:ascii="Century751 BT" w:hAnsi="Century751 BT"/>
          <w:sz w:val="26"/>
          <w:szCs w:val="26"/>
        </w:rPr>
        <w:t>.</w:t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  <w:t xml:space="preserve">      Pg.-21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the Quotient &amp; Remainder of Division.</w:t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  <w:t xml:space="preserve">      Pg.-22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check whether a given no. is prime number or not.</w:t>
      </w:r>
      <w:r w:rsidR="00A26994">
        <w:rPr>
          <w:rFonts w:ascii="Century751 BT" w:hAnsi="Century751 BT"/>
          <w:sz w:val="26"/>
          <w:szCs w:val="26"/>
        </w:rPr>
        <w:tab/>
        <w:t xml:space="preserve">      Pg.-23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all prime no’s in a given range.</w:t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  <w:t xml:space="preserve">      Pg.-24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show working of a simple calculator.</w:t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  <w:t xml:space="preserve">      Pg.-25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convert Decimal to Binary.</w:t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  <w:t xml:space="preserve">      Pg.-26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convert Decimal to Hexadecimal.</w:t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  <w:t xml:space="preserve">      Pg.-27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check whether a String is palindrome or not.</w:t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  <w:t xml:space="preserve">      Pg.-28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Determinant of a 3x3 Matrix.</w:t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  <w:t xml:space="preserve">      Pg.-29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convert Uppercase to Lowercase &amp; Vice Versa.</w:t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  <w:t xml:space="preserve">      Pg.-30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find Largest No. in an Array.</w:t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  <w:t xml:space="preserve">      Pg.-31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sort a list of integers in ascending order using Bubble Sort.</w:t>
      </w:r>
      <w:r w:rsidR="00A26994">
        <w:rPr>
          <w:rFonts w:ascii="Century751 BT" w:hAnsi="Century751 BT"/>
          <w:sz w:val="26"/>
          <w:szCs w:val="26"/>
        </w:rPr>
        <w:t xml:space="preserve">    Pg.-32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sort a list of integers in ascending order using Insertion Sort.</w:t>
      </w:r>
      <w:r w:rsidR="00A26994">
        <w:rPr>
          <w:rFonts w:ascii="Century751 BT" w:hAnsi="Century751 BT"/>
          <w:sz w:val="26"/>
          <w:szCs w:val="26"/>
        </w:rPr>
        <w:t xml:space="preserve"> Pg.-33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sort a list of integers in ascending order using Selection Sort.</w:t>
      </w:r>
      <w:r w:rsidR="00A26994">
        <w:rPr>
          <w:rFonts w:ascii="Century751 BT" w:hAnsi="Century751 BT"/>
          <w:sz w:val="26"/>
          <w:szCs w:val="26"/>
        </w:rPr>
        <w:t xml:space="preserve"> Pg.-34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Generate 10 Random No’s in the range of 1 to 100.</w:t>
      </w:r>
      <w:r w:rsidR="00A26994">
        <w:rPr>
          <w:rFonts w:ascii="Century751 BT" w:hAnsi="Century751 BT"/>
          <w:sz w:val="26"/>
          <w:szCs w:val="26"/>
        </w:rPr>
        <w:tab/>
        <w:t xml:space="preserve">      Pg.-35</w:t>
      </w:r>
    </w:p>
    <w:p w:rsidR="0083386A" w:rsidRPr="006B6736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</w:t>
      </w:r>
      <w:r w:rsidR="006B6736" w:rsidRPr="006B6736">
        <w:rPr>
          <w:rFonts w:ascii="Century751 BT" w:hAnsi="Century751 BT"/>
          <w:sz w:val="26"/>
          <w:szCs w:val="26"/>
        </w:rPr>
        <w:t xml:space="preserve">gram to check frequency of a repeated character </w:t>
      </w:r>
      <w:r w:rsidRPr="006B6736">
        <w:rPr>
          <w:rFonts w:ascii="Century751 BT" w:hAnsi="Century751 BT"/>
          <w:sz w:val="26"/>
          <w:szCs w:val="26"/>
        </w:rPr>
        <w:t>in the string.</w:t>
      </w:r>
      <w:r w:rsidR="00A26994">
        <w:rPr>
          <w:rFonts w:ascii="Century751 BT" w:hAnsi="Century751 BT"/>
          <w:sz w:val="26"/>
          <w:szCs w:val="26"/>
        </w:rPr>
        <w:tab/>
        <w:t xml:space="preserve">      Pg.-36</w:t>
      </w:r>
    </w:p>
    <w:p w:rsidR="0083386A" w:rsidRDefault="0083386A" w:rsidP="00A26994">
      <w:pPr>
        <w:pStyle w:val="ListParagraph"/>
        <w:numPr>
          <w:ilvl w:val="0"/>
          <w:numId w:val="1"/>
        </w:numPr>
        <w:spacing w:after="260" w:line="288" w:lineRule="auto"/>
        <w:ind w:left="720"/>
        <w:jc w:val="both"/>
        <w:rPr>
          <w:rFonts w:ascii="Century751 BT" w:hAnsi="Century751 BT"/>
          <w:sz w:val="26"/>
          <w:szCs w:val="26"/>
        </w:rPr>
      </w:pPr>
      <w:r w:rsidRPr="006B6736">
        <w:rPr>
          <w:rFonts w:ascii="Century751 BT" w:hAnsi="Century751 BT"/>
          <w:sz w:val="26"/>
          <w:szCs w:val="26"/>
        </w:rPr>
        <w:t>Program to Compare whether two Strings are equal or not.</w:t>
      </w:r>
      <w:r w:rsidR="00A26994">
        <w:rPr>
          <w:rFonts w:ascii="Century751 BT" w:hAnsi="Century751 BT"/>
          <w:sz w:val="26"/>
          <w:szCs w:val="26"/>
        </w:rPr>
        <w:tab/>
      </w:r>
      <w:r w:rsidR="00A26994">
        <w:rPr>
          <w:rFonts w:ascii="Century751 BT" w:hAnsi="Century751 BT"/>
          <w:sz w:val="26"/>
          <w:szCs w:val="26"/>
        </w:rPr>
        <w:tab/>
        <w:t xml:space="preserve">      Pg.-37</w:t>
      </w:r>
    </w:p>
    <w:p w:rsidR="00A26994" w:rsidRPr="00A26994" w:rsidRDefault="00A26994" w:rsidP="00A26994">
      <w:pPr>
        <w:spacing w:after="260" w:line="288" w:lineRule="auto"/>
        <w:ind w:left="7200"/>
        <w:jc w:val="both"/>
        <w:rPr>
          <w:rFonts w:ascii="Century751 BT" w:hAnsi="Century751 BT"/>
          <w:b/>
          <w:bCs/>
          <w:sz w:val="26"/>
          <w:szCs w:val="26"/>
        </w:rPr>
      </w:pPr>
      <w:r w:rsidRPr="00A26994">
        <w:rPr>
          <w:rFonts w:ascii="Century751 BT" w:hAnsi="Century751 BT"/>
          <w:b/>
          <w:bCs/>
          <w:sz w:val="26"/>
          <w:szCs w:val="26"/>
        </w:rPr>
        <w:t>SIGN</w:t>
      </w:r>
      <w:proofErr w:type="gramStart"/>
      <w:r w:rsidRPr="00A26994">
        <w:rPr>
          <w:rFonts w:ascii="Century751 BT" w:hAnsi="Century751 BT"/>
          <w:b/>
          <w:bCs/>
          <w:sz w:val="26"/>
          <w:szCs w:val="26"/>
        </w:rPr>
        <w:t>:…………………</w:t>
      </w:r>
      <w:proofErr w:type="gramEnd"/>
    </w:p>
    <w:sectPr w:rsidR="00A26994" w:rsidRPr="00A26994" w:rsidSect="006B6736">
      <w:pgSz w:w="11906" w:h="16838"/>
      <w:pgMar w:top="851" w:right="851" w:bottom="851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751 BT">
    <w:panose1 w:val="02040503050505020304"/>
    <w:charset w:val="00"/>
    <w:family w:val="roman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larendon Blk BT">
    <w:panose1 w:val="02040905050505020204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04BB4"/>
    <w:multiLevelType w:val="hybridMultilevel"/>
    <w:tmpl w:val="1B445F42"/>
    <w:lvl w:ilvl="0" w:tplc="03AC4C12">
      <w:start w:val="1"/>
      <w:numFmt w:val="decimal"/>
      <w:lvlText w:val="%1."/>
      <w:lvlJc w:val="left"/>
      <w:pPr>
        <w:ind w:left="1080" w:hanging="720"/>
      </w:pPr>
      <w:rPr>
        <w:rFonts w:ascii="Century751 BT" w:hAnsi="Century751 BT" w:hint="default"/>
        <w:sz w:val="26"/>
        <w:szCs w:val="2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6A"/>
    <w:rsid w:val="006B6736"/>
    <w:rsid w:val="006F2069"/>
    <w:rsid w:val="0083386A"/>
    <w:rsid w:val="00A2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5B94"/>
  <w15:chartTrackingRefBased/>
  <w15:docId w15:val="{5AC7D25F-E9E1-42CE-8D4D-FD492807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Pal</dc:creator>
  <cp:keywords/>
  <dc:description/>
  <cp:lastModifiedBy>Himanshu Pal</cp:lastModifiedBy>
  <cp:revision>1</cp:revision>
  <dcterms:created xsi:type="dcterms:W3CDTF">2018-12-02T07:39:00Z</dcterms:created>
  <dcterms:modified xsi:type="dcterms:W3CDTF">2018-12-02T08:12:00Z</dcterms:modified>
</cp:coreProperties>
</file>