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GymWala</w:t>
      </w:r>
    </w:p>
    <w:p>
      <w:pPr>
        <w:spacing w:after="60"/>
        <w:jc w:val="center"/>
      </w:pPr>
      <w:r>
        <w:rPr>
          <w:b/>
          <w:bCs/>
          <w:sz w:val="28"/>
          <w:szCs w:val="28"/>
        </w:rPr>
        <w:t xml:space="preserve">Complete Gym Management Platform — Product Flow &amp; Architecture Document</w:t>
      </w:r>
    </w:p>
    <w:p>
      <w:pPr>
        <w:spacing w:after="40"/>
        <w:jc w:val="center"/>
      </w:pPr>
      <w:r>
        <w:rPr>
          <w:i/>
          <w:iCs/>
          <w:color w:val="555555"/>
          <w:sz w:val="22"/>
          <w:szCs w:val="22"/>
        </w:rPr>
        <w:t xml:space="preserve">Domain: webx4.in</w:t>
      </w:r>
    </w:p>
    <w:p>
      <w:pPr>
        <w:spacing w:after="300"/>
        <w:jc w:val="center"/>
      </w:pPr>
      <w:r>
        <w:rPr>
          <w:i/>
          <w:iCs/>
          <w:color w:val="555555"/>
          <w:sz w:val="22"/>
          <w:szCs w:val="22"/>
        </w:rPr>
        <w:t xml:space="preserve">Prepared for: Gagan Agrawal</w:t>
      </w:r>
    </w:p>
    <w:p>
      <w:pPr>
        <w:pStyle w:val="Heading1"/>
        <w:spacing w:after="150" w:before="300"/>
      </w:pPr>
      <w:r>
        <w:t xml:space="preserve">1. Project Overview</w:t>
      </w:r>
    </w:p>
    <w:p>
      <w:pPr>
        <w:spacing w:after="100"/>
      </w:pPr>
      <w:r>
        <w:t xml:space="preserve">GymWala is a fully web-based, multi-tenant SaaS platform (no mobile app) that lets a single Super Admin (platform owner) onboard unlimited gyms onto one system. Each gym owner gets an isolated dashboard to run their own gym, and each gym's members get their own login to view their personal fitness and membership data. All three portals run in the browser (desktop and mobile-responsive) and share one single MongoDB database. The platform uses QR codes for fast login and attendance, and keeps all payments manual/offline (no payment gateway integration).</w:t>
      </w:r>
    </w:p>
    <w:p>
      <w:pPr>
        <w:pStyle w:val="Heading2"/>
        <w:spacing w:after="100" w:before="200"/>
      </w:pPr>
      <w:r>
        <w:t xml:space="preserve">Core Principles</w:t>
      </w:r>
    </w:p>
    <w:p>
      <w:pPr>
        <w:pStyle w:val="ListParagraph"/>
        <w:numPr>
          <w:ilvl w:val="0"/>
          <w:numId w:val="1"/>
        </w:numPr>
        <w:spacing w:after="60"/>
      </w:pPr>
      <w:r>
        <w:t xml:space="preserve">Web-only: all three portals (Super Admin, Gym Owner, Gym Member) are responsive websites — no native mobile app to build or maintain.</w:t>
      </w:r>
    </w:p>
    <w:p>
      <w:pPr>
        <w:pStyle w:val="ListParagraph"/>
        <w:numPr>
          <w:ilvl w:val="0"/>
          <w:numId w:val="1"/>
        </w:numPr>
        <w:spacing w:after="60"/>
      </w:pPr>
      <w:r>
        <w:t xml:space="preserve">Single database: one MongoDB instance/cluster serves all three sub-domains; every document is tagged with a gym_id so data stays logically separated (multi-tenant on a shared DB).</w:t>
      </w:r>
    </w:p>
    <w:p>
      <w:pPr>
        <w:pStyle w:val="ListParagraph"/>
        <w:numPr>
          <w:ilvl w:val="0"/>
          <w:numId w:val="1"/>
        </w:numPr>
        <w:spacing w:after="60"/>
      </w:pPr>
      <w:r>
        <w:t xml:space="preserve">Approval-gated: no gym owner or gym goes live without Super Admin approval.</w:t>
      </w:r>
    </w:p>
    <w:p>
      <w:pPr>
        <w:pStyle w:val="ListParagraph"/>
        <w:numPr>
          <w:ilvl w:val="0"/>
          <w:numId w:val="1"/>
        </w:numPr>
        <w:spacing w:after="60"/>
      </w:pPr>
      <w:r>
        <w:t xml:space="preserve">QR-first UX: login and attendance both use QR scanning, done entirely through the browser (phone camera/webcam) — no app install needed.</w:t>
      </w:r>
    </w:p>
    <w:p>
      <w:pPr>
        <w:pStyle w:val="ListParagraph"/>
        <w:numPr>
          <w:ilvl w:val="0"/>
          <w:numId w:val="1"/>
        </w:numPr>
        <w:spacing w:after="60"/>
      </w:pPr>
      <w:r>
        <w:t xml:space="preserve">Manual payments only: platform does not touch money; owners/staff record cash/UPI/bank payments manually.</w:t>
      </w:r>
    </w:p>
    <w:p>
      <w:pPr>
        <w:pStyle w:val="ListParagraph"/>
        <w:numPr>
          <w:ilvl w:val="0"/>
          <w:numId w:val="1"/>
        </w:numPr>
        <w:spacing w:after="60"/>
      </w:pPr>
      <w:r>
        <w:t xml:space="preserve">Three distinct sub-domains, three distinct front-ends, one shared backend API and one shared MongoDB database.</w:t>
      </w:r>
    </w:p>
    <w:p>
      <w:pPr>
        <w:pStyle w:val="Heading1"/>
        <w:spacing w:after="150" w:before="300"/>
      </w:pPr>
      <w:r>
        <w:t xml:space="preserve">2. Domain &amp; Sub-domain Architecture</w:t>
      </w:r>
    </w:p>
    <w:p>
      <w:pPr>
        <w:spacing w:after="100"/>
      </w:pPr>
      <w:r>
        <w:t xml:space="preserve">Using your existing domain webx4.in, the platform is split into three sub-domains, each a separate responsive web front-end, but all three talk to one backend API and one single MongoDB database (no separate DB per portal, no mobile app):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c>
          <w:tcPr>
            <w:tcW w:type="dxa" w:w="2200"/>
            <w:shd w:fill="1F4E79" w:val="clear"/>
            <w:vAlign w:val="center"/>
          </w:tcPr>
          <w:p>
            <w:r>
              <w:rPr>
                <w:b/>
                <w:bCs/>
                <w:color w:val="FFFFFF"/>
                <w:sz w:val="20"/>
                <w:szCs w:val="20"/>
              </w:rPr>
              <w:t xml:space="preserve">Sub-domain</w:t>
            </w:r>
          </w:p>
        </w:tc>
        <w:tc>
          <w:tcPr>
            <w:tcW w:type="dxa" w:w="2600"/>
            <w:shd w:fill="1F4E79" w:val="clear"/>
            <w:vAlign w:val="center"/>
          </w:tcPr>
          <w:p>
            <w:r>
              <w:rPr>
                <w:b/>
                <w:bCs/>
                <w:color w:val="FFFFFF"/>
                <w:sz w:val="20"/>
                <w:szCs w:val="20"/>
              </w:rPr>
              <w:t xml:space="preserve">Used by</w:t>
            </w:r>
          </w:p>
        </w:tc>
        <w:tc>
          <w:tcPr>
            <w:tcW w:type="dxa" w:w="4200"/>
            <w:shd w:fill="1F4E79" w:val="clear"/>
            <w:vAlign w:val="center"/>
          </w:tcPr>
          <w:p>
            <w:r>
              <w:rPr>
                <w:b/>
                <w:bCs/>
                <w:color w:val="FFFFFF"/>
                <w:sz w:val="20"/>
                <w:szCs w:val="20"/>
              </w:rPr>
              <w:t xml:space="preserve">Purpose</w:t>
            </w:r>
          </w:p>
        </w:tc>
      </w:tr>
      <w:tr>
        <w:tc>
          <w:tcPr>
            <w:tcW w:type="dxa" w:w="2200"/>
            <w:vAlign w:val="center"/>
          </w:tcPr>
          <w:p>
            <w:r>
              <w:rPr>
                <w:b w:val="false"/>
                <w:bCs w:val="false"/>
                <w:color w:val="000000"/>
                <w:sz w:val="20"/>
                <w:szCs w:val="20"/>
              </w:rPr>
              <w:t xml:space="preserve">admin.webx4.in</w:t>
            </w:r>
          </w:p>
        </w:tc>
        <w:tc>
          <w:tcPr>
            <w:tcW w:type="dxa" w:w="2600"/>
            <w:vAlign w:val="center"/>
          </w:tcPr>
          <w:p>
            <w:r>
              <w:rPr>
                <w:b w:val="false"/>
                <w:bCs w:val="false"/>
                <w:color w:val="000000"/>
                <w:sz w:val="20"/>
                <w:szCs w:val="20"/>
              </w:rPr>
              <w:t xml:space="preserve">Super Admin (you)</w:t>
            </w:r>
          </w:p>
        </w:tc>
        <w:tc>
          <w:tcPr>
            <w:tcW w:type="dxa" w:w="4200"/>
            <w:vAlign w:val="center"/>
          </w:tcPr>
          <w:p>
            <w:r>
              <w:rPr>
                <w:b w:val="false"/>
                <w:bCs w:val="false"/>
                <w:color w:val="000000"/>
                <w:sz w:val="20"/>
                <w:szCs w:val="20"/>
              </w:rPr>
              <w:t xml:space="preserve">Approve gym owners, build/verify gym profiles, manage platform subscriptions, view all gyms, platform analytics, support/tickets.</w:t>
            </w:r>
          </w:p>
        </w:tc>
      </w:tr>
      <w:tr>
        <w:tc>
          <w:tcPr>
            <w:tcW w:type="dxa" w:w="2200"/>
            <w:shd w:fill="F2F2F2" w:val="clear"/>
            <w:vAlign w:val="center"/>
          </w:tcPr>
          <w:p>
            <w:r>
              <w:rPr>
                <w:b w:val="false"/>
                <w:bCs w:val="false"/>
                <w:color w:val="000000"/>
                <w:sz w:val="20"/>
                <w:szCs w:val="20"/>
              </w:rPr>
              <w:t xml:space="preserve">owner.webx4.in</w:t>
            </w:r>
          </w:p>
        </w:tc>
        <w:tc>
          <w:tcPr>
            <w:tcW w:type="dxa" w:w="2600"/>
            <w:shd w:fill="F2F2F2" w:val="clear"/>
            <w:vAlign w:val="center"/>
          </w:tcPr>
          <w:p>
            <w:r>
              <w:rPr>
                <w:b w:val="false"/>
                <w:bCs w:val="false"/>
                <w:color w:val="000000"/>
                <w:sz w:val="20"/>
                <w:szCs w:val="20"/>
              </w:rPr>
              <w:t xml:space="preserve">Gym Owners</w:t>
            </w:r>
          </w:p>
        </w:tc>
        <w:tc>
          <w:tcPr>
            <w:tcW w:type="dxa" w:w="4200"/>
            <w:shd w:fill="F2F2F2" w:val="clear"/>
            <w:vAlign w:val="center"/>
          </w:tcPr>
          <w:p>
            <w:r>
              <w:rPr>
                <w:b w:val="false"/>
                <w:bCs w:val="false"/>
                <w:color w:val="000000"/>
                <w:sz w:val="20"/>
                <w:szCs w:val="20"/>
              </w:rPr>
              <w:t xml:space="preserve">Manage own gym: members, staff, plans, fees, attendance, reports, communication.</w:t>
            </w:r>
          </w:p>
        </w:tc>
      </w:tr>
      <w:tr>
        <w:tc>
          <w:tcPr>
            <w:tcW w:type="dxa" w:w="2200"/>
            <w:vAlign w:val="center"/>
          </w:tcPr>
          <w:p>
            <w:r>
              <w:rPr>
                <w:b w:val="false"/>
                <w:bCs w:val="false"/>
                <w:color w:val="000000"/>
                <w:sz w:val="20"/>
                <w:szCs w:val="20"/>
              </w:rPr>
              <w:t xml:space="preserve">member.webx4.in</w:t>
            </w:r>
          </w:p>
        </w:tc>
        <w:tc>
          <w:tcPr>
            <w:tcW w:type="dxa" w:w="2600"/>
            <w:vAlign w:val="center"/>
          </w:tcPr>
          <w:p>
            <w:r>
              <w:rPr>
                <w:b w:val="false"/>
                <w:bCs w:val="false"/>
                <w:color w:val="000000"/>
                <w:sz w:val="20"/>
                <w:szCs w:val="20"/>
              </w:rPr>
              <w:t xml:space="preserve">Gym Members</w:t>
            </w:r>
          </w:p>
        </w:tc>
        <w:tc>
          <w:tcPr>
            <w:tcW w:type="dxa" w:w="4200"/>
            <w:vAlign w:val="center"/>
          </w:tcPr>
          <w:p>
            <w:r>
              <w:rPr>
                <w:b w:val="false"/>
                <w:bCs w:val="false"/>
                <w:color w:val="000000"/>
                <w:sz w:val="20"/>
                <w:szCs w:val="20"/>
              </w:rPr>
              <w:t xml:space="preserve">View own profile, plan, attendance, workouts, payment history, gym info via QR login.</w:t>
            </w:r>
          </w:p>
        </w:tc>
      </w:tr>
    </w:tbl>
    <w:p>
      <w:pPr>
        <w:spacing w:after="100"/>
      </w:pPr>
      <w:r>
        <w:t xml:space="preserve"/>
      </w:r>
    </w:p>
    <w:p>
      <w:pPr>
        <w:spacing w:after="100"/>
      </w:pPr>
      <w:r>
        <w:rPr>
          <w:i/>
          <w:iCs/>
          <w:color w:val="555555"/>
        </w:rPr>
        <w:t xml:space="preserve">Optional 4th sub-domain for later: api.webx4.in for the backend REST API used by all three front-ends. All three sub-domains read/write the same MongoDB database — a member's data entered by the owner is instantly visible on member.webx4.in with no sync/replication needed.</w:t>
      </w:r>
    </w:p>
    <w:p>
      <w:pPr>
        <w:pStyle w:val="Heading1"/>
        <w:spacing w:after="150" w:before="300"/>
      </w:pPr>
      <w:r>
        <w:t xml:space="preserve">3. User Roles &amp; Hierarchy</w:t>
      </w:r>
    </w:p>
    <w:p>
      <w:pPr>
        <w:spacing w:after="100"/>
      </w:pPr>
      <w:r>
        <w:t xml:space="preserve">GymWala.SuperAdmin (you) sits at the top and is the only role that can create a Gym Owner account. Everything below is scoped to a single gym.</w:t>
      </w:r>
    </w:p>
    <w:p>
      <w:pPr>
        <w:pStyle w:val="ListParagraph"/>
        <w:numPr>
          <w:ilvl w:val="0"/>
          <w:numId w:val="1"/>
        </w:numPr>
        <w:spacing w:after="60"/>
      </w:pPr>
      <w:r>
        <w:t xml:space="preserve">Super Admin — platform owner, one account (extendable to a small internal team later).</w:t>
      </w:r>
    </w:p>
    <w:p>
      <w:pPr>
        <w:pStyle w:val="ListParagraph"/>
        <w:numPr>
          <w:ilvl w:val="0"/>
          <w:numId w:val="1"/>
        </w:numPr>
        <w:spacing w:after="60"/>
      </w:pPr>
      <w:r>
        <w:t xml:space="preserve">Gym Owner — one per gym, created only by Super Admin after approval.</w:t>
      </w:r>
    </w:p>
    <w:p>
      <w:pPr>
        <w:pStyle w:val="ListParagraph"/>
        <w:numPr>
          <w:ilvl w:val="0"/>
          <w:numId w:val="1"/>
        </w:numPr>
        <w:spacing w:after="60"/>
      </w:pPr>
      <w:r>
        <w:t xml:space="preserve">Gym Staff / Trainer (optional role owners can create) — limited permissions inside a gym: mark attendance, view members, cannot see billing/subscription.</w:t>
      </w:r>
    </w:p>
    <w:p>
      <w:pPr>
        <w:pStyle w:val="ListParagraph"/>
        <w:numPr>
          <w:ilvl w:val="0"/>
          <w:numId w:val="1"/>
        </w:numPr>
        <w:spacing w:after="60"/>
      </w:pPr>
      <w:r>
        <w:t xml:space="preserve">Gym Member — created by the gym owner/staff (self-signup optional, but activated only after owner approval).</w:t>
      </w:r>
    </w:p>
    <w:p>
      <w:pPr>
        <w:pStyle w:val="Heading1"/>
        <w:spacing w:after="150" w:before="300"/>
      </w:pPr>
      <w:r>
        <w:t xml:space="preserve">4. Super Admin Panel — admin.webx4.in</w:t>
      </w:r>
    </w:p>
    <w:p>
      <w:pPr>
        <w:pStyle w:val="Heading2"/>
        <w:spacing w:after="100" w:before="200"/>
      </w:pPr>
      <w:r>
        <w:t xml:space="preserve">4.1 Core Responsibilities</w:t>
      </w:r>
    </w:p>
    <w:p>
      <w:pPr>
        <w:pStyle w:val="ListParagraph"/>
        <w:numPr>
          <w:ilvl w:val="0"/>
          <w:numId w:val="1"/>
        </w:numPr>
        <w:spacing w:after="60"/>
      </w:pPr>
      <w:r>
        <w:t xml:space="preserve">Review and approve/reject new gym owner sign-up requests (KYC: gym name, address, owner ID proof, phone/email verification).</w:t>
      </w:r>
    </w:p>
    <w:p>
      <w:pPr>
        <w:pStyle w:val="ListParagraph"/>
        <w:numPr>
          <w:ilvl w:val="0"/>
          <w:numId w:val="1"/>
        </w:numPr>
        <w:spacing w:after="60"/>
      </w:pPr>
      <w:r>
        <w:t xml:space="preserve">Create the gym owner's login credentials once approved (auto-generate + email/SMS, or manual set).</w:t>
      </w:r>
    </w:p>
    <w:p>
      <w:pPr>
        <w:pStyle w:val="ListParagraph"/>
        <w:numPr>
          <w:ilvl w:val="0"/>
          <w:numId w:val="1"/>
        </w:numPr>
        <w:spacing w:after="60"/>
      </w:pPr>
      <w:r>
        <w:t xml:space="preserve">Build/verify the initial gym profile: gym name, logo, branch address, timings, plan templates (owner can edit later).</w:t>
      </w:r>
    </w:p>
    <w:p>
      <w:pPr>
        <w:pStyle w:val="ListParagraph"/>
        <w:numPr>
          <w:ilvl w:val="0"/>
          <w:numId w:val="1"/>
        </w:numPr>
        <w:spacing w:after="60"/>
      </w:pPr>
      <w:r>
        <w:t xml:space="preserve">Manage platform subscription per gym: plan tier (e.g. Basic/Pro/Enterprise), validity dates, manual renewal, suspend/reactivate a gym if subscription lapses.</w:t>
      </w:r>
    </w:p>
    <w:p>
      <w:pPr>
        <w:pStyle w:val="ListParagraph"/>
        <w:numPr>
          <w:ilvl w:val="0"/>
          <w:numId w:val="1"/>
        </w:numPr>
        <w:spacing w:after="60"/>
      </w:pPr>
      <w:r>
        <w:t xml:space="preserve">View a master dashboard across all gyms: total gyms, active vs. expired, total members platform-wide, revenue collected by each gym (self-reported), churn.</w:t>
      </w:r>
    </w:p>
    <w:p>
      <w:pPr>
        <w:pStyle w:val="ListParagraph"/>
        <w:numPr>
          <w:ilvl w:val="0"/>
          <w:numId w:val="1"/>
        </w:numPr>
        <w:spacing w:after="60"/>
      </w:pPr>
      <w:r>
        <w:t xml:space="preserve">Global settings: QR code security keys, notification templates (SMS/Email/WhatsApp), Terms &amp; Conditions, support tickets raised by owners.</w:t>
      </w:r>
    </w:p>
    <w:p>
      <w:pPr>
        <w:pStyle w:val="ListParagraph"/>
        <w:numPr>
          <w:ilvl w:val="0"/>
          <w:numId w:val="1"/>
        </w:numPr>
        <w:spacing w:after="60"/>
      </w:pPr>
      <w:r>
        <w:t xml:space="preserve">Impersonate / view-only access into a gym owner's dashboard for support &amp; troubleshooting (with audit log).</w:t>
      </w:r>
    </w:p>
    <w:p>
      <w:pPr>
        <w:pStyle w:val="Heading2"/>
        <w:spacing w:after="100" w:before="200"/>
      </w:pPr>
      <w:r>
        <w:t xml:space="preserve">4.2 Super Admin Flow</w:t>
      </w:r>
    </w:p>
    <w:p>
      <w:pPr>
        <w:pStyle w:val="ListParagraph"/>
        <w:numPr>
          <w:ilvl w:val="0"/>
          <w:numId w:val="2"/>
        </w:numPr>
        <w:spacing w:after="60"/>
      </w:pPr>
      <w:r>
        <w:t xml:space="preserve">Gym owner submits a sign-up request from a public 'Register your Gym' page on webx4.in (basic details + documents).</w:t>
      </w:r>
    </w:p>
    <w:p>
      <w:pPr>
        <w:pStyle w:val="ListParagraph"/>
        <w:numPr>
          <w:ilvl w:val="0"/>
          <w:numId w:val="2"/>
        </w:numPr>
        <w:spacing w:after="60"/>
      </w:pPr>
      <w:r>
        <w:t xml:space="preserve">Request lands in Super Admin's 'Pending Approvals' queue.</w:t>
      </w:r>
    </w:p>
    <w:p>
      <w:pPr>
        <w:pStyle w:val="ListParagraph"/>
        <w:numPr>
          <w:ilvl w:val="0"/>
          <w:numId w:val="2"/>
        </w:numPr>
        <w:spacing w:after="60"/>
      </w:pPr>
      <w:r>
        <w:t xml:space="preserve">Super Admin reviews KYC documents and gym details.</w:t>
      </w:r>
    </w:p>
    <w:p>
      <w:pPr>
        <w:pStyle w:val="ListParagraph"/>
        <w:numPr>
          <w:ilvl w:val="0"/>
          <w:numId w:val="2"/>
        </w:numPr>
        <w:spacing w:after="60"/>
      </w:pPr>
      <w:r>
        <w:t xml:space="preserve">On approval: system auto-creates gym owner login ID + temporary password, sends via SMS/Email/WhatsApp, and creates a blank Gym Profile shell linked to that owner.</w:t>
      </w:r>
    </w:p>
    <w:p>
      <w:pPr>
        <w:pStyle w:val="ListParagraph"/>
        <w:numPr>
          <w:ilvl w:val="0"/>
          <w:numId w:val="2"/>
        </w:numPr>
        <w:spacing w:after="60"/>
      </w:pPr>
      <w:r>
        <w:t xml:space="preserve">Super Admin sets the subscription plan &amp; validity for this gym (e.g. 12 months Pro Plan).</w:t>
      </w:r>
    </w:p>
    <w:p>
      <w:pPr>
        <w:pStyle w:val="ListParagraph"/>
        <w:numPr>
          <w:ilvl w:val="0"/>
          <w:numId w:val="2"/>
        </w:numPr>
        <w:spacing w:after="60"/>
      </w:pPr>
      <w:r>
        <w:t xml:space="preserve">Owner logs into owner.webx4.in for the first time, must reset password, completes gym profile (branches, timings, plans, photos).</w:t>
      </w:r>
    </w:p>
    <w:p>
      <w:pPr>
        <w:pStyle w:val="ListParagraph"/>
        <w:numPr>
          <w:ilvl w:val="0"/>
          <w:numId w:val="2"/>
        </w:numPr>
        <w:spacing w:after="60"/>
      </w:pPr>
      <w:r>
        <w:t xml:space="preserve">If rejected: owner gets a reason and can re-submit.</w:t>
      </w:r>
    </w:p>
    <w:p>
      <w:pPr>
        <w:pStyle w:val="ListParagraph"/>
        <w:numPr>
          <w:ilvl w:val="0"/>
          <w:numId w:val="2"/>
        </w:numPr>
        <w:spacing w:after="60"/>
      </w:pPr>
      <w:r>
        <w:t xml:space="preserve">On subscription expiry: system auto-locks the owner dashboard (read-only) until Super Admin manually marks the renewal as paid.</w:t>
      </w:r>
    </w:p>
    <w:p>
      <w:pPr>
        <w:pStyle w:val="Heading1"/>
        <w:spacing w:after="150" w:before="300"/>
      </w:pPr>
      <w:r>
        <w:t xml:space="preserve">5. Gym Owner Panel — owner.webx4.in</w:t>
      </w:r>
    </w:p>
    <w:p>
      <w:pPr>
        <w:spacing w:after="100"/>
      </w:pPr>
      <w:r>
        <w:t xml:space="preserve">Feature set below is benchmarked against GymMaster, Glofox, PushPress, Gymdesk and GymBook, adapted for manual/offline Indian-gym-style payments.</w:t>
      </w:r>
    </w:p>
    <w:p>
      <w:pPr>
        <w:pStyle w:val="Heading2"/>
        <w:spacing w:after="100" w:before="200"/>
      </w:pPr>
      <w:r>
        <w:t xml:space="preserve">5.1 Gym &amp; Branch Setup</w:t>
      </w:r>
    </w:p>
    <w:p>
      <w:pPr>
        <w:pStyle w:val="ListParagraph"/>
        <w:numPr>
          <w:ilvl w:val="0"/>
          <w:numId w:val="1"/>
        </w:numPr>
        <w:spacing w:after="60"/>
      </w:pPr>
      <w:r>
        <w:t xml:space="preserve">Gym profile: name, logo, address, multiple branches (if any), timings, holidays.</w:t>
      </w:r>
    </w:p>
    <w:p>
      <w:pPr>
        <w:pStyle w:val="ListParagraph"/>
        <w:numPr>
          <w:ilvl w:val="0"/>
          <w:numId w:val="1"/>
        </w:numPr>
        <w:spacing w:after="60"/>
      </w:pPr>
      <w:r>
        <w:t xml:space="preserve">Staff/trainer accounts with role-based permissions.</w:t>
      </w:r>
    </w:p>
    <w:p>
      <w:pPr>
        <w:pStyle w:val="ListParagraph"/>
        <w:numPr>
          <w:ilvl w:val="0"/>
          <w:numId w:val="1"/>
        </w:numPr>
        <w:spacing w:after="60"/>
      </w:pPr>
      <w:r>
        <w:t xml:space="preserve">Membership plan builder: duration, price, personal-training add-ons, family/couple plans, day-pass.</w:t>
      </w:r>
    </w:p>
    <w:p>
      <w:pPr>
        <w:pStyle w:val="Heading2"/>
        <w:spacing w:after="100" w:before="200"/>
      </w:pPr>
      <w:r>
        <w:t xml:space="preserve">5.2 Member Management</w:t>
      </w:r>
    </w:p>
    <w:p>
      <w:pPr>
        <w:pStyle w:val="ListParagraph"/>
        <w:numPr>
          <w:ilvl w:val="0"/>
          <w:numId w:val="1"/>
        </w:numPr>
        <w:spacing w:after="60"/>
      </w:pPr>
      <w:r>
        <w:t xml:space="preserve">Add member manually or approve self-signup requests.</w:t>
      </w:r>
    </w:p>
    <w:p>
      <w:pPr>
        <w:pStyle w:val="ListParagraph"/>
        <w:numPr>
          <w:ilvl w:val="0"/>
          <w:numId w:val="1"/>
        </w:numPr>
        <w:spacing w:after="60"/>
      </w:pPr>
      <w:r>
        <w:t xml:space="preserve">Member profile: photo, contact, DOB, health notes/medical flags, emergency contact, body measurements/progress photos.</w:t>
      </w:r>
    </w:p>
    <w:p>
      <w:pPr>
        <w:pStyle w:val="ListParagraph"/>
        <w:numPr>
          <w:ilvl w:val="0"/>
          <w:numId w:val="1"/>
        </w:numPr>
        <w:spacing w:after="60"/>
      </w:pPr>
      <w:r>
        <w:t xml:space="preserve">Assign plan, batch/timing slot, personal trainer.</w:t>
      </w:r>
    </w:p>
    <w:p>
      <w:pPr>
        <w:pStyle w:val="ListParagraph"/>
        <w:numPr>
          <w:ilvl w:val="0"/>
          <w:numId w:val="1"/>
        </w:numPr>
        <w:spacing w:after="60"/>
      </w:pPr>
      <w:r>
        <w:t xml:space="preserve">Filter by Active / Inactive / Expiring in 3 days / Expired / Blocked.</w:t>
      </w:r>
    </w:p>
    <w:p>
      <w:pPr>
        <w:pStyle w:val="ListParagraph"/>
        <w:numPr>
          <w:ilvl w:val="0"/>
          <w:numId w:val="1"/>
        </w:numPr>
        <w:spacing w:after="60"/>
      </w:pPr>
      <w:r>
        <w:t xml:space="preserve">Auto membership-expiry alerts to owner and to the member (SMS/WhatsApp/push).</w:t>
      </w:r>
    </w:p>
    <w:p>
      <w:pPr>
        <w:pStyle w:val="ListParagraph"/>
        <w:numPr>
          <w:ilvl w:val="0"/>
          <w:numId w:val="1"/>
        </w:numPr>
        <w:spacing w:after="60"/>
      </w:pPr>
      <w:r>
        <w:t xml:space="preserve">Digital membership card with member's personal QR code (see Section 7).</w:t>
      </w:r>
    </w:p>
    <w:p>
      <w:pPr>
        <w:pStyle w:val="Heading2"/>
        <w:spacing w:after="100" w:before="200"/>
      </w:pPr>
      <w:r>
        <w:t xml:space="preserve">5.3 Attendance</w:t>
      </w:r>
    </w:p>
    <w:p>
      <w:pPr>
        <w:pStyle w:val="ListParagraph"/>
        <w:numPr>
          <w:ilvl w:val="0"/>
          <w:numId w:val="1"/>
        </w:numPr>
        <w:spacing w:after="60"/>
      </w:pPr>
      <w:r>
        <w:t xml:space="preserve">QR scan check-in at entrance (member shows QR, staff scans with phone/tablet, or a fixed scanner device).</w:t>
      </w:r>
    </w:p>
    <w:p>
      <w:pPr>
        <w:pStyle w:val="ListParagraph"/>
        <w:numPr>
          <w:ilvl w:val="0"/>
          <w:numId w:val="1"/>
        </w:numPr>
        <w:spacing w:after="60"/>
      </w:pPr>
      <w:r>
        <w:t xml:space="preserve">Manual check-in fallback (in case member forgets QR / phone).</w:t>
      </w:r>
    </w:p>
    <w:p>
      <w:pPr>
        <w:pStyle w:val="ListParagraph"/>
        <w:numPr>
          <w:ilvl w:val="0"/>
          <w:numId w:val="1"/>
        </w:numPr>
        <w:spacing w:after="60"/>
      </w:pPr>
      <w:r>
        <w:t xml:space="preserve">Daily attendance dashboard + attendance history/reports per member and per batch.</w:t>
      </w:r>
    </w:p>
    <w:p>
      <w:pPr>
        <w:pStyle w:val="Heading2"/>
        <w:spacing w:after="100" w:before="200"/>
      </w:pPr>
      <w:r>
        <w:t xml:space="preserve">5.4 Fees &amp; Payments (Manual — no gateway)</w:t>
      </w:r>
    </w:p>
    <w:p>
      <w:pPr>
        <w:pStyle w:val="ListParagraph"/>
        <w:numPr>
          <w:ilvl w:val="0"/>
          <w:numId w:val="1"/>
        </w:numPr>
        <w:spacing w:after="60"/>
      </w:pPr>
      <w:r>
        <w:t xml:space="preserve">Record a payment: cash / UPI (manual reference) / bank transfer / cheque — owner or staff logs it, no online processing.</w:t>
      </w:r>
    </w:p>
    <w:p>
      <w:pPr>
        <w:pStyle w:val="ListParagraph"/>
        <w:numPr>
          <w:ilvl w:val="0"/>
          <w:numId w:val="1"/>
        </w:numPr>
        <w:spacing w:after="60"/>
      </w:pPr>
      <w:r>
        <w:t xml:space="preserve">Auto-generated receipt (PDF) for each recorded payment.</w:t>
      </w:r>
    </w:p>
    <w:p>
      <w:pPr>
        <w:pStyle w:val="ListParagraph"/>
        <w:numPr>
          <w:ilvl w:val="0"/>
          <w:numId w:val="1"/>
        </w:numPr>
        <w:spacing w:after="60"/>
      </w:pPr>
      <w:r>
        <w:t xml:space="preserve">Due/overdue list with reminders (SMS/WhatsApp/Email) — reminder only, not auto-debit.</w:t>
      </w:r>
    </w:p>
    <w:p>
      <w:pPr>
        <w:pStyle w:val="ListParagraph"/>
        <w:numPr>
          <w:ilvl w:val="0"/>
          <w:numId w:val="1"/>
        </w:numPr>
        <w:spacing w:after="60"/>
      </w:pPr>
      <w:r>
        <w:t xml:space="preserve">Partial payment / installment tracking.</w:t>
      </w:r>
    </w:p>
    <w:p>
      <w:pPr>
        <w:pStyle w:val="ListParagraph"/>
        <w:numPr>
          <w:ilvl w:val="0"/>
          <w:numId w:val="1"/>
        </w:numPr>
        <w:spacing w:after="60"/>
      </w:pPr>
      <w:r>
        <w:t xml:space="preserve">Revenue reports: daily/weekly/monthly collection, plan-wise revenue, outstanding dues.</w:t>
      </w:r>
    </w:p>
    <w:p>
      <w:pPr>
        <w:pStyle w:val="Heading2"/>
        <w:spacing w:after="100" w:before="200"/>
      </w:pPr>
      <w:r>
        <w:t xml:space="preserve">5.5 Engagement &amp; Growth</w:t>
      </w:r>
    </w:p>
    <w:p>
      <w:pPr>
        <w:pStyle w:val="ListParagraph"/>
        <w:numPr>
          <w:ilvl w:val="0"/>
          <w:numId w:val="1"/>
        </w:numPr>
        <w:spacing w:after="60"/>
      </w:pPr>
      <w:r>
        <w:t xml:space="preserve">Broadcast messages/notices to all members or a filtered segment.</w:t>
      </w:r>
    </w:p>
    <w:p>
      <w:pPr>
        <w:pStyle w:val="ListParagraph"/>
        <w:numPr>
          <w:ilvl w:val="0"/>
          <w:numId w:val="1"/>
        </w:numPr>
        <w:spacing w:after="60"/>
      </w:pPr>
      <w:r>
        <w:t xml:space="preserve">Birthday &amp; renewal-due auto-reminders.</w:t>
      </w:r>
    </w:p>
    <w:p>
      <w:pPr>
        <w:pStyle w:val="ListParagraph"/>
        <w:numPr>
          <w:ilvl w:val="0"/>
          <w:numId w:val="1"/>
        </w:numPr>
        <w:spacing w:after="60"/>
      </w:pPr>
      <w:r>
        <w:t xml:space="preserve">Lead management for walk-in enquiries not yet converted to members.</w:t>
      </w:r>
    </w:p>
    <w:p>
      <w:pPr>
        <w:pStyle w:val="ListParagraph"/>
        <w:numPr>
          <w:ilvl w:val="0"/>
          <w:numId w:val="1"/>
        </w:numPr>
        <w:spacing w:after="60"/>
      </w:pPr>
      <w:r>
        <w:t xml:space="preserve">Referral tracking (member-gets-member).</w:t>
      </w:r>
    </w:p>
    <w:p>
      <w:pPr>
        <w:pStyle w:val="Heading2"/>
        <w:spacing w:after="100" w:before="200"/>
      </w:pPr>
      <w:r>
        <w:t xml:space="preserve">5.6 Reports &amp; Analytics</w:t>
      </w:r>
    </w:p>
    <w:p>
      <w:pPr>
        <w:pStyle w:val="ListParagraph"/>
        <w:numPr>
          <w:ilvl w:val="0"/>
          <w:numId w:val="1"/>
        </w:numPr>
        <w:spacing w:after="60"/>
      </w:pPr>
      <w:r>
        <w:t xml:space="preserve">Member growth, retention/churn, attendance trends, revenue trends, plan popularity.</w:t>
      </w:r>
    </w:p>
    <w:p>
      <w:pPr>
        <w:pStyle w:val="ListParagraph"/>
        <w:numPr>
          <w:ilvl w:val="0"/>
          <w:numId w:val="1"/>
        </w:numPr>
        <w:spacing w:after="60"/>
      </w:pPr>
      <w:r>
        <w:t xml:space="preserve">Exportable reports (PDF/Excel).</w:t>
      </w:r>
    </w:p>
    <w:p>
      <w:pPr>
        <w:pStyle w:val="Heading2"/>
        <w:spacing w:after="100" w:before="200"/>
      </w:pPr>
      <w:r>
        <w:t xml:space="preserve">5.7 Content for Members</w:t>
      </w:r>
    </w:p>
    <w:p>
      <w:pPr>
        <w:pStyle w:val="ListParagraph"/>
        <w:numPr>
          <w:ilvl w:val="0"/>
          <w:numId w:val="1"/>
        </w:numPr>
        <w:spacing w:after="60"/>
      </w:pPr>
      <w:r>
        <w:t xml:space="preserve">Publish workout plans / diet plans per member or per batch.</w:t>
      </w:r>
    </w:p>
    <w:p>
      <w:pPr>
        <w:pStyle w:val="ListParagraph"/>
        <w:numPr>
          <w:ilvl w:val="0"/>
          <w:numId w:val="1"/>
        </w:numPr>
        <w:spacing w:after="60"/>
      </w:pPr>
      <w:r>
        <w:t xml:space="preserve">Class/slot scheduling (if the gym runs batches like Zumba, Yoga, CrossFit).</w:t>
      </w:r>
    </w:p>
    <w:p>
      <w:pPr>
        <w:pStyle w:val="ListParagraph"/>
        <w:numPr>
          <w:ilvl w:val="0"/>
          <w:numId w:val="1"/>
        </w:numPr>
        <w:spacing w:after="60"/>
      </w:pPr>
      <w:r>
        <w:t xml:space="preserve">Gym announcements, timing changes, holiday notices.</w:t>
      </w:r>
    </w:p>
    <w:p>
      <w:pPr>
        <w:pStyle w:val="Heading1"/>
        <w:spacing w:after="150" w:before="300"/>
      </w:pPr>
      <w:r>
        <w:t xml:space="preserve">6. Gym Member Panel/App — member.webx4.in</w:t>
      </w:r>
    </w:p>
    <w:p>
      <w:pPr>
        <w:pStyle w:val="ListParagraph"/>
        <w:numPr>
          <w:ilvl w:val="0"/>
          <w:numId w:val="1"/>
        </w:numPr>
        <w:spacing w:after="60"/>
      </w:pPr>
      <w:r>
        <w:t xml:space="preserve">QR login (Section 7) — no need to remember passwords daily.</w:t>
      </w:r>
    </w:p>
    <w:p>
      <w:pPr>
        <w:pStyle w:val="ListParagraph"/>
        <w:numPr>
          <w:ilvl w:val="0"/>
          <w:numId w:val="1"/>
        </w:numPr>
        <w:spacing w:after="60"/>
      </w:pPr>
      <w:r>
        <w:t xml:space="preserve">Personal digital membership card with unique QR (used for entry/attendance).</w:t>
      </w:r>
    </w:p>
    <w:p>
      <w:pPr>
        <w:pStyle w:val="ListParagraph"/>
        <w:numPr>
          <w:ilvl w:val="0"/>
          <w:numId w:val="1"/>
        </w:numPr>
        <w:spacing w:after="60"/>
      </w:pPr>
      <w:r>
        <w:t xml:space="preserve">View plan details, start/expiry date, days remaining, renewal reminders.</w:t>
      </w:r>
    </w:p>
    <w:p>
      <w:pPr>
        <w:pStyle w:val="ListParagraph"/>
        <w:numPr>
          <w:ilvl w:val="0"/>
          <w:numId w:val="1"/>
        </w:numPr>
        <w:spacing w:after="60"/>
      </w:pPr>
      <w:r>
        <w:t xml:space="preserve">View attendance history/calendar and monthly attendance streak.</w:t>
      </w:r>
    </w:p>
    <w:p>
      <w:pPr>
        <w:pStyle w:val="ListParagraph"/>
        <w:numPr>
          <w:ilvl w:val="0"/>
          <w:numId w:val="1"/>
        </w:numPr>
        <w:spacing w:after="60"/>
      </w:pPr>
      <w:r>
        <w:t xml:space="preserve">View assigned workout plan, diet plan, and daily activity log.</w:t>
      </w:r>
    </w:p>
    <w:p>
      <w:pPr>
        <w:pStyle w:val="ListParagraph"/>
        <w:numPr>
          <w:ilvl w:val="0"/>
          <w:numId w:val="1"/>
        </w:numPr>
        <w:spacing w:after="60"/>
      </w:pPr>
      <w:r>
        <w:t xml:space="preserve">View payment history &amp; download receipts (all manually recorded by the gym, view-only for the member).</w:t>
      </w:r>
    </w:p>
    <w:p>
      <w:pPr>
        <w:pStyle w:val="ListParagraph"/>
        <w:numPr>
          <w:ilvl w:val="0"/>
          <w:numId w:val="1"/>
        </w:numPr>
        <w:spacing w:after="60"/>
      </w:pPr>
      <w:r>
        <w:t xml:space="preserve">View gym timings, holiday notices, announcements, trainer contact.</w:t>
      </w:r>
    </w:p>
    <w:p>
      <w:pPr>
        <w:pStyle w:val="ListParagraph"/>
        <w:numPr>
          <w:ilvl w:val="0"/>
          <w:numId w:val="1"/>
        </w:numPr>
        <w:spacing w:after="60"/>
      </w:pPr>
      <w:r>
        <w:t xml:space="preserve">Optional: log daily activity (weight, steps, water intake) for self-tracking.</w:t>
      </w:r>
    </w:p>
    <w:p>
      <w:pPr>
        <w:pStyle w:val="ListParagraph"/>
        <w:numPr>
          <w:ilvl w:val="0"/>
          <w:numId w:val="1"/>
        </w:numPr>
        <w:spacing w:after="60"/>
      </w:pPr>
      <w:r>
        <w:t xml:space="preserve">Raise a request (e.g., plan change, PT add-on, complaint) that lands in the owner's dashboard for approval.</w:t>
      </w:r>
    </w:p>
    <w:p>
      <w:pPr>
        <w:pStyle w:val="Heading1"/>
        <w:spacing w:after="150" w:before="300"/>
      </w:pPr>
      <w:r>
        <w:t xml:space="preserve">7. QR-Based Login &amp; Access System</w:t>
      </w:r>
    </w:p>
    <w:p>
      <w:pPr>
        <w:spacing w:after="100"/>
      </w:pPr>
      <w:r>
        <w:t xml:space="preserve">Two distinct QR flows solve two different problems — logging in, and gym-gate attendance. Both reuse the same QR engine.</w:t>
      </w:r>
    </w:p>
    <w:p>
      <w:pPr>
        <w:spacing w:after="100"/>
      </w:pPr>
      <w:r>
        <w:rPr>
          <w:i/>
          <w:iCs/>
          <w:color w:val="555555"/>
        </w:rPr>
        <w:t xml:space="preserve">Everything below runs in the browser — on desktop, mobile browser, or a tablet at the reception desk. There is no app to install; the phone's camera is accessed through the browser (via a standard 'Allow Camera' permission prompt) using a JS QR library such as jsQR / html5-qrcode.</w:t>
      </w:r>
    </w:p>
    <w:p>
      <w:pPr>
        <w:pStyle w:val="Heading2"/>
        <w:spacing w:after="100" w:before="200"/>
      </w:pPr>
      <w:r>
        <w:t xml:space="preserve">7.1 QR Login (Scan-to-Login) — for Owner &amp; Member web portals</w:t>
      </w:r>
    </w:p>
    <w:p>
      <w:pPr>
        <w:spacing w:after="100"/>
      </w:pPr>
      <w:r>
        <w:t xml:space="preserve">Modeled on the WhatsApp Web login pattern, but fully browser-based:</w:t>
      </w:r>
    </w:p>
    <w:p>
      <w:pPr>
        <w:pStyle w:val="ListParagraph"/>
        <w:numPr>
          <w:ilvl w:val="0"/>
          <w:numId w:val="2"/>
        </w:numPr>
        <w:spacing w:after="60"/>
      </w:pPr>
      <w:r>
        <w:t xml:space="preserve">Member/Owner logs into member.webx4.in or owner.webx4.in once on their phone's browser normally (ID + password, or OTP). The browser keeps them signed in (secure cookie/session).</w:t>
      </w:r>
    </w:p>
    <w:p>
      <w:pPr>
        <w:pStyle w:val="ListParagraph"/>
        <w:numPr>
          <w:ilvl w:val="0"/>
          <w:numId w:val="2"/>
        </w:numPr>
        <w:spacing w:after="60"/>
      </w:pPr>
      <w:r>
        <w:t xml:space="preserve">On a second device — e.g. a desktop at the front desk, or any other browser — the login page shows a QR code representing a one-time session token (valid ~60–90 seconds, auto-refreshes).</w:t>
      </w:r>
    </w:p>
    <w:p>
      <w:pPr>
        <w:pStyle w:val="ListParagraph"/>
        <w:numPr>
          <w:ilvl w:val="0"/>
          <w:numId w:val="2"/>
        </w:numPr>
        <w:spacing w:after="60"/>
      </w:pPr>
      <w:r>
        <w:t xml:space="preserve">User opens their phone's camera or the mobile browser's built-in scanner, scans the QR — it simply opens a confirmation link (e.g. member.webx4.in/confirm?token=...).</w:t>
      </w:r>
    </w:p>
    <w:p>
      <w:pPr>
        <w:pStyle w:val="ListParagraph"/>
        <w:numPr>
          <w:ilvl w:val="0"/>
          <w:numId w:val="2"/>
        </w:numPr>
        <w:spacing w:after="60"/>
      </w:pPr>
      <w:r>
        <w:t xml:space="preserve">Because the phone's browser is already logged in, that page shows a one-tap 'Confirm Login' button; tapping it tells the backend to authenticate that token.</w:t>
      </w:r>
    </w:p>
    <w:p>
      <w:pPr>
        <w:pStyle w:val="ListParagraph"/>
        <w:numPr>
          <w:ilvl w:val="0"/>
          <w:numId w:val="2"/>
        </w:numPr>
        <w:spacing w:after="60"/>
      </w:pPr>
      <w:r>
        <w:t xml:space="preserve">The waiting desktop browser detects the confirmed token and auto-redirects into the dashboard — no typing required on the shared/desk computer.</w:t>
      </w:r>
    </w:p>
    <w:p>
      <w:pPr>
        <w:spacing w:after="100"/>
      </w:pPr>
      <w:r>
        <w:rPr>
          <w:i/>
          <w:iCs/>
          <w:color w:val="555555"/>
        </w:rPr>
        <w:t xml:space="preserve">Fallback: a normal ID/password + OTP login is always available for anyone without a second device or with scanning issues.</w:t>
      </w:r>
    </w:p>
    <w:p>
      <w:pPr>
        <w:pStyle w:val="Heading2"/>
        <w:spacing w:after="100" w:before="200"/>
      </w:pPr>
      <w:r>
        <w:t xml:space="preserve">7.2 QR Attendance / Gate Check-in — for Members at the gym</w:t>
      </w:r>
    </w:p>
    <w:p>
      <w:pPr>
        <w:pStyle w:val="ListParagraph"/>
        <w:numPr>
          <w:ilvl w:val="0"/>
          <w:numId w:val="2"/>
        </w:numPr>
        <w:spacing w:after="60"/>
      </w:pPr>
      <w:r>
        <w:t xml:space="preserve">Each approved member gets one static personal QR code, viewable on their digital membership card inside member.webx4.in (can be saved as an image or printed once).</w:t>
      </w:r>
    </w:p>
    <w:p>
      <w:pPr>
        <w:pStyle w:val="ListParagraph"/>
        <w:numPr>
          <w:ilvl w:val="0"/>
          <w:numId w:val="2"/>
        </w:numPr>
        <w:spacing w:after="60"/>
      </w:pPr>
      <w:r>
        <w:t xml:space="preserve">At entry, member shows this QR on their phone screen (opened from the website) or the printed card.</w:t>
      </w:r>
    </w:p>
    <w:p>
      <w:pPr>
        <w:pStyle w:val="ListParagraph"/>
        <w:numPr>
          <w:ilvl w:val="0"/>
          <w:numId w:val="2"/>
        </w:numPr>
        <w:spacing w:after="60"/>
      </w:pPr>
      <w:r>
        <w:t xml:space="preserve">Staff/owner scans it using owner.webx4.in's built-in 'Scan Attendance' page, opened on any phone/tablet/laptop with a camera — again, just a browser page, no app.</w:t>
      </w:r>
    </w:p>
    <w:p>
      <w:pPr>
        <w:pStyle w:val="ListParagraph"/>
        <w:numPr>
          <w:ilvl w:val="0"/>
          <w:numId w:val="2"/>
        </w:numPr>
        <w:spacing w:after="60"/>
      </w:pPr>
      <w:r>
        <w:t xml:space="preserve">System instantly validates: membership active? plan not expired? not already checked in today? → marks attendance, shows a green tick + member name/photo on screen.</w:t>
      </w:r>
    </w:p>
    <w:p>
      <w:pPr>
        <w:pStyle w:val="ListParagraph"/>
        <w:numPr>
          <w:ilvl w:val="0"/>
          <w:numId w:val="2"/>
        </w:numPr>
        <w:spacing w:after="60"/>
      </w:pPr>
      <w:r>
        <w:t xml:space="preserve">If expired/inactive, the page shows a red alert so staff can redirect the member to the desk to renew (manually) before entry.</w:t>
      </w:r>
    </w:p>
    <w:p>
      <w:pPr>
        <w:spacing w:after="100"/>
      </w:pPr>
      <w:r>
        <w:rPr>
          <w:i/>
          <w:iCs/>
          <w:color w:val="555555"/>
        </w:rPr>
        <w:t xml:space="preserve">This QR is cryptographically signed and its signature rotates periodically (not the code itself) so a screenshot can't be reused after expiry. A basic offline queue (browser local storage) can hold scans briefly and sync once internet reconnects.</w:t>
      </w:r>
    </w:p>
    <w:p>
      <w:pPr>
        <w:pStyle w:val="Heading1"/>
        <w:spacing w:after="150" w:before="300"/>
      </w:pPr>
      <w:r>
        <w:t xml:space="preserve">8. Manual Payment &amp; Fee Flow (No Payment Gateway)</w:t>
      </w:r>
    </w:p>
    <w:p>
      <w:pPr>
        <w:pStyle w:val="ListParagraph"/>
        <w:numPr>
          <w:ilvl w:val="0"/>
          <w:numId w:val="2"/>
        </w:numPr>
        <w:spacing w:after="60"/>
      </w:pPr>
      <w:r>
        <w:t xml:space="preserve">Owner/staff creates or renews a membership plan for a member.</w:t>
      </w:r>
    </w:p>
    <w:p>
      <w:pPr>
        <w:pStyle w:val="ListParagraph"/>
        <w:numPr>
          <w:ilvl w:val="0"/>
          <w:numId w:val="2"/>
        </w:numPr>
        <w:spacing w:after="60"/>
      </w:pPr>
      <w:r>
        <w:t xml:space="preserve">Member pays offline — cash, UPI (owner's own personal/business QR/UPI ID, shown physically), bank transfer, or cheque.</w:t>
      </w:r>
    </w:p>
    <w:p>
      <w:pPr>
        <w:pStyle w:val="ListParagraph"/>
        <w:numPr>
          <w:ilvl w:val="0"/>
          <w:numId w:val="2"/>
        </w:numPr>
        <w:spacing w:after="60"/>
      </w:pPr>
      <w:r>
        <w:t xml:space="preserve">Owner/staff opens 'Record Payment' → selects member → enters amount, mode (cash/UPI/bank/cheque), reference no. (optional), date.</w:t>
      </w:r>
    </w:p>
    <w:p>
      <w:pPr>
        <w:pStyle w:val="ListParagraph"/>
        <w:numPr>
          <w:ilvl w:val="0"/>
          <w:numId w:val="2"/>
        </w:numPr>
        <w:spacing w:after="60"/>
      </w:pPr>
      <w:r>
        <w:t xml:space="preserve">System generates a receipt (auto-numbered, downloadable/printable PDF) and updates the member's due/paid status and plan validity.</w:t>
      </w:r>
    </w:p>
    <w:p>
      <w:pPr>
        <w:pStyle w:val="ListParagraph"/>
        <w:numPr>
          <w:ilvl w:val="0"/>
          <w:numId w:val="2"/>
        </w:numPr>
        <w:spacing w:after="60"/>
      </w:pPr>
      <w:r>
        <w:t xml:space="preserve">Partial payments create an 'outstanding balance' that shows on both owner and member dashboards until fully cleared.</w:t>
      </w:r>
    </w:p>
    <w:p>
      <w:pPr>
        <w:pStyle w:val="ListParagraph"/>
        <w:numPr>
          <w:ilvl w:val="0"/>
          <w:numId w:val="2"/>
        </w:numPr>
        <w:spacing w:after="60"/>
      </w:pPr>
      <w:r>
        <w:t xml:space="preserve">Automated reminders (SMS/WhatsApp/push) go out 7/3/1 day before due date and on the due date — reminder only, no auto-charging.</w:t>
      </w:r>
    </w:p>
    <w:p>
      <w:pPr>
        <w:spacing w:after="100"/>
      </w:pPr>
      <w:r>
        <w:rPr>
          <w:i/>
          <w:iCs/>
          <w:color w:val="555555"/>
        </w:rPr>
        <w:t xml:space="preserve">This keeps GymWala fully compliant and simple: you never handle member money, hold PCI/payment-gateway liability, or need a payment aggregator license.</w:t>
      </w:r>
    </w:p>
    <w:p>
      <w:pPr>
        <w:pStyle w:val="Heading1"/>
        <w:spacing w:after="150" w:before="300"/>
      </w:pPr>
      <w:r>
        <w:t xml:space="preserve">9. Platform Subscription Management (Super Admin ↔ Gym Owner)</w:t>
      </w:r>
    </w:p>
    <w:p>
      <w:pPr>
        <w:spacing w:after="100"/>
      </w:pPr>
      <w:r>
        <w:t xml:space="preserve">This is separate from gym-member fees — this is what the gym owner pays you to use GymWala.</w:t>
      </w:r>
    </w:p>
    <w:p>
      <w:pPr>
        <w:pStyle w:val="ListParagraph"/>
        <w:numPr>
          <w:ilvl w:val="0"/>
          <w:numId w:val="1"/>
        </w:numPr>
        <w:spacing w:after="60"/>
      </w:pPr>
      <w:r>
        <w:t xml:space="preserve">Super Admin defines plan tiers, e.g. Basic (1 branch, limited members), Pro (multi-branch, unlimited members, WhatsApp reminders), Enterprise (custom).</w:t>
      </w:r>
    </w:p>
    <w:p>
      <w:pPr>
        <w:pStyle w:val="ListParagraph"/>
        <w:numPr>
          <w:ilvl w:val="0"/>
          <w:numId w:val="1"/>
        </w:numPr>
        <w:spacing w:after="60"/>
      </w:pPr>
      <w:r>
        <w:t xml:space="preserve">Payment from gym owner to you is also manual (bank transfer/UPI) — Super Admin manually marks 'Subscription Paid' with validity dates.</w:t>
      </w:r>
    </w:p>
    <w:p>
      <w:pPr>
        <w:pStyle w:val="ListParagraph"/>
        <w:numPr>
          <w:ilvl w:val="0"/>
          <w:numId w:val="1"/>
        </w:numPr>
        <w:spacing w:after="60"/>
      </w:pPr>
      <w:r>
        <w:t xml:space="preserve">System auto-reminds Super Admin and the owner as the subscription nears expiry.</w:t>
      </w:r>
    </w:p>
    <w:p>
      <w:pPr>
        <w:pStyle w:val="ListParagraph"/>
        <w:numPr>
          <w:ilvl w:val="0"/>
          <w:numId w:val="1"/>
        </w:numPr>
        <w:spacing w:after="60"/>
      </w:pPr>
      <w:r>
        <w:t xml:space="preserve">On expiry: owner dashboard auto-switches to a restricted/read-only mode (data safe, but no new entries) until renewed.</w:t>
      </w:r>
    </w:p>
    <w:p>
      <w:pPr>
        <w:pStyle w:val="ListParagraph"/>
        <w:numPr>
          <w:ilvl w:val="0"/>
          <w:numId w:val="1"/>
        </w:numPr>
        <w:spacing w:after="60"/>
      </w:pPr>
      <w:r>
        <w:t xml:space="preserve">Super Admin can extend a trial period for new gyms (e.g., 14-day free trial) before first payment is due.</w:t>
      </w:r>
    </w:p>
    <w:p>
      <w:pPr>
        <w:pStyle w:val="Heading1"/>
        <w:spacing w:after="150" w:before="300"/>
      </w:pPr>
      <w:r>
        <w:t xml:space="preserve">10. End-to-End Journeys (Summary Flow)</w:t>
      </w:r>
    </w:p>
    <w:p>
      <w:pPr>
        <w:pStyle w:val="Heading2"/>
        <w:spacing w:after="100" w:before="200"/>
      </w:pPr>
      <w:r>
        <w:t xml:space="preserve">10.1 Gym Owner Onboarding</w:t>
      </w:r>
    </w:p>
    <w:p>
      <w:pPr>
        <w:spacing w:after="100"/>
      </w:pPr>
      <w:r>
        <w:t xml:space="preserve">Register on webx4.in → Super Admin review → Approve + credentials issued → Owner logs in, completes gym profile → Super Admin sets subscription → Gym goes live.</w:t>
      </w:r>
    </w:p>
    <w:p>
      <w:pPr>
        <w:pStyle w:val="Heading2"/>
        <w:spacing w:after="100" w:before="200"/>
      </w:pPr>
      <w:r>
        <w:t xml:space="preserve">10.2 New Member Joining</w:t>
      </w:r>
    </w:p>
    <w:p>
      <w:pPr>
        <w:spacing w:after="100"/>
      </w:pPr>
      <w:r>
        <w:t xml:space="preserve">Member visits gym → Owner/staff adds member (or member self-registers, pending approval) → Owner assigns plan → First payment recorded manually → QR membership card generated on member.webx4.in → Member can now log in and check in via QR, straight from the browser.</w:t>
      </w:r>
    </w:p>
    <w:p>
      <w:pPr>
        <w:pStyle w:val="Heading2"/>
        <w:spacing w:after="100" w:before="200"/>
      </w:pPr>
      <w:r>
        <w:t xml:space="preserve">10.3 Daily Gym Visit</w:t>
      </w:r>
    </w:p>
    <w:p>
      <w:pPr>
        <w:spacing w:after="100"/>
      </w:pPr>
      <w:r>
        <w:t xml:space="preserve">Member arrives → Opens their QR membership card on member.webx4.in on their phone → Staff scans it on owner.webx4.in's scan page → System validates plan validity → Attendance marked → Member proceeds to workout.</w:t>
      </w:r>
    </w:p>
    <w:p>
      <w:pPr>
        <w:pStyle w:val="Heading2"/>
        <w:spacing w:after="100" w:before="200"/>
      </w:pPr>
      <w:r>
        <w:t xml:space="preserve">10.4 Renewal Cycle</w:t>
      </w:r>
    </w:p>
    <w:p>
      <w:pPr>
        <w:spacing w:after="100"/>
      </w:pPr>
      <w:r>
        <w:t xml:space="preserve">System flags plan expiring in 7/3/1 days → Reminders sent to member and owner → Member pays offline → Staff records payment → Plan validity auto-extends → Confirmation sent to member.</w:t>
      </w:r>
    </w:p>
    <w:p>
      <w:pPr>
        <w:pStyle w:val="Heading1"/>
        <w:spacing w:after="150" w:before="300"/>
      </w:pPr>
      <w:r>
        <w:t xml:space="preserve">11. Core MongoDB Collections (High-Level)</w:t>
      </w:r>
    </w:p>
    <w:p>
      <w:pPr>
        <w:spacing w:after="100"/>
      </w:pPr>
      <w:r>
        <w:t xml:space="preserve">Single database, one collection per entity below, every document carrying a gym_id (except SuperAdmin) for tenant isolation.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vAlign w:val="center"/>
          </w:tcPr>
          <w:p>
            <w:r>
              <w:rPr>
                <w:b/>
                <w:bCs/>
                <w:color w:val="FFFFFF"/>
                <w:sz w:val="20"/>
                <w:szCs w:val="20"/>
              </w:rPr>
              <w:t xml:space="preserve">Collection</w:t>
            </w:r>
          </w:p>
        </w:tc>
        <w:tc>
          <w:tcPr>
            <w:tcW w:type="dxa" w:w="6600"/>
            <w:shd w:fill="1F4E79" w:val="clear"/>
            <w:vAlign w:val="center"/>
          </w:tcPr>
          <w:p>
            <w:r>
              <w:rPr>
                <w:b/>
                <w:bCs/>
                <w:color w:val="FFFFFF"/>
                <w:sz w:val="20"/>
                <w:szCs w:val="20"/>
              </w:rPr>
              <w:t xml:space="preserve">Key Fields</w:t>
            </w:r>
          </w:p>
        </w:tc>
      </w:tr>
      <w:tr>
        <w:tc>
          <w:tcPr>
            <w:tcW w:type="dxa" w:w="2400"/>
            <w:vAlign w:val="center"/>
          </w:tcPr>
          <w:p>
            <w:r>
              <w:rPr>
                <w:b w:val="false"/>
                <w:bCs w:val="false"/>
                <w:color w:val="000000"/>
                <w:sz w:val="20"/>
                <w:szCs w:val="20"/>
              </w:rPr>
              <w:t xml:space="preserve">SuperAdmin</w:t>
            </w:r>
          </w:p>
        </w:tc>
        <w:tc>
          <w:tcPr>
            <w:tcW w:type="dxa" w:w="6600"/>
            <w:vAlign w:val="center"/>
          </w:tcPr>
          <w:p>
            <w:r>
              <w:rPr>
                <w:b w:val="false"/>
                <w:bCs w:val="false"/>
                <w:color w:val="000000"/>
                <w:sz w:val="20"/>
                <w:szCs w:val="20"/>
              </w:rPr>
              <w:t xml:space="preserve">id, name, email, phone, password_hash</w:t>
            </w:r>
          </w:p>
        </w:tc>
      </w:tr>
      <w:tr>
        <w:tc>
          <w:tcPr>
            <w:tcW w:type="dxa" w:w="2400"/>
            <w:shd w:fill="F2F2F2" w:val="clear"/>
            <w:vAlign w:val="center"/>
          </w:tcPr>
          <w:p>
            <w:r>
              <w:rPr>
                <w:b w:val="false"/>
                <w:bCs w:val="false"/>
                <w:color w:val="000000"/>
                <w:sz w:val="20"/>
                <w:szCs w:val="20"/>
              </w:rPr>
              <w:t xml:space="preserve">Gym</w:t>
            </w:r>
          </w:p>
        </w:tc>
        <w:tc>
          <w:tcPr>
            <w:tcW w:type="dxa" w:w="6600"/>
            <w:shd w:fill="F2F2F2" w:val="clear"/>
            <w:vAlign w:val="center"/>
          </w:tcPr>
          <w:p>
            <w:r>
              <w:rPr>
                <w:b w:val="false"/>
                <w:bCs w:val="false"/>
                <w:color w:val="000000"/>
                <w:sz w:val="20"/>
                <w:szCs w:val="20"/>
              </w:rPr>
              <w:t xml:space="preserve">id, owner_id, name, logo, address, branches[], timings, status(approved/pending/suspended)</w:t>
            </w:r>
          </w:p>
        </w:tc>
      </w:tr>
      <w:tr>
        <w:tc>
          <w:tcPr>
            <w:tcW w:type="dxa" w:w="2400"/>
            <w:vAlign w:val="center"/>
          </w:tcPr>
          <w:p>
            <w:r>
              <w:rPr>
                <w:b w:val="false"/>
                <w:bCs w:val="false"/>
                <w:color w:val="000000"/>
                <w:sz w:val="20"/>
                <w:szCs w:val="20"/>
              </w:rPr>
              <w:t xml:space="preserve">GymOwner</w:t>
            </w:r>
          </w:p>
        </w:tc>
        <w:tc>
          <w:tcPr>
            <w:tcW w:type="dxa" w:w="6600"/>
            <w:vAlign w:val="center"/>
          </w:tcPr>
          <w:p>
            <w:r>
              <w:rPr>
                <w:b w:val="false"/>
                <w:bCs w:val="false"/>
                <w:color w:val="000000"/>
                <w:sz w:val="20"/>
                <w:szCs w:val="20"/>
              </w:rPr>
              <w:t xml:space="preserve">id, gym_id, name, email, phone, password_hash, kyc_docs</w:t>
            </w:r>
          </w:p>
        </w:tc>
      </w:tr>
      <w:tr>
        <w:tc>
          <w:tcPr>
            <w:tcW w:type="dxa" w:w="2400"/>
            <w:shd w:fill="F2F2F2" w:val="clear"/>
            <w:vAlign w:val="center"/>
          </w:tcPr>
          <w:p>
            <w:r>
              <w:rPr>
                <w:b w:val="false"/>
                <w:bCs w:val="false"/>
                <w:color w:val="000000"/>
                <w:sz w:val="20"/>
                <w:szCs w:val="20"/>
              </w:rPr>
              <w:t xml:space="preserve">Subscription</w:t>
            </w:r>
          </w:p>
        </w:tc>
        <w:tc>
          <w:tcPr>
            <w:tcW w:type="dxa" w:w="6600"/>
            <w:shd w:fill="F2F2F2" w:val="clear"/>
            <w:vAlign w:val="center"/>
          </w:tcPr>
          <w:p>
            <w:r>
              <w:rPr>
                <w:b w:val="false"/>
                <w:bCs w:val="false"/>
                <w:color w:val="000000"/>
                <w:sz w:val="20"/>
                <w:szCs w:val="20"/>
              </w:rPr>
              <w:t xml:space="preserve">id, gym_id, plan_tier, start_date, end_date, status, payment_history</w:t>
            </w:r>
          </w:p>
        </w:tc>
      </w:tr>
      <w:tr>
        <w:tc>
          <w:tcPr>
            <w:tcW w:type="dxa" w:w="2400"/>
            <w:vAlign w:val="center"/>
          </w:tcPr>
          <w:p>
            <w:r>
              <w:rPr>
                <w:b w:val="false"/>
                <w:bCs w:val="false"/>
                <w:color w:val="000000"/>
                <w:sz w:val="20"/>
                <w:szCs w:val="20"/>
              </w:rPr>
              <w:t xml:space="preserve">Staff</w:t>
            </w:r>
          </w:p>
        </w:tc>
        <w:tc>
          <w:tcPr>
            <w:tcW w:type="dxa" w:w="6600"/>
            <w:vAlign w:val="center"/>
          </w:tcPr>
          <w:p>
            <w:r>
              <w:rPr>
                <w:b w:val="false"/>
                <w:bCs w:val="false"/>
                <w:color w:val="000000"/>
                <w:sz w:val="20"/>
                <w:szCs w:val="20"/>
              </w:rPr>
              <w:t xml:space="preserve">id, gym_id, name, role, permissions[]</w:t>
            </w:r>
          </w:p>
        </w:tc>
      </w:tr>
      <w:tr>
        <w:tc>
          <w:tcPr>
            <w:tcW w:type="dxa" w:w="2400"/>
            <w:shd w:fill="F2F2F2" w:val="clear"/>
            <w:vAlign w:val="center"/>
          </w:tcPr>
          <w:p>
            <w:r>
              <w:rPr>
                <w:b w:val="false"/>
                <w:bCs w:val="false"/>
                <w:color w:val="000000"/>
                <w:sz w:val="20"/>
                <w:szCs w:val="20"/>
              </w:rPr>
              <w:t xml:space="preserve">Plan</w:t>
            </w:r>
          </w:p>
        </w:tc>
        <w:tc>
          <w:tcPr>
            <w:tcW w:type="dxa" w:w="6600"/>
            <w:shd w:fill="F2F2F2" w:val="clear"/>
            <w:vAlign w:val="center"/>
          </w:tcPr>
          <w:p>
            <w:r>
              <w:rPr>
                <w:b w:val="false"/>
                <w:bCs w:val="false"/>
                <w:color w:val="000000"/>
                <w:sz w:val="20"/>
                <w:szCs w:val="20"/>
              </w:rPr>
              <w:t xml:space="preserve">id, gym_id, name, duration_days, price, type</w:t>
            </w:r>
          </w:p>
        </w:tc>
      </w:tr>
      <w:tr>
        <w:tc>
          <w:tcPr>
            <w:tcW w:type="dxa" w:w="2400"/>
            <w:vAlign w:val="center"/>
          </w:tcPr>
          <w:p>
            <w:r>
              <w:rPr>
                <w:b w:val="false"/>
                <w:bCs w:val="false"/>
                <w:color w:val="000000"/>
                <w:sz w:val="20"/>
                <w:szCs w:val="20"/>
              </w:rPr>
              <w:t xml:space="preserve">Member</w:t>
            </w:r>
          </w:p>
        </w:tc>
        <w:tc>
          <w:tcPr>
            <w:tcW w:type="dxa" w:w="6600"/>
            <w:vAlign w:val="center"/>
          </w:tcPr>
          <w:p>
            <w:r>
              <w:rPr>
                <w:b w:val="false"/>
                <w:bCs w:val="false"/>
                <w:color w:val="000000"/>
                <w:sz w:val="20"/>
                <w:szCs w:val="20"/>
              </w:rPr>
              <w:t xml:space="preserve">id, gym_id, name, photo, contact, plan_id, join_date, expiry_date, qr_code_id, status</w:t>
            </w:r>
          </w:p>
        </w:tc>
      </w:tr>
      <w:tr>
        <w:tc>
          <w:tcPr>
            <w:tcW w:type="dxa" w:w="2400"/>
            <w:shd w:fill="F2F2F2" w:val="clear"/>
            <w:vAlign w:val="center"/>
          </w:tcPr>
          <w:p>
            <w:r>
              <w:rPr>
                <w:b w:val="false"/>
                <w:bCs w:val="false"/>
                <w:color w:val="000000"/>
                <w:sz w:val="20"/>
                <w:szCs w:val="20"/>
              </w:rPr>
              <w:t xml:space="preserve">Attendance</w:t>
            </w:r>
          </w:p>
        </w:tc>
        <w:tc>
          <w:tcPr>
            <w:tcW w:type="dxa" w:w="6600"/>
            <w:shd w:fill="F2F2F2" w:val="clear"/>
            <w:vAlign w:val="center"/>
          </w:tcPr>
          <w:p>
            <w:r>
              <w:rPr>
                <w:b w:val="false"/>
                <w:bCs w:val="false"/>
                <w:color w:val="000000"/>
                <w:sz w:val="20"/>
                <w:szCs w:val="20"/>
              </w:rPr>
              <w:t xml:space="preserve">id, member_id, gym_id, check_in_time, mode(qr/manual)</w:t>
            </w:r>
          </w:p>
        </w:tc>
      </w:tr>
      <w:tr>
        <w:tc>
          <w:tcPr>
            <w:tcW w:type="dxa" w:w="2400"/>
            <w:vAlign w:val="center"/>
          </w:tcPr>
          <w:p>
            <w:r>
              <w:rPr>
                <w:b w:val="false"/>
                <w:bCs w:val="false"/>
                <w:color w:val="000000"/>
                <w:sz w:val="20"/>
                <w:szCs w:val="20"/>
              </w:rPr>
              <w:t xml:space="preserve">Payment</w:t>
            </w:r>
          </w:p>
        </w:tc>
        <w:tc>
          <w:tcPr>
            <w:tcW w:type="dxa" w:w="6600"/>
            <w:vAlign w:val="center"/>
          </w:tcPr>
          <w:p>
            <w:r>
              <w:rPr>
                <w:b w:val="false"/>
                <w:bCs w:val="false"/>
                <w:color w:val="000000"/>
                <w:sz w:val="20"/>
                <w:szCs w:val="20"/>
              </w:rPr>
              <w:t xml:space="preserve">id, member_id, gym_id, amount, mode, reference_no, date, receipt_no</w:t>
            </w:r>
          </w:p>
        </w:tc>
      </w:tr>
      <w:tr>
        <w:tc>
          <w:tcPr>
            <w:tcW w:type="dxa" w:w="2400"/>
            <w:shd w:fill="F2F2F2" w:val="clear"/>
            <w:vAlign w:val="center"/>
          </w:tcPr>
          <w:p>
            <w:r>
              <w:rPr>
                <w:b w:val="false"/>
                <w:bCs w:val="false"/>
                <w:color w:val="000000"/>
                <w:sz w:val="20"/>
                <w:szCs w:val="20"/>
              </w:rPr>
              <w:t xml:space="preserve">WorkoutPlan</w:t>
            </w:r>
          </w:p>
        </w:tc>
        <w:tc>
          <w:tcPr>
            <w:tcW w:type="dxa" w:w="6600"/>
            <w:shd w:fill="F2F2F2" w:val="clear"/>
            <w:vAlign w:val="center"/>
          </w:tcPr>
          <w:p>
            <w:r>
              <w:rPr>
                <w:b w:val="false"/>
                <w:bCs w:val="false"/>
                <w:color w:val="000000"/>
                <w:sz w:val="20"/>
                <w:szCs w:val="20"/>
              </w:rPr>
              <w:t xml:space="preserve">id, member_id, exercises[], diet_notes, assigned_by</w:t>
            </w:r>
          </w:p>
        </w:tc>
      </w:tr>
      <w:tr>
        <w:tc>
          <w:tcPr>
            <w:tcW w:type="dxa" w:w="2400"/>
            <w:vAlign w:val="center"/>
          </w:tcPr>
          <w:p>
            <w:r>
              <w:rPr>
                <w:b w:val="false"/>
                <w:bCs w:val="false"/>
                <w:color w:val="000000"/>
                <w:sz w:val="20"/>
                <w:szCs w:val="20"/>
              </w:rPr>
              <w:t xml:space="preserve">Notification</w:t>
            </w:r>
          </w:p>
        </w:tc>
        <w:tc>
          <w:tcPr>
            <w:tcW w:type="dxa" w:w="6600"/>
            <w:vAlign w:val="center"/>
          </w:tcPr>
          <w:p>
            <w:r>
              <w:rPr>
                <w:b w:val="false"/>
                <w:bCs w:val="false"/>
                <w:color w:val="000000"/>
                <w:sz w:val="20"/>
                <w:szCs w:val="20"/>
              </w:rPr>
              <w:t xml:space="preserve">id, recipient_type, recipient_id, channel, message, sent_at</w:t>
            </w:r>
          </w:p>
        </w:tc>
      </w:tr>
      <w:tr>
        <w:tc>
          <w:tcPr>
            <w:tcW w:type="dxa" w:w="2400"/>
            <w:shd w:fill="F2F2F2" w:val="clear"/>
            <w:vAlign w:val="center"/>
          </w:tcPr>
          <w:p>
            <w:r>
              <w:rPr>
                <w:b w:val="false"/>
                <w:bCs w:val="false"/>
                <w:color w:val="000000"/>
                <w:sz w:val="20"/>
                <w:szCs w:val="20"/>
              </w:rPr>
              <w:t xml:space="preserve">Session (QR tokens)</w:t>
            </w:r>
          </w:p>
        </w:tc>
        <w:tc>
          <w:tcPr>
            <w:tcW w:type="dxa" w:w="6600"/>
            <w:shd w:fill="F2F2F2" w:val="clear"/>
            <w:vAlign w:val="center"/>
          </w:tcPr>
          <w:p>
            <w:r>
              <w:rPr>
                <w:b w:val="false"/>
                <w:bCs w:val="false"/>
                <w:color w:val="000000"/>
                <w:sz w:val="20"/>
                <w:szCs w:val="20"/>
              </w:rPr>
              <w:t xml:space="preserve">id, token, purpose(login/attendance), user_id, gym_id, created_at, expires_at (TTL-indexed for auto-cleanup)</w:t>
            </w:r>
          </w:p>
        </w:tc>
      </w:tr>
    </w:tbl>
    <w:p>
      <w:pPr>
        <w:pStyle w:val="Heading1"/>
        <w:spacing w:after="150" w:before="300"/>
      </w:pPr>
      <w:r>
        <w:t xml:space="preserve">12. Suggested Tech Stack</w:t>
      </w:r>
    </w:p>
    <w:p>
      <w:pPr>
        <w:pStyle w:val="ListParagraph"/>
        <w:numPr>
          <w:ilvl w:val="0"/>
          <w:numId w:val="1"/>
        </w:numPr>
        <w:spacing w:after="60"/>
      </w:pPr>
      <w:r>
        <w:t xml:space="preserve">Frontend (3 portals, all web, mobile-responsive): React.js / Next.js — three separate front-end apps (one per sub-domain), or one codebase with role-based routing that serves all three domains.</w:t>
      </w:r>
    </w:p>
    <w:p>
      <w:pPr>
        <w:pStyle w:val="ListParagraph"/>
        <w:numPr>
          <w:ilvl w:val="0"/>
          <w:numId w:val="1"/>
        </w:numPr>
        <w:spacing w:after="60"/>
      </w:pPr>
      <w:r>
        <w:t xml:space="preserve">No mobile app: QR scanning and every feature run through the browser using the device camera (getUserMedia API + a JS QR library like html5-qrcode/jsQR) — one responsive site works on desktop and phone browsers alike.</w:t>
      </w:r>
    </w:p>
    <w:p>
      <w:pPr>
        <w:pStyle w:val="ListParagraph"/>
        <w:numPr>
          <w:ilvl w:val="0"/>
          <w:numId w:val="1"/>
        </w:numPr>
        <w:spacing w:after="60"/>
      </w:pPr>
      <w:r>
        <w:t xml:space="preserve">Backend: Node.js (Express/NestJS) — a single REST API on api.webx4.in used by all three front-ends.</w:t>
      </w:r>
    </w:p>
    <w:p>
      <w:pPr>
        <w:pStyle w:val="ListParagraph"/>
        <w:numPr>
          <w:ilvl w:val="0"/>
          <w:numId w:val="1"/>
        </w:numPr>
        <w:spacing w:after="60"/>
      </w:pPr>
      <w:r>
        <w:t xml:space="preserve">Database: MongoDB — one single database/cluster for the whole platform. Every collection (gyms, owners, members, plans, attendance, payments) carries a gym_id field for tenant isolation; indexes on gym_id + relevant fields keep queries fast as gyms grow.</w:t>
      </w:r>
    </w:p>
    <w:p>
      <w:pPr>
        <w:pStyle w:val="ListParagraph"/>
        <w:numPr>
          <w:ilvl w:val="0"/>
          <w:numId w:val="1"/>
        </w:numPr>
        <w:spacing w:after="60"/>
      </w:pPr>
      <w:r>
        <w:t xml:space="preserve">Ephemeral QR/session tokens: stored as MongoDB documents in a 'sessions' collection with a TTL index (auto-expire), so no second database (e.g. Redis) is required — keeps it truly single-database.</w:t>
      </w:r>
    </w:p>
    <w:p>
      <w:pPr>
        <w:pStyle w:val="ListParagraph"/>
        <w:numPr>
          <w:ilvl w:val="0"/>
          <w:numId w:val="1"/>
        </w:numPr>
        <w:spacing w:after="60"/>
      </w:pPr>
      <w:r>
        <w:t xml:space="preserve">QR generation: server-signed JWT-style payloads encoded into QR images (e.g. via the 'qrcode' npm package); verified against MongoDB on scan.</w:t>
      </w:r>
    </w:p>
    <w:p>
      <w:pPr>
        <w:pStyle w:val="ListParagraph"/>
        <w:numPr>
          <w:ilvl w:val="0"/>
          <w:numId w:val="1"/>
        </w:numPr>
        <w:spacing w:after="60"/>
      </w:pPr>
      <w:r>
        <w:t xml:space="preserve">Notifications: SMS/WhatsApp Business API + email (transactional) — no payment gateway SDK needed at all.</w:t>
      </w:r>
    </w:p>
    <w:p>
      <w:pPr>
        <w:pStyle w:val="ListParagraph"/>
        <w:numPr>
          <w:ilvl w:val="0"/>
          <w:numId w:val="1"/>
        </w:numPr>
        <w:spacing w:after="60"/>
      </w:pPr>
      <w:r>
        <w:t xml:space="preserve">Hosting: any cloud (AWS Mumbai / GCP / DigitalOcean) with the three sub-domains routed via DNS + reverse proxy (Nginx), and MongoDB Atlas (managed) or a self-hosted MongoDB instance as the single shared database.</w:t>
      </w:r>
    </w:p>
    <w:p>
      <w:pPr>
        <w:pStyle w:val="Heading1"/>
        <w:spacing w:after="150" w:before="300"/>
      </w:pPr>
      <w:r>
        <w:t xml:space="preserve">13. Suggested Build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1F4E79" w:val="clear"/>
            <w:vAlign w:val="center"/>
          </w:tcPr>
          <w:p>
            <w:r>
              <w:rPr>
                <w:b/>
                <w:bCs/>
                <w:color w:val="FFFFFF"/>
                <w:sz w:val="20"/>
                <w:szCs w:val="20"/>
              </w:rPr>
              <w:t xml:space="preserve">Phase</w:t>
            </w:r>
          </w:p>
        </w:tc>
        <w:tc>
          <w:tcPr>
            <w:tcW w:type="dxa" w:w="7400"/>
            <w:shd w:fill="1F4E79" w:val="clear"/>
            <w:vAlign w:val="center"/>
          </w:tcPr>
          <w:p>
            <w:r>
              <w:rPr>
                <w:b/>
                <w:bCs/>
                <w:color w:val="FFFFFF"/>
                <w:sz w:val="20"/>
                <w:szCs w:val="20"/>
              </w:rPr>
              <w:t xml:space="preserve">Scope</w:t>
            </w:r>
          </w:p>
        </w:tc>
      </w:tr>
      <w:tr>
        <w:tc>
          <w:tcPr>
            <w:tcW w:type="dxa" w:w="1600"/>
            <w:vAlign w:val="center"/>
          </w:tcPr>
          <w:p>
            <w:r>
              <w:rPr>
                <w:b w:val="false"/>
                <w:bCs w:val="false"/>
                <w:color w:val="000000"/>
                <w:sz w:val="20"/>
                <w:szCs w:val="20"/>
              </w:rPr>
              <w:t xml:space="preserve">Phase 1</w:t>
            </w:r>
          </w:p>
        </w:tc>
        <w:tc>
          <w:tcPr>
            <w:tcW w:type="dxa" w:w="7400"/>
            <w:vAlign w:val="center"/>
          </w:tcPr>
          <w:p>
            <w:r>
              <w:rPr>
                <w:b w:val="false"/>
                <w:bCs w:val="false"/>
                <w:color w:val="000000"/>
                <w:sz w:val="20"/>
                <w:szCs w:val="20"/>
              </w:rPr>
              <w:t xml:space="preserve">Super Admin panel: gym registration, approval, credential issuance, subscription tracking (manual).</w:t>
            </w:r>
          </w:p>
        </w:tc>
      </w:tr>
      <w:tr>
        <w:tc>
          <w:tcPr>
            <w:tcW w:type="dxa" w:w="1600"/>
            <w:shd w:fill="F2F2F2" w:val="clear"/>
            <w:vAlign w:val="center"/>
          </w:tcPr>
          <w:p>
            <w:r>
              <w:rPr>
                <w:b w:val="false"/>
                <w:bCs w:val="false"/>
                <w:color w:val="000000"/>
                <w:sz w:val="20"/>
                <w:szCs w:val="20"/>
              </w:rPr>
              <w:t xml:space="preserve">Phase 2</w:t>
            </w:r>
          </w:p>
        </w:tc>
        <w:tc>
          <w:tcPr>
            <w:tcW w:type="dxa" w:w="7400"/>
            <w:shd w:fill="F2F2F2" w:val="clear"/>
            <w:vAlign w:val="center"/>
          </w:tcPr>
          <w:p>
            <w:r>
              <w:rPr>
                <w:b w:val="false"/>
                <w:bCs w:val="false"/>
                <w:color w:val="000000"/>
                <w:sz w:val="20"/>
                <w:szCs w:val="20"/>
              </w:rPr>
              <w:t xml:space="preserve">Gym Owner panel: gym profile, plans, member CRUD, manual payment recording &amp; receipts.</w:t>
            </w:r>
          </w:p>
        </w:tc>
      </w:tr>
      <w:tr>
        <w:tc>
          <w:tcPr>
            <w:tcW w:type="dxa" w:w="1600"/>
            <w:vAlign w:val="center"/>
          </w:tcPr>
          <w:p>
            <w:r>
              <w:rPr>
                <w:b w:val="false"/>
                <w:bCs w:val="false"/>
                <w:color w:val="000000"/>
                <w:sz w:val="20"/>
                <w:szCs w:val="20"/>
              </w:rPr>
              <w:t xml:space="preserve">Phase 3</w:t>
            </w:r>
          </w:p>
        </w:tc>
        <w:tc>
          <w:tcPr>
            <w:tcW w:type="dxa" w:w="7400"/>
            <w:vAlign w:val="center"/>
          </w:tcPr>
          <w:p>
            <w:r>
              <w:rPr>
                <w:b w:val="false"/>
                <w:bCs w:val="false"/>
                <w:color w:val="000000"/>
                <w:sz w:val="20"/>
                <w:szCs w:val="20"/>
              </w:rPr>
              <w:t xml:space="preserve">Browser-based QR engine: scan-to-login flow + camera-based attendance scanning page + membership digital card (all web, no app).</w:t>
            </w:r>
          </w:p>
        </w:tc>
      </w:tr>
      <w:tr>
        <w:tc>
          <w:tcPr>
            <w:tcW w:type="dxa" w:w="1600"/>
            <w:shd w:fill="F2F2F2" w:val="clear"/>
            <w:vAlign w:val="center"/>
          </w:tcPr>
          <w:p>
            <w:r>
              <w:rPr>
                <w:b w:val="false"/>
                <w:bCs w:val="false"/>
                <w:color w:val="000000"/>
                <w:sz w:val="20"/>
                <w:szCs w:val="20"/>
              </w:rPr>
              <w:t xml:space="preserve">Phase 4</w:t>
            </w:r>
          </w:p>
        </w:tc>
        <w:tc>
          <w:tcPr>
            <w:tcW w:type="dxa" w:w="7400"/>
            <w:shd w:fill="F2F2F2" w:val="clear"/>
            <w:vAlign w:val="center"/>
          </w:tcPr>
          <w:p>
            <w:r>
              <w:rPr>
                <w:b w:val="false"/>
                <w:bCs w:val="false"/>
                <w:color w:val="000000"/>
                <w:sz w:val="20"/>
                <w:szCs w:val="20"/>
              </w:rPr>
              <w:t xml:space="preserve">Member web portal: profile, attendance history, workout/diet view, payment history.</w:t>
            </w:r>
          </w:p>
        </w:tc>
      </w:tr>
      <w:tr>
        <w:tc>
          <w:tcPr>
            <w:tcW w:type="dxa" w:w="1600"/>
            <w:vAlign w:val="center"/>
          </w:tcPr>
          <w:p>
            <w:r>
              <w:rPr>
                <w:b w:val="false"/>
                <w:bCs w:val="false"/>
                <w:color w:val="000000"/>
                <w:sz w:val="20"/>
                <w:szCs w:val="20"/>
              </w:rPr>
              <w:t xml:space="preserve">Phase 5</w:t>
            </w:r>
          </w:p>
        </w:tc>
        <w:tc>
          <w:tcPr>
            <w:tcW w:type="dxa" w:w="7400"/>
            <w:vAlign w:val="center"/>
          </w:tcPr>
          <w:p>
            <w:r>
              <w:rPr>
                <w:b w:val="false"/>
                <w:bCs w:val="false"/>
                <w:color w:val="000000"/>
                <w:sz w:val="20"/>
                <w:szCs w:val="20"/>
              </w:rPr>
              <w:t xml:space="preserve">Notifications (SMS/WhatsApp/Email), renewal reminders, reports &amp; analytics dashboards.</w:t>
            </w:r>
          </w:p>
        </w:tc>
      </w:tr>
      <w:tr>
        <w:tc>
          <w:tcPr>
            <w:tcW w:type="dxa" w:w="1600"/>
            <w:shd w:fill="F2F2F2" w:val="clear"/>
            <w:vAlign w:val="center"/>
          </w:tcPr>
          <w:p>
            <w:r>
              <w:rPr>
                <w:b w:val="false"/>
                <w:bCs w:val="false"/>
                <w:color w:val="000000"/>
                <w:sz w:val="20"/>
                <w:szCs w:val="20"/>
              </w:rPr>
              <w:t xml:space="preserve">Phase 6</w:t>
            </w:r>
          </w:p>
        </w:tc>
        <w:tc>
          <w:tcPr>
            <w:tcW w:type="dxa" w:w="7400"/>
            <w:shd w:fill="F2F2F2" w:val="clear"/>
            <w:vAlign w:val="center"/>
          </w:tcPr>
          <w:p>
            <w:r>
              <w:rPr>
                <w:b w:val="false"/>
                <w:bCs w:val="false"/>
                <w:color w:val="000000"/>
                <w:sz w:val="20"/>
                <w:szCs w:val="20"/>
              </w:rPr>
              <w:t xml:space="preserve">Growth features: leads/enquiries, referrals, multi-branch, staff roles, class scheduling.</w:t>
            </w:r>
          </w:p>
        </w:tc>
      </w:tr>
    </w:tbl>
    <w:p>
      <w:pPr>
        <w:pStyle w:val="Heading1"/>
        <w:spacing w:after="150" w:before="300"/>
      </w:pPr>
      <w:r>
        <w:t xml:space="preserve">14. Security &amp; Compliance Notes</w:t>
      </w:r>
    </w:p>
    <w:p>
      <w:pPr>
        <w:pStyle w:val="ListParagraph"/>
        <w:numPr>
          <w:ilvl w:val="0"/>
          <w:numId w:val="1"/>
        </w:numPr>
        <w:spacing w:after="60"/>
      </w:pPr>
      <w:r>
        <w:t xml:space="preserve">Role-based access control (RBAC) strictly enforced at API level, not just UI — a gym owner's token must never fetch another gym's data.</w:t>
      </w:r>
    </w:p>
    <w:p>
      <w:pPr>
        <w:pStyle w:val="ListParagraph"/>
        <w:numPr>
          <w:ilvl w:val="0"/>
          <w:numId w:val="1"/>
        </w:numPr>
        <w:spacing w:after="60"/>
      </w:pPr>
      <w:r>
        <w:t xml:space="preserve">QR tokens signed (HMAC/JWT) and short-lived for login; attendance QR signature rotates periodically to prevent screenshot replay.</w:t>
      </w:r>
    </w:p>
    <w:p>
      <w:pPr>
        <w:pStyle w:val="ListParagraph"/>
        <w:numPr>
          <w:ilvl w:val="0"/>
          <w:numId w:val="1"/>
        </w:numPr>
        <w:spacing w:after="60"/>
      </w:pPr>
      <w:r>
        <w:t xml:space="preserve">No card/UPI credentials ever stored — since payments are manual, GymWala only stores payment records (amount, mode, reference), not payment instruments.</w:t>
      </w:r>
    </w:p>
    <w:p>
      <w:pPr>
        <w:pStyle w:val="ListParagraph"/>
        <w:numPr>
          <w:ilvl w:val="0"/>
          <w:numId w:val="1"/>
        </w:numPr>
        <w:spacing w:after="60"/>
      </w:pPr>
      <w:r>
        <w:t xml:space="preserve">Audit logs for Super Admin actions (approvals, subscription changes, impersonation).</w:t>
      </w:r>
    </w:p>
    <w:p>
      <w:pPr>
        <w:pStyle w:val="ListParagraph"/>
        <w:numPr>
          <w:ilvl w:val="0"/>
          <w:numId w:val="1"/>
        </w:numPr>
        <w:spacing w:after="60"/>
      </w:pPr>
      <w:r>
        <w:t xml:space="preserve">Member medical/health notes and personal data handled as sensitive data with restricted field-level access (owner/trainer only, not all staff).</w:t>
      </w:r>
    </w:p>
    <w:p>
      <w:pPr>
        <w:pStyle w:val="ListParagraph"/>
        <w:numPr>
          <w:ilvl w:val="0"/>
          <w:numId w:val="1"/>
        </w:numPr>
        <w:spacing w:after="60"/>
      </w:pPr>
      <w:r>
        <w:t xml:space="preserve">Regular backups; soft-delete for member/gym records to allow recovery from accidental deletion.</w:t>
      </w:r>
    </w:p>
    <w:p>
      <w:pPr>
        <w:spacing w:before="300"/>
      </w:pPr>
    </w:p>
    <w:p>
      <w:pPr>
        <w:spacing w:after="100"/>
      </w:pPr>
      <w:r>
        <w:rPr>
          <w:i/>
          <w:iCs/>
          <w:color w:val="888888"/>
          <w:sz w:val="18"/>
          <w:szCs w:val="18"/>
        </w:rPr>
        <w:t xml:space="preserve">Note: The document you uploaded (Gagan_Agrawal_converted.docx) contains no extractable/editable text — it is an image-only scan, so this document was built fresh rather than edited in 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2026-07-11T11:04:12.690Z</dcterms:created>
  <dcterms:modified xsi:type="dcterms:W3CDTF">2026-07-11T11:04:12.706Z</dcterms:modified>
</cp:coreProperties>
</file>

<file path=docProps/custom.xml><?xml version="1.0" encoding="utf-8"?>
<Properties xmlns="http://schemas.openxmlformats.org/officeDocument/2006/custom-properties" xmlns:vt="http://schemas.openxmlformats.org/officeDocument/2006/docPropsVTypes"/>
</file>