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rPr>
          <w:sz w:val="20"/>
        </w:rPr>
      </w:pPr>
    </w:p>
    <w:p w:rsidR="00963004" w:rsidRDefault="004927AE">
      <w:pPr>
        <w:pStyle w:val="Title"/>
      </w:pPr>
      <w:r>
        <w:rPr>
          <w:spacing w:val="-2"/>
        </w:rPr>
        <w:t>Architecture</w:t>
      </w:r>
    </w:p>
    <w:p w:rsidR="00963004" w:rsidRDefault="008961B6">
      <w:pPr>
        <w:spacing w:before="860"/>
        <w:ind w:left="2046" w:right="2123"/>
        <w:jc w:val="center"/>
        <w:rPr>
          <w:b/>
          <w:sz w:val="40"/>
        </w:rPr>
      </w:pPr>
      <w:r>
        <w:rPr>
          <w:b/>
          <w:sz w:val="40"/>
        </w:rPr>
        <w:t>FIFA World Cup</w:t>
      </w:r>
      <w:bookmarkStart w:id="0" w:name="_GoBack"/>
      <w:bookmarkEnd w:id="0"/>
    </w:p>
    <w:p w:rsidR="00963004" w:rsidRDefault="00963004">
      <w:pPr>
        <w:pStyle w:val="BodyText"/>
        <w:rPr>
          <w:b/>
          <w:sz w:val="44"/>
        </w:rPr>
      </w:pPr>
    </w:p>
    <w:p w:rsidR="008961B6" w:rsidRDefault="004927AE">
      <w:pPr>
        <w:spacing w:before="345" w:line="362" w:lineRule="auto"/>
        <w:ind w:left="2048" w:right="2077"/>
        <w:jc w:val="center"/>
        <w:rPr>
          <w:sz w:val="32"/>
        </w:rPr>
      </w:pPr>
      <w:r>
        <w:rPr>
          <w:sz w:val="32"/>
        </w:rPr>
        <w:t>Author:</w:t>
      </w:r>
      <w:r>
        <w:rPr>
          <w:spacing w:val="-14"/>
          <w:sz w:val="32"/>
        </w:rPr>
        <w:t xml:space="preserve"> </w:t>
      </w:r>
      <w:proofErr w:type="spellStart"/>
      <w:r w:rsidR="008961B6">
        <w:rPr>
          <w:sz w:val="32"/>
        </w:rPr>
        <w:t>Himanshu</w:t>
      </w:r>
      <w:proofErr w:type="spellEnd"/>
      <w:r w:rsidR="008961B6">
        <w:rPr>
          <w:sz w:val="32"/>
        </w:rPr>
        <w:t xml:space="preserve"> </w:t>
      </w:r>
      <w:proofErr w:type="spellStart"/>
      <w:r w:rsidR="008961B6">
        <w:rPr>
          <w:sz w:val="32"/>
        </w:rPr>
        <w:t>Ranjan</w:t>
      </w:r>
      <w:proofErr w:type="spellEnd"/>
    </w:p>
    <w:p w:rsidR="00963004" w:rsidRDefault="004927AE">
      <w:pPr>
        <w:spacing w:before="345" w:line="362" w:lineRule="auto"/>
        <w:ind w:left="2048" w:right="2077"/>
        <w:jc w:val="center"/>
        <w:rPr>
          <w:sz w:val="32"/>
        </w:rPr>
      </w:pPr>
      <w:r>
        <w:rPr>
          <w:sz w:val="32"/>
        </w:rPr>
        <w:t>Version: 1.0</w:t>
      </w:r>
    </w:p>
    <w:p w:rsidR="00963004" w:rsidRDefault="00963004">
      <w:pPr>
        <w:spacing w:line="362" w:lineRule="auto"/>
        <w:jc w:val="center"/>
        <w:rPr>
          <w:sz w:val="32"/>
        </w:rPr>
        <w:sectPr w:rsidR="00963004">
          <w:headerReference w:type="default" r:id="rId8"/>
          <w:footerReference w:type="default" r:id="rId9"/>
          <w:type w:val="continuous"/>
          <w:pgSz w:w="11910" w:h="16840"/>
          <w:pgMar w:top="1640" w:right="1100" w:bottom="1200" w:left="1180" w:header="1226" w:footer="1008" w:gutter="0"/>
          <w:pgNumType w:start="1"/>
          <w:cols w:space="720"/>
        </w:sect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spacing w:before="8"/>
        <w:rPr>
          <w:sz w:val="27"/>
        </w:rPr>
      </w:pPr>
    </w:p>
    <w:p w:rsidR="00963004" w:rsidRDefault="004927AE">
      <w:pPr>
        <w:spacing w:before="86"/>
        <w:ind w:left="2043" w:right="2123"/>
        <w:jc w:val="center"/>
        <w:rPr>
          <w:b/>
          <w:sz w:val="32"/>
        </w:rPr>
      </w:pPr>
      <w:r>
        <w:rPr>
          <w:b/>
          <w:spacing w:val="-2"/>
          <w:sz w:val="32"/>
        </w:rPr>
        <w:t>INDEX</w:t>
      </w:r>
    </w:p>
    <w:p w:rsidR="00963004" w:rsidRDefault="00963004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0"/>
        <w:gridCol w:w="3083"/>
      </w:tblGrid>
      <w:tr w:rsidR="00963004">
        <w:trPr>
          <w:trHeight w:val="921"/>
        </w:trPr>
        <w:tc>
          <w:tcPr>
            <w:tcW w:w="3080" w:type="dxa"/>
          </w:tcPr>
          <w:p w:rsidR="00963004" w:rsidRDefault="004927AE">
            <w:pPr>
              <w:pStyle w:val="TableParagraph"/>
              <w:spacing w:before="238"/>
              <w:ind w:left="827" w:right="823"/>
              <w:rPr>
                <w:b/>
                <w:sz w:val="32"/>
              </w:rPr>
            </w:pPr>
            <w:r>
              <w:rPr>
                <w:b/>
                <w:sz w:val="32"/>
              </w:rPr>
              <w:t>Sl.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No.</w:t>
            </w:r>
          </w:p>
        </w:tc>
        <w:tc>
          <w:tcPr>
            <w:tcW w:w="3080" w:type="dxa"/>
          </w:tcPr>
          <w:p w:rsidR="00963004" w:rsidRDefault="004927AE">
            <w:pPr>
              <w:pStyle w:val="TableParagraph"/>
              <w:spacing w:before="238"/>
              <w:ind w:left="828" w:right="823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Title</w:t>
            </w:r>
          </w:p>
        </w:tc>
        <w:tc>
          <w:tcPr>
            <w:tcW w:w="3083" w:type="dxa"/>
          </w:tcPr>
          <w:p w:rsidR="00963004" w:rsidRDefault="004927AE">
            <w:pPr>
              <w:pStyle w:val="TableParagraph"/>
              <w:spacing w:before="238"/>
              <w:ind w:left="925" w:right="920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No.</w:t>
            </w:r>
          </w:p>
        </w:tc>
      </w:tr>
      <w:tr w:rsidR="00963004">
        <w:trPr>
          <w:trHeight w:val="803"/>
        </w:trPr>
        <w:tc>
          <w:tcPr>
            <w:tcW w:w="3080" w:type="dxa"/>
          </w:tcPr>
          <w:p w:rsidR="00963004" w:rsidRDefault="004927A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80" w:type="dxa"/>
          </w:tcPr>
          <w:p w:rsidR="00963004" w:rsidRDefault="004927AE">
            <w:pPr>
              <w:pStyle w:val="TableParagraph"/>
              <w:ind w:left="831" w:right="823"/>
              <w:rPr>
                <w:sz w:val="28"/>
              </w:rPr>
            </w:pPr>
            <w:r>
              <w:rPr>
                <w:spacing w:val="-2"/>
                <w:sz w:val="28"/>
              </w:rPr>
              <w:t>Introduction</w:t>
            </w:r>
          </w:p>
        </w:tc>
        <w:tc>
          <w:tcPr>
            <w:tcW w:w="3083" w:type="dxa"/>
          </w:tcPr>
          <w:p w:rsidR="00963004" w:rsidRDefault="004927AE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3004">
        <w:trPr>
          <w:trHeight w:val="806"/>
        </w:trPr>
        <w:tc>
          <w:tcPr>
            <w:tcW w:w="3080" w:type="dxa"/>
          </w:tcPr>
          <w:p w:rsidR="00963004" w:rsidRDefault="004927A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080" w:type="dxa"/>
          </w:tcPr>
          <w:p w:rsidR="00963004" w:rsidRDefault="004927AE">
            <w:pPr>
              <w:pStyle w:val="TableParagraph"/>
              <w:ind w:left="831" w:right="821"/>
              <w:rPr>
                <w:sz w:val="28"/>
              </w:rPr>
            </w:pPr>
            <w:r>
              <w:rPr>
                <w:spacing w:val="-2"/>
                <w:sz w:val="28"/>
              </w:rPr>
              <w:t>Scope</w:t>
            </w:r>
          </w:p>
        </w:tc>
        <w:tc>
          <w:tcPr>
            <w:tcW w:w="3083" w:type="dxa"/>
          </w:tcPr>
          <w:p w:rsidR="00963004" w:rsidRDefault="004927AE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63004">
        <w:trPr>
          <w:trHeight w:val="842"/>
        </w:trPr>
        <w:tc>
          <w:tcPr>
            <w:tcW w:w="3080" w:type="dxa"/>
          </w:tcPr>
          <w:p w:rsidR="00963004" w:rsidRDefault="004927A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080" w:type="dxa"/>
          </w:tcPr>
          <w:p w:rsidR="00963004" w:rsidRDefault="004927AE">
            <w:pPr>
              <w:pStyle w:val="TableParagraph"/>
              <w:ind w:left="831" w:right="823"/>
              <w:rPr>
                <w:sz w:val="28"/>
              </w:rPr>
            </w:pP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3083" w:type="dxa"/>
          </w:tcPr>
          <w:p w:rsidR="00963004" w:rsidRDefault="004927AE">
            <w:pPr>
              <w:pStyle w:val="TableParagraph"/>
              <w:ind w:left="925" w:right="916"/>
              <w:rPr>
                <w:sz w:val="28"/>
              </w:rPr>
            </w:pPr>
            <w:r>
              <w:rPr>
                <w:sz w:val="28"/>
              </w:rPr>
              <w:t>3 -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</w:tr>
      <w:tr w:rsidR="00963004">
        <w:trPr>
          <w:trHeight w:val="767"/>
        </w:trPr>
        <w:tc>
          <w:tcPr>
            <w:tcW w:w="3080" w:type="dxa"/>
          </w:tcPr>
          <w:p w:rsidR="00963004" w:rsidRDefault="004927A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080" w:type="dxa"/>
          </w:tcPr>
          <w:p w:rsidR="00963004" w:rsidRDefault="004927AE">
            <w:pPr>
              <w:pStyle w:val="TableParagraph"/>
              <w:ind w:left="831" w:right="823"/>
              <w:rPr>
                <w:sz w:val="28"/>
              </w:rPr>
            </w:pPr>
            <w:r>
              <w:rPr>
                <w:spacing w:val="-2"/>
                <w:sz w:val="28"/>
              </w:rPr>
              <w:t>Deployment</w:t>
            </w:r>
          </w:p>
        </w:tc>
        <w:tc>
          <w:tcPr>
            <w:tcW w:w="3083" w:type="dxa"/>
          </w:tcPr>
          <w:p w:rsidR="00963004" w:rsidRDefault="004927AE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963004" w:rsidRDefault="00963004">
      <w:pPr>
        <w:rPr>
          <w:sz w:val="28"/>
        </w:rPr>
        <w:sectPr w:rsidR="00963004">
          <w:pgSz w:w="11910" w:h="16840"/>
          <w:pgMar w:top="1640" w:right="1100" w:bottom="1200" w:left="1180" w:header="1226" w:footer="1008" w:gutter="0"/>
          <w:cols w:space="720"/>
        </w:sectPr>
      </w:pPr>
    </w:p>
    <w:p w:rsidR="00963004" w:rsidRDefault="004927AE">
      <w:pPr>
        <w:pStyle w:val="Heading1"/>
        <w:numPr>
          <w:ilvl w:val="0"/>
          <w:numId w:val="1"/>
        </w:numPr>
        <w:tabs>
          <w:tab w:val="left" w:pos="827"/>
        </w:tabs>
        <w:spacing w:before="79"/>
        <w:ind w:hanging="721"/>
        <w:jc w:val="both"/>
      </w:pPr>
      <w:r>
        <w:rPr>
          <w:spacing w:val="-2"/>
        </w:rPr>
        <w:lastRenderedPageBreak/>
        <w:t>Introduction:</w:t>
      </w:r>
    </w:p>
    <w:p w:rsidR="00963004" w:rsidRDefault="003A7849">
      <w:pPr>
        <w:pStyle w:val="BodyText"/>
        <w:spacing w:before="24" w:line="276" w:lineRule="auto"/>
        <w:ind w:left="826" w:right="340"/>
        <w:jc w:val="both"/>
      </w:pPr>
      <w:r>
        <w:t>FIFA World Cup</w:t>
      </w:r>
      <w:r w:rsidR="004927AE">
        <w:t xml:space="preserve"> Analysis is a project that a</w:t>
      </w:r>
      <w:r>
        <w:t>nalyses the data of World Cup</w:t>
      </w:r>
      <w:r w:rsidR="004927AE">
        <w:t>. Theme can be</w:t>
      </w:r>
      <w:r w:rsidR="004927AE">
        <w:rPr>
          <w:spacing w:val="-11"/>
        </w:rPr>
        <w:t xml:space="preserve"> </w:t>
      </w:r>
      <w:r w:rsidR="004927AE">
        <w:t>any</w:t>
      </w:r>
      <w:r w:rsidR="004927AE">
        <w:rPr>
          <w:spacing w:val="-8"/>
        </w:rPr>
        <w:t xml:space="preserve"> </w:t>
      </w:r>
      <w:r w:rsidR="004927AE">
        <w:t>of</w:t>
      </w:r>
      <w:r w:rsidR="004927AE">
        <w:rPr>
          <w:spacing w:val="-10"/>
        </w:rPr>
        <w:t xml:space="preserve"> </w:t>
      </w:r>
      <w:r w:rsidR="004927AE">
        <w:t>the</w:t>
      </w:r>
      <w:r w:rsidR="004927AE">
        <w:rPr>
          <w:spacing w:val="-11"/>
        </w:rPr>
        <w:t xml:space="preserve"> </w:t>
      </w:r>
      <w:r w:rsidR="004927AE">
        <w:t>choices.</w:t>
      </w:r>
      <w:r w:rsidR="004927AE">
        <w:rPr>
          <w:spacing w:val="-7"/>
        </w:rPr>
        <w:t xml:space="preserve"> </w:t>
      </w:r>
      <w:r w:rsidR="004927AE">
        <w:t>Data</w:t>
      </w:r>
      <w:r w:rsidR="004927AE">
        <w:rPr>
          <w:spacing w:val="-10"/>
        </w:rPr>
        <w:t xml:space="preserve"> </w:t>
      </w:r>
      <w:r w:rsidR="004927AE">
        <w:t>is</w:t>
      </w:r>
      <w:r w:rsidR="004927AE">
        <w:rPr>
          <w:spacing w:val="-9"/>
        </w:rPr>
        <w:t xml:space="preserve"> </w:t>
      </w:r>
      <w:r w:rsidR="004927AE">
        <w:t>divided</w:t>
      </w:r>
      <w:r w:rsidR="004927AE">
        <w:rPr>
          <w:spacing w:val="-10"/>
        </w:rPr>
        <w:t xml:space="preserve"> </w:t>
      </w:r>
      <w:r w:rsidR="004927AE">
        <w:t>into</w:t>
      </w:r>
      <w:r w:rsidR="004927AE">
        <w:rPr>
          <w:spacing w:val="-10"/>
        </w:rPr>
        <w:t xml:space="preserve"> </w:t>
      </w:r>
      <w:r w:rsidR="004927AE">
        <w:t>three</w:t>
      </w:r>
      <w:r w:rsidR="004927AE">
        <w:rPr>
          <w:spacing w:val="-8"/>
        </w:rPr>
        <w:t xml:space="preserve"> </w:t>
      </w:r>
      <w:r w:rsidR="004927AE">
        <w:t>forms</w:t>
      </w:r>
      <w:r w:rsidR="004927AE">
        <w:rPr>
          <w:spacing w:val="-9"/>
        </w:rPr>
        <w:t xml:space="preserve"> </w:t>
      </w:r>
      <w:r w:rsidR="004927AE">
        <w:t>Basic</w:t>
      </w:r>
      <w:r w:rsidR="004927AE">
        <w:rPr>
          <w:spacing w:val="-8"/>
        </w:rPr>
        <w:t xml:space="preserve"> </w:t>
      </w:r>
      <w:r w:rsidR="004927AE">
        <w:t>Info,</w:t>
      </w:r>
      <w:r w:rsidR="004927AE">
        <w:rPr>
          <w:spacing w:val="-8"/>
        </w:rPr>
        <w:t xml:space="preserve"> </w:t>
      </w:r>
      <w:r w:rsidR="004927AE">
        <w:t>Breakthrough</w:t>
      </w:r>
      <w:r w:rsidR="004927AE">
        <w:rPr>
          <w:spacing w:val="-7"/>
        </w:rPr>
        <w:t xml:space="preserve"> </w:t>
      </w:r>
      <w:r w:rsidR="004927AE">
        <w:t>Info</w:t>
      </w:r>
      <w:r w:rsidR="004927AE">
        <w:rPr>
          <w:spacing w:val="-8"/>
        </w:rPr>
        <w:t xml:space="preserve"> </w:t>
      </w:r>
      <w:r w:rsidR="004927AE">
        <w:t>and Final Info.</w:t>
      </w:r>
    </w:p>
    <w:p w:rsidR="00963004" w:rsidRDefault="004927AE">
      <w:pPr>
        <w:pStyle w:val="BodyText"/>
        <w:spacing w:line="274" w:lineRule="exact"/>
        <w:ind w:left="826"/>
        <w:jc w:val="both"/>
      </w:pP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accordingly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 choice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rPr>
          <w:spacing w:val="-2"/>
        </w:rPr>
        <w:t>data.</w:t>
      </w:r>
    </w:p>
    <w:p w:rsidR="00963004" w:rsidRDefault="00963004">
      <w:pPr>
        <w:pStyle w:val="BodyText"/>
        <w:rPr>
          <w:sz w:val="26"/>
        </w:rPr>
      </w:pPr>
    </w:p>
    <w:p w:rsidR="00963004" w:rsidRDefault="004927AE">
      <w:pPr>
        <w:pStyle w:val="Heading1"/>
        <w:numPr>
          <w:ilvl w:val="0"/>
          <w:numId w:val="1"/>
        </w:numPr>
        <w:tabs>
          <w:tab w:val="left" w:pos="827"/>
        </w:tabs>
        <w:spacing w:before="159"/>
        <w:ind w:hanging="721"/>
        <w:jc w:val="both"/>
      </w:pPr>
      <w:r>
        <w:rPr>
          <w:spacing w:val="-2"/>
        </w:rPr>
        <w:t>Scope:</w:t>
      </w:r>
    </w:p>
    <w:p w:rsidR="00963004" w:rsidRDefault="004927AE">
      <w:pPr>
        <w:pStyle w:val="BodyText"/>
        <w:spacing w:before="159" w:line="276" w:lineRule="auto"/>
        <w:ind w:left="826" w:right="338"/>
        <w:jc w:val="both"/>
      </w:pPr>
      <w:r>
        <w:t>Users can make an informative, beautiful and attractive dashboard showing charts and also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u</w:t>
      </w:r>
      <w:r>
        <w:t>sing</w:t>
      </w:r>
      <w:r>
        <w:rPr>
          <w:spacing w:val="-15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additional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 xml:space="preserve">they </w:t>
      </w:r>
      <w:r>
        <w:rPr>
          <w:spacing w:val="-2"/>
        </w:rPr>
        <w:t>added.</w:t>
      </w:r>
    </w:p>
    <w:p w:rsidR="00963004" w:rsidRDefault="00963004">
      <w:pPr>
        <w:pStyle w:val="BodyText"/>
        <w:spacing w:before="3"/>
        <w:rPr>
          <w:sz w:val="36"/>
        </w:rPr>
      </w:pPr>
    </w:p>
    <w:p w:rsidR="00963004" w:rsidRDefault="004927AE">
      <w:pPr>
        <w:pStyle w:val="Heading1"/>
        <w:numPr>
          <w:ilvl w:val="0"/>
          <w:numId w:val="1"/>
        </w:numPr>
        <w:tabs>
          <w:tab w:val="left" w:pos="827"/>
        </w:tabs>
        <w:spacing w:before="1"/>
        <w:ind w:hanging="721"/>
        <w:jc w:val="both"/>
      </w:pPr>
      <w:r>
        <w:rPr>
          <w:spacing w:val="-2"/>
        </w:rPr>
        <w:t>Architecture:</w:t>
      </w:r>
    </w:p>
    <w:p w:rsidR="00963004" w:rsidRDefault="00963004">
      <w:pPr>
        <w:pStyle w:val="BodyText"/>
        <w:rPr>
          <w:b/>
          <w:sz w:val="20"/>
        </w:rPr>
      </w:pPr>
    </w:p>
    <w:p w:rsidR="00963004" w:rsidRDefault="00963004">
      <w:pPr>
        <w:pStyle w:val="BodyText"/>
        <w:rPr>
          <w:b/>
          <w:sz w:val="20"/>
        </w:rPr>
      </w:pPr>
    </w:p>
    <w:p w:rsidR="00963004" w:rsidRDefault="004927AE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115258</wp:posOffset>
            </wp:positionV>
            <wp:extent cx="5275471" cy="3698462"/>
            <wp:effectExtent l="0" t="0" r="0" b="0"/>
            <wp:wrapTopAndBottom/>
            <wp:docPr id="1" name="image1.jpeg" descr="Power BI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471" cy="369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004" w:rsidRDefault="00963004">
      <w:pPr>
        <w:rPr>
          <w:sz w:val="13"/>
        </w:rPr>
        <w:sectPr w:rsidR="00963004">
          <w:pgSz w:w="11910" w:h="16840"/>
          <w:pgMar w:top="1640" w:right="1100" w:bottom="1200" w:left="1180" w:header="1226" w:footer="1008" w:gutter="0"/>
          <w:cols w:space="720"/>
        </w:sectPr>
      </w:pPr>
    </w:p>
    <w:p w:rsidR="00963004" w:rsidRDefault="00963004">
      <w:pPr>
        <w:pStyle w:val="BodyText"/>
        <w:spacing w:before="3"/>
        <w:rPr>
          <w:b/>
          <w:sz w:val="28"/>
        </w:rPr>
      </w:pPr>
    </w:p>
    <w:p w:rsidR="00963004" w:rsidRDefault="004927AE">
      <w:pPr>
        <w:pStyle w:val="ListParagraph"/>
        <w:numPr>
          <w:ilvl w:val="1"/>
          <w:numId w:val="1"/>
        </w:numPr>
        <w:tabs>
          <w:tab w:val="left" w:pos="1340"/>
          <w:tab w:val="left" w:pos="1341"/>
        </w:tabs>
        <w:spacing w:before="101"/>
        <w:ind w:hanging="361"/>
        <w:rPr>
          <w:rFonts w:ascii="Symbol" w:hAnsi="Symbol"/>
          <w:sz w:val="28"/>
        </w:rPr>
      </w:pPr>
      <w:r>
        <w:rPr>
          <w:b/>
          <w:sz w:val="28"/>
        </w:rPr>
        <w:t>Power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Query:</w:t>
      </w:r>
    </w:p>
    <w:p w:rsidR="00963004" w:rsidRDefault="004927AE">
      <w:pPr>
        <w:pStyle w:val="BodyText"/>
        <w:spacing w:before="24" w:line="259" w:lineRule="auto"/>
        <w:ind w:left="1340" w:right="345"/>
        <w:jc w:val="both"/>
      </w:pPr>
      <w:r>
        <w:t>Power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 transformation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preparation</w:t>
      </w:r>
      <w:r>
        <w:rPr>
          <w:spacing w:val="-1"/>
        </w:rPr>
        <w:t xml:space="preserve"> </w:t>
      </w:r>
      <w:r>
        <w:t>engine.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Query comes with a graphical interface for getting data from sources and a Power Query Editor for applying transformation.</w:t>
      </w:r>
    </w:p>
    <w:p w:rsidR="00963004" w:rsidRDefault="00963004">
      <w:pPr>
        <w:pStyle w:val="BodyText"/>
        <w:spacing w:before="8"/>
        <w:rPr>
          <w:sz w:val="25"/>
        </w:rPr>
      </w:pPr>
    </w:p>
    <w:p w:rsidR="00963004" w:rsidRDefault="004927AE">
      <w:pPr>
        <w:pStyle w:val="Heading1"/>
        <w:numPr>
          <w:ilvl w:val="1"/>
          <w:numId w:val="1"/>
        </w:numPr>
        <w:tabs>
          <w:tab w:val="left" w:pos="1340"/>
          <w:tab w:val="left" w:pos="1341"/>
        </w:tabs>
        <w:spacing w:before="1"/>
        <w:ind w:hanging="361"/>
        <w:rPr>
          <w:rFonts w:ascii="Symbol" w:hAnsi="Symbol"/>
          <w:b w:val="0"/>
        </w:rPr>
      </w:pPr>
      <w:r>
        <w:t>Power</w:t>
      </w:r>
      <w:r>
        <w:rPr>
          <w:spacing w:val="-5"/>
        </w:rPr>
        <w:t xml:space="preserve"> </w:t>
      </w:r>
      <w:r>
        <w:rPr>
          <w:spacing w:val="-2"/>
        </w:rPr>
        <w:t>Pivot:</w:t>
      </w:r>
    </w:p>
    <w:p w:rsidR="00963004" w:rsidRDefault="004927AE">
      <w:pPr>
        <w:pStyle w:val="BodyText"/>
        <w:spacing w:before="24" w:line="259" w:lineRule="auto"/>
        <w:ind w:left="1340" w:right="341"/>
        <w:jc w:val="both"/>
      </w:pPr>
      <w:r>
        <w:t>Power</w:t>
      </w:r>
      <w:r>
        <w:rPr>
          <w:spacing w:val="-7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than Excel can handle. Power Pivot is great</w:t>
      </w:r>
      <w:r>
        <w:t xml:space="preserve"> when working with huge data sets.</w:t>
      </w:r>
    </w:p>
    <w:p w:rsidR="00963004" w:rsidRDefault="00963004">
      <w:pPr>
        <w:pStyle w:val="BodyText"/>
        <w:rPr>
          <w:sz w:val="26"/>
        </w:rPr>
      </w:pPr>
    </w:p>
    <w:p w:rsidR="00963004" w:rsidRDefault="004927AE">
      <w:pPr>
        <w:pStyle w:val="Heading1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rFonts w:ascii="Symbol" w:hAnsi="Symbol"/>
          <w:b w:val="0"/>
        </w:rPr>
      </w:pPr>
      <w:r>
        <w:t>Power</w:t>
      </w:r>
      <w:r>
        <w:rPr>
          <w:spacing w:val="-5"/>
        </w:rPr>
        <w:t xml:space="preserve"> </w:t>
      </w:r>
      <w:r>
        <w:rPr>
          <w:spacing w:val="-2"/>
        </w:rPr>
        <w:t>View:</w:t>
      </w:r>
    </w:p>
    <w:p w:rsidR="00963004" w:rsidRDefault="004927AE">
      <w:pPr>
        <w:pStyle w:val="BodyText"/>
        <w:spacing w:before="24" w:line="259" w:lineRule="auto"/>
        <w:ind w:left="1340" w:right="338"/>
        <w:jc w:val="both"/>
      </w:pPr>
      <w:r>
        <w:t>Power</w:t>
      </w:r>
      <w:r>
        <w:rPr>
          <w:spacing w:val="-12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create</w:t>
      </w:r>
      <w:proofErr w:type="gramEnd"/>
      <w:r>
        <w:rPr>
          <w:spacing w:val="-10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charts,</w:t>
      </w:r>
      <w:r>
        <w:rPr>
          <w:spacing w:val="-10"/>
        </w:rPr>
        <w:t xml:space="preserve"> </w:t>
      </w:r>
      <w:r>
        <w:t>graphs, maps, and other visuals that bring data to life. Power View is available in Excel, SharePoint, SQL Server, and Power BI.</w:t>
      </w:r>
    </w:p>
    <w:p w:rsidR="00963004" w:rsidRDefault="00963004">
      <w:pPr>
        <w:pStyle w:val="BodyText"/>
        <w:spacing w:before="9"/>
        <w:rPr>
          <w:sz w:val="25"/>
        </w:rPr>
      </w:pPr>
    </w:p>
    <w:p w:rsidR="00963004" w:rsidRDefault="004927AE">
      <w:pPr>
        <w:pStyle w:val="Heading1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rFonts w:ascii="Symbol" w:hAnsi="Symbol"/>
          <w:b w:val="0"/>
        </w:rPr>
      </w:pPr>
      <w:r>
        <w:t>Power</w:t>
      </w:r>
      <w:r>
        <w:rPr>
          <w:spacing w:val="-7"/>
        </w:rPr>
        <w:t xml:space="preserve"> </w:t>
      </w:r>
      <w:r>
        <w:rPr>
          <w:spacing w:val="-4"/>
        </w:rPr>
        <w:t>Map:</w:t>
      </w:r>
    </w:p>
    <w:p w:rsidR="00963004" w:rsidRDefault="004927AE">
      <w:pPr>
        <w:pStyle w:val="BodyText"/>
        <w:spacing w:before="24" w:line="259" w:lineRule="auto"/>
        <w:ind w:left="1340" w:right="336"/>
        <w:jc w:val="both"/>
      </w:pPr>
      <w:r>
        <w:t>Microsoft</w:t>
      </w:r>
      <w:r>
        <w:rPr>
          <w:spacing w:val="-11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Excel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three-dimensional</w:t>
      </w:r>
      <w:r>
        <w:rPr>
          <w:spacing w:val="-10"/>
        </w:rPr>
        <w:t xml:space="preserve"> </w:t>
      </w:r>
      <w:r>
        <w:t>(3-D)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 xml:space="preserve">tool that looks at information in new ways. </w:t>
      </w:r>
      <w:proofErr w:type="gramStart"/>
      <w:r>
        <w:t>A power map discover</w:t>
      </w:r>
      <w:proofErr w:type="gramEnd"/>
      <w:r>
        <w:t xml:space="preserve"> insights might not see in traditional two-dimensional (2-D) tables and charts.</w:t>
      </w:r>
    </w:p>
    <w:p w:rsidR="00963004" w:rsidRDefault="00963004">
      <w:pPr>
        <w:pStyle w:val="BodyText"/>
        <w:rPr>
          <w:sz w:val="26"/>
        </w:rPr>
      </w:pPr>
    </w:p>
    <w:p w:rsidR="00963004" w:rsidRDefault="004927AE">
      <w:pPr>
        <w:pStyle w:val="Heading1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rFonts w:ascii="Symbol" w:hAnsi="Symbol"/>
          <w:b w:val="0"/>
        </w:rPr>
      </w:pP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rPr>
          <w:spacing w:val="-2"/>
        </w:rPr>
        <w:t>Desktop:</w:t>
      </w:r>
    </w:p>
    <w:p w:rsidR="00963004" w:rsidRDefault="004927AE">
      <w:pPr>
        <w:pStyle w:val="BodyText"/>
        <w:spacing w:before="24" w:line="259" w:lineRule="auto"/>
        <w:ind w:left="1340" w:right="338"/>
        <w:jc w:val="both"/>
      </w:pPr>
      <w:r>
        <w:t>Powe</w:t>
      </w:r>
      <w:r>
        <w:t>r BI Desktop is built for the analyst. It combines state-of-the-art interactive visualizations,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industry-leading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modelling</w:t>
      </w:r>
      <w:proofErr w:type="spellEnd"/>
      <w:r>
        <w:t xml:space="preserve"> built-in.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 publish reports to Power BI. Power BI Desktop helps empower others with timely critical insi</w:t>
      </w:r>
      <w:r>
        <w:t>ghts, anytime, anywhere.</w:t>
      </w:r>
    </w:p>
    <w:p w:rsidR="00963004" w:rsidRDefault="00963004">
      <w:pPr>
        <w:pStyle w:val="BodyText"/>
        <w:spacing w:before="9"/>
        <w:rPr>
          <w:sz w:val="25"/>
        </w:rPr>
      </w:pPr>
    </w:p>
    <w:p w:rsidR="00963004" w:rsidRDefault="004927AE">
      <w:pPr>
        <w:pStyle w:val="Heading1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rFonts w:ascii="Symbol" w:hAnsi="Symbol"/>
          <w:b w:val="0"/>
        </w:rPr>
      </w:pP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Services:</w:t>
      </w:r>
    </w:p>
    <w:p w:rsidR="00963004" w:rsidRDefault="004927AE">
      <w:pPr>
        <w:pStyle w:val="BodyText"/>
        <w:spacing w:before="24" w:line="259" w:lineRule="auto"/>
        <w:ind w:left="1340" w:right="335"/>
        <w:jc w:val="both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</w:t>
      </w:r>
      <w:proofErr w:type="spellStart"/>
      <w:r>
        <w:t>SaaS</w:t>
      </w:r>
      <w:proofErr w:type="spellEnd"/>
      <w:r>
        <w:t>)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 xml:space="preserve">BI. It is known as Power BI Online. To access Power BI Service, you need to log in to Power BI </w:t>
      </w:r>
      <w:r>
        <w:rPr>
          <w:spacing w:val="-2"/>
        </w:rPr>
        <w:t>service.</w:t>
      </w:r>
    </w:p>
    <w:p w:rsidR="00963004" w:rsidRDefault="00963004">
      <w:pPr>
        <w:pStyle w:val="BodyText"/>
        <w:rPr>
          <w:sz w:val="26"/>
        </w:rPr>
      </w:pPr>
    </w:p>
    <w:p w:rsidR="00963004" w:rsidRDefault="004927AE">
      <w:pPr>
        <w:pStyle w:val="Heading1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rFonts w:ascii="Symbol" w:hAnsi="Symbol"/>
          <w:b w:val="0"/>
        </w:rPr>
      </w:pPr>
      <w:r>
        <w:t>Power</w:t>
      </w:r>
      <w:r>
        <w:rPr>
          <w:spacing w:val="-7"/>
        </w:rPr>
        <w:t xml:space="preserve"> </w:t>
      </w:r>
      <w:r>
        <w:rPr>
          <w:spacing w:val="-4"/>
        </w:rPr>
        <w:t>Q&amp;A:</w:t>
      </w:r>
    </w:p>
    <w:p w:rsidR="00963004" w:rsidRDefault="004927AE">
      <w:pPr>
        <w:pStyle w:val="BodyText"/>
        <w:spacing w:before="24" w:line="259" w:lineRule="auto"/>
        <w:ind w:left="1340" w:right="335"/>
        <w:jc w:val="both"/>
      </w:pP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Q&amp;A</w:t>
      </w:r>
      <w:r>
        <w:rPr>
          <w:spacing w:val="-11"/>
        </w:rPr>
        <w:t xml:space="preserve"> </w:t>
      </w:r>
      <w:proofErr w:type="gramStart"/>
      <w:r>
        <w:t>feature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BI</w:t>
      </w:r>
      <w:r>
        <w:rPr>
          <w:spacing w:val="-13"/>
        </w:rPr>
        <w:t xml:space="preserve"> </w:t>
      </w:r>
      <w:r>
        <w:t>explore</w:t>
      </w:r>
      <w:proofErr w:type="gramEnd"/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words.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part 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 second part shows what you can do with Q&amp;A when creating reports in either the Power BI service or Power BI Desktop.</w:t>
      </w:r>
    </w:p>
    <w:p w:rsidR="00963004" w:rsidRDefault="00963004">
      <w:pPr>
        <w:spacing w:line="259" w:lineRule="auto"/>
        <w:jc w:val="both"/>
        <w:sectPr w:rsidR="00963004">
          <w:pgSz w:w="11910" w:h="16840"/>
          <w:pgMar w:top="1640" w:right="1100" w:bottom="1200" w:left="1180" w:header="1226" w:footer="1008" w:gutter="0"/>
          <w:cols w:space="720"/>
        </w:sectPr>
      </w:pPr>
    </w:p>
    <w:p w:rsidR="00963004" w:rsidRDefault="00963004">
      <w:pPr>
        <w:pStyle w:val="BodyText"/>
        <w:rPr>
          <w:sz w:val="20"/>
        </w:rPr>
      </w:pPr>
    </w:p>
    <w:p w:rsidR="00963004" w:rsidRDefault="00963004">
      <w:pPr>
        <w:pStyle w:val="BodyText"/>
        <w:spacing w:before="1"/>
        <w:rPr>
          <w:sz w:val="18"/>
        </w:rPr>
      </w:pPr>
    </w:p>
    <w:p w:rsidR="00963004" w:rsidRDefault="004927AE">
      <w:pPr>
        <w:pStyle w:val="Heading1"/>
        <w:numPr>
          <w:ilvl w:val="0"/>
          <w:numId w:val="1"/>
        </w:numPr>
        <w:tabs>
          <w:tab w:val="left" w:pos="1340"/>
          <w:tab w:val="left" w:pos="1341"/>
        </w:tabs>
        <w:spacing w:before="89"/>
        <w:ind w:left="1340" w:hanging="721"/>
        <w:jc w:val="left"/>
      </w:pPr>
      <w:r>
        <w:rPr>
          <w:spacing w:val="-2"/>
        </w:rPr>
        <w:t>Deployment:</w:t>
      </w:r>
    </w:p>
    <w:p w:rsidR="00963004" w:rsidRDefault="00963004">
      <w:pPr>
        <w:pStyle w:val="BodyText"/>
        <w:rPr>
          <w:b/>
          <w:sz w:val="20"/>
        </w:rPr>
      </w:pPr>
    </w:p>
    <w:p w:rsidR="00963004" w:rsidRDefault="004927AE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91508</wp:posOffset>
            </wp:positionV>
            <wp:extent cx="5139517" cy="3202304"/>
            <wp:effectExtent l="0" t="0" r="0" b="0"/>
            <wp:wrapTopAndBottom/>
            <wp:docPr id="3" name="image2.jpeg" descr="Leverage Power BI Deployment Pipelines with Premium per user licensing –  Data – M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517" cy="320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004" w:rsidRDefault="00963004">
      <w:pPr>
        <w:pStyle w:val="BodyText"/>
        <w:rPr>
          <w:b/>
          <w:sz w:val="30"/>
        </w:rPr>
      </w:pPr>
    </w:p>
    <w:p w:rsidR="00963004" w:rsidRDefault="00963004">
      <w:pPr>
        <w:pStyle w:val="BodyText"/>
        <w:spacing w:before="10"/>
        <w:rPr>
          <w:b/>
          <w:sz w:val="27"/>
        </w:rPr>
      </w:pPr>
    </w:p>
    <w:p w:rsidR="00963004" w:rsidRDefault="004927AE">
      <w:pPr>
        <w:pStyle w:val="ListParagraph"/>
        <w:numPr>
          <w:ilvl w:val="1"/>
          <w:numId w:val="1"/>
        </w:numPr>
        <w:tabs>
          <w:tab w:val="left" w:pos="1341"/>
        </w:tabs>
        <w:spacing w:before="1"/>
        <w:ind w:right="337"/>
        <w:jc w:val="both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ways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simplest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is to publish directly on Power BI Services server from online mode. One can easily publish the</w:t>
      </w:r>
      <w:r>
        <w:rPr>
          <w:spacing w:val="-1"/>
          <w:sz w:val="24"/>
        </w:rPr>
        <w:t xml:space="preserve"> </w:t>
      </w:r>
      <w:r>
        <w:rPr>
          <w:sz w:val="24"/>
        </w:rPr>
        <w:t>work from the desktop and then it will open in browser. The</w:t>
      </w:r>
      <w:r>
        <w:rPr>
          <w:spacing w:val="-1"/>
          <w:sz w:val="24"/>
        </w:rPr>
        <w:t xml:space="preserve"> </w:t>
      </w:r>
      <w:r>
        <w:rPr>
          <w:sz w:val="24"/>
        </w:rPr>
        <w:t>user must sign in to publish the work.</w:t>
      </w:r>
    </w:p>
    <w:p w:rsidR="00963004" w:rsidRDefault="004927AE">
      <w:pPr>
        <w:pStyle w:val="ListParagraph"/>
        <w:numPr>
          <w:ilvl w:val="1"/>
          <w:numId w:val="1"/>
        </w:numPr>
        <w:tabs>
          <w:tab w:val="left" w:pos="1341"/>
        </w:tabs>
        <w:ind w:right="342"/>
        <w:jc w:val="both"/>
        <w:rPr>
          <w:rFonts w:ascii="Symbol" w:hAnsi="Symbol"/>
          <w:sz w:val="24"/>
        </w:rPr>
      </w:pPr>
      <w:r>
        <w:rPr>
          <w:sz w:val="24"/>
        </w:rPr>
        <w:t>This work can be</w:t>
      </w:r>
      <w:r>
        <w:rPr>
          <w:spacing w:val="-1"/>
          <w:sz w:val="24"/>
        </w:rPr>
        <w:t xml:space="preserve"> </w:t>
      </w:r>
      <w:r>
        <w:rPr>
          <w:sz w:val="24"/>
        </w:rPr>
        <w:t>viewed by all the</w:t>
      </w:r>
      <w:r>
        <w:rPr>
          <w:spacing w:val="-1"/>
          <w:sz w:val="24"/>
        </w:rPr>
        <w:t xml:space="preserve"> </w:t>
      </w:r>
      <w:r>
        <w:rPr>
          <w:sz w:val="24"/>
        </w:rPr>
        <w:t>viewers</w:t>
      </w:r>
      <w:r>
        <w:rPr>
          <w:spacing w:val="-1"/>
          <w:sz w:val="24"/>
        </w:rPr>
        <w:t xml:space="preserve"> </w:t>
      </w:r>
      <w:r>
        <w:rPr>
          <w:sz w:val="24"/>
        </w:rPr>
        <w:t>around the</w:t>
      </w:r>
      <w:r>
        <w:rPr>
          <w:spacing w:val="-1"/>
          <w:sz w:val="24"/>
        </w:rPr>
        <w:t xml:space="preserve"> </w:t>
      </w:r>
      <w:r>
        <w:rPr>
          <w:sz w:val="24"/>
        </w:rPr>
        <w:t>world. You</w:t>
      </w:r>
      <w:r>
        <w:rPr>
          <w:spacing w:val="-1"/>
          <w:sz w:val="24"/>
        </w:rPr>
        <w:t xml:space="preserve"> </w:t>
      </w:r>
      <w:r>
        <w:rPr>
          <w:sz w:val="24"/>
        </w:rPr>
        <w:t>can share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via a sharable link.</w:t>
      </w:r>
    </w:p>
    <w:p w:rsidR="00963004" w:rsidRDefault="004927AE">
      <w:pPr>
        <w:pStyle w:val="ListParagraph"/>
        <w:numPr>
          <w:ilvl w:val="1"/>
          <w:numId w:val="1"/>
        </w:numPr>
        <w:tabs>
          <w:tab w:val="left" w:pos="1341"/>
        </w:tabs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Thus,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</w:t>
      </w:r>
      <w:r>
        <w:rPr>
          <w:spacing w:val="-2"/>
          <w:sz w:val="24"/>
        </w:rPr>
        <w:t xml:space="preserve"> Services.</w:t>
      </w:r>
    </w:p>
    <w:sectPr w:rsidR="00963004">
      <w:pgSz w:w="11910" w:h="16840"/>
      <w:pgMar w:top="1640" w:right="1100" w:bottom="1200" w:left="1180" w:header="1226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AE" w:rsidRDefault="004927AE">
      <w:r>
        <w:separator/>
      </w:r>
    </w:p>
  </w:endnote>
  <w:endnote w:type="continuationSeparator" w:id="0">
    <w:p w:rsidR="004927AE" w:rsidRDefault="0049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004" w:rsidRDefault="004927A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91.9pt;margin-top:780.55pt;width:12.6pt;height:13.05pt;z-index:-15812608;mso-position-horizontal-relative:page;mso-position-vertical-relative:page" filled="f" stroked="f">
          <v:textbox inset="0,0,0,0">
            <w:txbxContent>
              <w:p w:rsidR="00963004" w:rsidRDefault="004927A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8961B6">
                  <w:rPr>
                    <w:rFonts w:ascii="Calibri"/>
                    <w:noProof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AE" w:rsidRDefault="004927AE">
      <w:r>
        <w:separator/>
      </w:r>
    </w:p>
  </w:footnote>
  <w:footnote w:type="continuationSeparator" w:id="0">
    <w:p w:rsidR="004927AE" w:rsidRDefault="00492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004" w:rsidRDefault="0096300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6B15"/>
    <w:multiLevelType w:val="hybridMultilevel"/>
    <w:tmpl w:val="7FA2E6FC"/>
    <w:lvl w:ilvl="0" w:tplc="0E08BF7A">
      <w:start w:val="1"/>
      <w:numFmt w:val="decimal"/>
      <w:lvlText w:val="%1."/>
      <w:lvlJc w:val="left"/>
      <w:pPr>
        <w:ind w:left="826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9BEC00C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1F60ED6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8B64F8CC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72AEF49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1FA6AEC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CF3E0374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DF40483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8612FEA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63004"/>
    <w:rsid w:val="003A7849"/>
    <w:rsid w:val="004927AE"/>
    <w:rsid w:val="008961B6"/>
    <w:rsid w:val="009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2048" w:right="2123"/>
      <w:jc w:val="center"/>
    </w:pPr>
    <w:rPr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13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40"/>
      <w:ind w:left="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A7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8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7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84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2048" w:right="2123"/>
      <w:jc w:val="center"/>
    </w:pPr>
    <w:rPr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13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40"/>
      <w:ind w:left="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A78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8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78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84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D MANOCHARYA</dc:creator>
  <cp:lastModifiedBy>Himanshu Ranjan</cp:lastModifiedBy>
  <cp:revision>2</cp:revision>
  <dcterms:created xsi:type="dcterms:W3CDTF">2022-12-11T14:54:00Z</dcterms:created>
  <dcterms:modified xsi:type="dcterms:W3CDTF">2022-12-11T15:21:00Z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2022-12-11T00:00:00Z</vt:filetime>
  </property>
  <property fmtid="{D5CDD505-2E9C-101B-9397-08002B2CF9AE}" pid="5" name="Producer">
    <vt:lpwstr>Microsoft® Word 2019</vt:lpwstr>
  </property>
</Properties>
</file>