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b/>
          <w:color w:val="1E3A8A"/>
          <w:sz w:val="40"/>
        </w:rPr>
        <w:t>Python Backend + GenAI Development: Production-Ready Career Track</w:t>
      </w:r>
    </w:p>
    <w:p>
      <w:pPr>
        <w:keepNext/>
        <w:spacing w:before="200" w:after="60"/>
      </w:pPr>
      <w:r>
        <w:rPr>
          <w:b/>
          <w:color w:val="0E7490"/>
          <w:sz w:val="25"/>
        </w:rPr>
        <w:t>Shristi Tech Academy — Course Webpage Content &amp; Comprehensive Curriculum</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 Webpage Header &amp; Meta Tags (SEO Configuration)</w:t>
      </w:r>
    </w:p>
    <w:p>
      <w:pPr>
        <w:pStyle w:val="ListBullet"/>
        <w:spacing w:before="20" w:after="40"/>
      </w:pPr>
      <w:r/>
      <w:r>
        <w:rPr>
          <w:b/>
        </w:rPr>
        <w:t>Page Title</w:t>
      </w:r>
      <w:r>
        <w:t>: Python Backend + GenAI Development Certification Program | Shristi Tech Academy</w:t>
      </w:r>
    </w:p>
    <w:p>
      <w:pPr>
        <w:pStyle w:val="ListBullet"/>
        <w:spacing w:before="20" w:after="40"/>
      </w:pPr>
      <w:r/>
      <w:r>
        <w:rPr>
          <w:b/>
        </w:rPr>
        <w:t>Meta Description</w:t>
      </w:r>
      <w:r>
        <w:t>: Master Python 3.12, FastAPI, PostgreSQL, Docker, LLMs, Vector DBs, RAG, LangChain, LangGraph, Autonomous Agents, and Model Context Protocol (MCP). 16–20 week live mentor-led program to become a job-ready GenAI Backend Engineer.</w:t>
      </w:r>
    </w:p>
    <w:p>
      <w:pPr>
        <w:pStyle w:val="ListBullet"/>
        <w:spacing w:before="20" w:after="40"/>
      </w:pPr>
      <w:r/>
      <w:r>
        <w:rPr>
          <w:b/>
        </w:rPr>
        <w:t>Target Keywords</w:t>
      </w:r>
      <w:r>
        <w:t>: Python Backend course, GenAI engineering course, FastAPI training, LangChain LangGraph course, RAG vector database training, MCP Model Context Protocol, Python AI developer certification, Shristi Tech Academy</w:t>
      </w:r>
    </w:p>
    <w:p>
      <w:pPr>
        <w:pStyle w:val="ListBullet"/>
        <w:spacing w:before="20" w:after="40"/>
      </w:pPr>
      <w:r/>
      <w:r>
        <w:rPr>
          <w:b/>
        </w:rPr>
        <w:t>Canonical URL</w:t>
      </w:r>
      <w:r>
        <w:t>: https://shristitechacademy.com/backend-python-genai-development/</w:t>
      </w:r>
    </w:p>
    <w:p>
      <w:pPr>
        <w:pStyle w:val="ListBullet"/>
        <w:spacing w:before="20" w:after="40"/>
      </w:pPr>
      <w:r/>
      <w:r>
        <w:rPr>
          <w:b/>
        </w:rPr>
        <w:t>OG Title</w:t>
      </w:r>
      <w:r>
        <w:t>: Become a Job-Ready Python Backend + GenAI Engineer in 16–20 Weeks</w:t>
      </w:r>
    </w:p>
    <w:p>
      <w:pPr>
        <w:pStyle w:val="ListBullet"/>
        <w:spacing w:before="20" w:after="40"/>
      </w:pPr>
      <w:r/>
      <w:r>
        <w:rPr>
          <w:b/>
        </w:rPr>
        <w:t>OG Description</w:t>
      </w:r>
      <w:r>
        <w:t>: Live mentor-led training in Python, FastAPI, PostgreSQL, Docker, LLMs, Advanced RAG, LangGraph Agents &amp; MCP. Hands-on capstone project with real-world deployment.</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2. Navigation Bar</w:t>
      </w:r>
    </w:p>
    <w:p>
      <w:pPr>
        <w:pStyle w:val="ListBullet"/>
        <w:spacing w:before="20" w:after="40"/>
      </w:pPr>
      <w:r/>
      <w:r>
        <w:rPr>
          <w:b/>
        </w:rPr>
        <w:t>Logo</w:t>
      </w:r>
      <w:r>
        <w:t>: Shristi Tech Academy</w:t>
      </w:r>
    </w:p>
    <w:p>
      <w:pPr>
        <w:pStyle w:val="ListBullet"/>
        <w:spacing w:before="20" w:after="40"/>
      </w:pPr>
      <w:r/>
      <w:r>
        <w:rPr>
          <w:b/>
        </w:rPr>
        <w:t>Menu Links</w:t>
      </w:r>
      <w:r>
        <w:t>:</w:t>
      </w:r>
    </w:p>
    <w:p>
      <w:pPr>
        <w:pStyle w:val="ListBullet"/>
        <w:spacing w:before="20" w:after="40"/>
      </w:pPr>
      <w:r>
        <w:t>Mentor</w:t>
      </w:r>
    </w:p>
    <w:p>
      <w:pPr>
        <w:pStyle w:val="ListBullet"/>
        <w:spacing w:before="20" w:after="40"/>
      </w:pPr>
      <w:r>
        <w:t>Highlights</w:t>
      </w:r>
    </w:p>
    <w:p>
      <w:pPr>
        <w:pStyle w:val="ListBullet"/>
        <w:spacing w:before="20" w:after="40"/>
      </w:pPr>
      <w:r>
        <w:t>Roadmap</w:t>
      </w:r>
    </w:p>
    <w:p>
      <w:pPr>
        <w:pStyle w:val="ListBullet"/>
        <w:spacing w:before="20" w:after="40"/>
      </w:pPr>
      <w:r>
        <w:t>Curriculum</w:t>
      </w:r>
    </w:p>
    <w:p>
      <w:pPr>
        <w:pStyle w:val="ListBullet"/>
        <w:spacing w:before="20" w:after="40"/>
      </w:pPr>
      <w:r>
        <w:t>Projects</w:t>
      </w:r>
    </w:p>
    <w:p>
      <w:pPr>
        <w:pStyle w:val="ListBullet"/>
        <w:spacing w:before="20" w:after="40"/>
      </w:pPr>
      <w:r>
        <w:t>Testimonials</w:t>
      </w:r>
    </w:p>
    <w:p>
      <w:pPr>
        <w:pStyle w:val="ListBullet"/>
        <w:spacing w:before="20" w:after="40"/>
      </w:pPr>
      <w:r>
        <w:t>Pricing</w:t>
      </w:r>
    </w:p>
    <w:p>
      <w:pPr>
        <w:pStyle w:val="ListBullet"/>
        <w:spacing w:before="20" w:after="40"/>
      </w:pPr>
      <w:r/>
      <w:r>
        <w:rPr>
          <w:b/>
        </w:rPr>
        <w:t>Primary CTA Button</w:t>
      </w:r>
      <w:r>
        <w:t>: Enquire Now</w:t>
      </w:r>
    </w:p>
    <w:p>
      <w:pPr>
        <w:pStyle w:val="ListBullet"/>
        <w:spacing w:before="20" w:after="40"/>
      </w:pPr>
      <w:r/>
      <w:r>
        <w:rPr>
          <w:b/>
        </w:rPr>
        <w:t>Secondary CTA Button</w:t>
      </w:r>
      <w:r>
        <w:t>: Download Syllabus (PDF)</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3. Hero Section</w:t>
      </w:r>
    </w:p>
    <w:p>
      <w:pPr>
        <w:keepNext/>
        <w:spacing w:before="200" w:after="60"/>
      </w:pPr>
      <w:r>
        <w:rPr>
          <w:b/>
          <w:color w:val="0E7490"/>
          <w:sz w:val="25"/>
        </w:rPr>
        <w:t>Tagline &amp; Badges</w:t>
      </w:r>
    </w:p>
    <w:p>
      <w:pPr>
        <w:pStyle w:val="ListBullet"/>
        <w:spacing w:before="20" w:after="40"/>
      </w:pPr>
      <w:r/>
      <w:r>
        <w:rPr>
          <w:b/>
        </w:rPr>
        <w:t>Program Badge</w:t>
      </w:r>
      <w:r>
        <w:t>: 🔥 16–20 Week Live Mentor-Led Flagship Program</w:t>
      </w:r>
    </w:p>
    <w:p>
      <w:pPr>
        <w:pStyle w:val="ListBullet"/>
        <w:spacing w:before="20" w:after="40"/>
      </w:pPr>
      <w:r/>
      <w:r>
        <w:rPr>
          <w:b/>
        </w:rPr>
        <w:t>Cohort Badge</w:t>
      </w:r>
      <w:r>
        <w:t>: Small Interactive Cohorts (Max 25–30 Engineers)</w:t>
      </w:r>
    </w:p>
    <w:p>
      <w:pPr>
        <w:keepNext/>
        <w:spacing w:before="200" w:after="60"/>
      </w:pPr>
      <w:r>
        <w:rPr>
          <w:b/>
          <w:color w:val="0E7490"/>
          <w:sz w:val="25"/>
        </w:rPr>
        <w:t>Main Headline</w:t>
      </w:r>
    </w:p>
    <w:p>
      <w:pPr>
        <w:keepNext/>
        <w:spacing w:before="360" w:after="120"/>
      </w:pPr>
      <w:r>
        <w:rPr>
          <w:b/>
          <w:color w:val="1E3A8A"/>
          <w:sz w:val="40"/>
        </w:rPr>
        <w:t>Become a Job-Ready Python Backend + GenAI Engineer in 16–20 Weeks</w:t>
      </w:r>
    </w:p>
    <w:p>
      <w:pPr>
        <w:keepNext/>
        <w:spacing w:before="200" w:after="60"/>
      </w:pPr>
      <w:r>
        <w:rPr>
          <w:b/>
          <w:color w:val="0E7490"/>
          <w:sz w:val="25"/>
        </w:rPr>
        <w:t>Sub-Headline</w:t>
      </w:r>
    </w:p>
    <w:p>
      <w:pPr>
        <w:spacing w:before="40" w:after="80"/>
      </w:pPr>
      <w:r>
        <w:t xml:space="preserve">Master </w:t>
      </w:r>
      <w:r>
        <w:rPr>
          <w:b/>
        </w:rPr>
        <w:t>Python 3.12, FastAPI, PostgreSQL, Docker, LLMs, Advanced RAG, LangGraph Agents, and Model Context Protocol (MCP)</w:t>
      </w:r>
      <w:r>
        <w:t>. Transition from legacy development, testing, or basic scripting into a high-demand, AI-native backend engineering role with our structured, production-first curriculum.</w:t>
      </w:r>
    </w:p>
    <w:p>
      <w:pPr>
        <w:keepNext/>
        <w:spacing w:before="200" w:after="60"/>
      </w:pPr>
      <w:r>
        <w:rPr>
          <w:b/>
          <w:color w:val="0E7490"/>
          <w:sz w:val="25"/>
        </w:rPr>
        <w:t>Core Value Highlights (Checklist)</w:t>
      </w:r>
    </w:p>
    <w:p>
      <w:pPr>
        <w:pStyle w:val="ListBullet"/>
        <w:spacing w:before="20" w:after="40"/>
      </w:pPr>
      <w:r>
        <w:t xml:space="preserve">[x] </w:t>
      </w:r>
      <w:r>
        <w:rPr>
          <w:b/>
        </w:rPr>
        <w:t>Live Interactive Sessions</w:t>
      </w:r>
      <w:r>
        <w:t xml:space="preserve"> led by senior enterprise architects with 15+ years of industry experience</w:t>
      </w:r>
    </w:p>
    <w:p>
      <w:pPr>
        <w:pStyle w:val="ListBullet"/>
        <w:spacing w:before="20" w:after="40"/>
      </w:pPr>
      <w:r>
        <w:t xml:space="preserve">[x] </w:t>
      </w:r>
      <w:r>
        <w:rPr>
          <w:b/>
        </w:rPr>
        <w:t>Zero Fluff, 100% Production Code</w:t>
      </w:r>
      <w:r>
        <w:t>: Build robust APIs, async microservices, and autonomous multi-agent systems</w:t>
      </w:r>
    </w:p>
    <w:p>
      <w:pPr>
        <w:pStyle w:val="ListBullet"/>
        <w:spacing w:before="20" w:after="40"/>
      </w:pPr>
      <w:r>
        <w:t xml:space="preserve">[x] </w:t>
      </w:r>
      <w:r>
        <w:rPr>
          <w:b/>
        </w:rPr>
        <w:t>Ideal for Career Changers</w:t>
      </w:r>
      <w:r>
        <w:t>: Tailored for backend devs, full-stack engineers, QA/automation leads, and data practitioners seeking AI elevation</w:t>
      </w:r>
    </w:p>
    <w:p>
      <w:pPr>
        <w:pStyle w:val="ListBullet"/>
        <w:spacing w:before="20" w:after="40"/>
      </w:pPr>
      <w:r>
        <w:t xml:space="preserve">[x] </w:t>
      </w:r>
      <w:r>
        <w:rPr>
          <w:b/>
        </w:rPr>
        <w:t>End-to-End Capstone Project</w:t>
      </w:r>
      <w:r>
        <w:t>: Architect and ship a multi-tenant enterprise GenAI knowledge and autonomous agent platform to the cloud</w:t>
      </w:r>
    </w:p>
    <w:p>
      <w:pPr>
        <w:pStyle w:val="ListBullet"/>
        <w:spacing w:before="20" w:after="40"/>
      </w:pPr>
      <w:r>
        <w:t xml:space="preserve">[x] </w:t>
      </w:r>
      <w:r>
        <w:rPr>
          <w:b/>
        </w:rPr>
        <w:t>Guaranteed Placement Assistance</w:t>
      </w:r>
      <w:r>
        <w:t>: 1-on-1 resume reviews, GitHub portfolio crafting, live system design, and AI-powered mock interviews</w:t>
      </w:r>
    </w:p>
    <w:p>
      <w:pPr>
        <w:keepNext/>
        <w:spacing w:before="200" w:after="60"/>
      </w:pPr>
      <w:r>
        <w:rPr>
          <w:b/>
          <w:color w:val="0E7490"/>
          <w:sz w:val="25"/>
        </w:rPr>
        <w:t>Action Buttons</w:t>
      </w:r>
    </w:p>
    <w:p>
      <w:pPr>
        <w:pStyle w:val="ListBullet"/>
        <w:spacing w:before="20" w:after="40"/>
      </w:pPr>
      <w:r>
        <w:t xml:space="preserve">[Primary Button] </w:t>
      </w:r>
      <w:r>
        <w:rPr>
          <w:b/>
        </w:rPr>
        <w:t>Enquire Now — Secure Your Seat</w:t>
      </w:r>
      <w:r>
        <w:t xml:space="preserve"> *(Scrolls to Lead Form)*</w:t>
      </w:r>
    </w:p>
    <w:p>
      <w:pPr>
        <w:pStyle w:val="ListBullet"/>
        <w:spacing w:before="20" w:after="40"/>
      </w:pPr>
      <w:r>
        <w:t xml:space="preserve">[Secondary Button] </w:t>
      </w:r>
      <w:r>
        <w:rPr>
          <w:b/>
        </w:rPr>
        <w:t>Book Free Live 1-on-1 Demo Session</w:t>
      </w:r>
      <w:r>
        <w:t xml:space="preserve"> *(Opens Demo Modal)*</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4. Lead Capture Form (Above the Fold)</w:t>
      </w:r>
    </w:p>
    <w:p>
      <w:pPr>
        <w:spacing w:before="40" w:after="80"/>
      </w:pPr>
      <w:r/>
      <w:r>
        <w:rPr>
          <w:b/>
        </w:rPr>
        <w:t>Form Heading</w:t>
      </w:r>
      <w:r>
        <w:t>: Fill the form to receive the detailed syllabus, project blueprints, and batch schedule</w:t>
      </w:r>
    </w:p>
    <w:p>
      <w:pPr>
        <w:keepNext/>
        <w:spacing w:before="200" w:after="60"/>
      </w:pPr>
      <w:r>
        <w:rPr>
          <w:b/>
          <w:color w:val="0E7490"/>
          <w:sz w:val="25"/>
        </w:rPr>
        <w:t>Form Fields:</w:t>
      </w:r>
    </w:p>
    <w:p>
      <w:pPr>
        <w:pStyle w:val="ListNumber"/>
        <w:spacing w:before="20" w:after="40"/>
      </w:pPr>
      <w:r/>
      <w:r>
        <w:rPr>
          <w:b/>
        </w:rPr>
        <w:t>Full Name</w:t>
      </w:r>
      <w:r>
        <w:t>: [Text Input - Required] *(e.g., "Rahul Sharma")*</w:t>
      </w:r>
    </w:p>
    <w:p>
      <w:pPr>
        <w:pStyle w:val="ListNumber"/>
        <w:spacing w:before="20" w:after="40"/>
      </w:pPr>
      <w:r/>
      <w:r>
        <w:rPr>
          <w:b/>
        </w:rPr>
        <w:t>Email Address</w:t>
      </w:r>
      <w:r>
        <w:t>: [Email Input - Required] *(e.g., "rahul.sharma@example.com")*</w:t>
      </w:r>
    </w:p>
    <w:p>
      <w:pPr>
        <w:pStyle w:val="ListNumber"/>
        <w:spacing w:before="20" w:after="40"/>
      </w:pPr>
      <w:r/>
      <w:r>
        <w:rPr>
          <w:b/>
        </w:rPr>
        <w:t>WhatsApp / Phone Number</w:t>
      </w:r>
      <w:r>
        <w:t>: [Tel Input - Required] *(With country code prefix)*</w:t>
      </w:r>
    </w:p>
    <w:p>
      <w:pPr>
        <w:pStyle w:val="ListNumber"/>
        <w:spacing w:before="20" w:after="40"/>
      </w:pPr>
      <w:r/>
      <w:r>
        <w:rPr>
          <w:b/>
        </w:rPr>
        <w:t>Current Professional Background</w:t>
      </w:r>
      <w:r>
        <w:t>: [Dropdown Select - Required]</w:t>
      </w:r>
    </w:p>
    <w:p>
      <w:pPr>
        <w:pStyle w:val="ListBullet"/>
        <w:spacing w:before="20" w:after="40"/>
      </w:pPr>
      <w:r>
        <w:t>Software Engineer / Backend Developer (Java / .NET / Node.js / PHP)</w:t>
      </w:r>
    </w:p>
    <w:p>
      <w:pPr>
        <w:pStyle w:val="ListBullet"/>
        <w:spacing w:before="20" w:after="40"/>
      </w:pPr>
      <w:r>
        <w:t>Frontend Developer (React / Angular / Vue)</w:t>
      </w:r>
    </w:p>
    <w:p>
      <w:pPr>
        <w:pStyle w:val="ListBullet"/>
        <w:spacing w:before="20" w:after="40"/>
      </w:pPr>
      <w:r>
        <w:t>QA Automation / Testing / Support Engineer</w:t>
      </w:r>
    </w:p>
    <w:p>
      <w:pPr>
        <w:pStyle w:val="ListBullet"/>
        <w:spacing w:before="20" w:after="40"/>
      </w:pPr>
      <w:r>
        <w:t>Data Analyst / Data Scientist / ML Enthusiast</w:t>
      </w:r>
    </w:p>
    <w:p>
      <w:pPr>
        <w:pStyle w:val="ListBullet"/>
        <w:spacing w:before="20" w:after="40"/>
      </w:pPr>
      <w:r>
        <w:t>Fresher / Computer Science Graduate</w:t>
      </w:r>
    </w:p>
    <w:p>
      <w:pPr>
        <w:pStyle w:val="ListNumber"/>
        <w:spacing w:before="20" w:after="40"/>
      </w:pPr>
      <w:r/>
      <w:r>
        <w:rPr>
          <w:b/>
        </w:rPr>
        <w:t>Prior Coding Knowledge</w:t>
      </w:r>
      <w:r>
        <w:t>: [Radio Buttons - Required]</w:t>
      </w:r>
    </w:p>
    <w:p>
      <w:pPr>
        <w:pStyle w:val="ListBullet"/>
        <w:spacing w:before="20" w:after="40"/>
      </w:pPr>
      <w:r>
        <w:t>( ) Yes, I have coding experience in any language</w:t>
      </w:r>
    </w:p>
    <w:p>
      <w:pPr>
        <w:pStyle w:val="ListBullet"/>
        <w:spacing w:before="20" w:after="40"/>
      </w:pPr>
      <w:r>
        <w:t>( ) Basic / Beginner level</w:t>
      </w:r>
    </w:p>
    <w:p>
      <w:pPr>
        <w:pStyle w:val="ListNumber"/>
        <w:spacing w:before="20" w:after="40"/>
      </w:pPr>
      <w:r/>
      <w:r>
        <w:rPr>
          <w:b/>
        </w:rPr>
        <w:t>Consent Checkbox</w:t>
      </w:r>
      <w:r>
        <w:t>: [Required]</w:t>
      </w:r>
    </w:p>
    <w:p>
      <w:pPr>
        <w:pStyle w:val="ListBullet"/>
        <w:spacing w:before="20" w:after="40"/>
      </w:pPr>
      <w:r>
        <w:t>[x] *I understand this is an intensive, mentor-led live professional training program, not a free internship, and I agree to be contacted via WhatsApp/Email regarding syllabus, schedule, and fees.*</w:t>
      </w:r>
    </w:p>
    <w:p>
      <w:pPr>
        <w:pStyle w:val="ListNumber"/>
        <w:spacing w:before="20" w:after="40"/>
      </w:pPr>
      <w:r/>
      <w:r>
        <w:rPr>
          <w:b/>
        </w:rPr>
        <w:t>Submit CTA</w:t>
      </w:r>
      <w:r>
        <w:t>: Get Syllabus &amp; Fee Details →</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5. Mentor &amp; Industry Faculty Section</w:t>
      </w:r>
    </w:p>
    <w:p>
      <w:pPr>
        <w:keepNext/>
        <w:spacing w:before="200" w:after="60"/>
      </w:pPr>
      <w:r>
        <w:rPr>
          <w:b/>
          <w:color w:val="0E7490"/>
          <w:sz w:val="25"/>
        </w:rPr>
        <w:t>Headline: `Learn Python Backend &amp; GenAI from Seasoned Industry Architects`</w:t>
      </w:r>
    </w:p>
    <w:p>
      <w:pPr>
        <w:keepNext/>
        <w:spacing w:before="200" w:after="60"/>
      </w:pPr>
      <w:r>
        <w:rPr>
          <w:b/>
          <w:color w:val="0E7490"/>
          <w:sz w:val="25"/>
        </w:rPr>
        <w:t>Subtitle: `Practical engineering wisdom from veterans who build enterprise AI systems every day`</w:t>
      </w:r>
    </w:p>
    <w:p>
      <w:pPr>
        <w:pStyle w:val="ListBullet"/>
        <w:spacing w:before="20" w:after="40"/>
      </w:pPr>
      <w:r/>
      <w:r>
        <w:rPr>
          <w:b/>
        </w:rPr>
        <w:t>Lead Mentor Profile</w:t>
      </w:r>
      <w:r>
        <w:t>:</w:t>
      </w:r>
    </w:p>
    <w:p>
      <w:pPr>
        <w:pStyle w:val="ListBullet"/>
        <w:spacing w:before="20" w:after="40"/>
      </w:pPr>
      <w:r/>
      <w:r>
        <w:rPr>
          <w:b/>
        </w:rPr>
        <w:t>Name</w:t>
      </w:r>
      <w:r>
        <w:t>: Senior Principal Architect &amp; Corporate Training Faculty</w:t>
      </w:r>
    </w:p>
    <w:p>
      <w:pPr>
        <w:pStyle w:val="ListBullet"/>
        <w:spacing w:before="20" w:after="40"/>
      </w:pPr>
      <w:r/>
      <w:r>
        <w:rPr>
          <w:b/>
        </w:rPr>
        <w:t>Credentials</w:t>
      </w:r>
      <w:r>
        <w:t>: 18+ years of hands-on software engineering and enterprise architecture experience. Trained 2,500+ developers across top Fortune 500 multinationals, product unicorns, and tier-1 tech consulting firms.</w:t>
      </w:r>
    </w:p>
    <w:p>
      <w:pPr>
        <w:pStyle w:val="ListBullet"/>
        <w:spacing w:before="20" w:after="40"/>
      </w:pPr>
      <w:r/>
      <w:r>
        <w:rPr>
          <w:b/>
        </w:rPr>
        <w:t>Specialization</w:t>
      </w:r>
      <w:r>
        <w:t>: Distributed Python Microservices, High-Throughput Async Systems, Enterprise RAG Architectures, Autonomous Multi-Agent Workflows, and Production LLM Deployment.</w:t>
      </w:r>
    </w:p>
    <w:p>
      <w:pPr>
        <w:pStyle w:val="ListBullet"/>
        <w:spacing w:before="20" w:after="40"/>
      </w:pPr>
      <w:r/>
      <w:r>
        <w:rPr>
          <w:b/>
        </w:rPr>
        <w:t>Philosophy</w:t>
      </w:r>
      <w:r>
        <w:t>: *"AI won't replace developers, but developers who can build production-grade, agentic AI backends will replace those who can only build static CRUD APIs. We teach you how to write code that scales in real corporate environments."*</w:t>
      </w:r>
    </w:p>
    <w:p>
      <w:pPr>
        <w:keepNext/>
        <w:spacing w:before="200" w:after="60"/>
      </w:pPr>
      <w:r>
        <w:rPr>
          <w:b/>
          <w:color w:val="0E7490"/>
          <w:sz w:val="25"/>
        </w:rPr>
        <w:t>Hiring &amp; Alumni Ecosystem (Where Shristi Academy Alumni Work):</w:t>
      </w:r>
    </w:p>
    <w:p>
      <w:pPr>
        <w:spacing w:before="40" w:after="80"/>
      </w:pPr>
      <w:r>
        <w:t>*Societe Generale | Oracle Financial Services | Publicis Sapient | Harman Connected Services | Marlabs | Lumen Technologies | Kloudspot | Ionidea | Test Yantra | Infosys | TCS | Cognizant*</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6. Program Highlights</w:t>
      </w:r>
    </w:p>
    <w:tbl>
      <w:tblPr>
        <w:tblW w:type="auto" w:w="0"/>
        <w:jc w:val="center"/>
        <w:tblLayout w:type="autofit"/>
        <w:tblLook w:firstColumn="1" w:firstRow="1" w:lastColumn="0" w:lastRow="0" w:noHBand="0" w:noVBand="1" w:val="04A0"/>
      </w:tblPr>
      <w:tblGrid>
        <w:gridCol w:w="5040"/>
        <w:gridCol w:w="5040"/>
      </w:tblGrid>
      <w:tr>
        <w:tc>
          <w:tcPr>
            <w:tcW w:type="dxa" w:w="5040"/>
            <w:tcMar>
              <w:top w:w="120" w:type="dxa"/>
              <w:bottom w:w="120" w:type="dxa"/>
              <w:left w:w="160" w:type="dxa"/>
              <w:right w:w="160" w:type="dxa"/>
            </w:tcMar>
            <w:shd w:fill="1E293B"/>
          </w:tcPr>
          <w:p>
            <w:pPr>
              <w:spacing w:after="40" w:line="276" w:lineRule="auto"/>
            </w:pPr>
            <w:r>
              <w:rPr>
                <w:b/>
                <w:color w:val="FFFFFF"/>
                <w:sz w:val="20"/>
              </w:rPr>
              <w:t>Highlight</w:t>
            </w:r>
          </w:p>
        </w:tc>
        <w:tc>
          <w:tcPr>
            <w:tcW w:type="dxa" w:w="5040"/>
            <w:tcMar>
              <w:top w:w="120" w:type="dxa"/>
              <w:bottom w:w="120" w:type="dxa"/>
              <w:left w:w="160" w:type="dxa"/>
              <w:right w:w="160" w:type="dxa"/>
            </w:tcMar>
            <w:shd w:fill="1E293B"/>
          </w:tcPr>
          <w:p>
            <w:pPr>
              <w:spacing w:after="40" w:line="276" w:lineRule="auto"/>
            </w:pPr>
            <w:r>
              <w:rPr>
                <w:b/>
                <w:color w:val="FFFFFF"/>
                <w:sz w:val="20"/>
              </w:rPr>
              <w:t>What It Means for You</w:t>
            </w:r>
          </w:p>
        </w:tc>
      </w:tr>
      <w:tr>
        <w:tc>
          <w:tcPr>
            <w:tcW w:type="dxa" w:w="5040"/>
            <w:tcMar>
              <w:top w:w="120" w:type="dxa"/>
              <w:bottom w:w="120" w:type="dxa"/>
              <w:left w:w="160" w:type="dxa"/>
              <w:right w:w="160" w:type="dxa"/>
            </w:tcMar>
            <w:shd w:fill="F8FAFC"/>
          </w:tcPr>
          <w:p>
            <w:pPr>
              <w:spacing w:after="40" w:line="276" w:lineRule="auto"/>
            </w:pPr>
            <w:r>
              <w:rPr>
                <w:b/>
                <w:sz w:val="19"/>
              </w:rPr>
              <w:t>16–20 Weeks Comprehensive Journey</w:t>
            </w:r>
          </w:p>
        </w:tc>
        <w:tc>
          <w:tcPr>
            <w:tcW w:type="dxa" w:w="5040"/>
            <w:tcMar>
              <w:top w:w="120" w:type="dxa"/>
              <w:bottom w:w="120" w:type="dxa"/>
              <w:left w:w="160" w:type="dxa"/>
              <w:right w:w="160" w:type="dxa"/>
            </w:tcMar>
            <w:shd w:fill="F8FAFC"/>
          </w:tcPr>
          <w:p>
            <w:pPr>
              <w:spacing w:after="40" w:line="276" w:lineRule="auto"/>
            </w:pPr>
            <w:r>
              <w:rPr>
                <w:sz w:val="19"/>
              </w:rPr>
              <w:t>Sufficient depth to master modern Python async patterns through cutting-edge LangGraph multi-agent orchestration.</w:t>
            </w:r>
          </w:p>
        </w:tc>
      </w:tr>
      <w:tr>
        <w:tc>
          <w:tcPr>
            <w:tcW w:type="dxa" w:w="5040"/>
            <w:tcMar>
              <w:top w:w="120" w:type="dxa"/>
              <w:bottom w:w="120" w:type="dxa"/>
              <w:left w:w="160" w:type="dxa"/>
              <w:right w:w="160" w:type="dxa"/>
            </w:tcMar>
            <w:shd w:fill="FFFFFF"/>
          </w:tcPr>
          <w:p>
            <w:pPr>
              <w:spacing w:after="40" w:line="276" w:lineRule="auto"/>
            </w:pPr>
            <w:r>
              <w:rPr>
                <w:b/>
                <w:sz w:val="19"/>
              </w:rPr>
              <w:t>Production-First Tech Stack</w:t>
            </w:r>
          </w:p>
        </w:tc>
        <w:tc>
          <w:tcPr>
            <w:tcW w:type="dxa" w:w="5040"/>
            <w:tcMar>
              <w:top w:w="120" w:type="dxa"/>
              <w:bottom w:w="120" w:type="dxa"/>
              <w:left w:w="160" w:type="dxa"/>
              <w:right w:w="160" w:type="dxa"/>
            </w:tcMar>
            <w:shd w:fill="FFFFFF"/>
          </w:tcPr>
          <w:p>
            <w:pPr>
              <w:spacing w:after="40" w:line="276" w:lineRule="auto"/>
            </w:pPr>
            <w:r>
              <w:rPr>
                <w:sz w:val="19"/>
              </w:rPr>
              <w:t>Modern Python 3.12+, FastAPI, Pydantic V2, PostgreSQL 16, pgvector, Docker, LangGraph, and Model Context Protocol (MCP).</w:t>
            </w:r>
          </w:p>
        </w:tc>
      </w:tr>
      <w:tr>
        <w:tc>
          <w:tcPr>
            <w:tcW w:type="dxa" w:w="5040"/>
            <w:tcMar>
              <w:top w:w="120" w:type="dxa"/>
              <w:bottom w:w="120" w:type="dxa"/>
              <w:left w:w="160" w:type="dxa"/>
              <w:right w:w="160" w:type="dxa"/>
            </w:tcMar>
            <w:shd w:fill="F8FAFC"/>
          </w:tcPr>
          <w:p>
            <w:pPr>
              <w:spacing w:after="40" w:line="276" w:lineRule="auto"/>
            </w:pPr>
            <w:r>
              <w:rPr>
                <w:b/>
                <w:sz w:val="19"/>
              </w:rPr>
              <w:t>85% Practical Hands-on Labs</w:t>
            </w:r>
          </w:p>
        </w:tc>
        <w:tc>
          <w:tcPr>
            <w:tcW w:type="dxa" w:w="5040"/>
            <w:tcMar>
              <w:top w:w="120" w:type="dxa"/>
              <w:bottom w:w="120" w:type="dxa"/>
              <w:left w:w="160" w:type="dxa"/>
              <w:right w:w="160" w:type="dxa"/>
            </w:tcMar>
            <w:shd w:fill="F8FAFC"/>
          </w:tcPr>
          <w:p>
            <w:pPr>
              <w:spacing w:after="40" w:line="276" w:lineRule="auto"/>
            </w:pPr>
            <w:r>
              <w:rPr>
                <w:sz w:val="19"/>
              </w:rPr>
              <w:t>Every concept is paired with an industry-standard assignment and live debugging session.</w:t>
            </w:r>
          </w:p>
        </w:tc>
      </w:tr>
      <w:tr>
        <w:tc>
          <w:tcPr>
            <w:tcW w:type="dxa" w:w="5040"/>
            <w:tcMar>
              <w:top w:w="120" w:type="dxa"/>
              <w:bottom w:w="120" w:type="dxa"/>
              <w:left w:w="160" w:type="dxa"/>
              <w:right w:w="160" w:type="dxa"/>
            </w:tcMar>
            <w:shd w:fill="FFFFFF"/>
          </w:tcPr>
          <w:p>
            <w:pPr>
              <w:spacing w:after="40" w:line="276" w:lineRule="auto"/>
            </w:pPr>
            <w:r>
              <w:rPr>
                <w:b/>
                <w:sz w:val="19"/>
              </w:rPr>
              <w:t>Autonomous Multi-Agent Systems</w:t>
            </w:r>
          </w:p>
        </w:tc>
        <w:tc>
          <w:tcPr>
            <w:tcW w:type="dxa" w:w="5040"/>
            <w:tcMar>
              <w:top w:w="120" w:type="dxa"/>
              <w:bottom w:w="120" w:type="dxa"/>
              <w:left w:w="160" w:type="dxa"/>
              <w:right w:w="160" w:type="dxa"/>
            </w:tcMar>
            <w:shd w:fill="FFFFFF"/>
          </w:tcPr>
          <w:p>
            <w:pPr>
              <w:spacing w:after="40" w:line="276" w:lineRule="auto"/>
            </w:pPr>
            <w:r>
              <w:rPr>
                <w:sz w:val="19"/>
              </w:rPr>
              <w:t>Don't just make basic LLM API calls. Build cyclical stateful agents with reasoning loops, tool-calling, and human-in-the-loop controls.</w:t>
            </w:r>
          </w:p>
        </w:tc>
      </w:tr>
      <w:tr>
        <w:tc>
          <w:tcPr>
            <w:tcW w:type="dxa" w:w="5040"/>
            <w:tcMar>
              <w:top w:w="120" w:type="dxa"/>
              <w:bottom w:w="120" w:type="dxa"/>
              <w:left w:w="160" w:type="dxa"/>
              <w:right w:w="160" w:type="dxa"/>
            </w:tcMar>
            <w:shd w:fill="F8FAFC"/>
          </w:tcPr>
          <w:p>
            <w:pPr>
              <w:spacing w:after="40" w:line="276" w:lineRule="auto"/>
            </w:pPr>
            <w:r>
              <w:rPr>
                <w:b/>
                <w:sz w:val="19"/>
              </w:rPr>
              <w:t>Enterprise MCP Integration</w:t>
            </w:r>
          </w:p>
        </w:tc>
        <w:tc>
          <w:tcPr>
            <w:tcW w:type="dxa" w:w="5040"/>
            <w:tcMar>
              <w:top w:w="120" w:type="dxa"/>
              <w:bottom w:w="120" w:type="dxa"/>
              <w:left w:w="160" w:type="dxa"/>
              <w:right w:w="160" w:type="dxa"/>
            </w:tcMar>
            <w:shd w:fill="F8FAFC"/>
          </w:tcPr>
          <w:p>
            <w:pPr>
              <w:spacing w:after="40" w:line="276" w:lineRule="auto"/>
            </w:pPr>
            <w:r>
              <w:rPr>
                <w:sz w:val="19"/>
              </w:rPr>
              <w:t>Master Anthropic's Model Context Protocol (MCP) to connect AI agents securely to enterprise databases, tools, and third-party APIs.</w:t>
            </w:r>
          </w:p>
        </w:tc>
      </w:tr>
      <w:tr>
        <w:tc>
          <w:tcPr>
            <w:tcW w:type="dxa" w:w="5040"/>
            <w:tcMar>
              <w:top w:w="120" w:type="dxa"/>
              <w:bottom w:w="120" w:type="dxa"/>
              <w:left w:w="160" w:type="dxa"/>
              <w:right w:w="160" w:type="dxa"/>
            </w:tcMar>
            <w:shd w:fill="FFFFFF"/>
          </w:tcPr>
          <w:p>
            <w:pPr>
              <w:spacing w:after="40" w:line="276" w:lineRule="auto"/>
            </w:pPr>
            <w:r>
              <w:rPr>
                <w:b/>
                <w:sz w:val="19"/>
              </w:rPr>
              <w:t>Rigorous GenAI Evaluation</w:t>
            </w:r>
          </w:p>
        </w:tc>
        <w:tc>
          <w:tcPr>
            <w:tcW w:type="dxa" w:w="5040"/>
            <w:tcMar>
              <w:top w:w="120" w:type="dxa"/>
              <w:bottom w:w="120" w:type="dxa"/>
              <w:left w:w="160" w:type="dxa"/>
              <w:right w:w="160" w:type="dxa"/>
            </w:tcMar>
            <w:shd w:fill="FFFFFF"/>
          </w:tcPr>
          <w:p>
            <w:pPr>
              <w:spacing w:after="40" w:line="276" w:lineRule="auto"/>
            </w:pPr>
            <w:r>
              <w:rPr>
                <w:sz w:val="19"/>
              </w:rPr>
              <w:t>Learn to measure hallucination, faithfulness, context precision, and latency using RAGAS and TruLens before deploying.</w:t>
            </w:r>
          </w:p>
        </w:tc>
      </w:tr>
      <w:tr>
        <w:tc>
          <w:tcPr>
            <w:tcW w:type="dxa" w:w="5040"/>
            <w:tcMar>
              <w:top w:w="120" w:type="dxa"/>
              <w:bottom w:w="120" w:type="dxa"/>
              <w:left w:w="160" w:type="dxa"/>
              <w:right w:w="160" w:type="dxa"/>
            </w:tcMar>
            <w:shd w:fill="F8FAFC"/>
          </w:tcPr>
          <w:p>
            <w:pPr>
              <w:spacing w:after="40" w:line="276" w:lineRule="auto"/>
            </w:pPr>
            <w:r>
              <w:rPr>
                <w:b/>
                <w:sz w:val="19"/>
              </w:rPr>
              <w:t>Docker &amp; Cloud Deployment</w:t>
            </w:r>
          </w:p>
        </w:tc>
        <w:tc>
          <w:tcPr>
            <w:tcW w:type="dxa" w:w="5040"/>
            <w:tcMar>
              <w:top w:w="120" w:type="dxa"/>
              <w:bottom w:w="120" w:type="dxa"/>
              <w:left w:w="160" w:type="dxa"/>
              <w:right w:w="160" w:type="dxa"/>
            </w:tcMar>
            <w:shd w:fill="F8FAFC"/>
          </w:tcPr>
          <w:p>
            <w:pPr>
              <w:spacing w:after="40" w:line="276" w:lineRule="auto"/>
            </w:pPr>
            <w:r>
              <w:rPr>
                <w:sz w:val="19"/>
              </w:rPr>
              <w:t>Containerize multi-service applications using Docker Compose and deploy to AWS/GCP with CI/CD automation.</w:t>
            </w:r>
          </w:p>
        </w:tc>
      </w:tr>
      <w:tr>
        <w:tc>
          <w:tcPr>
            <w:tcW w:type="dxa" w:w="5040"/>
            <w:tcMar>
              <w:top w:w="120" w:type="dxa"/>
              <w:bottom w:w="120" w:type="dxa"/>
              <w:left w:w="160" w:type="dxa"/>
              <w:right w:w="160" w:type="dxa"/>
            </w:tcMar>
            <w:shd w:fill="FFFFFF"/>
          </w:tcPr>
          <w:p>
            <w:pPr>
              <w:spacing w:after="40" w:line="276" w:lineRule="auto"/>
            </w:pPr>
            <w:r>
              <w:rPr>
                <w:b/>
                <w:sz w:val="19"/>
              </w:rPr>
              <w:t>Small Cohorts (Max 30 Students)</w:t>
            </w:r>
          </w:p>
        </w:tc>
        <w:tc>
          <w:tcPr>
            <w:tcW w:type="dxa" w:w="5040"/>
            <w:tcMar>
              <w:top w:w="120" w:type="dxa"/>
              <w:bottom w:w="120" w:type="dxa"/>
              <w:left w:w="160" w:type="dxa"/>
              <w:right w:w="160" w:type="dxa"/>
            </w:tcMar>
            <w:shd w:fill="FFFFFF"/>
          </w:tcPr>
          <w:p>
            <w:pPr>
              <w:spacing w:after="40" w:line="276" w:lineRule="auto"/>
            </w:pPr>
            <w:r>
              <w:rPr>
                <w:sz w:val="19"/>
              </w:rPr>
              <w:t>Personalized code reviews, direct mentor doubt-clearing, and active peer collaboration.</w:t>
            </w:r>
          </w:p>
        </w:tc>
      </w:tr>
    </w:tbl>
    <w:p>
      <w:pPr>
        <w:spacing w:before="80" w:after="120"/>
      </w:pP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7. Who This Program Is For</w:t>
      </w:r>
    </w:p>
    <w:p>
      <w:pPr>
        <w:pStyle w:val="ListBullet"/>
        <w:spacing w:before="20" w:after="40"/>
      </w:pPr>
      <w:r/>
      <w:r>
        <w:rPr>
          <w:b/>
        </w:rPr>
        <w:t>Backend Developers (Java / .NET / Node / PHP / Go)</w:t>
      </w:r>
      <w:r>
        <w:t>: Looking to transition to modern Python 3.12 and spearhead GenAI initiatives in their organizations.</w:t>
      </w:r>
    </w:p>
    <w:p>
      <w:pPr>
        <w:pStyle w:val="ListBullet"/>
        <w:spacing w:before="20" w:after="40"/>
      </w:pPr>
      <w:r/>
      <w:r>
        <w:rPr>
          <w:b/>
        </w:rPr>
        <w:t>QA Automation &amp; Support Engineers</w:t>
      </w:r>
      <w:r>
        <w:t>: Ready to make the high-growth leap into core backend development and AI engineering with strong coding foundations.</w:t>
      </w:r>
    </w:p>
    <w:p>
      <w:pPr>
        <w:pStyle w:val="ListBullet"/>
        <w:spacing w:before="20" w:after="40"/>
      </w:pPr>
      <w:r/>
      <w:r>
        <w:rPr>
          <w:b/>
        </w:rPr>
        <w:t>Data Analysts &amp; Aspiring ML Engineers</w:t>
      </w:r>
      <w:r>
        <w:t>: Who know basic Python and notebooks, but need production-grade software engineering skills (FastAPI, Docker, AsyncIO, Clean Architecture) to deploy real AI services.</w:t>
      </w:r>
    </w:p>
    <w:p>
      <w:pPr>
        <w:pStyle w:val="ListBullet"/>
        <w:spacing w:before="20" w:after="40"/>
      </w:pPr>
      <w:r/>
      <w:r>
        <w:rPr>
          <w:b/>
        </w:rPr>
        <w:t>Frontend Engineers (React / Angular / Vue)</w:t>
      </w:r>
      <w:r>
        <w:t>: Aiming to become true Fullstack GenAI Architects capable of owning end-to-end AI applications.</w:t>
      </w:r>
    </w:p>
    <w:p>
      <w:pPr>
        <w:pStyle w:val="ListBullet"/>
        <w:spacing w:before="20" w:after="40"/>
      </w:pPr>
      <w:r/>
      <w:r>
        <w:rPr>
          <w:b/>
        </w:rPr>
        <w:t>Tech Leads &amp; Engineering Managers</w:t>
      </w:r>
      <w:r>
        <w:t>: Wanting deep technical clarity to architect, evaluate, and deliver enterprise-grade GenAI roadmaps.</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8. High-Level Course Roadmap &amp; Pipeline</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50" w:type="dxa"/>
              <w:right w:w="150" w:type="dxa"/>
            </w:tcMar>
          </w:tcPr>
          <w:p>
            <w:pPr>
              <w:spacing w:after="0"/>
            </w:pPr>
            <w:r>
              <w:rPr>
                <w:rFonts w:ascii="Consolas" w:hAnsi="Consolas"/>
                <w:color w:val="0F172A"/>
                <w:sz w:val="18"/>
              </w:rPr>
              <w:t>Python → FastAPI → PostgreSQL → Docker → LLM → RAG → Vector DB → LangChain/LangGraph → Agents → MCP → Evaluation → GenAI Deployment</w:t>
            </w:r>
          </w:p>
        </w:tc>
      </w:tr>
    </w:tbl>
    <w:p>
      <w:pPr>
        <w:spacing w:after="80"/>
      </w:pPr>
    </w:p>
    <w:p>
      <w:pPr>
        <w:keepNext/>
        <w:spacing w:before="200" w:after="60"/>
      </w:pPr>
      <w:r>
        <w:rPr>
          <w:b/>
          <w:color w:val="0E7490"/>
          <w:sz w:val="25"/>
        </w:rPr>
        <w:t>9-Phase Timeline &amp; Duration Breakdown</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tcMar>
              <w:top w:w="120" w:type="dxa"/>
              <w:bottom w:w="120" w:type="dxa"/>
              <w:left w:w="160" w:type="dxa"/>
              <w:right w:w="160" w:type="dxa"/>
            </w:tcMar>
            <w:shd w:fill="1E293B"/>
          </w:tcPr>
          <w:p>
            <w:pPr>
              <w:spacing w:after="40" w:line="276" w:lineRule="auto"/>
            </w:pPr>
            <w:r>
              <w:rPr>
                <w:b/>
                <w:color w:val="FFFFFF"/>
                <w:sz w:val="20"/>
              </w:rPr>
              <w:t>Phase</w:t>
            </w:r>
          </w:p>
        </w:tc>
        <w:tc>
          <w:tcPr>
            <w:tcW w:type="dxa" w:w="2520"/>
            <w:tcMar>
              <w:top w:w="120" w:type="dxa"/>
              <w:bottom w:w="120" w:type="dxa"/>
              <w:left w:w="160" w:type="dxa"/>
              <w:right w:w="160" w:type="dxa"/>
            </w:tcMar>
            <w:shd w:fill="1E293B"/>
          </w:tcPr>
          <w:p>
            <w:pPr>
              <w:spacing w:after="40" w:line="276" w:lineRule="auto"/>
            </w:pPr>
            <w:r>
              <w:rPr>
                <w:b/>
                <w:color w:val="FFFFFF"/>
                <w:sz w:val="20"/>
              </w:rPr>
              <w:t>Focus Area</w:t>
            </w:r>
          </w:p>
        </w:tc>
        <w:tc>
          <w:tcPr>
            <w:tcW w:type="dxa" w:w="2520"/>
            <w:tcMar>
              <w:top w:w="120" w:type="dxa"/>
              <w:bottom w:w="120" w:type="dxa"/>
              <w:left w:w="160" w:type="dxa"/>
              <w:right w:w="160" w:type="dxa"/>
            </w:tcMar>
            <w:shd w:fill="1E293B"/>
          </w:tcPr>
          <w:p>
            <w:pPr>
              <w:spacing w:after="40" w:line="276" w:lineRule="auto"/>
            </w:pPr>
            <w:r>
              <w:rPr>
                <w:b/>
                <w:color w:val="FFFFFF"/>
                <w:sz w:val="20"/>
              </w:rPr>
              <w:t>Duration</w:t>
            </w:r>
          </w:p>
        </w:tc>
        <w:tc>
          <w:tcPr>
            <w:tcW w:type="dxa" w:w="2520"/>
            <w:tcMar>
              <w:top w:w="120" w:type="dxa"/>
              <w:bottom w:w="120" w:type="dxa"/>
              <w:left w:w="160" w:type="dxa"/>
              <w:right w:w="160" w:type="dxa"/>
            </w:tcMar>
            <w:shd w:fill="1E293B"/>
          </w:tcPr>
          <w:p>
            <w:pPr>
              <w:spacing w:after="40" w:line="276" w:lineRule="auto"/>
            </w:pPr>
            <w:r>
              <w:rPr>
                <w:b/>
                <w:color w:val="FFFFFF"/>
                <w:sz w:val="20"/>
              </w:rPr>
              <w:t>Key Milestone Deliverable</w:t>
            </w:r>
          </w:p>
        </w:tc>
      </w:tr>
      <w:tr>
        <w:tc>
          <w:tcPr>
            <w:tcW w:type="dxa" w:w="2520"/>
            <w:tcMar>
              <w:top w:w="120" w:type="dxa"/>
              <w:bottom w:w="120" w:type="dxa"/>
              <w:left w:w="160" w:type="dxa"/>
              <w:right w:w="160" w:type="dxa"/>
            </w:tcMar>
            <w:shd w:fill="F8FAFC"/>
          </w:tcPr>
          <w:p>
            <w:pPr>
              <w:spacing w:after="40" w:line="276" w:lineRule="auto"/>
            </w:pPr>
            <w:r>
              <w:rPr>
                <w:b/>
                <w:sz w:val="19"/>
              </w:rPr>
              <w:t>Phase 1</w:t>
            </w:r>
          </w:p>
        </w:tc>
        <w:tc>
          <w:tcPr>
            <w:tcW w:type="dxa" w:w="2520"/>
            <w:tcMar>
              <w:top w:w="120" w:type="dxa"/>
              <w:bottom w:w="120" w:type="dxa"/>
              <w:left w:w="160" w:type="dxa"/>
              <w:right w:w="160" w:type="dxa"/>
            </w:tcMar>
            <w:shd w:fill="F8FAFC"/>
          </w:tcPr>
          <w:p>
            <w:pPr>
              <w:spacing w:after="40" w:line="276" w:lineRule="auto"/>
            </w:pPr>
            <w:r>
              <w:rPr>
                <w:b/>
                <w:sz w:val="19"/>
              </w:rPr>
              <w:t>Core Python + OOP</w:t>
            </w:r>
          </w:p>
        </w:tc>
        <w:tc>
          <w:tcPr>
            <w:tcW w:type="dxa" w:w="2520"/>
            <w:tcMar>
              <w:top w:w="120" w:type="dxa"/>
              <w:bottom w:w="120" w:type="dxa"/>
              <w:left w:w="160" w:type="dxa"/>
              <w:right w:w="160" w:type="dxa"/>
            </w:tcMar>
            <w:shd w:fill="F8FAFC"/>
          </w:tcPr>
          <w:p>
            <w:pPr>
              <w:spacing w:after="40" w:line="276" w:lineRule="auto"/>
            </w:pPr>
            <w:r>
              <w:rPr>
                <w:b/>
                <w:sz w:val="19"/>
              </w:rPr>
              <w:t>3 weeks</w:t>
            </w:r>
          </w:p>
        </w:tc>
        <w:tc>
          <w:tcPr>
            <w:tcW w:type="dxa" w:w="2520"/>
            <w:tcMar>
              <w:top w:w="120" w:type="dxa"/>
              <w:bottom w:w="120" w:type="dxa"/>
              <w:left w:w="160" w:type="dxa"/>
              <w:right w:w="160" w:type="dxa"/>
            </w:tcMar>
            <w:shd w:fill="F8FAFC"/>
          </w:tcPr>
          <w:p>
            <w:pPr>
              <w:spacing w:after="40" w:line="276" w:lineRule="auto"/>
            </w:pPr>
            <w:r>
              <w:rPr>
                <w:sz w:val="19"/>
              </w:rPr>
              <w:t>Robust OOP design, custom iterators, decorators, and async concurrent network crawler</w:t>
            </w:r>
          </w:p>
        </w:tc>
      </w:tr>
      <w:tr>
        <w:tc>
          <w:tcPr>
            <w:tcW w:type="dxa" w:w="2520"/>
            <w:tcMar>
              <w:top w:w="120" w:type="dxa"/>
              <w:bottom w:w="120" w:type="dxa"/>
              <w:left w:w="160" w:type="dxa"/>
              <w:right w:w="160" w:type="dxa"/>
            </w:tcMar>
            <w:shd w:fill="FFFFFF"/>
          </w:tcPr>
          <w:p>
            <w:pPr>
              <w:spacing w:after="40" w:line="276" w:lineRule="auto"/>
            </w:pPr>
            <w:r>
              <w:rPr>
                <w:b/>
                <w:sz w:val="19"/>
              </w:rPr>
              <w:t>Phase 2</w:t>
            </w:r>
          </w:p>
        </w:tc>
        <w:tc>
          <w:tcPr>
            <w:tcW w:type="dxa" w:w="2520"/>
            <w:tcMar>
              <w:top w:w="120" w:type="dxa"/>
              <w:bottom w:w="120" w:type="dxa"/>
              <w:left w:w="160" w:type="dxa"/>
              <w:right w:w="160" w:type="dxa"/>
            </w:tcMar>
            <w:shd w:fill="FFFFFF"/>
          </w:tcPr>
          <w:p>
            <w:pPr>
              <w:spacing w:after="40" w:line="276" w:lineRule="auto"/>
            </w:pPr>
            <w:r>
              <w:rPr>
                <w:b/>
                <w:sz w:val="19"/>
              </w:rPr>
              <w:t>SQL + PostgreSQL</w:t>
            </w:r>
          </w:p>
        </w:tc>
        <w:tc>
          <w:tcPr>
            <w:tcW w:type="dxa" w:w="2520"/>
            <w:tcMar>
              <w:top w:w="120" w:type="dxa"/>
              <w:bottom w:w="120" w:type="dxa"/>
              <w:left w:w="160" w:type="dxa"/>
              <w:right w:w="160" w:type="dxa"/>
            </w:tcMar>
            <w:shd w:fill="FFFFFF"/>
          </w:tcPr>
          <w:p>
            <w:pPr>
              <w:spacing w:after="40" w:line="276" w:lineRule="auto"/>
            </w:pPr>
            <w:r>
              <w:rPr>
                <w:b/>
                <w:sz w:val="19"/>
              </w:rPr>
              <w:t>1–2 weeks</w:t>
            </w:r>
          </w:p>
        </w:tc>
        <w:tc>
          <w:tcPr>
            <w:tcW w:type="dxa" w:w="2520"/>
            <w:tcMar>
              <w:top w:w="120" w:type="dxa"/>
              <w:bottom w:w="120" w:type="dxa"/>
              <w:left w:w="160" w:type="dxa"/>
              <w:right w:w="160" w:type="dxa"/>
            </w:tcMar>
            <w:shd w:fill="FFFFFF"/>
          </w:tcPr>
          <w:p>
            <w:pPr>
              <w:spacing w:after="40" w:line="276" w:lineRule="auto"/>
            </w:pPr>
            <w:r>
              <w:rPr>
                <w:sz w:val="19"/>
              </w:rPr>
              <w:t>Optimized multi-table relational schema with indexes, transactions, and complex analytics queries</w:t>
            </w:r>
          </w:p>
        </w:tc>
      </w:tr>
      <w:tr>
        <w:tc>
          <w:tcPr>
            <w:tcW w:type="dxa" w:w="2520"/>
            <w:tcMar>
              <w:top w:w="120" w:type="dxa"/>
              <w:bottom w:w="120" w:type="dxa"/>
              <w:left w:w="160" w:type="dxa"/>
              <w:right w:w="160" w:type="dxa"/>
            </w:tcMar>
            <w:shd w:fill="F8FAFC"/>
          </w:tcPr>
          <w:p>
            <w:pPr>
              <w:spacing w:after="40" w:line="276" w:lineRule="auto"/>
            </w:pPr>
            <w:r>
              <w:rPr>
                <w:b/>
                <w:sz w:val="19"/>
              </w:rPr>
              <w:t>Phase 3</w:t>
            </w:r>
          </w:p>
        </w:tc>
        <w:tc>
          <w:tcPr>
            <w:tcW w:type="dxa" w:w="2520"/>
            <w:tcMar>
              <w:top w:w="120" w:type="dxa"/>
              <w:bottom w:w="120" w:type="dxa"/>
              <w:left w:w="160" w:type="dxa"/>
              <w:right w:w="160" w:type="dxa"/>
            </w:tcMar>
            <w:shd w:fill="F8FAFC"/>
          </w:tcPr>
          <w:p>
            <w:pPr>
              <w:spacing w:after="40" w:line="276" w:lineRule="auto"/>
            </w:pPr>
            <w:r>
              <w:rPr>
                <w:b/>
                <w:sz w:val="19"/>
              </w:rPr>
              <w:t>FastAPI + REST APIs + SQLAlchemy</w:t>
            </w:r>
          </w:p>
        </w:tc>
        <w:tc>
          <w:tcPr>
            <w:tcW w:type="dxa" w:w="2520"/>
            <w:tcMar>
              <w:top w:w="120" w:type="dxa"/>
              <w:bottom w:w="120" w:type="dxa"/>
              <w:left w:w="160" w:type="dxa"/>
              <w:right w:w="160" w:type="dxa"/>
            </w:tcMar>
            <w:shd w:fill="F8FAFC"/>
          </w:tcPr>
          <w:p>
            <w:pPr>
              <w:spacing w:after="40" w:line="276" w:lineRule="auto"/>
            </w:pPr>
            <w:r>
              <w:rPr>
                <w:b/>
                <w:sz w:val="19"/>
              </w:rPr>
              <w:t>3 weeks</w:t>
            </w:r>
          </w:p>
        </w:tc>
        <w:tc>
          <w:tcPr>
            <w:tcW w:type="dxa" w:w="2520"/>
            <w:tcMar>
              <w:top w:w="120" w:type="dxa"/>
              <w:bottom w:w="120" w:type="dxa"/>
              <w:left w:w="160" w:type="dxa"/>
              <w:right w:w="160" w:type="dxa"/>
            </w:tcMar>
            <w:shd w:fill="F8FAFC"/>
          </w:tcPr>
          <w:p>
            <w:pPr>
              <w:spacing w:after="40" w:line="276" w:lineRule="auto"/>
            </w:pPr>
            <w:r>
              <w:rPr>
                <w:sz w:val="19"/>
              </w:rPr>
              <w:t>Production-ready, async RESTful API with Pydantic V2 validation, Alembic migrations, and JWT auth</w:t>
            </w:r>
          </w:p>
        </w:tc>
      </w:tr>
      <w:tr>
        <w:tc>
          <w:tcPr>
            <w:tcW w:type="dxa" w:w="2520"/>
            <w:tcMar>
              <w:top w:w="120" w:type="dxa"/>
              <w:bottom w:w="120" w:type="dxa"/>
              <w:left w:w="160" w:type="dxa"/>
              <w:right w:w="160" w:type="dxa"/>
            </w:tcMar>
            <w:shd w:fill="FFFFFF"/>
          </w:tcPr>
          <w:p>
            <w:pPr>
              <w:spacing w:after="40" w:line="276" w:lineRule="auto"/>
            </w:pPr>
            <w:r>
              <w:rPr>
                <w:b/>
                <w:sz w:val="19"/>
              </w:rPr>
              <w:t>Phase 4</w:t>
            </w:r>
          </w:p>
        </w:tc>
        <w:tc>
          <w:tcPr>
            <w:tcW w:type="dxa" w:w="2520"/>
            <w:tcMar>
              <w:top w:w="120" w:type="dxa"/>
              <w:bottom w:w="120" w:type="dxa"/>
              <w:left w:w="160" w:type="dxa"/>
              <w:right w:w="160" w:type="dxa"/>
            </w:tcMar>
            <w:shd w:fill="FFFFFF"/>
          </w:tcPr>
          <w:p>
            <w:pPr>
              <w:spacing w:after="40" w:line="276" w:lineRule="auto"/>
            </w:pPr>
            <w:r>
              <w:rPr>
                <w:b/>
                <w:sz w:val="19"/>
              </w:rPr>
              <w:t>Testing + Git + Docker</w:t>
            </w:r>
          </w:p>
        </w:tc>
        <w:tc>
          <w:tcPr>
            <w:tcW w:type="dxa" w:w="2520"/>
            <w:tcMar>
              <w:top w:w="120" w:type="dxa"/>
              <w:bottom w:w="120" w:type="dxa"/>
              <w:left w:w="160" w:type="dxa"/>
              <w:right w:w="160" w:type="dxa"/>
            </w:tcMar>
            <w:shd w:fill="FFFFFF"/>
          </w:tcPr>
          <w:p>
            <w:pPr>
              <w:spacing w:after="40" w:line="276" w:lineRule="auto"/>
            </w:pPr>
            <w:r>
              <w:rPr>
                <w:b/>
                <w:sz w:val="19"/>
              </w:rPr>
              <w:t>1–2 weeks</w:t>
            </w:r>
          </w:p>
        </w:tc>
        <w:tc>
          <w:tcPr>
            <w:tcW w:type="dxa" w:w="2520"/>
            <w:tcMar>
              <w:top w:w="120" w:type="dxa"/>
              <w:bottom w:w="120" w:type="dxa"/>
              <w:left w:w="160" w:type="dxa"/>
              <w:right w:w="160" w:type="dxa"/>
            </w:tcMar>
            <w:shd w:fill="FFFFFF"/>
          </w:tcPr>
          <w:p>
            <w:pPr>
              <w:spacing w:after="40" w:line="276" w:lineRule="auto"/>
            </w:pPr>
            <w:r>
              <w:rPr>
                <w:sz w:val="19"/>
              </w:rPr>
              <w:t>Comprehensive Pytest suite with mocks, GitHub Actions CI pipeline, and multi-stage Docker build</w:t>
            </w:r>
          </w:p>
        </w:tc>
      </w:tr>
      <w:tr>
        <w:tc>
          <w:tcPr>
            <w:tcW w:type="dxa" w:w="2520"/>
            <w:tcMar>
              <w:top w:w="120" w:type="dxa"/>
              <w:bottom w:w="120" w:type="dxa"/>
              <w:left w:w="160" w:type="dxa"/>
              <w:right w:w="160" w:type="dxa"/>
            </w:tcMar>
            <w:shd w:fill="F8FAFC"/>
          </w:tcPr>
          <w:p>
            <w:pPr>
              <w:spacing w:after="40" w:line="276" w:lineRule="auto"/>
            </w:pPr>
            <w:r>
              <w:rPr>
                <w:b/>
                <w:sz w:val="19"/>
              </w:rPr>
              <w:t>Phase 5</w:t>
            </w:r>
          </w:p>
        </w:tc>
        <w:tc>
          <w:tcPr>
            <w:tcW w:type="dxa" w:w="2520"/>
            <w:tcMar>
              <w:top w:w="120" w:type="dxa"/>
              <w:bottom w:w="120" w:type="dxa"/>
              <w:left w:w="160" w:type="dxa"/>
              <w:right w:w="160" w:type="dxa"/>
            </w:tcMar>
            <w:shd w:fill="F8FAFC"/>
          </w:tcPr>
          <w:p>
            <w:pPr>
              <w:spacing w:after="40" w:line="276" w:lineRule="auto"/>
            </w:pPr>
            <w:r>
              <w:rPr>
                <w:b/>
                <w:sz w:val="19"/>
              </w:rPr>
              <w:t>LLM Fundamentals + API Integration</w:t>
            </w:r>
          </w:p>
        </w:tc>
        <w:tc>
          <w:tcPr>
            <w:tcW w:type="dxa" w:w="2520"/>
            <w:tcMar>
              <w:top w:w="120" w:type="dxa"/>
              <w:bottom w:w="120" w:type="dxa"/>
              <w:left w:w="160" w:type="dxa"/>
              <w:right w:w="160" w:type="dxa"/>
            </w:tcMar>
            <w:shd w:fill="F8FAFC"/>
          </w:tcPr>
          <w:p>
            <w:pPr>
              <w:spacing w:after="40" w:line="276" w:lineRule="auto"/>
            </w:pPr>
            <w:r>
              <w:rPr>
                <w:b/>
                <w:sz w:val="19"/>
              </w:rPr>
              <w:t>1 week</w:t>
            </w:r>
          </w:p>
        </w:tc>
        <w:tc>
          <w:tcPr>
            <w:tcW w:type="dxa" w:w="2520"/>
            <w:tcMar>
              <w:top w:w="120" w:type="dxa"/>
              <w:bottom w:w="120" w:type="dxa"/>
              <w:left w:w="160" w:type="dxa"/>
              <w:right w:w="160" w:type="dxa"/>
            </w:tcMar>
            <w:shd w:fill="F8FAFC"/>
          </w:tcPr>
          <w:p>
            <w:pPr>
              <w:spacing w:after="40" w:line="276" w:lineRule="auto"/>
            </w:pPr>
            <w:r>
              <w:rPr>
                <w:sz w:val="19"/>
              </w:rPr>
              <w:t>Multi-provider LLM abstraction client (OpenAI, Claude, Gemini, Ollama) with structured output parsing</w:t>
            </w:r>
          </w:p>
        </w:tc>
      </w:tr>
      <w:tr>
        <w:tc>
          <w:tcPr>
            <w:tcW w:type="dxa" w:w="2520"/>
            <w:tcMar>
              <w:top w:w="120" w:type="dxa"/>
              <w:bottom w:w="120" w:type="dxa"/>
              <w:left w:w="160" w:type="dxa"/>
              <w:right w:w="160" w:type="dxa"/>
            </w:tcMar>
            <w:shd w:fill="FFFFFF"/>
          </w:tcPr>
          <w:p>
            <w:pPr>
              <w:spacing w:after="40" w:line="276" w:lineRule="auto"/>
            </w:pPr>
            <w:r>
              <w:rPr>
                <w:b/>
                <w:sz w:val="19"/>
              </w:rPr>
              <w:t>Phase 6</w:t>
            </w:r>
          </w:p>
        </w:tc>
        <w:tc>
          <w:tcPr>
            <w:tcW w:type="dxa" w:w="2520"/>
            <w:tcMar>
              <w:top w:w="120" w:type="dxa"/>
              <w:bottom w:w="120" w:type="dxa"/>
              <w:left w:w="160" w:type="dxa"/>
              <w:right w:w="160" w:type="dxa"/>
            </w:tcMar>
            <w:shd w:fill="FFFFFF"/>
          </w:tcPr>
          <w:p>
            <w:pPr>
              <w:spacing w:after="40" w:line="276" w:lineRule="auto"/>
            </w:pPr>
            <w:r>
              <w:rPr>
                <w:b/>
                <w:sz w:val="19"/>
              </w:rPr>
              <w:t>Embeddings + Vector DB + RAG</w:t>
            </w:r>
          </w:p>
        </w:tc>
        <w:tc>
          <w:tcPr>
            <w:tcW w:type="dxa" w:w="2520"/>
            <w:tcMar>
              <w:top w:w="120" w:type="dxa"/>
              <w:bottom w:w="120" w:type="dxa"/>
              <w:left w:w="160" w:type="dxa"/>
              <w:right w:w="160" w:type="dxa"/>
            </w:tcMar>
            <w:shd w:fill="FFFFFF"/>
          </w:tcPr>
          <w:p>
            <w:pPr>
              <w:spacing w:after="40" w:line="276" w:lineRule="auto"/>
            </w:pPr>
            <w:r>
              <w:rPr>
                <w:b/>
                <w:sz w:val="19"/>
              </w:rPr>
              <w:t>2 weeks</w:t>
            </w:r>
          </w:p>
        </w:tc>
        <w:tc>
          <w:tcPr>
            <w:tcW w:type="dxa" w:w="2520"/>
            <w:tcMar>
              <w:top w:w="120" w:type="dxa"/>
              <w:bottom w:w="120" w:type="dxa"/>
              <w:left w:w="160" w:type="dxa"/>
              <w:right w:w="160" w:type="dxa"/>
            </w:tcMar>
            <w:shd w:fill="FFFFFF"/>
          </w:tcPr>
          <w:p>
            <w:pPr>
              <w:spacing w:after="40" w:line="276" w:lineRule="auto"/>
            </w:pPr>
            <w:r>
              <w:rPr>
                <w:sz w:val="19"/>
              </w:rPr>
              <w:t>Semantic search engine and conversational QA pipeline powered by pgvector, ChromaDB, and hybrid reranking</w:t>
            </w:r>
          </w:p>
        </w:tc>
      </w:tr>
      <w:tr>
        <w:tc>
          <w:tcPr>
            <w:tcW w:type="dxa" w:w="2520"/>
            <w:tcMar>
              <w:top w:w="120" w:type="dxa"/>
              <w:bottom w:w="120" w:type="dxa"/>
              <w:left w:w="160" w:type="dxa"/>
              <w:right w:w="160" w:type="dxa"/>
            </w:tcMar>
            <w:shd w:fill="F8FAFC"/>
          </w:tcPr>
          <w:p>
            <w:pPr>
              <w:spacing w:after="40" w:line="276" w:lineRule="auto"/>
            </w:pPr>
            <w:r>
              <w:rPr>
                <w:b/>
                <w:sz w:val="19"/>
              </w:rPr>
              <w:t>Phase 7</w:t>
            </w:r>
          </w:p>
        </w:tc>
        <w:tc>
          <w:tcPr>
            <w:tcW w:type="dxa" w:w="2520"/>
            <w:tcMar>
              <w:top w:w="120" w:type="dxa"/>
              <w:bottom w:w="120" w:type="dxa"/>
              <w:left w:w="160" w:type="dxa"/>
              <w:right w:w="160" w:type="dxa"/>
            </w:tcMar>
            <w:shd w:fill="F8FAFC"/>
          </w:tcPr>
          <w:p>
            <w:pPr>
              <w:spacing w:after="40" w:line="276" w:lineRule="auto"/>
            </w:pPr>
            <w:r>
              <w:rPr>
                <w:b/>
                <w:sz w:val="19"/>
              </w:rPr>
              <w:t>LangChain/LangGraph + Agents</w:t>
            </w:r>
          </w:p>
        </w:tc>
        <w:tc>
          <w:tcPr>
            <w:tcW w:type="dxa" w:w="2520"/>
            <w:tcMar>
              <w:top w:w="120" w:type="dxa"/>
              <w:bottom w:w="120" w:type="dxa"/>
              <w:left w:w="160" w:type="dxa"/>
              <w:right w:w="160" w:type="dxa"/>
            </w:tcMar>
            <w:shd w:fill="F8FAFC"/>
          </w:tcPr>
          <w:p>
            <w:pPr>
              <w:spacing w:after="40" w:line="276" w:lineRule="auto"/>
            </w:pPr>
            <w:r>
              <w:rPr>
                <w:b/>
                <w:sz w:val="19"/>
              </w:rPr>
              <w:t>2 weeks</w:t>
            </w:r>
          </w:p>
        </w:tc>
        <w:tc>
          <w:tcPr>
            <w:tcW w:type="dxa" w:w="2520"/>
            <w:tcMar>
              <w:top w:w="120" w:type="dxa"/>
              <w:bottom w:w="120" w:type="dxa"/>
              <w:left w:w="160" w:type="dxa"/>
              <w:right w:w="160" w:type="dxa"/>
            </w:tcMar>
            <w:shd w:fill="F8FAFC"/>
          </w:tcPr>
          <w:p>
            <w:pPr>
              <w:spacing w:after="40" w:line="276" w:lineRule="auto"/>
            </w:pPr>
            <w:r>
              <w:rPr>
                <w:sz w:val="19"/>
              </w:rPr>
              <w:t>Stateful, multi-agent cyclical workflow with human-in-the-loop checkpointing and tool execution</w:t>
            </w:r>
          </w:p>
        </w:tc>
      </w:tr>
      <w:tr>
        <w:tc>
          <w:tcPr>
            <w:tcW w:type="dxa" w:w="2520"/>
            <w:tcMar>
              <w:top w:w="120" w:type="dxa"/>
              <w:bottom w:w="120" w:type="dxa"/>
              <w:left w:w="160" w:type="dxa"/>
              <w:right w:w="160" w:type="dxa"/>
            </w:tcMar>
            <w:shd w:fill="FFFFFF"/>
          </w:tcPr>
          <w:p>
            <w:pPr>
              <w:spacing w:after="40" w:line="276" w:lineRule="auto"/>
            </w:pPr>
            <w:r>
              <w:rPr>
                <w:b/>
                <w:sz w:val="19"/>
              </w:rPr>
              <w:t>Phase 8</w:t>
            </w:r>
          </w:p>
        </w:tc>
        <w:tc>
          <w:tcPr>
            <w:tcW w:type="dxa" w:w="2520"/>
            <w:tcMar>
              <w:top w:w="120" w:type="dxa"/>
              <w:bottom w:w="120" w:type="dxa"/>
              <w:left w:w="160" w:type="dxa"/>
              <w:right w:w="160" w:type="dxa"/>
            </w:tcMar>
            <w:shd w:fill="FFFFFF"/>
          </w:tcPr>
          <w:p>
            <w:pPr>
              <w:spacing w:after="40" w:line="276" w:lineRule="auto"/>
            </w:pPr>
            <w:r>
              <w:rPr>
                <w:b/>
                <w:sz w:val="19"/>
              </w:rPr>
              <w:t>MCP + Evaluation + Security</w:t>
            </w:r>
          </w:p>
        </w:tc>
        <w:tc>
          <w:tcPr>
            <w:tcW w:type="dxa" w:w="2520"/>
            <w:tcMar>
              <w:top w:w="120" w:type="dxa"/>
              <w:bottom w:w="120" w:type="dxa"/>
              <w:left w:w="160" w:type="dxa"/>
              <w:right w:w="160" w:type="dxa"/>
            </w:tcMar>
            <w:shd w:fill="FFFFFF"/>
          </w:tcPr>
          <w:p>
            <w:pPr>
              <w:spacing w:after="40" w:line="276" w:lineRule="auto"/>
            </w:pPr>
            <w:r>
              <w:rPr>
                <w:b/>
                <w:sz w:val="19"/>
              </w:rPr>
              <w:t>1 week</w:t>
            </w:r>
          </w:p>
        </w:tc>
        <w:tc>
          <w:tcPr>
            <w:tcW w:type="dxa" w:w="2520"/>
            <w:tcMar>
              <w:top w:w="120" w:type="dxa"/>
              <w:bottom w:w="120" w:type="dxa"/>
              <w:left w:w="160" w:type="dxa"/>
              <w:right w:w="160" w:type="dxa"/>
            </w:tcMar>
            <w:shd w:fill="FFFFFF"/>
          </w:tcPr>
          <w:p>
            <w:pPr>
              <w:spacing w:after="40" w:line="276" w:lineRule="auto"/>
            </w:pPr>
            <w:r>
              <w:rPr>
                <w:sz w:val="19"/>
              </w:rPr>
              <w:t>Custom Model Context Protocol (MCP) server integration, automated RAGAS benchmark, and guardrails</w:t>
            </w:r>
          </w:p>
        </w:tc>
      </w:tr>
      <w:tr>
        <w:tc>
          <w:tcPr>
            <w:tcW w:type="dxa" w:w="2520"/>
            <w:tcMar>
              <w:top w:w="120" w:type="dxa"/>
              <w:bottom w:w="120" w:type="dxa"/>
              <w:left w:w="160" w:type="dxa"/>
              <w:right w:w="160" w:type="dxa"/>
            </w:tcMar>
            <w:shd w:fill="F8FAFC"/>
          </w:tcPr>
          <w:p>
            <w:pPr>
              <w:spacing w:after="40" w:line="276" w:lineRule="auto"/>
            </w:pPr>
            <w:r>
              <w:rPr>
                <w:b/>
                <w:sz w:val="19"/>
              </w:rPr>
              <w:t>Phase 9</w:t>
            </w:r>
          </w:p>
        </w:tc>
        <w:tc>
          <w:tcPr>
            <w:tcW w:type="dxa" w:w="2520"/>
            <w:tcMar>
              <w:top w:w="120" w:type="dxa"/>
              <w:bottom w:w="120" w:type="dxa"/>
              <w:left w:w="160" w:type="dxa"/>
              <w:right w:w="160" w:type="dxa"/>
            </w:tcMar>
            <w:shd w:fill="F8FAFC"/>
          </w:tcPr>
          <w:p>
            <w:pPr>
              <w:spacing w:after="40" w:line="276" w:lineRule="auto"/>
            </w:pPr>
            <w:r>
              <w:rPr>
                <w:b/>
                <w:sz w:val="19"/>
              </w:rPr>
              <w:t>Capstone + Deployment + Interview Prep</w:t>
            </w:r>
          </w:p>
        </w:tc>
        <w:tc>
          <w:tcPr>
            <w:tcW w:type="dxa" w:w="2520"/>
            <w:tcMar>
              <w:top w:w="120" w:type="dxa"/>
              <w:bottom w:w="120" w:type="dxa"/>
              <w:left w:w="160" w:type="dxa"/>
              <w:right w:w="160" w:type="dxa"/>
            </w:tcMar>
            <w:shd w:fill="F8FAFC"/>
          </w:tcPr>
          <w:p>
            <w:pPr>
              <w:spacing w:after="40" w:line="276" w:lineRule="auto"/>
            </w:pPr>
            <w:r>
              <w:rPr>
                <w:b/>
                <w:sz w:val="19"/>
              </w:rPr>
              <w:t>2 weeks</w:t>
            </w:r>
          </w:p>
        </w:tc>
        <w:tc>
          <w:tcPr>
            <w:tcW w:type="dxa" w:w="2520"/>
            <w:tcMar>
              <w:top w:w="120" w:type="dxa"/>
              <w:bottom w:w="120" w:type="dxa"/>
              <w:left w:w="160" w:type="dxa"/>
              <w:right w:w="160" w:type="dxa"/>
            </w:tcMar>
            <w:shd w:fill="F8FAFC"/>
          </w:tcPr>
          <w:p>
            <w:pPr>
              <w:spacing w:after="40" w:line="276" w:lineRule="auto"/>
            </w:pPr>
            <w:r>
              <w:rPr>
                <w:sz w:val="19"/>
              </w:rPr>
              <w:t>Live cloud deployment of Enterprise AI Assistant, system design defense, and mock interview clearance</w:t>
            </w:r>
          </w:p>
        </w:tc>
      </w:tr>
      <w:tr>
        <w:tc>
          <w:tcPr>
            <w:tcW w:type="dxa" w:w="2520"/>
            <w:tcMar>
              <w:top w:w="120" w:type="dxa"/>
              <w:bottom w:w="120" w:type="dxa"/>
              <w:left w:w="160" w:type="dxa"/>
              <w:right w:w="160" w:type="dxa"/>
            </w:tcMar>
            <w:shd w:fill="FFFFFF"/>
          </w:tcPr>
          <w:p>
            <w:pPr>
              <w:spacing w:after="40" w:line="276" w:lineRule="auto"/>
            </w:pPr>
            <w:r>
              <w:rPr>
                <w:b/>
                <w:sz w:val="19"/>
              </w:rPr>
              <w:t>Total</w:t>
            </w:r>
          </w:p>
        </w:tc>
        <w:tc>
          <w:tcPr>
            <w:tcW w:type="dxa" w:w="2520"/>
            <w:tcMar>
              <w:top w:w="120" w:type="dxa"/>
              <w:bottom w:w="120" w:type="dxa"/>
              <w:left w:w="160" w:type="dxa"/>
              <w:right w:w="160" w:type="dxa"/>
            </w:tcMar>
            <w:shd w:fill="FFFFFF"/>
          </w:tcPr>
          <w:p>
            <w:pPr>
              <w:spacing w:after="40" w:line="276" w:lineRule="auto"/>
            </w:pPr>
            <w:r>
              <w:rPr>
                <w:b/>
                <w:sz w:val="19"/>
              </w:rPr>
              <w:t>End-to-End Career Transformation</w:t>
            </w:r>
          </w:p>
        </w:tc>
        <w:tc>
          <w:tcPr>
            <w:tcW w:type="dxa" w:w="2520"/>
            <w:tcMar>
              <w:top w:w="120" w:type="dxa"/>
              <w:bottom w:w="120" w:type="dxa"/>
              <w:left w:w="160" w:type="dxa"/>
              <w:right w:w="160" w:type="dxa"/>
            </w:tcMar>
            <w:shd w:fill="FFFFFF"/>
          </w:tcPr>
          <w:p>
            <w:pPr>
              <w:spacing w:after="40" w:line="276" w:lineRule="auto"/>
            </w:pPr>
            <w:r>
              <w:rPr>
                <w:b/>
                <w:sz w:val="19"/>
              </w:rPr>
              <w:t>16–20 weeks</w:t>
            </w:r>
          </w:p>
        </w:tc>
        <w:tc>
          <w:tcPr>
            <w:tcW w:type="dxa" w:w="2520"/>
            <w:tcMar>
              <w:top w:w="120" w:type="dxa"/>
              <w:bottom w:w="120" w:type="dxa"/>
              <w:left w:w="160" w:type="dxa"/>
              <w:right w:w="160" w:type="dxa"/>
            </w:tcMar>
            <w:shd w:fill="FFFFFF"/>
          </w:tcPr>
          <w:p>
            <w:pPr>
              <w:spacing w:after="40" w:line="276" w:lineRule="auto"/>
            </w:pPr>
            <w:r>
              <w:rPr>
                <w:b/>
                <w:sz w:val="19"/>
              </w:rPr>
              <w:t>Job-Ready Portfolio with 7 Micro-Projects + 1 Enterprise Capstone</w:t>
            </w:r>
          </w:p>
        </w:tc>
      </w:tr>
    </w:tbl>
    <w:p>
      <w:pPr>
        <w:spacing w:before="80" w:after="120"/>
      </w:pP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9. Curriculum Topics Overview Table</w:t>
      </w:r>
    </w:p>
    <w:tbl>
      <w:tblPr>
        <w:tblW w:type="auto" w:w="0"/>
        <w:jc w:val="center"/>
        <w:tblLayout w:type="autofit"/>
        <w:tblLook w:firstColumn="1" w:firstRow="1" w:lastColumn="0" w:lastRow="0" w:noHBand="0" w:noVBand="1" w:val="04A0"/>
      </w:tblPr>
      <w:tblGrid>
        <w:gridCol w:w="3360"/>
        <w:gridCol w:w="3360"/>
        <w:gridCol w:w="3360"/>
      </w:tblGrid>
      <w:tr>
        <w:tc>
          <w:tcPr>
            <w:tcW w:type="dxa" w:w="3360"/>
            <w:tcMar>
              <w:top w:w="120" w:type="dxa"/>
              <w:bottom w:w="120" w:type="dxa"/>
              <w:left w:w="160" w:type="dxa"/>
              <w:right w:w="160" w:type="dxa"/>
            </w:tcMar>
            <w:shd w:fill="1E293B"/>
          </w:tcPr>
          <w:p>
            <w:pPr>
              <w:spacing w:after="40" w:line="276" w:lineRule="auto"/>
            </w:pPr>
            <w:r>
              <w:rPr>
                <w:b/>
                <w:color w:val="FFFFFF"/>
                <w:sz w:val="20"/>
              </w:rPr>
              <w:t>Module</w:t>
            </w:r>
          </w:p>
        </w:tc>
        <w:tc>
          <w:tcPr>
            <w:tcW w:type="dxa" w:w="3360"/>
            <w:tcMar>
              <w:top w:w="120" w:type="dxa"/>
              <w:bottom w:w="120" w:type="dxa"/>
              <w:left w:w="160" w:type="dxa"/>
              <w:right w:w="160" w:type="dxa"/>
            </w:tcMar>
            <w:shd w:fill="1E293B"/>
          </w:tcPr>
          <w:p>
            <w:pPr>
              <w:spacing w:after="40" w:line="276" w:lineRule="auto"/>
            </w:pPr>
            <w:r>
              <w:rPr>
                <w:b/>
                <w:color w:val="FFFFFF"/>
                <w:sz w:val="20"/>
              </w:rPr>
              <w:t>Topic</w:t>
            </w:r>
          </w:p>
        </w:tc>
        <w:tc>
          <w:tcPr>
            <w:tcW w:type="dxa" w:w="3360"/>
            <w:tcMar>
              <w:top w:w="120" w:type="dxa"/>
              <w:bottom w:w="120" w:type="dxa"/>
              <w:left w:w="160" w:type="dxa"/>
              <w:right w:w="160" w:type="dxa"/>
            </w:tcMar>
            <w:shd w:fill="1E293B"/>
          </w:tcPr>
          <w:p>
            <w:pPr>
              <w:spacing w:after="40" w:line="276" w:lineRule="auto"/>
            </w:pPr>
            <w:r>
              <w:rPr>
                <w:b/>
                <w:color w:val="FFFFFF"/>
                <w:sz w:val="20"/>
              </w:rPr>
              <w:t>Description</w:t>
            </w:r>
          </w:p>
        </w:tc>
      </w:tr>
      <w:tr>
        <w:tc>
          <w:tcPr>
            <w:tcW w:type="dxa" w:w="3360"/>
            <w:tcMar>
              <w:top w:w="120" w:type="dxa"/>
              <w:bottom w:w="120" w:type="dxa"/>
              <w:left w:w="160" w:type="dxa"/>
              <w:right w:w="160" w:type="dxa"/>
            </w:tcMar>
            <w:shd w:fill="F8FAFC"/>
          </w:tcPr>
          <w:p>
            <w:pPr>
              <w:spacing w:after="40" w:line="276" w:lineRule="auto"/>
            </w:pPr>
            <w:r>
              <w:rPr>
                <w:b/>
                <w:sz w:val="19"/>
              </w:rPr>
              <w:t>Module 1</w:t>
            </w:r>
          </w:p>
        </w:tc>
        <w:tc>
          <w:tcPr>
            <w:tcW w:type="dxa" w:w="3360"/>
            <w:tcMar>
              <w:top w:w="120" w:type="dxa"/>
              <w:bottom w:w="120" w:type="dxa"/>
              <w:left w:w="160" w:type="dxa"/>
              <w:right w:w="160" w:type="dxa"/>
            </w:tcMar>
            <w:shd w:fill="F8FAFC"/>
          </w:tcPr>
          <w:p>
            <w:pPr>
              <w:spacing w:after="40" w:line="276" w:lineRule="auto"/>
            </w:pPr>
            <w:r>
              <w:rPr>
                <w:b/>
                <w:sz w:val="19"/>
              </w:rPr>
              <w:t>Python Core &amp; Advanced OOP</w:t>
            </w:r>
          </w:p>
        </w:tc>
        <w:tc>
          <w:tcPr>
            <w:tcW w:type="dxa" w:w="3360"/>
            <w:tcMar>
              <w:top w:w="120" w:type="dxa"/>
              <w:bottom w:w="120" w:type="dxa"/>
              <w:left w:w="160" w:type="dxa"/>
              <w:right w:w="160" w:type="dxa"/>
            </w:tcMar>
            <w:shd w:fill="F8FAFC"/>
          </w:tcPr>
          <w:p>
            <w:pPr>
              <w:spacing w:after="40" w:line="276" w:lineRule="auto"/>
            </w:pPr>
            <w:r>
              <w:rPr>
                <w:sz w:val="19"/>
              </w:rPr>
              <w:t>Modern Python 3.12+, Data Structures, Functional Paradigms, OOP, Dunder Methods, Decorators, Generators &amp; AsyncIO concurrency</w:t>
            </w:r>
          </w:p>
        </w:tc>
      </w:tr>
      <w:tr>
        <w:tc>
          <w:tcPr>
            <w:tcW w:type="dxa" w:w="3360"/>
            <w:tcMar>
              <w:top w:w="120" w:type="dxa"/>
              <w:bottom w:w="120" w:type="dxa"/>
              <w:left w:w="160" w:type="dxa"/>
              <w:right w:w="160" w:type="dxa"/>
            </w:tcMar>
            <w:shd w:fill="FFFFFF"/>
          </w:tcPr>
          <w:p>
            <w:pPr>
              <w:spacing w:after="40" w:line="276" w:lineRule="auto"/>
            </w:pPr>
            <w:r>
              <w:rPr>
                <w:b/>
                <w:sz w:val="19"/>
              </w:rPr>
              <w:t>Module 2</w:t>
            </w:r>
          </w:p>
        </w:tc>
        <w:tc>
          <w:tcPr>
            <w:tcW w:type="dxa" w:w="3360"/>
            <w:tcMar>
              <w:top w:w="120" w:type="dxa"/>
              <w:bottom w:w="120" w:type="dxa"/>
              <w:left w:w="160" w:type="dxa"/>
              <w:right w:w="160" w:type="dxa"/>
            </w:tcMar>
            <w:shd w:fill="FFFFFF"/>
          </w:tcPr>
          <w:p>
            <w:pPr>
              <w:spacing w:after="40" w:line="276" w:lineRule="auto"/>
            </w:pPr>
            <w:r>
              <w:rPr>
                <w:b/>
                <w:sz w:val="19"/>
              </w:rPr>
              <w:t>PostgreSQL &amp; Advanced SQL</w:t>
            </w:r>
          </w:p>
        </w:tc>
        <w:tc>
          <w:tcPr>
            <w:tcW w:type="dxa" w:w="3360"/>
            <w:tcMar>
              <w:top w:w="120" w:type="dxa"/>
              <w:bottom w:w="120" w:type="dxa"/>
              <w:left w:w="160" w:type="dxa"/>
              <w:right w:w="160" w:type="dxa"/>
            </w:tcMar>
            <w:shd w:fill="FFFFFF"/>
          </w:tcPr>
          <w:p>
            <w:pPr>
              <w:spacing w:after="40" w:line="276" w:lineRule="auto"/>
            </w:pPr>
            <w:r>
              <w:rPr>
                <w:sz w:val="19"/>
              </w:rPr>
              <w:t>Relational Database Design, Normalization, Advanced Joins, Window Functions, Indexing Strategies, ACID Transactions &amp; JSONB</w:t>
            </w:r>
          </w:p>
        </w:tc>
      </w:tr>
      <w:tr>
        <w:tc>
          <w:tcPr>
            <w:tcW w:type="dxa" w:w="3360"/>
            <w:tcMar>
              <w:top w:w="120" w:type="dxa"/>
              <w:bottom w:w="120" w:type="dxa"/>
              <w:left w:w="160" w:type="dxa"/>
              <w:right w:w="160" w:type="dxa"/>
            </w:tcMar>
            <w:shd w:fill="F8FAFC"/>
          </w:tcPr>
          <w:p>
            <w:pPr>
              <w:spacing w:after="40" w:line="276" w:lineRule="auto"/>
            </w:pPr>
            <w:r>
              <w:rPr>
                <w:b/>
                <w:sz w:val="19"/>
              </w:rPr>
              <w:t>Module 3</w:t>
            </w:r>
          </w:p>
        </w:tc>
        <w:tc>
          <w:tcPr>
            <w:tcW w:type="dxa" w:w="3360"/>
            <w:tcMar>
              <w:top w:w="120" w:type="dxa"/>
              <w:bottom w:w="120" w:type="dxa"/>
              <w:left w:w="160" w:type="dxa"/>
              <w:right w:w="160" w:type="dxa"/>
            </w:tcMar>
            <w:shd w:fill="F8FAFC"/>
          </w:tcPr>
          <w:p>
            <w:pPr>
              <w:spacing w:after="40" w:line="276" w:lineRule="auto"/>
            </w:pPr>
            <w:r>
              <w:rPr>
                <w:b/>
                <w:sz w:val="19"/>
              </w:rPr>
              <w:t>SQLAlchemy 2.0 ORM &amp; Migrations</w:t>
            </w:r>
          </w:p>
        </w:tc>
        <w:tc>
          <w:tcPr>
            <w:tcW w:type="dxa" w:w="3360"/>
            <w:tcMar>
              <w:top w:w="120" w:type="dxa"/>
              <w:bottom w:w="120" w:type="dxa"/>
              <w:left w:w="160" w:type="dxa"/>
              <w:right w:w="160" w:type="dxa"/>
            </w:tcMar>
            <w:shd w:fill="F8FAFC"/>
          </w:tcPr>
          <w:p>
            <w:pPr>
              <w:spacing w:after="40" w:line="276" w:lineRule="auto"/>
            </w:pPr>
            <w:r>
              <w:rPr>
                <w:sz w:val="19"/>
              </w:rPr>
              <w:t>Async SQLAlchemy 2.0, Session Management, Relationship Mappings (1:1, 1:N, M:N), Connection Pooling &amp; Database Migrations using Alembic</w:t>
            </w:r>
          </w:p>
        </w:tc>
      </w:tr>
      <w:tr>
        <w:tc>
          <w:tcPr>
            <w:tcW w:type="dxa" w:w="3360"/>
            <w:tcMar>
              <w:top w:w="120" w:type="dxa"/>
              <w:bottom w:w="120" w:type="dxa"/>
              <w:left w:w="160" w:type="dxa"/>
              <w:right w:w="160" w:type="dxa"/>
            </w:tcMar>
            <w:shd w:fill="FFFFFF"/>
          </w:tcPr>
          <w:p>
            <w:pPr>
              <w:spacing w:after="40" w:line="276" w:lineRule="auto"/>
            </w:pPr>
            <w:r>
              <w:rPr>
                <w:b/>
                <w:sz w:val="19"/>
              </w:rPr>
              <w:t>Module 4</w:t>
            </w:r>
          </w:p>
        </w:tc>
        <w:tc>
          <w:tcPr>
            <w:tcW w:type="dxa" w:w="3360"/>
            <w:tcMar>
              <w:top w:w="120" w:type="dxa"/>
              <w:bottom w:w="120" w:type="dxa"/>
              <w:left w:w="160" w:type="dxa"/>
              <w:right w:w="160" w:type="dxa"/>
            </w:tcMar>
            <w:shd w:fill="FFFFFF"/>
          </w:tcPr>
          <w:p>
            <w:pPr>
              <w:spacing w:after="40" w:line="276" w:lineRule="auto"/>
            </w:pPr>
            <w:r>
              <w:rPr>
                <w:b/>
                <w:sz w:val="19"/>
              </w:rPr>
              <w:t>Git, GitHub &amp; Modern Tooling</w:t>
            </w:r>
          </w:p>
        </w:tc>
        <w:tc>
          <w:tcPr>
            <w:tcW w:type="dxa" w:w="3360"/>
            <w:tcMar>
              <w:top w:w="120" w:type="dxa"/>
              <w:bottom w:w="120" w:type="dxa"/>
              <w:left w:w="160" w:type="dxa"/>
              <w:right w:w="160" w:type="dxa"/>
            </w:tcMar>
            <w:shd w:fill="FFFFFF"/>
          </w:tcPr>
          <w:p>
            <w:pPr>
              <w:spacing w:after="40" w:line="276" w:lineRule="auto"/>
            </w:pPr>
            <w:r>
              <w:rPr>
                <w:sz w:val="19"/>
              </w:rPr>
              <w:t>Git branch strategies, Merge Conflict Resolution, GitHub Actions CI, Modern Python packaging with Poetry/uv, Code Quality with Ruff &amp; Mypy</w:t>
            </w:r>
          </w:p>
        </w:tc>
      </w:tr>
      <w:tr>
        <w:tc>
          <w:tcPr>
            <w:tcW w:type="dxa" w:w="3360"/>
            <w:tcMar>
              <w:top w:w="120" w:type="dxa"/>
              <w:bottom w:w="120" w:type="dxa"/>
              <w:left w:w="160" w:type="dxa"/>
              <w:right w:w="160" w:type="dxa"/>
            </w:tcMar>
            <w:shd w:fill="F8FAFC"/>
          </w:tcPr>
          <w:p>
            <w:pPr>
              <w:spacing w:after="40" w:line="276" w:lineRule="auto"/>
            </w:pPr>
            <w:r>
              <w:rPr>
                <w:b/>
                <w:sz w:val="19"/>
              </w:rPr>
              <w:t>Module 5</w:t>
            </w:r>
          </w:p>
        </w:tc>
        <w:tc>
          <w:tcPr>
            <w:tcW w:type="dxa" w:w="3360"/>
            <w:tcMar>
              <w:top w:w="120" w:type="dxa"/>
              <w:bottom w:w="120" w:type="dxa"/>
              <w:left w:w="160" w:type="dxa"/>
              <w:right w:w="160" w:type="dxa"/>
            </w:tcMar>
            <w:shd w:fill="F8FAFC"/>
          </w:tcPr>
          <w:p>
            <w:pPr>
              <w:spacing w:after="40" w:line="276" w:lineRule="auto"/>
            </w:pPr>
            <w:r>
              <w:rPr>
                <w:b/>
                <w:sz w:val="19"/>
              </w:rPr>
              <w:t>Pytest &amp; Unit/Integration Testing</w:t>
            </w:r>
          </w:p>
        </w:tc>
        <w:tc>
          <w:tcPr>
            <w:tcW w:type="dxa" w:w="3360"/>
            <w:tcMar>
              <w:top w:w="120" w:type="dxa"/>
              <w:bottom w:w="120" w:type="dxa"/>
              <w:left w:w="160" w:type="dxa"/>
              <w:right w:w="160" w:type="dxa"/>
            </w:tcMar>
            <w:shd w:fill="F8FAFC"/>
          </w:tcPr>
          <w:p>
            <w:pPr>
              <w:spacing w:after="40" w:line="276" w:lineRule="auto"/>
            </w:pPr>
            <w:r>
              <w:rPr>
                <w:sz w:val="19"/>
              </w:rPr>
              <w:t>Test-driven development, Pytest fixtures, Parametrization, Mocking external services with unittest.mock and pytest-mock, Async API testing</w:t>
            </w:r>
          </w:p>
        </w:tc>
      </w:tr>
      <w:tr>
        <w:tc>
          <w:tcPr>
            <w:tcW w:type="dxa" w:w="3360"/>
            <w:tcMar>
              <w:top w:w="120" w:type="dxa"/>
              <w:bottom w:w="120" w:type="dxa"/>
              <w:left w:w="160" w:type="dxa"/>
              <w:right w:w="160" w:type="dxa"/>
            </w:tcMar>
            <w:shd w:fill="FFFFFF"/>
          </w:tcPr>
          <w:p>
            <w:pPr>
              <w:spacing w:after="40" w:line="276" w:lineRule="auto"/>
            </w:pPr>
            <w:r>
              <w:rPr>
                <w:b/>
                <w:sz w:val="19"/>
              </w:rPr>
              <w:t>Module 6</w:t>
            </w:r>
          </w:p>
        </w:tc>
        <w:tc>
          <w:tcPr>
            <w:tcW w:type="dxa" w:w="3360"/>
            <w:tcMar>
              <w:top w:w="120" w:type="dxa"/>
              <w:bottom w:w="120" w:type="dxa"/>
              <w:left w:w="160" w:type="dxa"/>
              <w:right w:w="160" w:type="dxa"/>
            </w:tcMar>
            <w:shd w:fill="FFFFFF"/>
          </w:tcPr>
          <w:p>
            <w:pPr>
              <w:spacing w:after="40" w:line="276" w:lineRule="auto"/>
            </w:pPr>
            <w:r>
              <w:rPr>
                <w:b/>
                <w:sz w:val="19"/>
              </w:rPr>
              <w:t>FastAPI Architecture &amp; Pydantic V2</w:t>
            </w:r>
          </w:p>
        </w:tc>
        <w:tc>
          <w:tcPr>
            <w:tcW w:type="dxa" w:w="3360"/>
            <w:tcMar>
              <w:top w:w="120" w:type="dxa"/>
              <w:bottom w:w="120" w:type="dxa"/>
              <w:left w:w="160" w:type="dxa"/>
              <w:right w:w="160" w:type="dxa"/>
            </w:tcMar>
            <w:shd w:fill="FFFFFF"/>
          </w:tcPr>
          <w:p>
            <w:pPr>
              <w:spacing w:after="40" w:line="276" w:lineRule="auto"/>
            </w:pPr>
            <w:r>
              <w:rPr>
                <w:sz w:val="19"/>
              </w:rPr>
              <w:t>FastAPI Core, ASGI, Type Annotations, High-Performance Pydantic V2 validation, Path/Query parameters, and Dependency Injection system</w:t>
            </w:r>
          </w:p>
        </w:tc>
      </w:tr>
      <w:tr>
        <w:tc>
          <w:tcPr>
            <w:tcW w:type="dxa" w:w="3360"/>
            <w:tcMar>
              <w:top w:w="120" w:type="dxa"/>
              <w:bottom w:w="120" w:type="dxa"/>
              <w:left w:w="160" w:type="dxa"/>
              <w:right w:w="160" w:type="dxa"/>
            </w:tcMar>
            <w:shd w:fill="F8FAFC"/>
          </w:tcPr>
          <w:p>
            <w:pPr>
              <w:spacing w:after="40" w:line="276" w:lineRule="auto"/>
            </w:pPr>
            <w:r>
              <w:rPr>
                <w:b/>
                <w:sz w:val="19"/>
              </w:rPr>
              <w:t>Module 7</w:t>
            </w:r>
          </w:p>
        </w:tc>
        <w:tc>
          <w:tcPr>
            <w:tcW w:type="dxa" w:w="3360"/>
            <w:tcMar>
              <w:top w:w="120" w:type="dxa"/>
              <w:bottom w:w="120" w:type="dxa"/>
              <w:left w:w="160" w:type="dxa"/>
              <w:right w:w="160" w:type="dxa"/>
            </w:tcMar>
            <w:shd w:fill="F8FAFC"/>
          </w:tcPr>
          <w:p>
            <w:pPr>
              <w:spacing w:after="40" w:line="276" w:lineRule="auto"/>
            </w:pPr>
            <w:r>
              <w:rPr>
                <w:b/>
                <w:sz w:val="19"/>
              </w:rPr>
              <w:t>Production REST APIs with FastAPI</w:t>
            </w:r>
          </w:p>
        </w:tc>
        <w:tc>
          <w:tcPr>
            <w:tcW w:type="dxa" w:w="3360"/>
            <w:tcMar>
              <w:top w:w="120" w:type="dxa"/>
              <w:bottom w:w="120" w:type="dxa"/>
              <w:left w:w="160" w:type="dxa"/>
              <w:right w:w="160" w:type="dxa"/>
            </w:tcMar>
            <w:shd w:fill="F8FAFC"/>
          </w:tcPr>
          <w:p>
            <w:pPr>
              <w:spacing w:after="40" w:line="276" w:lineRule="auto"/>
            </w:pPr>
            <w:r>
              <w:rPr>
                <w:sz w:val="19"/>
              </w:rPr>
              <w:t>Layered Clean Architecture (Routers, Services, Repositories), Global Exception Handling, Background Tasks, Middleware &amp; OpenAPI / Swagger</w:t>
            </w:r>
          </w:p>
        </w:tc>
      </w:tr>
      <w:tr>
        <w:tc>
          <w:tcPr>
            <w:tcW w:type="dxa" w:w="3360"/>
            <w:tcMar>
              <w:top w:w="120" w:type="dxa"/>
              <w:bottom w:w="120" w:type="dxa"/>
              <w:left w:w="160" w:type="dxa"/>
              <w:right w:w="160" w:type="dxa"/>
            </w:tcMar>
            <w:shd w:fill="FFFFFF"/>
          </w:tcPr>
          <w:p>
            <w:pPr>
              <w:spacing w:after="40" w:line="276" w:lineRule="auto"/>
            </w:pPr>
            <w:r>
              <w:rPr>
                <w:b/>
                <w:sz w:val="19"/>
              </w:rPr>
              <w:t>Module 8</w:t>
            </w:r>
          </w:p>
        </w:tc>
        <w:tc>
          <w:tcPr>
            <w:tcW w:type="dxa" w:w="3360"/>
            <w:tcMar>
              <w:top w:w="120" w:type="dxa"/>
              <w:bottom w:w="120" w:type="dxa"/>
              <w:left w:w="160" w:type="dxa"/>
              <w:right w:w="160" w:type="dxa"/>
            </w:tcMar>
            <w:shd w:fill="FFFFFF"/>
          </w:tcPr>
          <w:p>
            <w:pPr>
              <w:spacing w:after="40" w:line="276" w:lineRule="auto"/>
            </w:pPr>
            <w:r>
              <w:rPr>
                <w:b/>
                <w:sz w:val="19"/>
              </w:rPr>
              <w:t>API Security, OAuth2 &amp; JWT</w:t>
            </w:r>
          </w:p>
        </w:tc>
        <w:tc>
          <w:tcPr>
            <w:tcW w:type="dxa" w:w="3360"/>
            <w:tcMar>
              <w:top w:w="120" w:type="dxa"/>
              <w:bottom w:w="120" w:type="dxa"/>
              <w:left w:w="160" w:type="dxa"/>
              <w:right w:w="160" w:type="dxa"/>
            </w:tcMar>
            <w:shd w:fill="FFFFFF"/>
          </w:tcPr>
          <w:p>
            <w:pPr>
              <w:spacing w:after="40" w:line="276" w:lineRule="auto"/>
            </w:pPr>
            <w:r>
              <w:rPr>
                <w:sz w:val="19"/>
              </w:rPr>
              <w:t>User Authentication with Passlib/Bcrypt, OAuth2 Password Bearer flow, JWT token lifecycle, Role-Based Access Control (RBAC) &amp; Rate Limiting</w:t>
            </w:r>
          </w:p>
        </w:tc>
      </w:tr>
      <w:tr>
        <w:tc>
          <w:tcPr>
            <w:tcW w:type="dxa" w:w="3360"/>
            <w:tcMar>
              <w:top w:w="120" w:type="dxa"/>
              <w:bottom w:w="120" w:type="dxa"/>
              <w:left w:w="160" w:type="dxa"/>
              <w:right w:w="160" w:type="dxa"/>
            </w:tcMar>
            <w:shd w:fill="F8FAFC"/>
          </w:tcPr>
          <w:p>
            <w:pPr>
              <w:spacing w:after="40" w:line="276" w:lineRule="auto"/>
            </w:pPr>
            <w:r>
              <w:rPr>
                <w:b/>
                <w:sz w:val="19"/>
              </w:rPr>
              <w:t>Module 9</w:t>
            </w:r>
          </w:p>
        </w:tc>
        <w:tc>
          <w:tcPr>
            <w:tcW w:type="dxa" w:w="3360"/>
            <w:tcMar>
              <w:top w:w="120" w:type="dxa"/>
              <w:bottom w:w="120" w:type="dxa"/>
              <w:left w:w="160" w:type="dxa"/>
              <w:right w:w="160" w:type="dxa"/>
            </w:tcMar>
            <w:shd w:fill="F8FAFC"/>
          </w:tcPr>
          <w:p>
            <w:pPr>
              <w:spacing w:after="40" w:line="276" w:lineRule="auto"/>
            </w:pPr>
            <w:r>
              <w:rPr>
                <w:b/>
                <w:sz w:val="19"/>
              </w:rPr>
              <w:t>Docker &amp; Microservice Containerization</w:t>
            </w:r>
          </w:p>
        </w:tc>
        <w:tc>
          <w:tcPr>
            <w:tcW w:type="dxa" w:w="3360"/>
            <w:tcMar>
              <w:top w:w="120" w:type="dxa"/>
              <w:bottom w:w="120" w:type="dxa"/>
              <w:left w:w="160" w:type="dxa"/>
              <w:right w:w="160" w:type="dxa"/>
            </w:tcMar>
            <w:shd w:fill="F8FAFC"/>
          </w:tcPr>
          <w:p>
            <w:pPr>
              <w:spacing w:after="40" w:line="276" w:lineRule="auto"/>
            </w:pPr>
            <w:r>
              <w:rPr>
                <w:sz w:val="19"/>
              </w:rPr>
              <w:t>Container fundamentals, Multi-stage Dockerfile optimization, Docker Compose multi-container stack (FastAPI, PostgreSQL, Redis), Networking &amp; Volumes</w:t>
            </w:r>
          </w:p>
        </w:tc>
      </w:tr>
      <w:tr>
        <w:tc>
          <w:tcPr>
            <w:tcW w:type="dxa" w:w="3360"/>
            <w:tcMar>
              <w:top w:w="120" w:type="dxa"/>
              <w:bottom w:w="120" w:type="dxa"/>
              <w:left w:w="160" w:type="dxa"/>
              <w:right w:w="160" w:type="dxa"/>
            </w:tcMar>
            <w:shd w:fill="FFFFFF"/>
          </w:tcPr>
          <w:p>
            <w:pPr>
              <w:spacing w:after="40" w:line="276" w:lineRule="auto"/>
            </w:pPr>
            <w:r>
              <w:rPr>
                <w:b/>
                <w:sz w:val="19"/>
              </w:rPr>
              <w:t>Module 10</w:t>
            </w:r>
          </w:p>
        </w:tc>
        <w:tc>
          <w:tcPr>
            <w:tcW w:type="dxa" w:w="3360"/>
            <w:tcMar>
              <w:top w:w="120" w:type="dxa"/>
              <w:bottom w:w="120" w:type="dxa"/>
              <w:left w:w="160" w:type="dxa"/>
              <w:right w:w="160" w:type="dxa"/>
            </w:tcMar>
            <w:shd w:fill="FFFFFF"/>
          </w:tcPr>
          <w:p>
            <w:pPr>
              <w:spacing w:after="40" w:line="276" w:lineRule="auto"/>
            </w:pPr>
            <w:r>
              <w:rPr>
                <w:b/>
                <w:sz w:val="19"/>
              </w:rPr>
              <w:t>LLM Fundamentals &amp; Provider APIs</w:t>
            </w:r>
          </w:p>
        </w:tc>
        <w:tc>
          <w:tcPr>
            <w:tcW w:type="dxa" w:w="3360"/>
            <w:tcMar>
              <w:top w:w="120" w:type="dxa"/>
              <w:bottom w:w="120" w:type="dxa"/>
              <w:left w:w="160" w:type="dxa"/>
              <w:right w:w="160" w:type="dxa"/>
            </w:tcMar>
            <w:shd w:fill="FFFFFF"/>
          </w:tcPr>
          <w:p>
            <w:pPr>
              <w:spacing w:after="40" w:line="276" w:lineRule="auto"/>
            </w:pPr>
            <w:r>
              <w:rPr>
                <w:sz w:val="19"/>
              </w:rPr>
              <w:t>LLM Architectures, Tokenization, Prompt Engineering, Zero/Few-shot, API integration with OpenAI, Anthropic Claude, Google Gemini &amp; Local LLMs (Ollama)</w:t>
            </w:r>
          </w:p>
        </w:tc>
      </w:tr>
      <w:tr>
        <w:tc>
          <w:tcPr>
            <w:tcW w:type="dxa" w:w="3360"/>
            <w:tcMar>
              <w:top w:w="120" w:type="dxa"/>
              <w:bottom w:w="120" w:type="dxa"/>
              <w:left w:w="160" w:type="dxa"/>
              <w:right w:w="160" w:type="dxa"/>
            </w:tcMar>
            <w:shd w:fill="F8FAFC"/>
          </w:tcPr>
          <w:p>
            <w:pPr>
              <w:spacing w:after="40" w:line="276" w:lineRule="auto"/>
            </w:pPr>
            <w:r>
              <w:rPr>
                <w:b/>
                <w:sz w:val="19"/>
              </w:rPr>
              <w:t>Module 11</w:t>
            </w:r>
          </w:p>
        </w:tc>
        <w:tc>
          <w:tcPr>
            <w:tcW w:type="dxa" w:w="3360"/>
            <w:tcMar>
              <w:top w:w="120" w:type="dxa"/>
              <w:bottom w:w="120" w:type="dxa"/>
              <w:left w:w="160" w:type="dxa"/>
              <w:right w:w="160" w:type="dxa"/>
            </w:tcMar>
            <w:shd w:fill="F8FAFC"/>
          </w:tcPr>
          <w:p>
            <w:pPr>
              <w:spacing w:after="40" w:line="276" w:lineRule="auto"/>
            </w:pPr>
            <w:r>
              <w:rPr>
                <w:b/>
                <w:sz w:val="19"/>
              </w:rPr>
              <w:t>Vector Embeddings &amp; Vector Databases</w:t>
            </w:r>
          </w:p>
        </w:tc>
        <w:tc>
          <w:tcPr>
            <w:tcW w:type="dxa" w:w="3360"/>
            <w:tcMar>
              <w:top w:w="120" w:type="dxa"/>
              <w:bottom w:w="120" w:type="dxa"/>
              <w:left w:w="160" w:type="dxa"/>
              <w:right w:w="160" w:type="dxa"/>
            </w:tcMar>
            <w:shd w:fill="F8FAFC"/>
          </w:tcPr>
          <w:p>
            <w:pPr>
              <w:spacing w:after="40" w:line="276" w:lineRule="auto"/>
            </w:pPr>
            <w:r>
              <w:rPr>
                <w:sz w:val="19"/>
              </w:rPr>
              <w:t>Dense &amp; Sparse Embeddings, Distance Metrics (Cosine, Dot Product), pgvector in PostgreSQL, ChromaDB, Qdrant/Pinecone, HNSW &amp; IVFFlat indexes</w:t>
            </w:r>
          </w:p>
        </w:tc>
      </w:tr>
      <w:tr>
        <w:tc>
          <w:tcPr>
            <w:tcW w:type="dxa" w:w="3360"/>
            <w:tcMar>
              <w:top w:w="120" w:type="dxa"/>
              <w:bottom w:w="120" w:type="dxa"/>
              <w:left w:w="160" w:type="dxa"/>
              <w:right w:w="160" w:type="dxa"/>
            </w:tcMar>
            <w:shd w:fill="FFFFFF"/>
          </w:tcPr>
          <w:p>
            <w:pPr>
              <w:spacing w:after="40" w:line="276" w:lineRule="auto"/>
            </w:pPr>
            <w:r>
              <w:rPr>
                <w:b/>
                <w:sz w:val="19"/>
              </w:rPr>
              <w:t>Module 12</w:t>
            </w:r>
          </w:p>
        </w:tc>
        <w:tc>
          <w:tcPr>
            <w:tcW w:type="dxa" w:w="3360"/>
            <w:tcMar>
              <w:top w:w="120" w:type="dxa"/>
              <w:bottom w:w="120" w:type="dxa"/>
              <w:left w:w="160" w:type="dxa"/>
              <w:right w:w="160" w:type="dxa"/>
            </w:tcMar>
            <w:shd w:fill="FFFFFF"/>
          </w:tcPr>
          <w:p>
            <w:pPr>
              <w:spacing w:after="40" w:line="276" w:lineRule="auto"/>
            </w:pPr>
            <w:r>
              <w:rPr>
                <w:b/>
                <w:sz w:val="19"/>
              </w:rPr>
              <w:t>Advanced Retrieval-Augmented Generation (RAG)</w:t>
            </w:r>
          </w:p>
        </w:tc>
        <w:tc>
          <w:tcPr>
            <w:tcW w:type="dxa" w:w="3360"/>
            <w:tcMar>
              <w:top w:w="120" w:type="dxa"/>
              <w:bottom w:w="120" w:type="dxa"/>
              <w:left w:w="160" w:type="dxa"/>
              <w:right w:w="160" w:type="dxa"/>
            </w:tcMar>
            <w:shd w:fill="FFFFFF"/>
          </w:tcPr>
          <w:p>
            <w:pPr>
              <w:spacing w:after="40" w:line="276" w:lineRule="auto"/>
            </w:pPr>
            <w:r>
              <w:rPr>
                <w:sz w:val="19"/>
              </w:rPr>
              <w:t>Document Parsers, Semantic/Recursive Chunking, Contextual Retrieval, Hybrid Search (Dense + BM25), Cross-Encoder Reranking &amp; Query Expansion</w:t>
            </w:r>
          </w:p>
        </w:tc>
      </w:tr>
      <w:tr>
        <w:tc>
          <w:tcPr>
            <w:tcW w:type="dxa" w:w="3360"/>
            <w:tcMar>
              <w:top w:w="120" w:type="dxa"/>
              <w:bottom w:w="120" w:type="dxa"/>
              <w:left w:w="160" w:type="dxa"/>
              <w:right w:w="160" w:type="dxa"/>
            </w:tcMar>
            <w:shd w:fill="F8FAFC"/>
          </w:tcPr>
          <w:p>
            <w:pPr>
              <w:spacing w:after="40" w:line="276" w:lineRule="auto"/>
            </w:pPr>
            <w:r>
              <w:rPr>
                <w:b/>
                <w:sz w:val="19"/>
              </w:rPr>
              <w:t>Module 13</w:t>
            </w:r>
          </w:p>
        </w:tc>
        <w:tc>
          <w:tcPr>
            <w:tcW w:type="dxa" w:w="3360"/>
            <w:tcMar>
              <w:top w:w="120" w:type="dxa"/>
              <w:bottom w:w="120" w:type="dxa"/>
              <w:left w:w="160" w:type="dxa"/>
              <w:right w:w="160" w:type="dxa"/>
            </w:tcMar>
            <w:shd w:fill="F8FAFC"/>
          </w:tcPr>
          <w:p>
            <w:pPr>
              <w:spacing w:after="40" w:line="276" w:lineRule="auto"/>
            </w:pPr>
            <w:r>
              <w:rPr>
                <w:b/>
                <w:sz w:val="19"/>
              </w:rPr>
              <w:t>LangChain &amp; LangGraph Orchestration</w:t>
            </w:r>
          </w:p>
        </w:tc>
        <w:tc>
          <w:tcPr>
            <w:tcW w:type="dxa" w:w="3360"/>
            <w:tcMar>
              <w:top w:w="120" w:type="dxa"/>
              <w:bottom w:w="120" w:type="dxa"/>
              <w:left w:w="160" w:type="dxa"/>
              <w:right w:w="160" w:type="dxa"/>
            </w:tcMar>
            <w:shd w:fill="F8FAFC"/>
          </w:tcPr>
          <w:p>
            <w:pPr>
              <w:spacing w:after="40" w:line="276" w:lineRule="auto"/>
            </w:pPr>
            <w:r>
              <w:rPr>
                <w:sz w:val="19"/>
              </w:rPr>
              <w:t>LangChain Expression Language (LCEL), Runnables, Memory, LangGraph StateGraph, Cyclical loops, Checkpointers, and Human-in-the-Loop workflows</w:t>
            </w:r>
          </w:p>
        </w:tc>
      </w:tr>
      <w:tr>
        <w:tc>
          <w:tcPr>
            <w:tcW w:type="dxa" w:w="3360"/>
            <w:tcMar>
              <w:top w:w="120" w:type="dxa"/>
              <w:bottom w:w="120" w:type="dxa"/>
              <w:left w:w="160" w:type="dxa"/>
              <w:right w:w="160" w:type="dxa"/>
            </w:tcMar>
            <w:shd w:fill="FFFFFF"/>
          </w:tcPr>
          <w:p>
            <w:pPr>
              <w:spacing w:after="40" w:line="276" w:lineRule="auto"/>
            </w:pPr>
            <w:r>
              <w:rPr>
                <w:b/>
                <w:sz w:val="19"/>
              </w:rPr>
              <w:t>Module 14</w:t>
            </w:r>
          </w:p>
        </w:tc>
        <w:tc>
          <w:tcPr>
            <w:tcW w:type="dxa" w:w="3360"/>
            <w:tcMar>
              <w:top w:w="120" w:type="dxa"/>
              <w:bottom w:w="120" w:type="dxa"/>
              <w:left w:w="160" w:type="dxa"/>
              <w:right w:w="160" w:type="dxa"/>
            </w:tcMar>
            <w:shd w:fill="FFFFFF"/>
          </w:tcPr>
          <w:p>
            <w:pPr>
              <w:spacing w:after="40" w:line="276" w:lineRule="auto"/>
            </w:pPr>
            <w:r>
              <w:rPr>
                <w:b/>
                <w:sz w:val="19"/>
              </w:rPr>
              <w:t>Autonomous AI Agents &amp; Model Context Protocol (MCP)</w:t>
            </w:r>
          </w:p>
        </w:tc>
        <w:tc>
          <w:tcPr>
            <w:tcW w:type="dxa" w:w="3360"/>
            <w:tcMar>
              <w:top w:w="120" w:type="dxa"/>
              <w:bottom w:w="120" w:type="dxa"/>
              <w:left w:w="160" w:type="dxa"/>
              <w:right w:w="160" w:type="dxa"/>
            </w:tcMar>
            <w:shd w:fill="FFFFFF"/>
          </w:tcPr>
          <w:p>
            <w:pPr>
              <w:spacing w:after="40" w:line="276" w:lineRule="auto"/>
            </w:pPr>
            <w:r>
              <w:rPr>
                <w:sz w:val="19"/>
              </w:rPr>
              <w:t>ReAct &amp; Plan-and-Solve Agent patterns, Structured Tool Calling, Anthropic Model Context Protocol (MCP) — Building custom MCP Servers &amp; Clients</w:t>
            </w:r>
          </w:p>
        </w:tc>
      </w:tr>
      <w:tr>
        <w:tc>
          <w:tcPr>
            <w:tcW w:type="dxa" w:w="3360"/>
            <w:tcMar>
              <w:top w:w="120" w:type="dxa"/>
              <w:bottom w:w="120" w:type="dxa"/>
              <w:left w:w="160" w:type="dxa"/>
              <w:right w:w="160" w:type="dxa"/>
            </w:tcMar>
            <w:shd w:fill="F8FAFC"/>
          </w:tcPr>
          <w:p>
            <w:pPr>
              <w:spacing w:after="40" w:line="276" w:lineRule="auto"/>
            </w:pPr>
            <w:r>
              <w:rPr>
                <w:b/>
                <w:sz w:val="19"/>
              </w:rPr>
              <w:t>Module 15</w:t>
            </w:r>
          </w:p>
        </w:tc>
        <w:tc>
          <w:tcPr>
            <w:tcW w:type="dxa" w:w="3360"/>
            <w:tcMar>
              <w:top w:w="120" w:type="dxa"/>
              <w:bottom w:w="120" w:type="dxa"/>
              <w:left w:w="160" w:type="dxa"/>
              <w:right w:w="160" w:type="dxa"/>
            </w:tcMar>
            <w:shd w:fill="F8FAFC"/>
          </w:tcPr>
          <w:p>
            <w:pPr>
              <w:spacing w:after="40" w:line="276" w:lineRule="auto"/>
            </w:pPr>
            <w:r>
              <w:rPr>
                <w:b/>
                <w:sz w:val="19"/>
              </w:rPr>
              <w:t>GenAI Evaluation, Security &amp; Cloud Deployment</w:t>
            </w:r>
          </w:p>
        </w:tc>
        <w:tc>
          <w:tcPr>
            <w:tcW w:type="dxa" w:w="3360"/>
            <w:tcMar>
              <w:top w:w="120" w:type="dxa"/>
              <w:bottom w:w="120" w:type="dxa"/>
              <w:left w:w="160" w:type="dxa"/>
              <w:right w:w="160" w:type="dxa"/>
            </w:tcMar>
            <w:shd w:fill="F8FAFC"/>
          </w:tcPr>
          <w:p>
            <w:pPr>
              <w:spacing w:after="40" w:line="276" w:lineRule="auto"/>
            </w:pPr>
            <w:r>
              <w:rPr>
                <w:sz w:val="19"/>
              </w:rPr>
              <w:t>Evaluation benchmarks with RAGAS &amp; TruLens, Prompt Injection Defense (NeMo Guardrails), Tracing with LangSmith, Dockerized Cloud Deployment &amp; Observability</w:t>
            </w:r>
          </w:p>
        </w:tc>
      </w:tr>
    </w:tbl>
    <w:p>
      <w:pPr>
        <w:spacing w:before="80" w:after="120"/>
      </w:pP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10. Flagship Capstone Project</w:t>
      </w:r>
    </w:p>
    <w:p>
      <w:pPr>
        <w:keepNext/>
        <w:spacing w:before="200" w:after="60"/>
      </w:pPr>
      <w:r>
        <w:rPr>
          <w:b/>
          <w:color w:val="0E7490"/>
          <w:sz w:val="25"/>
        </w:rPr>
        <w:t>Title: **Enterprise Autonomous Knowledge Assistant &amp; Multi-Agent Operations Platform**</w:t>
      </w:r>
    </w:p>
    <w:p>
      <w:pPr>
        <w:keepNext/>
        <w:spacing w:before="160" w:after="40"/>
      </w:pPr>
      <w:r>
        <w:rPr>
          <w:b/>
          <w:color w:val="334155"/>
          <w:sz w:val="22"/>
        </w:rPr>
        <w:t>Architecture Overview:</w:t>
      </w:r>
    </w:p>
    <w:p>
      <w:pPr>
        <w:spacing w:before="40" w:after="80"/>
      </w:pPr>
      <w:r>
        <w:t xml:space="preserve">An end-to-end, production-grade enterprise system featuring a high-performance </w:t>
      </w:r>
      <w:r>
        <w:rPr>
          <w:b/>
        </w:rPr>
        <w:t>FastAPI</w:t>
      </w:r>
      <w:r>
        <w:t xml:space="preserve"> backend, </w:t>
      </w:r>
      <w:r>
        <w:rPr>
          <w:b/>
        </w:rPr>
        <w:t>PostgreSQL + pgvector</w:t>
      </w:r>
      <w:r>
        <w:t xml:space="preserve"> storage, </w:t>
      </w:r>
      <w:r>
        <w:rPr>
          <w:b/>
        </w:rPr>
        <w:t>LangGraph</w:t>
      </w:r>
      <w:r>
        <w:t xml:space="preserve"> multi-agent coordination, and </w:t>
      </w:r>
      <w:r>
        <w:rPr>
          <w:b/>
        </w:rPr>
        <w:t>Model Context Protocol (MCP)</w:t>
      </w:r>
      <w:r>
        <w:t xml:space="preserve"> tool integrations.</w:t>
      </w:r>
    </w:p>
    <w:p>
      <w:pPr>
        <w:keepNext/>
        <w:spacing w:before="160" w:after="40"/>
      </w:pPr>
      <w:r>
        <w:rPr>
          <w:b/>
          <w:color w:val="334155"/>
          <w:sz w:val="22"/>
        </w:rPr>
        <w:t>Technical Highlights:</w:t>
      </w:r>
    </w:p>
    <w:p>
      <w:pPr>
        <w:pStyle w:val="ListNumber"/>
        <w:spacing w:before="20" w:after="40"/>
      </w:pPr>
      <w:r/>
      <w:r>
        <w:rPr>
          <w:b/>
        </w:rPr>
        <w:t>Multi-Tenant FastAPI Service</w:t>
      </w:r>
      <w:r>
        <w:t>: Asynchronous REST endpoints with Pydantic V2 data validation, JWT authentication, and organization-level tenant isolation.</w:t>
      </w:r>
    </w:p>
    <w:p>
      <w:pPr>
        <w:pStyle w:val="ListNumber"/>
        <w:spacing w:before="20" w:after="40"/>
      </w:pPr>
      <w:r/>
      <w:r>
        <w:rPr>
          <w:b/>
        </w:rPr>
        <w:t>Unified Data Layer</w:t>
      </w:r>
      <w:r>
        <w:t>: PostgreSQL 16 utilizing standard relational tables for user/audit data and pgvector for enterprise document vector embeddings.</w:t>
      </w:r>
    </w:p>
    <w:p>
      <w:pPr>
        <w:pStyle w:val="ListNumber"/>
        <w:spacing w:before="20" w:after="40"/>
      </w:pPr>
      <w:r/>
      <w:r>
        <w:rPr>
          <w:b/>
        </w:rPr>
        <w:t>Hybrid RAG Pipeline</w:t>
      </w:r>
      <w:r>
        <w:t>: Ingests enterprise PDFs, markdown documentation, and audio transcripts. Uses recursive chunking, dense vector similarity combined with BM25 full-text search, and cross-encoder reranking.</w:t>
      </w:r>
    </w:p>
    <w:p>
      <w:pPr>
        <w:pStyle w:val="ListNumber"/>
        <w:spacing w:before="20" w:after="40"/>
      </w:pPr>
      <w:r/>
      <w:r>
        <w:rPr>
          <w:b/>
        </w:rPr>
        <w:t>LangGraph Multi-Agent Team</w:t>
      </w:r>
      <w:r>
        <w:t>:</w:t>
      </w:r>
    </w:p>
    <w:p>
      <w:pPr>
        <w:pStyle w:val="ListBullet"/>
        <w:spacing w:before="20" w:after="40"/>
      </w:pPr>
      <w:r>
        <w:t>*Triage &amp; Router Agent*: Classifies user intent and routes queries.</w:t>
      </w:r>
    </w:p>
    <w:p>
      <w:pPr>
        <w:pStyle w:val="ListBullet"/>
        <w:spacing w:before="20" w:after="40"/>
      </w:pPr>
      <w:r>
        <w:t>*Deep Research Agent*: Recursively searches internal vector storage and external web APIs.</w:t>
      </w:r>
    </w:p>
    <w:p>
      <w:pPr>
        <w:pStyle w:val="ListBullet"/>
        <w:spacing w:before="20" w:after="40"/>
      </w:pPr>
      <w:r>
        <w:t>*SQL Analytics Agent*: Queries relational databases using natural language to SQL generation with safety guards.</w:t>
      </w:r>
    </w:p>
    <w:p>
      <w:pPr>
        <w:pStyle w:val="ListBullet"/>
        <w:spacing w:before="20" w:after="40"/>
      </w:pPr>
      <w:r>
        <w:t>*Synthesizer &amp; Verification Agent*: Cites sources and verifies answers for hallucinations.</w:t>
      </w:r>
    </w:p>
    <w:p>
      <w:pPr>
        <w:pStyle w:val="ListNumber"/>
        <w:spacing w:before="20" w:after="40"/>
      </w:pPr>
      <w:r/>
      <w:r>
        <w:rPr>
          <w:b/>
        </w:rPr>
        <w:t>Model Context Protocol (MCP)</w:t>
      </w:r>
      <w:r>
        <w:t>: Custom MCP server exposing enterprise databases, Jira/GitHub integrations, and internal CRM tools directly to the agent.</w:t>
      </w:r>
    </w:p>
    <w:p>
      <w:pPr>
        <w:pStyle w:val="ListNumber"/>
        <w:spacing w:before="20" w:after="40"/>
      </w:pPr>
      <w:r/>
      <w:r>
        <w:rPr>
          <w:b/>
        </w:rPr>
        <w:t>Streaming &amp; Client Integration</w:t>
      </w:r>
      <w:r>
        <w:t>: Real-time token streaming via Server-Sent Events (SSE) consumed by a modern frontend dashboard.</w:t>
      </w:r>
    </w:p>
    <w:p>
      <w:pPr>
        <w:pStyle w:val="ListNumber"/>
        <w:spacing w:before="20" w:after="40"/>
      </w:pPr>
      <w:r/>
      <w:r>
        <w:rPr>
          <w:b/>
        </w:rPr>
        <w:t>Automated Evaluation &amp; Observability</w:t>
      </w:r>
      <w:r>
        <w:t>: Continuous RAG evaluation pipeline with RAGAS (Faithfulness, Answer Relevancy, Context Recall) and full execution tracing via LangSmith.</w:t>
      </w:r>
    </w:p>
    <w:p>
      <w:pPr>
        <w:pStyle w:val="ListNumber"/>
        <w:spacing w:before="20" w:after="40"/>
      </w:pPr>
      <w:r/>
      <w:r>
        <w:rPr>
          <w:b/>
        </w:rPr>
        <w:t>DevOps &amp; Cloud Packaging</w:t>
      </w:r>
      <w:r>
        <w:t>: Multi-container Docker Compose setup with Redis caching, Nginx reverse proxy, automated database migrations, and healthcheck monitors.</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11. Detailed Module-by-Module Curriculum</w:t>
      </w:r>
    </w:p>
    <w:p>
      <w:pPr>
        <w:spacing w:before="40" w:after="80"/>
      </w:pPr>
      <w:r>
        <w:t>Following the official Shristi Tech Academy structured blueprint:</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50" w:type="dxa"/>
              <w:right w:w="150" w:type="dxa"/>
            </w:tcMar>
          </w:tcPr>
          <w:p>
            <w:pPr>
              <w:spacing w:after="0"/>
            </w:pPr>
            <w:r>
              <w:rPr>
                <w:rFonts w:ascii="Consolas" w:hAnsi="Consolas"/>
                <w:color w:val="0F172A"/>
                <w:sz w:val="18"/>
              </w:rPr>
              <w:t>Module - 1: Python Core &amp; Advanced Object-Oriented Programming (OOP)</w:t>
              <w:br/>
              <w:t>Module - 2: Relational Databases &amp; PostgreSQL</w:t>
              <w:br/>
              <w:t>Module - 3: Database Integration &amp; Async SQLAlchemy 2.0 ORM</w:t>
              <w:br/>
              <w:t>Module - 4: Git, GitHub &amp; Modern Python Tooling</w:t>
              <w:br/>
              <w:t>Module - 5: Testing with Pytest &amp; Mocking Frameworks</w:t>
              <w:br/>
              <w:t>Module - 6: FastAPI Framework &amp; Pydantic V2</w:t>
              <w:br/>
              <w:t>Module - 7: Enterprise REST API Architecture with FastAPI</w:t>
              <w:br/>
              <w:t>Module - 8: API Security, Authentication &amp; Role-Based Access Control</w:t>
              <w:br/>
              <w:t>Module - 9: Docker, Containerization &amp; Microservice Deployment</w:t>
              <w:br/>
              <w:t>Module - 10: LLM Fundamentals, Prompt Engineering &amp; Provider APIs</w:t>
              <w:br/>
              <w:t>Module - 11: Vector Embeddings &amp; Vector Databases (pgvector &amp; Chroma)</w:t>
              <w:br/>
              <w:t>Module - 12: Advanced Retrieval-Augmented Generation (RAG)</w:t>
              <w:br/>
              <w:t>Module - 13: LangChain &amp; LangGraph Stateful Agent Orchestration</w:t>
              <w:br/>
              <w:t>Module - 14: Autonomous AI Agents &amp; Model Context Protocol (MCP)</w:t>
              <w:br/>
              <w:t>Module - 15: GenAI Evaluation, Safety Guardrails &amp; Production Cloud Deployment</w:t>
            </w:r>
          </w:p>
        </w:tc>
      </w:tr>
    </w:tbl>
    <w:p>
      <w:pPr>
        <w:spacing w:after="80"/>
      </w:pP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- 1: Python Core &amp; Advanced Object-Oriented Programming (OOP)</w:t>
      </w:r>
    </w:p>
    <w:p>
      <w:pPr>
        <w:keepNext/>
        <w:spacing w:before="160" w:after="40"/>
      </w:pPr>
      <w:r>
        <w:rPr>
          <w:b/>
          <w:color w:val="334155"/>
          <w:sz w:val="22"/>
        </w:rPr>
        <w:t>Objective:</w:t>
      </w:r>
    </w:p>
    <w:p>
      <w:pPr>
        <w:pStyle w:val="ListBullet"/>
        <w:spacing w:before="20" w:after="40"/>
      </w:pPr>
      <w:r>
        <w:t>Understand modern Python 3.12+ features, memory model, and typing ecosystem.</w:t>
      </w:r>
    </w:p>
    <w:p>
      <w:pPr>
        <w:pStyle w:val="ListBullet"/>
        <w:spacing w:before="20" w:after="40"/>
      </w:pPr>
      <w:r>
        <w:t>Master Object-Oriented Programming (OOP) principles, design patterns, and dunder protocols.</w:t>
      </w:r>
    </w:p>
    <w:p>
      <w:pPr>
        <w:pStyle w:val="ListBullet"/>
        <w:spacing w:before="20" w:after="40"/>
      </w:pPr>
      <w:r>
        <w:t>Learn robust exception handling, custom hierarchy, and context managers.</w:t>
      </w:r>
    </w:p>
    <w:p>
      <w:pPr>
        <w:pStyle w:val="ListBullet"/>
        <w:spacing w:before="20" w:after="40"/>
      </w:pPr>
      <w:r>
        <w:t>Develop asynchronous concurrent scripts using asyncio for high-throughput I/O.</w:t>
      </w:r>
    </w:p>
    <w:p>
      <w:pPr>
        <w:pStyle w:val="ListBullet"/>
        <w:spacing w:before="20" w:after="40"/>
      </w:pPr>
      <w:r>
        <w:t>Build maintainable Python applications using clean, layered architecture.</w:t>
      </w:r>
    </w:p>
    <w:p>
      <w:pPr>
        <w:keepNext/>
        <w:spacing w:before="160" w:after="40"/>
      </w:pPr>
      <w:r>
        <w:rPr>
          <w:b/>
          <w:color w:val="334155"/>
          <w:sz w:val="22"/>
        </w:rPr>
        <w:t>Course Outline:</w:t>
      </w:r>
    </w:p>
    <w:p>
      <w:pPr>
        <w:pStyle w:val="ListBullet"/>
        <w:spacing w:before="20" w:after="40"/>
      </w:pPr>
      <w:r/>
      <w:r>
        <w:rPr>
          <w:b/>
        </w:rPr>
        <w:t>Python Ecosystem &amp; Setup</w:t>
      </w:r>
      <w:r>
        <w:t>: Virtual environments, interpreter internals, garbage collection, and dynamic typing.</w:t>
      </w:r>
    </w:p>
    <w:p>
      <w:pPr>
        <w:pStyle w:val="ListBullet"/>
        <w:spacing w:before="20" w:after="40"/>
      </w:pPr>
      <w:r/>
      <w:r>
        <w:rPr>
          <w:b/>
        </w:rPr>
        <w:t>Deep Dive into Data Structures</w:t>
      </w:r>
      <w:r>
        <w:t>: Lists, Tuples, Dictionaries, Sets, collections (namedtuple, defaultdict, Counter, deque).</w:t>
      </w:r>
    </w:p>
    <w:p>
      <w:pPr>
        <w:pStyle w:val="ListBullet"/>
        <w:spacing w:before="20" w:after="40"/>
      </w:pPr>
      <w:r/>
      <w:r>
        <w:rPr>
          <w:b/>
        </w:rPr>
        <w:t>Object-Oriented Programming (OOP)</w:t>
      </w:r>
      <w:r>
        <w:t>:</w:t>
      </w:r>
    </w:p>
    <w:p>
      <w:pPr>
        <w:pStyle w:val="ListBullet"/>
        <w:spacing w:before="20" w:after="40"/>
      </w:pPr>
      <w:r>
        <w:t>Classes, Instances, Class Attributes vs Instance Attributes.</w:t>
      </w:r>
    </w:p>
    <w:p>
      <w:pPr>
        <w:pStyle w:val="ListBullet"/>
        <w:spacing w:before="20" w:after="40"/>
      </w:pPr>
      <w:r>
        <w:t>The Four Pillars: Encapsulation (name mangling, properties), Inheritance (Single, Multiple, MRO, super()), Polymorphism, and Abstraction (abc.ABC, @abstractmethod).</w:t>
      </w:r>
    </w:p>
    <w:p>
      <w:pPr>
        <w:pStyle w:val="ListBullet"/>
        <w:spacing w:before="20" w:after="40"/>
      </w:pPr>
      <w:r>
        <w:t>Dunder (Magic) Methods: __init__, __str__, __repr__, __eq__, __hash__, __len__, __getitem__, __enter__, __exit__.</w:t>
      </w:r>
    </w:p>
    <w:p>
      <w:pPr>
        <w:pStyle w:val="ListBullet"/>
        <w:spacing w:before="20" w:after="40"/>
      </w:pPr>
      <w:r/>
      <w:r>
        <w:rPr>
          <w:b/>
        </w:rPr>
        <w:t>Advanced Python Concepts</w:t>
      </w:r>
      <w:r>
        <w:t>:</w:t>
      </w:r>
    </w:p>
    <w:p>
      <w:pPr>
        <w:pStyle w:val="ListBullet"/>
        <w:spacing w:before="20" w:after="40"/>
      </w:pPr>
      <w:r>
        <w:t>First-class functions, Closures, and Function Decorators (with and without arguments).</w:t>
      </w:r>
    </w:p>
    <w:p>
      <w:pPr>
        <w:pStyle w:val="ListBullet"/>
        <w:spacing w:before="20" w:after="40"/>
      </w:pPr>
      <w:r>
        <w:t>Iterators, Iterables, and Generators (yield, yield from, memory optimization).</w:t>
      </w:r>
    </w:p>
    <w:p>
      <w:pPr>
        <w:pStyle w:val="ListBullet"/>
        <w:spacing w:before="20" w:after="40"/>
      </w:pPr>
      <w:r>
        <w:t>Custom Context Managers using class protocol and @contextlib.contextmanager.</w:t>
      </w:r>
    </w:p>
    <w:p>
      <w:pPr>
        <w:pStyle w:val="ListBullet"/>
        <w:spacing w:before="20" w:after="40"/>
      </w:pPr>
      <w:r>
        <w:t>Type Hints, Generics, and Static Analysis with Python typing module (Union, Optional, TypeVar, Protocol).</w:t>
      </w:r>
    </w:p>
    <w:p>
      <w:pPr>
        <w:pStyle w:val="ListBullet"/>
        <w:spacing w:before="20" w:after="40"/>
      </w:pPr>
      <w:r/>
      <w:r>
        <w:rPr>
          <w:b/>
        </w:rPr>
        <w:t>Modern Concurrency</w:t>
      </w:r>
      <w:r>
        <w:t>:</w:t>
      </w:r>
    </w:p>
    <w:p>
      <w:pPr>
        <w:pStyle w:val="ListBullet"/>
        <w:spacing w:before="20" w:after="40"/>
      </w:pPr>
      <w:r>
        <w:t>Threading vs Multiprocessing vs Asynchronous I/O.</w:t>
      </w:r>
    </w:p>
    <w:p>
      <w:pPr>
        <w:pStyle w:val="ListBullet"/>
        <w:spacing w:before="20" w:after="40"/>
      </w:pPr>
      <w:r>
        <w:t>Python Global Interpreter Lock (GIL) and free-threaded Python updates.</w:t>
      </w:r>
    </w:p>
    <w:p>
      <w:pPr>
        <w:pStyle w:val="ListBullet"/>
        <w:spacing w:before="20" w:after="40"/>
      </w:pPr>
      <w:r>
        <w:t>Event loop, Coroutines, Tasks, asyncio.gather(), asyncio.create_task(), async context managers.</w:t>
      </w:r>
    </w:p>
    <w:p>
      <w:pPr>
        <w:keepNext/>
        <w:spacing w:before="160" w:after="40"/>
      </w:pPr>
      <w:r>
        <w:rPr>
          <w:b/>
          <w:color w:val="334155"/>
          <w:sz w:val="22"/>
        </w:rPr>
        <w:t>Assignments:</w:t>
      </w:r>
    </w:p>
    <w:p>
      <w:pPr>
        <w:pStyle w:val="ListNumber"/>
        <w:spacing w:before="20" w:after="40"/>
      </w:pPr>
      <w:r/>
      <w:r>
        <w:rPr>
          <w:b/>
        </w:rPr>
        <w:t>Virtual Banking &amp; ATM Engine</w:t>
      </w:r>
      <w:r>
        <w:t>: Build a fully object-oriented ATM application with custom exception hierarchies (InsufficientFundsException, InvalidPINException), account inheritance (Savings, Current), and audit logging.</w:t>
      </w:r>
    </w:p>
    <w:p>
      <w:pPr>
        <w:pStyle w:val="ListNumber"/>
        <w:spacing w:before="20" w:after="40"/>
      </w:pPr>
      <w:r/>
      <w:r>
        <w:rPr>
          <w:b/>
        </w:rPr>
        <w:t>Layered E-Library Management System</w:t>
      </w:r>
      <w:r>
        <w:t>: Create a layered application (Domain, Service, Repository) utilizing custom dataclasses, generators for chunked inventory processing, and dunder comparisons.</w:t>
      </w:r>
    </w:p>
    <w:p>
      <w:pPr>
        <w:pStyle w:val="ListNumber"/>
        <w:spacing w:before="20" w:after="40"/>
      </w:pPr>
      <w:r/>
      <w:r>
        <w:rPr>
          <w:b/>
        </w:rPr>
        <w:t>Async Web Health Checker &amp; Scraper</w:t>
      </w:r>
      <w:r>
        <w:t>: Write a concurrent asyncio script to ping 50+ URLs simultaneously, stream latency metrics, and write structured JSON logs with exception recovery.</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- 2: Relational Databases &amp; PostgreSQL</w:t>
      </w:r>
    </w:p>
    <w:p>
      <w:pPr>
        <w:keepNext/>
        <w:spacing w:before="160" w:after="40"/>
      </w:pPr>
      <w:r>
        <w:rPr>
          <w:b/>
          <w:color w:val="334155"/>
          <w:sz w:val="22"/>
        </w:rPr>
        <w:t>Objective:</w:t>
      </w:r>
    </w:p>
    <w:p>
      <w:pPr>
        <w:pStyle w:val="ListBullet"/>
        <w:spacing w:before="20" w:after="40"/>
      </w:pPr>
      <w:r>
        <w:t>Understand relational database concepts, relational modeling, and normalization (1NF, 2NF, 3NF).</w:t>
      </w:r>
    </w:p>
    <w:p>
      <w:pPr>
        <w:pStyle w:val="ListBullet"/>
        <w:spacing w:before="20" w:after="40"/>
      </w:pPr>
      <w:r>
        <w:t>Perform data definition (DDL), manipulation (DML), and query operations (DQL) with PostgreSQL 16.</w:t>
      </w:r>
    </w:p>
    <w:p>
      <w:pPr>
        <w:pStyle w:val="ListBullet"/>
        <w:spacing w:before="20" w:after="40"/>
      </w:pPr>
      <w:r>
        <w:t>Write complex queries using multi-table joins, subqueries, CTEs, and analytical window functions.</w:t>
      </w:r>
    </w:p>
    <w:p>
      <w:pPr>
        <w:pStyle w:val="ListBullet"/>
        <w:spacing w:before="20" w:after="40"/>
      </w:pPr>
      <w:r>
        <w:t>Optimize database performance using indexing strategies (B-Tree, GIN, GiST), EXPLAIN ANALYZE, and ACID transactions.</w:t>
      </w:r>
    </w:p>
    <w:p>
      <w:pPr>
        <w:keepNext/>
        <w:spacing w:before="160" w:after="40"/>
      </w:pPr>
      <w:r>
        <w:rPr>
          <w:b/>
          <w:color w:val="334155"/>
          <w:sz w:val="22"/>
        </w:rPr>
        <w:t>Course Outline:</w:t>
      </w:r>
    </w:p>
    <w:p>
      <w:pPr>
        <w:pStyle w:val="ListBullet"/>
        <w:spacing w:before="20" w:after="40"/>
      </w:pPr>
      <w:r/>
      <w:r>
        <w:rPr>
          <w:b/>
        </w:rPr>
        <w:t>Relational Concepts</w:t>
      </w:r>
      <w:r>
        <w:t>: Tables, schemas, primary keys, foreign keys, cascade rules, constraints (CHECK, UNIQUE, NOT NULL).</w:t>
      </w:r>
    </w:p>
    <w:p>
      <w:pPr>
        <w:pStyle w:val="ListBullet"/>
        <w:spacing w:before="20" w:after="40"/>
      </w:pPr>
      <w:r/>
      <w:r>
        <w:rPr>
          <w:b/>
        </w:rPr>
        <w:t>PostgreSQL Setup &amp; Tools</w:t>
      </w:r>
      <w:r>
        <w:t>: pgAdmin, psql CLI, connection strings, data types (UUID, TIMESTAMP, JSONB, ARRAY).</w:t>
      </w:r>
    </w:p>
    <w:p>
      <w:pPr>
        <w:pStyle w:val="ListBullet"/>
        <w:spacing w:before="20" w:after="40"/>
      </w:pPr>
      <w:r/>
      <w:r>
        <w:rPr>
          <w:b/>
        </w:rPr>
        <w:t>Core SQL Operations</w:t>
      </w:r>
      <w:r>
        <w:t>:</w:t>
      </w:r>
    </w:p>
    <w:p>
      <w:pPr>
        <w:pStyle w:val="ListBullet"/>
        <w:spacing w:before="20" w:after="40"/>
      </w:pPr>
      <w:r>
        <w:t>CRUD operations: INSERT ... RETURNING, UPDATE, DELETE, bulk inserts.</w:t>
      </w:r>
    </w:p>
    <w:p>
      <w:pPr>
        <w:pStyle w:val="ListBullet"/>
        <w:spacing w:before="20" w:after="40"/>
      </w:pPr>
      <w:r>
        <w:t>Filtering, Sorting, Aggregations (GROUP BY, HAVING, aggregate functions).</w:t>
      </w:r>
    </w:p>
    <w:p>
      <w:pPr>
        <w:pStyle w:val="ListBullet"/>
        <w:spacing w:before="20" w:after="40"/>
      </w:pPr>
      <w:r/>
      <w:r>
        <w:rPr>
          <w:b/>
        </w:rPr>
        <w:t>Advanced Querying</w:t>
      </w:r>
      <w:r>
        <w:t>:</w:t>
      </w:r>
    </w:p>
    <w:p>
      <w:pPr>
        <w:pStyle w:val="ListBullet"/>
        <w:spacing w:before="20" w:after="40"/>
      </w:pPr>
      <w:r>
        <w:t>Multi-table Joins: INNER JOIN, LEFT OUTER JOIN, RIGHT OUTER JOIN, FULL OUTER JOIN, CROSS JOIN, SELF JOIN.</w:t>
      </w:r>
    </w:p>
    <w:p>
      <w:pPr>
        <w:pStyle w:val="ListBullet"/>
        <w:spacing w:before="20" w:after="40"/>
      </w:pPr>
      <w:r>
        <w:t>Subqueries (correlated vs non-correlated, EXISTS, IN, ANY, ALL).</w:t>
      </w:r>
    </w:p>
    <w:p>
      <w:pPr>
        <w:pStyle w:val="ListBullet"/>
        <w:spacing w:before="20" w:after="40"/>
      </w:pPr>
      <w:r>
        <w:t>Common Table Expressions (CTEs) &amp; Recursive CTEs (WITH RECURSIVE).</w:t>
      </w:r>
    </w:p>
    <w:p>
      <w:pPr>
        <w:pStyle w:val="ListBullet"/>
        <w:spacing w:before="20" w:after="40"/>
      </w:pPr>
      <w:r>
        <w:t>Analytical Window Functions: ROW_NUMBER(), RANK(), DENSE_RANK(), LEAD(), LAG(), OVER(PARTITION BY ... ORDER BY ...).</w:t>
      </w:r>
    </w:p>
    <w:p>
      <w:pPr>
        <w:pStyle w:val="ListBullet"/>
        <w:spacing w:before="20" w:after="40"/>
      </w:pPr>
      <w:r/>
      <w:r>
        <w:rPr>
          <w:b/>
        </w:rPr>
        <w:t>PostgreSQL Advanced Capabilities</w:t>
      </w:r>
      <w:r>
        <w:t>:</w:t>
      </w:r>
    </w:p>
    <w:p>
      <w:pPr>
        <w:pStyle w:val="ListBullet"/>
        <w:spacing w:before="20" w:after="40"/>
      </w:pPr>
      <w:r>
        <w:t>Semi-structured data with JSONB querying and operators (-&gt;, -&gt;&gt;, @&gt;).</w:t>
      </w:r>
    </w:p>
    <w:p>
      <w:pPr>
        <w:pStyle w:val="ListBullet"/>
        <w:spacing w:before="20" w:after="40"/>
      </w:pPr>
      <w:r>
        <w:t>Indexing: B-Tree, GIN index for JSONB, Index overhead vs Query speed.</w:t>
      </w:r>
    </w:p>
    <w:p>
      <w:pPr>
        <w:pStyle w:val="ListBullet"/>
        <w:spacing w:before="20" w:after="40"/>
      </w:pPr>
      <w:r>
        <w:t>Transactions &amp; Concurrency: BEGIN, COMMIT, ROLLBACK, Isolation levels, Pessimistic vs Optimistic Locking (SELECT FOR UPDATE).</w:t>
      </w:r>
    </w:p>
    <w:p>
      <w:pPr>
        <w:keepNext/>
        <w:spacing w:before="160" w:after="40"/>
      </w:pPr>
      <w:r>
        <w:rPr>
          <w:b/>
          <w:color w:val="334155"/>
          <w:sz w:val="22"/>
        </w:rPr>
        <w:t>Assignments:</w:t>
      </w:r>
    </w:p>
    <w:p>
      <w:pPr>
        <w:pStyle w:val="ListNumber"/>
        <w:spacing w:before="20" w:after="40"/>
      </w:pPr>
      <w:r/>
      <w:r>
        <w:rPr>
          <w:b/>
        </w:rPr>
        <w:t>E-Commerce Database Schema Design</w:t>
      </w:r>
      <w:r>
        <w:t>: Architect a normalized multi-table database schema (Users, Products, Categories, Orders, Order_Items, Payments) with foreign key constraints and audit timestamps.</w:t>
      </w:r>
    </w:p>
    <w:p>
      <w:pPr>
        <w:pStyle w:val="ListNumber"/>
        <w:spacing w:before="20" w:after="40"/>
      </w:pPr>
      <w:r/>
      <w:r>
        <w:rPr>
          <w:b/>
        </w:rPr>
        <w:t>Advanced Analytics &amp; Reporting Queries</w:t>
      </w:r>
      <w:r>
        <w:t>:</w:t>
      </w:r>
    </w:p>
    <w:p>
      <w:pPr>
        <w:pStyle w:val="ListBullet"/>
        <w:spacing w:before="20" w:after="40"/>
      </w:pPr>
      <w:r>
        <w:t>Write a query to find the top 3 highest-spending customers for every month using window functions.</w:t>
      </w:r>
    </w:p>
    <w:p>
      <w:pPr>
        <w:pStyle w:val="ListBullet"/>
        <w:spacing w:before="20" w:after="40"/>
      </w:pPr>
      <w:r>
        <w:t>Write a query using CTEs and self-joins to find all employees whose salary exceeds their department manager's salary.</w:t>
      </w:r>
    </w:p>
    <w:p>
      <w:pPr>
        <w:pStyle w:val="ListNumber"/>
        <w:spacing w:before="20" w:after="40"/>
      </w:pPr>
      <w:r/>
      <w:r>
        <w:rPr>
          <w:b/>
        </w:rPr>
        <w:t>JSONB Order Metadata Store</w:t>
      </w:r>
      <w:r>
        <w:t>: Store unstructured delivery notes and product attributes in JSONB columns and perform fast indexing and sub-key filtering.</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- 3: Database Integration &amp; Async SQLAlchemy 2.0 ORM</w:t>
      </w:r>
    </w:p>
    <w:p>
      <w:pPr>
        <w:keepNext/>
        <w:spacing w:before="160" w:after="40"/>
      </w:pPr>
      <w:r>
        <w:rPr>
          <w:b/>
          <w:color w:val="334155"/>
          <w:sz w:val="22"/>
        </w:rPr>
        <w:t>Objective:</w:t>
      </w:r>
    </w:p>
    <w:p>
      <w:pPr>
        <w:pStyle w:val="ListBullet"/>
        <w:spacing w:before="20" w:after="40"/>
      </w:pPr>
      <w:r>
        <w:t>Understand Object-Relational Mapping (ORM) and the transition from raw DB drivers to modern ORMs.</w:t>
      </w:r>
    </w:p>
    <w:p>
      <w:pPr>
        <w:pStyle w:val="ListBullet"/>
        <w:spacing w:before="20" w:after="40"/>
      </w:pPr>
      <w:r>
        <w:t>Master SQLAlchemy 2.0 modern declarative mapping syntax and async engines (asyncpg).</w:t>
      </w:r>
    </w:p>
    <w:p>
      <w:pPr>
        <w:pStyle w:val="ListBullet"/>
        <w:spacing w:before="20" w:after="40"/>
      </w:pPr>
      <w:r>
        <w:t>Establish robust association mappings (One-to-One, One-to-Many, Many-to-Many).</w:t>
      </w:r>
    </w:p>
    <w:p>
      <w:pPr>
        <w:pStyle w:val="ListBullet"/>
        <w:spacing w:before="20" w:after="40"/>
      </w:pPr>
      <w:r>
        <w:t>Implement database migrations and version control using Alembic.</w:t>
      </w:r>
    </w:p>
    <w:p>
      <w:pPr>
        <w:pStyle w:val="ListBullet"/>
        <w:spacing w:before="20" w:after="40"/>
      </w:pPr>
      <w:r>
        <w:t>Prevent common ORM pitfalls (N+1 queries, detached instances, connection leaks).</w:t>
      </w:r>
    </w:p>
    <w:p>
      <w:pPr>
        <w:keepNext/>
        <w:spacing w:before="160" w:after="40"/>
      </w:pPr>
      <w:r>
        <w:rPr>
          <w:b/>
          <w:color w:val="334155"/>
          <w:sz w:val="22"/>
        </w:rPr>
        <w:t>Course Outline:</w:t>
      </w:r>
    </w:p>
    <w:p>
      <w:pPr>
        <w:pStyle w:val="ListBullet"/>
        <w:spacing w:before="20" w:after="40"/>
      </w:pPr>
      <w:r/>
      <w:r>
        <w:rPr>
          <w:b/>
        </w:rPr>
        <w:t>DB Drivers vs ORM</w:t>
      </w:r>
      <w:r>
        <w:t>: Python DBAPI (psycopg3, asyncpg), Connection strings, and connection pooling concepts.</w:t>
      </w:r>
    </w:p>
    <w:p>
      <w:pPr>
        <w:pStyle w:val="ListBullet"/>
        <w:spacing w:before="20" w:after="40"/>
      </w:pPr>
      <w:r/>
      <w:r>
        <w:rPr>
          <w:b/>
        </w:rPr>
        <w:t>SQLAlchemy 2.0 Architecture</w:t>
      </w:r>
      <w:r>
        <w:t>:</w:t>
      </w:r>
    </w:p>
    <w:p>
      <w:pPr>
        <w:pStyle w:val="ListBullet"/>
        <w:spacing w:before="20" w:after="40"/>
      </w:pPr>
      <w:r>
        <w:t>Core vs ORM in SQLAlchemy 2.0.</w:t>
      </w:r>
    </w:p>
    <w:p>
      <w:pPr>
        <w:pStyle w:val="ListBullet"/>
        <w:spacing w:before="20" w:after="40"/>
      </w:pPr>
      <w:r>
        <w:t>create_async_engine, async_sessionmaker, and asynchronous context managers.</w:t>
      </w:r>
    </w:p>
    <w:p>
      <w:pPr>
        <w:pStyle w:val="ListBullet"/>
        <w:spacing w:before="20" w:after="40"/>
      </w:pPr>
      <w:r/>
      <w:r>
        <w:rPr>
          <w:b/>
        </w:rPr>
        <w:t>Declarative Models &amp; Relationships</w:t>
      </w:r>
      <w:r>
        <w:t>:</w:t>
      </w:r>
    </w:p>
    <w:p>
      <w:pPr>
        <w:pStyle w:val="ListBullet"/>
        <w:spacing w:before="20" w:after="40"/>
      </w:pPr>
      <w:r>
        <w:t>Mapped and mapped_column type annotations.</w:t>
      </w:r>
    </w:p>
    <w:p>
      <w:pPr>
        <w:pStyle w:val="ListBullet"/>
        <w:spacing w:before="20" w:after="40"/>
      </w:pPr>
      <w:r>
        <w:t>One-to-One relationships with uselist=False.</w:t>
      </w:r>
    </w:p>
    <w:p>
      <w:pPr>
        <w:pStyle w:val="ListBullet"/>
        <w:spacing w:before="20" w:after="40"/>
      </w:pPr>
      <w:r>
        <w:t>One-to-Many and Many-to-One relationships with relationship() and ForeignKey.</w:t>
      </w:r>
    </w:p>
    <w:p>
      <w:pPr>
        <w:pStyle w:val="ListBullet"/>
        <w:spacing w:before="20" w:after="40"/>
      </w:pPr>
      <w:r>
        <w:t>Many-to-Many relationships using explicit Association Tables and Association Objects.</w:t>
      </w:r>
    </w:p>
    <w:p>
      <w:pPr>
        <w:pStyle w:val="ListBullet"/>
        <w:spacing w:before="20" w:after="40"/>
      </w:pPr>
      <w:r>
        <w:t>Cascade deletes and relationship loading strategies (selectinload, joinedload to prevent N+1 issues).</w:t>
      </w:r>
    </w:p>
    <w:p>
      <w:pPr>
        <w:pStyle w:val="ListBullet"/>
        <w:spacing w:before="20" w:after="40"/>
      </w:pPr>
      <w:r/>
      <w:r>
        <w:rPr>
          <w:b/>
        </w:rPr>
        <w:t>Querying with SQLAlchemy 2.0</w:t>
      </w:r>
      <w:r>
        <w:t>:</w:t>
      </w:r>
    </w:p>
    <w:p>
      <w:pPr>
        <w:pStyle w:val="ListBullet"/>
        <w:spacing w:before="20" w:after="40"/>
      </w:pPr>
      <w:r>
        <w:t>select(), where(), order_by(), group_by().</w:t>
      </w:r>
    </w:p>
    <w:p>
      <w:pPr>
        <w:pStyle w:val="ListBullet"/>
        <w:spacing w:before="20" w:after="40"/>
      </w:pPr>
      <w:r>
        <w:t>Executing async queries (scalars().all(), scalar_one_or_none()).</w:t>
      </w:r>
    </w:p>
    <w:p>
      <w:pPr>
        <w:pStyle w:val="ListBullet"/>
        <w:spacing w:before="20" w:after="40"/>
      </w:pPr>
      <w:r>
        <w:t>Bulk inserts, updates, and atomic transactions.</w:t>
      </w:r>
    </w:p>
    <w:p>
      <w:pPr>
        <w:pStyle w:val="ListBullet"/>
        <w:spacing w:before="20" w:after="40"/>
      </w:pPr>
      <w:r/>
      <w:r>
        <w:rPr>
          <w:b/>
        </w:rPr>
        <w:t>Database Migrations with Alembic</w:t>
      </w:r>
      <w:r>
        <w:t>:</w:t>
      </w:r>
    </w:p>
    <w:p>
      <w:pPr>
        <w:pStyle w:val="ListBullet"/>
        <w:spacing w:before="20" w:after="40"/>
      </w:pPr>
      <w:r>
        <w:t>Initializing Alembic, configuring env.py for async engines and model metadata.</w:t>
      </w:r>
    </w:p>
    <w:p>
      <w:pPr>
        <w:pStyle w:val="ListBullet"/>
        <w:spacing w:before="20" w:after="40"/>
      </w:pPr>
      <w:r>
        <w:t>Generating auto-migrations (alembic revision --autogenerate).</w:t>
      </w:r>
    </w:p>
    <w:p>
      <w:pPr>
        <w:pStyle w:val="ListBullet"/>
        <w:spacing w:before="20" w:after="40"/>
      </w:pPr>
      <w:r>
        <w:t>Applying and rolling back migrations (alembic upgrade head, alembic downgrade -1).</w:t>
      </w:r>
    </w:p>
    <w:p>
      <w:pPr>
        <w:keepNext/>
        <w:spacing w:before="160" w:after="40"/>
      </w:pPr>
      <w:r>
        <w:rPr>
          <w:b/>
          <w:color w:val="334155"/>
          <w:sz w:val="22"/>
        </w:rPr>
        <w:t>Assignments:</w:t>
      </w:r>
    </w:p>
    <w:p>
      <w:pPr>
        <w:pStyle w:val="ListNumber"/>
        <w:spacing w:before="20" w:after="40"/>
      </w:pPr>
      <w:r/>
      <w:r>
        <w:rPr>
          <w:b/>
        </w:rPr>
        <w:t>Product Catalog &amp; Inventory ORM</w:t>
      </w:r>
      <w:r>
        <w:t>: Build an asynchronous Python program using SQLAlchemy 2.0 to model Categories, Products, and Tags (Many-to-Many), performing full CRUD operations with asyncpg.</w:t>
      </w:r>
    </w:p>
    <w:p>
      <w:pPr>
        <w:pStyle w:val="ListNumber"/>
        <w:spacing w:before="20" w:after="40"/>
      </w:pPr>
      <w:r/>
      <w:r>
        <w:rPr>
          <w:b/>
        </w:rPr>
        <w:t>Order Management System with Migration Suite</w:t>
      </w:r>
      <w:r>
        <w:t>: Design an Orders and LineItems schema, configure Alembic, create initial tables, alter columns with zero data loss, and rollback gracefully.</w:t>
      </w:r>
    </w:p>
    <w:p>
      <w:pPr>
        <w:pStyle w:val="ListNumber"/>
        <w:spacing w:before="20" w:after="40"/>
      </w:pPr>
      <w:r/>
      <w:r>
        <w:rPr>
          <w:b/>
        </w:rPr>
        <w:t>N+1 Query Eliminator</w:t>
      </w:r>
      <w:r>
        <w:t>: Create a script displaying orders and their nested item details; optimize it from 101 separate queries to a single efficient query using selectinload.</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- 4: Git, GitHub &amp; Modern Python Tooling</w:t>
      </w:r>
    </w:p>
    <w:p>
      <w:pPr>
        <w:keepNext/>
        <w:spacing w:before="160" w:after="40"/>
      </w:pPr>
      <w:r>
        <w:rPr>
          <w:b/>
          <w:color w:val="334155"/>
          <w:sz w:val="22"/>
        </w:rPr>
        <w:t>Objective:</w:t>
      </w:r>
    </w:p>
    <w:p>
      <w:pPr>
        <w:pStyle w:val="ListBullet"/>
        <w:spacing w:before="20" w:after="40"/>
      </w:pPr>
      <w:r>
        <w:t>Understand distributed version control and collaborative Git branching models.</w:t>
      </w:r>
    </w:p>
    <w:p>
      <w:pPr>
        <w:pStyle w:val="ListBullet"/>
        <w:spacing w:before="20" w:after="40"/>
      </w:pPr>
      <w:r>
        <w:t>Master staging, committing, branching, rebasing, and resolving merge conflicts.</w:t>
      </w:r>
    </w:p>
    <w:p>
      <w:pPr>
        <w:pStyle w:val="ListBullet"/>
        <w:spacing w:before="20" w:after="40"/>
      </w:pPr>
      <w:r>
        <w:t>Leverage modern Python project management tools (poetry, uv, virtual environments).</w:t>
      </w:r>
    </w:p>
    <w:p>
      <w:pPr>
        <w:pStyle w:val="ListBullet"/>
        <w:spacing w:before="20" w:after="40"/>
      </w:pPr>
      <w:r>
        <w:t>Enforce strict code formatting, linting, and type checking using Ruff and Mypy.</w:t>
      </w:r>
    </w:p>
    <w:p>
      <w:pPr>
        <w:pStyle w:val="ListBullet"/>
        <w:spacing w:before="20" w:after="40"/>
      </w:pPr>
      <w:r>
        <w:t>Build basic GitHub Actions workflows for continuous integration (CI).</w:t>
      </w:r>
    </w:p>
    <w:p>
      <w:pPr>
        <w:keepNext/>
        <w:spacing w:before="160" w:after="40"/>
      </w:pPr>
      <w:r>
        <w:rPr>
          <w:b/>
          <w:color w:val="334155"/>
          <w:sz w:val="22"/>
        </w:rPr>
        <w:t>Course Outline:</w:t>
      </w:r>
    </w:p>
    <w:p>
      <w:pPr>
        <w:pStyle w:val="ListBullet"/>
        <w:spacing w:before="20" w:after="40"/>
      </w:pPr>
      <w:r/>
      <w:r>
        <w:rPr>
          <w:b/>
        </w:rPr>
        <w:t>Version Control Fundamentals</w:t>
      </w:r>
      <w:r>
        <w:t>: Working tree, Staging area, Local repo, Remote repo (origin).</w:t>
      </w:r>
    </w:p>
    <w:p>
      <w:pPr>
        <w:pStyle w:val="ListBullet"/>
        <w:spacing w:before="20" w:after="40"/>
      </w:pPr>
      <w:r/>
      <w:r>
        <w:rPr>
          <w:b/>
        </w:rPr>
        <w:t>Core Git Commands</w:t>
      </w:r>
      <w:r>
        <w:t>: clone, status, add, commit, log, diff, reset, revert.</w:t>
      </w:r>
    </w:p>
    <w:p>
      <w:pPr>
        <w:pStyle w:val="ListBullet"/>
        <w:spacing w:before="20" w:after="40"/>
      </w:pPr>
      <w:r/>
      <w:r>
        <w:rPr>
          <w:b/>
        </w:rPr>
        <w:t>Branching &amp; Collaboration</w:t>
      </w:r>
      <w:r>
        <w:t>:</w:t>
      </w:r>
    </w:p>
    <w:p>
      <w:pPr>
        <w:pStyle w:val="ListBullet"/>
        <w:spacing w:before="20" w:after="40"/>
      </w:pPr>
      <w:r>
        <w:t>Branching strategies (GitFlow, GitHub Flow, Trunk-based development).</w:t>
      </w:r>
    </w:p>
    <w:p>
      <w:pPr>
        <w:pStyle w:val="ListBullet"/>
        <w:spacing w:before="20" w:after="40"/>
      </w:pPr>
      <w:r>
        <w:t>Feature branches, git checkout -b, git switch.</w:t>
      </w:r>
    </w:p>
    <w:p>
      <w:pPr>
        <w:pStyle w:val="ListBullet"/>
        <w:spacing w:before="20" w:after="40"/>
      </w:pPr>
      <w:r>
        <w:t>Merging vs Rebasing (git merge, git rebase).</w:t>
      </w:r>
    </w:p>
    <w:p>
      <w:pPr>
        <w:pStyle w:val="ListBullet"/>
        <w:spacing w:before="20" w:after="40"/>
      </w:pPr>
      <w:r>
        <w:t>Conflict detection, manual resolution, and clean history maintenance.</w:t>
      </w:r>
    </w:p>
    <w:p>
      <w:pPr>
        <w:pStyle w:val="ListBullet"/>
        <w:spacing w:before="20" w:after="40"/>
      </w:pPr>
      <w:r>
        <w:t>Remote operations: push, pull, fetch, Pull Requests (PRs), code reviews.</w:t>
      </w:r>
    </w:p>
    <w:p>
      <w:pPr>
        <w:pStyle w:val="ListBullet"/>
        <w:spacing w:before="20" w:after="40"/>
      </w:pPr>
      <w:r/>
      <w:r>
        <w:rPr>
          <w:b/>
        </w:rPr>
        <w:t>Modern Python Project Tooling</w:t>
      </w:r>
      <w:r>
        <w:t>:</w:t>
      </w:r>
    </w:p>
    <w:p>
      <w:pPr>
        <w:pStyle w:val="ListBullet"/>
        <w:spacing w:before="20" w:after="40"/>
      </w:pPr>
      <w:r>
        <w:t>Package management evolution: pip vs poetry vs uv (ultra-fast Rust-based package manager).</w:t>
      </w:r>
    </w:p>
    <w:p>
      <w:pPr>
        <w:pStyle w:val="ListBullet"/>
        <w:spacing w:before="20" w:after="40"/>
      </w:pPr>
      <w:r>
        <w:t>pyproject.toml standards, dependency locking (poetry.lock, uv.lock).</w:t>
      </w:r>
    </w:p>
    <w:p>
      <w:pPr>
        <w:pStyle w:val="ListBullet"/>
        <w:spacing w:before="20" w:after="40"/>
      </w:pPr>
      <w:r>
        <w:t>Code Quality Automation:</w:t>
      </w:r>
    </w:p>
    <w:p>
      <w:pPr>
        <w:pStyle w:val="ListBullet"/>
        <w:spacing w:before="20" w:after="40"/>
      </w:pPr>
      <w:r/>
      <w:r>
        <w:rPr>
          <w:b/>
        </w:rPr>
        <w:t>Ruff</w:t>
      </w:r>
      <w:r>
        <w:t>: Extremely fast linting and formatting.</w:t>
      </w:r>
    </w:p>
    <w:p>
      <w:pPr>
        <w:pStyle w:val="ListBullet"/>
        <w:spacing w:before="20" w:after="40"/>
      </w:pPr>
      <w:r/>
      <w:r>
        <w:rPr>
          <w:b/>
        </w:rPr>
        <w:t>Mypy</w:t>
      </w:r>
      <w:r>
        <w:t>: Strict type-checking rules.</w:t>
      </w:r>
    </w:p>
    <w:p>
      <w:pPr>
        <w:pStyle w:val="ListBullet"/>
        <w:spacing w:before="20" w:after="40"/>
      </w:pPr>
      <w:r>
        <w:t>Pre-commit hooks (pre-commit) for automated quality gates.</w:t>
      </w:r>
    </w:p>
    <w:p>
      <w:pPr>
        <w:pStyle w:val="ListBullet"/>
        <w:spacing w:before="20" w:after="40"/>
      </w:pPr>
      <w:r/>
      <w:r>
        <w:rPr>
          <w:b/>
        </w:rPr>
        <w:t>GitHub Actions CI Pipeline</w:t>
      </w:r>
      <w:r>
        <w:t>:</w:t>
      </w:r>
    </w:p>
    <w:p>
      <w:pPr>
        <w:pStyle w:val="ListBullet"/>
        <w:spacing w:before="20" w:after="40"/>
      </w:pPr>
      <w:r>
        <w:t>Writing .github/workflows/ci.yml.</w:t>
      </w:r>
    </w:p>
    <w:p>
      <w:pPr>
        <w:pStyle w:val="ListBullet"/>
        <w:spacing w:before="20" w:after="40"/>
      </w:pPr>
      <w:r>
        <w:t>Running linters, type checkers, and test suites automatically on every pull request.</w:t>
      </w:r>
    </w:p>
    <w:p>
      <w:pPr>
        <w:keepNext/>
        <w:spacing w:before="160" w:after="40"/>
      </w:pPr>
      <w:r>
        <w:rPr>
          <w:b/>
          <w:color w:val="334155"/>
          <w:sz w:val="22"/>
        </w:rPr>
        <w:t>Assignments:</w:t>
      </w:r>
    </w:p>
    <w:p>
      <w:pPr>
        <w:pStyle w:val="ListNumber"/>
        <w:spacing w:before="20" w:after="40"/>
      </w:pPr>
      <w:r/>
      <w:r>
        <w:rPr>
          <w:b/>
        </w:rPr>
        <w:t>Collaborative Git Conflict Exercise</w:t>
      </w:r>
      <w:r>
        <w:t>: Simulate a team conflict on a shared repository branch; resolve the conflict cleanly using rebase and push a verified commit history.</w:t>
      </w:r>
    </w:p>
    <w:p>
      <w:pPr>
        <w:pStyle w:val="ListNumber"/>
        <w:spacing w:before="20" w:after="40"/>
      </w:pPr>
      <w:r/>
      <w:r>
        <w:rPr>
          <w:b/>
        </w:rPr>
        <w:t>Production Repository Setup with Poetry/uv &amp; Pre-commit</w:t>
      </w:r>
      <w:r>
        <w:t>: Initialize a standard enterprise Python project with pyproject.toml, configure ruff and mypy rules, and set up pre-commit hooks to block bad commits.</w:t>
      </w:r>
    </w:p>
    <w:p>
      <w:pPr>
        <w:pStyle w:val="ListNumber"/>
        <w:spacing w:before="20" w:after="40"/>
      </w:pPr>
      <w:r/>
      <w:r>
        <w:rPr>
          <w:b/>
        </w:rPr>
        <w:t>Automated CI Workflow</w:t>
      </w:r>
      <w:r>
        <w:t>: Push your code to GitHub and configure a GitHub Actions pipeline that triggers tests and linting on every push, displaying a green build badge.</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- 5: Testing with Pytest &amp; Mocking Frameworks</w:t>
      </w:r>
    </w:p>
    <w:p>
      <w:pPr>
        <w:keepNext/>
        <w:spacing w:before="160" w:after="40"/>
      </w:pPr>
      <w:r>
        <w:rPr>
          <w:b/>
          <w:color w:val="334155"/>
          <w:sz w:val="22"/>
        </w:rPr>
        <w:t>Objective:</w:t>
      </w:r>
    </w:p>
    <w:p>
      <w:pPr>
        <w:pStyle w:val="ListBullet"/>
        <w:spacing w:before="20" w:after="40"/>
      </w:pPr>
      <w:r>
        <w:t>Master Test-Driven Development (TDD) patterns in Python applications.</w:t>
      </w:r>
    </w:p>
    <w:p>
      <w:pPr>
        <w:pStyle w:val="ListBullet"/>
        <w:spacing w:before="20" w:after="40"/>
      </w:pPr>
      <w:r>
        <w:t>Build maintainable, isolated test suites using pytest.</w:t>
      </w:r>
    </w:p>
    <w:p>
      <w:pPr>
        <w:pStyle w:val="ListBullet"/>
        <w:spacing w:before="20" w:after="40"/>
      </w:pPr>
      <w:r>
        <w:t>Utilize pytest fixtures, scopes, hooks, and parametrization.</w:t>
      </w:r>
    </w:p>
    <w:p>
      <w:pPr>
        <w:pStyle w:val="ListBullet"/>
        <w:spacing w:before="20" w:after="40"/>
      </w:pPr>
      <w:r>
        <w:t>Mock external APIs, database connections, and side effects using unittest.mock and pytest-mock.</w:t>
      </w:r>
    </w:p>
    <w:p>
      <w:pPr>
        <w:pStyle w:val="ListBullet"/>
        <w:spacing w:before="20" w:after="40"/>
      </w:pPr>
      <w:r>
        <w:t>Test asynchronous functions and calculate code coverage metrics.</w:t>
      </w:r>
    </w:p>
    <w:p>
      <w:pPr>
        <w:keepNext/>
        <w:spacing w:before="160" w:after="40"/>
      </w:pPr>
      <w:r>
        <w:rPr>
          <w:b/>
          <w:color w:val="334155"/>
          <w:sz w:val="22"/>
        </w:rPr>
        <w:t>Course Outline:</w:t>
      </w:r>
    </w:p>
    <w:p>
      <w:pPr>
        <w:pStyle w:val="ListBullet"/>
        <w:spacing w:before="20" w:after="40"/>
      </w:pPr>
      <w:r/>
      <w:r>
        <w:rPr>
          <w:b/>
        </w:rPr>
        <w:t>Why Automated Testing?</w:t>
      </w:r>
      <w:r>
        <w:t>: Unit vs Integration vs End-to-End tests; Test Pyramid.</w:t>
      </w:r>
    </w:p>
    <w:p>
      <w:pPr>
        <w:pStyle w:val="ListBullet"/>
        <w:spacing w:before="20" w:after="40"/>
      </w:pPr>
      <w:r/>
      <w:r>
        <w:rPr>
          <w:b/>
        </w:rPr>
        <w:t>Pytest Fundamentals</w:t>
      </w:r>
      <w:r>
        <w:t>:</w:t>
      </w:r>
    </w:p>
    <w:p>
      <w:pPr>
        <w:pStyle w:val="ListBullet"/>
        <w:spacing w:before="20" w:after="40"/>
      </w:pPr>
      <w:r>
        <w:t>Test discovery conventions, assertions (assert), test execution flags (-v, -s, -k, -x).</w:t>
      </w:r>
    </w:p>
    <w:p>
      <w:pPr>
        <w:pStyle w:val="ListBullet"/>
        <w:spacing w:before="20" w:after="40"/>
      </w:pPr>
      <w:r>
        <w:t>Exception testing using pytest.raises().</w:t>
      </w:r>
    </w:p>
    <w:p>
      <w:pPr>
        <w:pStyle w:val="ListBullet"/>
        <w:spacing w:before="20" w:after="40"/>
      </w:pPr>
      <w:r/>
      <w:r>
        <w:rPr>
          <w:b/>
        </w:rPr>
        <w:t>Advanced Pytest Fixtures</w:t>
      </w:r>
      <w:r>
        <w:t>:</w:t>
      </w:r>
    </w:p>
    <w:p>
      <w:pPr>
        <w:pStyle w:val="ListBullet"/>
        <w:spacing w:before="20" w:after="40"/>
      </w:pPr>
      <w:r>
        <w:t>Defining fixtures (@pytest.fixture), fixture scopes (function, module, session).</w:t>
      </w:r>
    </w:p>
    <w:p>
      <w:pPr>
        <w:pStyle w:val="ListBullet"/>
        <w:spacing w:before="20" w:after="40"/>
      </w:pPr>
      <w:r>
        <w:t>Setup and Teardown logic using yield.</w:t>
      </w:r>
    </w:p>
    <w:p>
      <w:pPr>
        <w:pStyle w:val="ListBullet"/>
        <w:spacing w:before="20" w:after="40"/>
      </w:pPr>
      <w:r>
        <w:t>Sharing fixtures with conftest.py.</w:t>
      </w:r>
    </w:p>
    <w:p>
      <w:pPr>
        <w:pStyle w:val="ListBullet"/>
        <w:spacing w:before="20" w:after="40"/>
      </w:pPr>
      <w:r>
        <w:t>Parametrized tests (@pytest.mark.parametrize) to test multi-scenario edge cases.</w:t>
      </w:r>
    </w:p>
    <w:p>
      <w:pPr>
        <w:pStyle w:val="ListBullet"/>
        <w:spacing w:before="20" w:after="40"/>
      </w:pPr>
      <w:r/>
      <w:r>
        <w:rPr>
          <w:b/>
        </w:rPr>
        <w:t>Mocking Dependencies</w:t>
      </w:r>
      <w:r>
        <w:t>:</w:t>
      </w:r>
    </w:p>
    <w:p>
      <w:pPr>
        <w:pStyle w:val="ListBullet"/>
        <w:spacing w:before="20" w:after="40"/>
      </w:pPr>
      <w:r>
        <w:t>Why mock? Isolation of external services, speed, and determinism.</w:t>
      </w:r>
    </w:p>
    <w:p>
      <w:pPr>
        <w:pStyle w:val="ListBullet"/>
        <w:spacing w:before="20" w:after="40"/>
      </w:pPr>
      <w:r>
        <w:t>Using unittest.mock.Mock, MagicMock, and AsyncMock.</w:t>
      </w:r>
    </w:p>
    <w:p>
      <w:pPr>
        <w:pStyle w:val="ListBullet"/>
        <w:spacing w:before="20" w:after="40"/>
      </w:pPr>
      <w:r>
        <w:t>Monkeypatching with @pytest.fixture(autouse=True) and mocker from pytest-mock.</w:t>
      </w:r>
    </w:p>
    <w:p>
      <w:pPr>
        <w:pStyle w:val="ListBullet"/>
        <w:spacing w:before="20" w:after="40"/>
      </w:pPr>
      <w:r>
        <w:t>Mocking external HTTP API calls (httpx responses) and database queries.</w:t>
      </w:r>
    </w:p>
    <w:p>
      <w:pPr>
        <w:pStyle w:val="ListBullet"/>
        <w:spacing w:before="20" w:after="40"/>
      </w:pPr>
      <w:r/>
      <w:r>
        <w:rPr>
          <w:b/>
        </w:rPr>
        <w:t>Asynchronous Testing</w:t>
      </w:r>
      <w:r>
        <w:t>:</w:t>
      </w:r>
    </w:p>
    <w:p>
      <w:pPr>
        <w:pStyle w:val="ListBullet"/>
        <w:spacing w:before="20" w:after="40"/>
      </w:pPr>
      <w:r>
        <w:t>pytest-asyncio plugin and @pytest.mark.asyncio.</w:t>
      </w:r>
    </w:p>
    <w:p>
      <w:pPr>
        <w:pStyle w:val="ListBullet"/>
        <w:spacing w:before="20" w:after="40"/>
      </w:pPr>
      <w:r>
        <w:t>In-memory database testing (SQLite async / TestContainers PostgreSQL).</w:t>
      </w:r>
    </w:p>
    <w:p>
      <w:pPr>
        <w:pStyle w:val="ListBullet"/>
        <w:spacing w:before="20" w:after="40"/>
      </w:pPr>
      <w:r/>
      <w:r>
        <w:rPr>
          <w:b/>
        </w:rPr>
        <w:t>Code Coverage</w:t>
      </w:r>
      <w:r>
        <w:t>:</w:t>
      </w:r>
    </w:p>
    <w:p>
      <w:pPr>
        <w:pStyle w:val="ListBullet"/>
        <w:spacing w:before="20" w:after="40"/>
      </w:pPr>
      <w:r>
        <w:t>Measuring coverage with pytest-cov.</w:t>
      </w:r>
    </w:p>
    <w:p>
      <w:pPr>
        <w:pStyle w:val="ListBullet"/>
        <w:spacing w:before="20" w:after="40"/>
      </w:pPr>
      <w:r>
        <w:t>Generating HTML reports and establishing coverage thresholds (e.g., &gt;85%).</w:t>
      </w:r>
    </w:p>
    <w:p>
      <w:pPr>
        <w:keepNext/>
        <w:spacing w:before="160" w:after="40"/>
      </w:pPr>
      <w:r>
        <w:rPr>
          <w:b/>
          <w:color w:val="334155"/>
          <w:sz w:val="22"/>
        </w:rPr>
        <w:t>Assignments:</w:t>
      </w:r>
    </w:p>
    <w:p>
      <w:pPr>
        <w:pStyle w:val="ListNumber"/>
        <w:spacing w:before="20" w:after="40"/>
      </w:pPr>
      <w:r/>
      <w:r>
        <w:rPr>
          <w:b/>
        </w:rPr>
        <w:t>Financial Calculator Test Suite</w:t>
      </w:r>
      <w:r>
        <w:t>: Write a comprehensive unit test suite using parametrization for a currency converter and interest calculator handling boundary cases and negative inputs.</w:t>
      </w:r>
    </w:p>
    <w:p>
      <w:pPr>
        <w:pStyle w:val="ListNumber"/>
        <w:spacing w:before="20" w:after="40"/>
      </w:pPr>
      <w:r/>
      <w:r>
        <w:rPr>
          <w:b/>
        </w:rPr>
        <w:t>Database Repository Testing with Fixtures</w:t>
      </w:r>
      <w:r>
        <w:t>: Create a test suite for your SQLAlchemy repository using a session-scoped in-memory database fixture that automatically wipes data between tests.</w:t>
      </w:r>
    </w:p>
    <w:p>
      <w:pPr>
        <w:pStyle w:val="ListNumber"/>
        <w:spacing w:before="20" w:after="40"/>
      </w:pPr>
      <w:r/>
      <w:r>
        <w:rPr>
          <w:b/>
        </w:rPr>
        <w:t>Mocking External Payment Gateway</w:t>
      </w:r>
      <w:r>
        <w:t>: Test a payment processing service that integrates with Stripe/PayPal APIs; verify that success, failure, timeout, and network errors are cleanly handled using AsyncMock.</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- 6: FastAPI Framework &amp; Pydantic V2</w:t>
      </w:r>
    </w:p>
    <w:p>
      <w:pPr>
        <w:keepNext/>
        <w:spacing w:before="160" w:after="40"/>
      </w:pPr>
      <w:r>
        <w:rPr>
          <w:b/>
          <w:color w:val="334155"/>
          <w:sz w:val="22"/>
        </w:rPr>
        <w:t>Objective:</w:t>
      </w:r>
    </w:p>
    <w:p>
      <w:pPr>
        <w:pStyle w:val="ListBullet"/>
        <w:spacing w:before="20" w:after="40"/>
      </w:pPr>
      <w:r>
        <w:t>Understand the ASGI architecture, starlette foundation, and how FastAPI achieves high concurrency.</w:t>
      </w:r>
    </w:p>
    <w:p>
      <w:pPr>
        <w:pStyle w:val="ListBullet"/>
        <w:spacing w:before="20" w:after="40"/>
      </w:pPr>
      <w:r>
        <w:t>Master Pydantic V2 for lightning-fast schema validation, serialization, and data coercion.</w:t>
      </w:r>
    </w:p>
    <w:p>
      <w:pPr>
        <w:pStyle w:val="ListBullet"/>
        <w:spacing w:before="20" w:after="40"/>
      </w:pPr>
      <w:r>
        <w:t>Build clean endpoint routing with path parameters, query parameters, headers, and request bodies.</w:t>
      </w:r>
    </w:p>
    <w:p>
      <w:pPr>
        <w:pStyle w:val="ListBullet"/>
        <w:spacing w:before="20" w:after="40"/>
      </w:pPr>
      <w:r>
        <w:t>Master FastAPI's powerful Dependency Injection (Depends) system for shared logic and resources.</w:t>
      </w:r>
    </w:p>
    <w:p>
      <w:pPr>
        <w:keepNext/>
        <w:spacing w:before="160" w:after="40"/>
      </w:pPr>
      <w:r>
        <w:rPr>
          <w:b/>
          <w:color w:val="334155"/>
          <w:sz w:val="22"/>
        </w:rPr>
        <w:t>Course Outline:</w:t>
      </w:r>
    </w:p>
    <w:p>
      <w:pPr>
        <w:pStyle w:val="ListBullet"/>
        <w:spacing w:before="20" w:after="40"/>
      </w:pPr>
      <w:r/>
      <w:r>
        <w:rPr>
          <w:b/>
        </w:rPr>
        <w:t>Introduction to Modern Python Web Frameworks</w:t>
      </w:r>
      <w:r>
        <w:t>:</w:t>
      </w:r>
    </w:p>
    <w:p>
      <w:pPr>
        <w:pStyle w:val="ListBullet"/>
        <w:spacing w:before="20" w:after="40"/>
      </w:pPr>
      <w:r>
        <w:t>WSGI vs ASGI (uvicorn, gunicorn).</w:t>
      </w:r>
    </w:p>
    <w:p>
      <w:pPr>
        <w:pStyle w:val="ListBullet"/>
        <w:spacing w:before="20" w:after="40"/>
      </w:pPr>
      <w:r>
        <w:t>Why FastAPI? Speed, automated interactive documentation, and native type hint support.</w:t>
      </w:r>
    </w:p>
    <w:p>
      <w:pPr>
        <w:pStyle w:val="ListBullet"/>
        <w:spacing w:before="20" w:after="40"/>
      </w:pPr>
      <w:r/>
      <w:r>
        <w:rPr>
          <w:b/>
        </w:rPr>
        <w:t>Pydantic V2 Deep Dive</w:t>
      </w:r>
      <w:r>
        <w:t>:</w:t>
      </w:r>
    </w:p>
    <w:p>
      <w:pPr>
        <w:pStyle w:val="ListBullet"/>
        <w:spacing w:before="20" w:after="40"/>
      </w:pPr>
      <w:r>
        <w:t>BaseModel, Field validation with Field(...), default values, examples.</w:t>
      </w:r>
    </w:p>
    <w:p>
      <w:pPr>
        <w:pStyle w:val="ListBullet"/>
        <w:spacing w:before="20" w:after="40"/>
      </w:pPr>
      <w:r>
        <w:t>Built-in validators: @field_validator, @model_validator(mode='before'/'after').</w:t>
      </w:r>
    </w:p>
    <w:p>
      <w:pPr>
        <w:pStyle w:val="ListBullet"/>
        <w:spacing w:before="20" w:after="40"/>
      </w:pPr>
      <w:r>
        <w:t>Schema serialization with model_dump(), model_dump_json().</w:t>
      </w:r>
    </w:p>
    <w:p>
      <w:pPr>
        <w:pStyle w:val="ListBullet"/>
        <w:spacing w:before="20" w:after="40"/>
      </w:pPr>
      <w:r>
        <w:t>Handling nested models, lists of objects, and custom type definitions.</w:t>
      </w:r>
    </w:p>
    <w:p>
      <w:pPr>
        <w:pStyle w:val="ListBullet"/>
        <w:spacing w:before="20" w:after="40"/>
      </w:pPr>
      <w:r>
        <w:t>Differentiating Request DTOs (Data Transfer Objects) and Response DTOs.</w:t>
      </w:r>
    </w:p>
    <w:p>
      <w:pPr>
        <w:pStyle w:val="ListBullet"/>
        <w:spacing w:before="20" w:after="40"/>
      </w:pPr>
      <w:r/>
      <w:r>
        <w:rPr>
          <w:b/>
        </w:rPr>
        <w:t>FastAPI Routing Essentials</w:t>
      </w:r>
      <w:r>
        <w:t>:</w:t>
      </w:r>
    </w:p>
    <w:p>
      <w:pPr>
        <w:pStyle w:val="ListBullet"/>
        <w:spacing w:before="20" w:after="40"/>
      </w:pPr>
      <w:r>
        <w:t>@app.get, @app.post, @app.put, @app.delete, @app.patch.</w:t>
      </w:r>
    </w:p>
    <w:p>
      <w:pPr>
        <w:pStyle w:val="ListBullet"/>
        <w:spacing w:before="20" w:after="40"/>
      </w:pPr>
      <w:r>
        <w:t>Path parameters, Query parameters, validation (Path, Query).</w:t>
      </w:r>
    </w:p>
    <w:p>
      <w:pPr>
        <w:pStyle w:val="ListBullet"/>
        <w:spacing w:before="20" w:after="40"/>
      </w:pPr>
      <w:r>
        <w:t>Request body parsing, status codes (status.HTTP_201_CREATED), response models (response_model).</w:t>
      </w:r>
    </w:p>
    <w:p>
      <w:pPr>
        <w:pStyle w:val="ListBullet"/>
        <w:spacing w:before="20" w:after="40"/>
      </w:pPr>
      <w:r/>
      <w:r>
        <w:rPr>
          <w:b/>
        </w:rPr>
        <w:t>Dependency Injection (`Depends`)</w:t>
      </w:r>
      <w:r>
        <w:t>:</w:t>
      </w:r>
    </w:p>
    <w:p>
      <w:pPr>
        <w:pStyle w:val="ListBullet"/>
        <w:spacing w:before="20" w:after="40"/>
      </w:pPr>
      <w:r>
        <w:t>What is Dependency Injection? Separation of concerns.</w:t>
      </w:r>
    </w:p>
    <w:p>
      <w:pPr>
        <w:pStyle w:val="ListBullet"/>
        <w:spacing w:before="20" w:after="40"/>
      </w:pPr>
      <w:r>
        <w:t>Creating functional and class-based dependencies.</w:t>
      </w:r>
    </w:p>
    <w:p>
      <w:pPr>
        <w:pStyle w:val="ListBullet"/>
        <w:spacing w:before="20" w:after="40"/>
      </w:pPr>
      <w:r>
        <w:t>Sub-dependencies and dependency trees.</w:t>
      </w:r>
    </w:p>
    <w:p>
      <w:pPr>
        <w:pStyle w:val="ListBullet"/>
        <w:spacing w:before="20" w:after="40"/>
      </w:pPr>
      <w:r>
        <w:t>Managing resource lifetimes (yielding dependencies for database sessions).</w:t>
      </w:r>
    </w:p>
    <w:p>
      <w:pPr>
        <w:pStyle w:val="ListBullet"/>
        <w:spacing w:before="20" w:after="40"/>
      </w:pPr>
      <w:r/>
      <w:r>
        <w:rPr>
          <w:b/>
        </w:rPr>
        <w:t>Automated API Documentation</w:t>
      </w:r>
      <w:r>
        <w:t>:</w:t>
      </w:r>
    </w:p>
    <w:p>
      <w:pPr>
        <w:pStyle w:val="ListBullet"/>
        <w:spacing w:before="20" w:after="40"/>
      </w:pPr>
      <w:r>
        <w:t>Interactive Swagger UI (/docs) and ReDoc (/redoc).</w:t>
      </w:r>
    </w:p>
    <w:p>
      <w:pPr>
        <w:pStyle w:val="ListBullet"/>
        <w:spacing w:before="20" w:after="40"/>
      </w:pPr>
      <w:r>
        <w:t>Documenting schemas, responses, error codes, and metadata.</w:t>
      </w:r>
    </w:p>
    <w:p>
      <w:pPr>
        <w:keepNext/>
        <w:spacing w:before="160" w:after="40"/>
      </w:pPr>
      <w:r>
        <w:rPr>
          <w:b/>
          <w:color w:val="334155"/>
          <w:sz w:val="22"/>
        </w:rPr>
        <w:t>Assignments:</w:t>
      </w:r>
    </w:p>
    <w:p>
      <w:pPr>
        <w:pStyle w:val="ListNumber"/>
        <w:spacing w:before="20" w:after="40"/>
      </w:pPr>
      <w:r/>
      <w:r>
        <w:rPr>
          <w:b/>
        </w:rPr>
        <w:t>User Profile &amp; Registration API</w:t>
      </w:r>
      <w:r>
        <w:t>: Create a FastAPI service validating user registration payloads (passwords meeting complexity criteria, valid emails, age constraints) using Pydantic V2.</w:t>
      </w:r>
    </w:p>
    <w:p>
      <w:pPr>
        <w:pStyle w:val="ListNumber"/>
        <w:spacing w:before="20" w:after="40"/>
      </w:pPr>
      <w:r/>
      <w:r>
        <w:rPr>
          <w:b/>
        </w:rPr>
        <w:t>Hierarchical Category &amp; Product Catalog Endpoints</w:t>
      </w:r>
      <w:r>
        <w:t>: Implement full CRUD routes with filtering, pagination (offset/limit), and sorting using dependency injection.</w:t>
      </w:r>
    </w:p>
    <w:p>
      <w:pPr>
        <w:pStyle w:val="ListNumber"/>
        <w:spacing w:before="20" w:after="40"/>
      </w:pPr>
      <w:r/>
      <w:r>
        <w:rPr>
          <w:b/>
        </w:rPr>
        <w:t>Custom Header &amp; API Key Dependency</w:t>
      </w:r>
      <w:r>
        <w:t>: Build a reusable dependency that extracts and validates a custom X-API-KEY header, rejecting unauthorized requests before hitting route handlers.</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- 7: Enterprise REST API Architecture with FastAPI</w:t>
      </w:r>
    </w:p>
    <w:p>
      <w:pPr>
        <w:keepNext/>
        <w:spacing w:before="160" w:after="40"/>
      </w:pPr>
      <w:r>
        <w:rPr>
          <w:b/>
          <w:color w:val="334155"/>
          <w:sz w:val="22"/>
        </w:rPr>
        <w:t>Objective:</w:t>
      </w:r>
    </w:p>
    <w:p>
      <w:pPr>
        <w:pStyle w:val="ListBullet"/>
        <w:spacing w:before="20" w:after="40"/>
      </w:pPr>
      <w:r>
        <w:t>Architect scalable, maintainable enterprise FastAPI applications using Layered / Clean Architecture.</w:t>
      </w:r>
    </w:p>
    <w:p>
      <w:pPr>
        <w:pStyle w:val="ListBullet"/>
        <w:spacing w:before="20" w:after="40"/>
      </w:pPr>
      <w:r>
        <w:t>Organize codebases using APIRouter across modular feature domains.</w:t>
      </w:r>
    </w:p>
    <w:p>
      <w:pPr>
        <w:pStyle w:val="ListBullet"/>
        <w:spacing w:before="20" w:after="40"/>
      </w:pPr>
      <w:r>
        <w:t>Implement global exception handling and structured error responses.</w:t>
      </w:r>
    </w:p>
    <w:p>
      <w:pPr>
        <w:pStyle w:val="ListBullet"/>
        <w:spacing w:before="20" w:after="40"/>
      </w:pPr>
      <w:r>
        <w:t>Leverage background tasks and event handlers for non-blocking operations.</w:t>
      </w:r>
    </w:p>
    <w:p>
      <w:pPr>
        <w:pStyle w:val="ListBullet"/>
        <w:spacing w:before="20" w:after="40"/>
      </w:pPr>
      <w:r>
        <w:t>Integrate SQLAlchemy async sessions into FastAPI request lifecycles.</w:t>
      </w:r>
    </w:p>
    <w:p>
      <w:pPr>
        <w:keepNext/>
        <w:spacing w:before="160" w:after="40"/>
      </w:pPr>
      <w:r>
        <w:rPr>
          <w:b/>
          <w:color w:val="334155"/>
          <w:sz w:val="22"/>
        </w:rPr>
        <w:t>Course Outline:</w:t>
      </w:r>
    </w:p>
    <w:p>
      <w:pPr>
        <w:pStyle w:val="ListBullet"/>
        <w:spacing w:before="20" w:after="40"/>
      </w:pPr>
      <w:r/>
      <w:r>
        <w:rPr>
          <w:b/>
        </w:rPr>
        <w:t>Enterprise Project Structuring</w:t>
      </w:r>
      <w:r>
        <w:t>:</w:t>
      </w:r>
    </w:p>
    <w:p>
      <w:pPr>
        <w:pStyle w:val="ListBullet"/>
        <w:spacing w:before="20" w:after="40"/>
      </w:pPr>
      <w:r>
        <w:t>Modular Monolith / Clean Architecture pattern:</w:t>
      </w:r>
    </w:p>
    <w:p>
      <w:pPr>
        <w:pStyle w:val="ListBullet"/>
        <w:spacing w:before="20" w:after="40"/>
      </w:pPr>
      <w:r>
        <w:t>api/ (Routers, Endpoints, Dependencies)</w:t>
      </w:r>
    </w:p>
    <w:p>
      <w:pPr>
        <w:pStyle w:val="ListBullet"/>
        <w:spacing w:before="20" w:after="40"/>
      </w:pPr>
      <w:r>
        <w:t>schemas/ (Pydantic Request/Response models)</w:t>
      </w:r>
    </w:p>
    <w:p>
      <w:pPr>
        <w:pStyle w:val="ListBullet"/>
        <w:spacing w:before="20" w:after="40"/>
      </w:pPr>
      <w:r>
        <w:t>models/ (SQLAlchemy DB Entities)</w:t>
      </w:r>
    </w:p>
    <w:p>
      <w:pPr>
        <w:pStyle w:val="ListBullet"/>
        <w:spacing w:before="20" w:after="40"/>
      </w:pPr>
      <w:r>
        <w:t>services/ (Business Logic)</w:t>
      </w:r>
    </w:p>
    <w:p>
      <w:pPr>
        <w:pStyle w:val="ListBullet"/>
        <w:spacing w:before="20" w:after="40"/>
      </w:pPr>
      <w:r>
        <w:t>repositories/ (Database Access Layer)</w:t>
      </w:r>
    </w:p>
    <w:p>
      <w:pPr>
        <w:pStyle w:val="ListBullet"/>
        <w:spacing w:before="20" w:after="40"/>
      </w:pPr>
      <w:r>
        <w:t>core/ (Configuration, Logging, Security)</w:t>
      </w:r>
    </w:p>
    <w:p>
      <w:pPr>
        <w:pStyle w:val="ListBullet"/>
        <w:spacing w:before="20" w:after="40"/>
      </w:pPr>
      <w:r/>
      <w:r>
        <w:rPr>
          <w:b/>
        </w:rPr>
        <w:t>Modular Routing with `APIRouter`</w:t>
      </w:r>
      <w:r>
        <w:t>:</w:t>
      </w:r>
    </w:p>
    <w:p>
      <w:pPr>
        <w:pStyle w:val="ListBullet"/>
        <w:spacing w:before="20" w:after="40"/>
      </w:pPr>
      <w:r>
        <w:t>Router prefixes, tags, dependencies at router level, assembling routers in main.py.</w:t>
      </w:r>
    </w:p>
    <w:p>
      <w:pPr>
        <w:pStyle w:val="ListBullet"/>
        <w:spacing w:before="20" w:after="40"/>
      </w:pPr>
      <w:r/>
      <w:r>
        <w:rPr>
          <w:b/>
        </w:rPr>
        <w:t>Database Session Lifecycle Management</w:t>
      </w:r>
      <w:r>
        <w:t>:</w:t>
      </w:r>
    </w:p>
    <w:p>
      <w:pPr>
        <w:pStyle w:val="ListBullet"/>
        <w:spacing w:before="20" w:after="40"/>
      </w:pPr>
      <w:r>
        <w:t>Async session generator dependency (get_db).</w:t>
      </w:r>
    </w:p>
    <w:p>
      <w:pPr>
        <w:pStyle w:val="ListBullet"/>
        <w:spacing w:before="20" w:after="40"/>
      </w:pPr>
      <w:r>
        <w:t>Safe transaction commits, rollbacks on error, and connection closing.</w:t>
      </w:r>
    </w:p>
    <w:p>
      <w:pPr>
        <w:pStyle w:val="ListBullet"/>
        <w:spacing w:before="20" w:after="40"/>
      </w:pPr>
      <w:r/>
      <w:r>
        <w:rPr>
          <w:b/>
        </w:rPr>
        <w:t>Centralized Error Handling</w:t>
      </w:r>
      <w:r>
        <w:t>:</w:t>
      </w:r>
    </w:p>
    <w:p>
      <w:pPr>
        <w:pStyle w:val="ListBullet"/>
        <w:spacing w:before="20" w:after="40"/>
      </w:pPr>
      <w:r>
        <w:t>Custom HTTP Exceptions (AppException, EntityNotFoundException).</w:t>
      </w:r>
    </w:p>
    <w:p>
      <w:pPr>
        <w:pStyle w:val="ListBullet"/>
        <w:spacing w:before="20" w:after="40"/>
      </w:pPr>
      <w:r>
        <w:t>Global exception handlers with @app.exception_handler().</w:t>
      </w:r>
    </w:p>
    <w:p>
      <w:pPr>
        <w:pStyle w:val="ListBullet"/>
        <w:spacing w:before="20" w:after="40"/>
      </w:pPr>
      <w:r>
        <w:t>Standardized JSON error response format across the entire API.</w:t>
      </w:r>
    </w:p>
    <w:p>
      <w:pPr>
        <w:pStyle w:val="ListBullet"/>
        <w:spacing w:before="20" w:after="40"/>
      </w:pPr>
      <w:r/>
      <w:r>
        <w:rPr>
          <w:b/>
        </w:rPr>
        <w:t>Background Tasks &amp; Lifespan Events</w:t>
      </w:r>
      <w:r>
        <w:t>:</w:t>
      </w:r>
    </w:p>
    <w:p>
      <w:pPr>
        <w:pStyle w:val="ListBullet"/>
        <w:spacing w:before="20" w:after="40"/>
      </w:pPr>
      <w:r>
        <w:t>BackgroundTasks for asynchronous email notifications and audit logging.</w:t>
      </w:r>
    </w:p>
    <w:p>
      <w:pPr>
        <w:pStyle w:val="ListBullet"/>
        <w:spacing w:before="20" w:after="40"/>
      </w:pPr>
      <w:r>
        <w:t>Application lifespan context managers (@asynccontextmanager) for startup (warm-up cache) and shutdown (close pools) events.</w:t>
      </w:r>
    </w:p>
    <w:p>
      <w:pPr>
        <w:pStyle w:val="ListBullet"/>
        <w:spacing w:before="20" w:after="40"/>
      </w:pPr>
      <w:r/>
      <w:r>
        <w:rPr>
          <w:b/>
        </w:rPr>
        <w:t>CORS &amp; Middleware</w:t>
      </w:r>
      <w:r>
        <w:t>:</w:t>
      </w:r>
    </w:p>
    <w:p>
      <w:pPr>
        <w:pStyle w:val="ListBullet"/>
        <w:spacing w:before="20" w:after="40"/>
      </w:pPr>
      <w:r>
        <w:t>Configuring CORSMiddleware for frontend connectivity.</w:t>
      </w:r>
    </w:p>
    <w:p>
      <w:pPr>
        <w:pStyle w:val="ListBullet"/>
        <w:spacing w:before="20" w:after="40"/>
      </w:pPr>
      <w:r>
        <w:t>Building custom middleware for request timing and request ID tracing.</w:t>
      </w:r>
    </w:p>
    <w:p>
      <w:pPr>
        <w:keepNext/>
        <w:spacing w:before="160" w:after="40"/>
      </w:pPr>
      <w:r>
        <w:rPr>
          <w:b/>
          <w:color w:val="334155"/>
          <w:sz w:val="22"/>
        </w:rPr>
        <w:t>Assignments:</w:t>
      </w:r>
    </w:p>
    <w:p>
      <w:pPr>
        <w:pStyle w:val="ListNumber"/>
        <w:spacing w:before="20" w:after="40"/>
      </w:pPr>
      <w:r/>
      <w:r>
        <w:rPr>
          <w:b/>
        </w:rPr>
        <w:t>Layered E-Commerce Order Service</w:t>
      </w:r>
      <w:r>
        <w:t>: Build an enterprise-structured order service where the router calls the order business logic service, which queries the database via an async repository.</w:t>
      </w:r>
    </w:p>
    <w:p>
      <w:pPr>
        <w:pStyle w:val="ListNumber"/>
        <w:spacing w:before="20" w:after="40"/>
      </w:pPr>
      <w:r/>
      <w:r>
        <w:rPr>
          <w:b/>
        </w:rPr>
        <w:t>Global Error Interceptor</w:t>
      </w:r>
      <w:r>
        <w:t>: Implement a custom exception handler catching database integrity errors (unique constraint violations) and returning user-friendly error envelopes with HTTP 409 status codes.</w:t>
      </w:r>
    </w:p>
    <w:p>
      <w:pPr>
        <w:pStyle w:val="ListNumber"/>
        <w:spacing w:before="20" w:after="40"/>
      </w:pPr>
      <w:r/>
      <w:r>
        <w:rPr>
          <w:b/>
        </w:rPr>
        <w:t>Audit Log Background Task</w:t>
      </w:r>
      <w:r>
        <w:t>: Attach a background task to order placement endpoints that logs order details to an external audit file without blocking the HTTP response.</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- 8: API Security, Authentication &amp; Role-Based Access Control (RBAC)</w:t>
      </w:r>
    </w:p>
    <w:p>
      <w:pPr>
        <w:keepNext/>
        <w:spacing w:before="160" w:after="40"/>
      </w:pPr>
      <w:r>
        <w:rPr>
          <w:b/>
          <w:color w:val="334155"/>
          <w:sz w:val="22"/>
        </w:rPr>
        <w:t>Objective:</w:t>
      </w:r>
    </w:p>
    <w:p>
      <w:pPr>
        <w:pStyle w:val="ListBullet"/>
        <w:spacing w:before="20" w:after="40"/>
      </w:pPr>
      <w:r>
        <w:t>Understand authentication vs authorization and modern API security protocols.</w:t>
      </w:r>
    </w:p>
    <w:p>
      <w:pPr>
        <w:pStyle w:val="ListBullet"/>
        <w:spacing w:before="20" w:after="40"/>
      </w:pPr>
      <w:r>
        <w:t>Implement secure password hashing using Passlib and Bcrypt.</w:t>
      </w:r>
    </w:p>
    <w:p>
      <w:pPr>
        <w:pStyle w:val="ListBullet"/>
        <w:spacing w:before="20" w:after="40"/>
      </w:pPr>
      <w:r>
        <w:t>Build stateless authentication using OAuth2 Password Bearer flow and JSON Web Tokens (JWT).</w:t>
      </w:r>
    </w:p>
    <w:p>
      <w:pPr>
        <w:pStyle w:val="ListBullet"/>
        <w:spacing w:before="20" w:after="40"/>
      </w:pPr>
      <w:r>
        <w:t>Implement Role-Based Access Control (RBAC) to protect sensitive endpoints.</w:t>
      </w:r>
    </w:p>
    <w:p>
      <w:pPr>
        <w:pStyle w:val="ListBullet"/>
        <w:spacing w:before="20" w:after="40"/>
      </w:pPr>
      <w:r>
        <w:t>Protect APIs against brute-force attacks and abuse using rate limiting and CORS policies.</w:t>
      </w:r>
    </w:p>
    <w:p>
      <w:pPr>
        <w:keepNext/>
        <w:spacing w:before="160" w:after="40"/>
      </w:pPr>
      <w:r>
        <w:rPr>
          <w:b/>
          <w:color w:val="334155"/>
          <w:sz w:val="22"/>
        </w:rPr>
        <w:t>Course Outline:</w:t>
      </w:r>
    </w:p>
    <w:p>
      <w:pPr>
        <w:pStyle w:val="ListBullet"/>
        <w:spacing w:before="20" w:after="40"/>
      </w:pPr>
      <w:r/>
      <w:r>
        <w:rPr>
          <w:b/>
        </w:rPr>
        <w:t>Security Foundations</w:t>
      </w:r>
      <w:r>
        <w:t>:</w:t>
      </w:r>
    </w:p>
    <w:p>
      <w:pPr>
        <w:pStyle w:val="ListBullet"/>
        <w:spacing w:before="20" w:after="40"/>
      </w:pPr>
      <w:r>
        <w:t>HTTPS, hashing vs encryption, salting passwords.</w:t>
      </w:r>
    </w:p>
    <w:p>
      <w:pPr>
        <w:pStyle w:val="ListBullet"/>
        <w:spacing w:before="20" w:after="40"/>
      </w:pPr>
      <w:r>
        <w:t>Password hashing with bcrypt / passlib.context.CryptContext.</w:t>
      </w:r>
    </w:p>
    <w:p>
      <w:pPr>
        <w:pStyle w:val="ListBullet"/>
        <w:spacing w:before="20" w:after="40"/>
      </w:pPr>
      <w:r/>
      <w:r>
        <w:rPr>
          <w:b/>
        </w:rPr>
        <w:t>JWT (JSON Web Token) Deep Dive</w:t>
      </w:r>
      <w:r>
        <w:t>:</w:t>
      </w:r>
    </w:p>
    <w:p>
      <w:pPr>
        <w:pStyle w:val="ListBullet"/>
        <w:spacing w:before="20" w:after="40"/>
      </w:pPr>
      <w:r>
        <w:t>JWT structure: Header, Payload (claims: sub, exp, iat, role), Signature.</w:t>
      </w:r>
    </w:p>
    <w:p>
      <w:pPr>
        <w:pStyle w:val="ListBullet"/>
        <w:spacing w:before="20" w:after="40"/>
      </w:pPr>
      <w:r>
        <w:t>Symmetric (HS256) vs Asymmetric (RS256) signing algorithms.</w:t>
      </w:r>
    </w:p>
    <w:p>
      <w:pPr>
        <w:pStyle w:val="ListBullet"/>
        <w:spacing w:before="20" w:after="40"/>
      </w:pPr>
      <w:r>
        <w:t>Creating access tokens and refresh tokens.</w:t>
      </w:r>
    </w:p>
    <w:p>
      <w:pPr>
        <w:pStyle w:val="ListBullet"/>
        <w:spacing w:before="20" w:after="40"/>
      </w:pPr>
      <w:r>
        <w:t>Token expiration, validation, and decoding errors (jwt.PyJWTError).</w:t>
      </w:r>
    </w:p>
    <w:p>
      <w:pPr>
        <w:pStyle w:val="ListBullet"/>
        <w:spacing w:before="20" w:after="40"/>
      </w:pPr>
      <w:r/>
      <w:r>
        <w:rPr>
          <w:b/>
        </w:rPr>
        <w:t>OAuth2 Implementation in FastAPI</w:t>
      </w:r>
      <w:r>
        <w:t>:</w:t>
      </w:r>
    </w:p>
    <w:p>
      <w:pPr>
        <w:pStyle w:val="ListBullet"/>
        <w:spacing w:before="20" w:after="40"/>
      </w:pPr>
      <w:r>
        <w:t>OAuth2PasswordBearer and OAuth2PasswordRequestForm.</w:t>
      </w:r>
    </w:p>
    <w:p>
      <w:pPr>
        <w:pStyle w:val="ListBullet"/>
        <w:spacing w:before="20" w:after="40"/>
      </w:pPr>
      <w:r>
        <w:t>Login endpoint generating signed JWTs upon valid credential verification.</w:t>
      </w:r>
    </w:p>
    <w:p>
      <w:pPr>
        <w:pStyle w:val="ListBullet"/>
        <w:spacing w:before="20" w:after="40"/>
      </w:pPr>
      <w:r>
        <w:t>Reusable get_current_user dependency extracting and validating tokens on protected endpoints.</w:t>
      </w:r>
    </w:p>
    <w:p>
      <w:pPr>
        <w:pStyle w:val="ListBullet"/>
        <w:spacing w:before="20" w:after="40"/>
      </w:pPr>
      <w:r/>
      <w:r>
        <w:rPr>
          <w:b/>
        </w:rPr>
        <w:t>Role-Based Access Control (RBAC)</w:t>
      </w:r>
      <w:r>
        <w:t>:</w:t>
      </w:r>
    </w:p>
    <w:p>
      <w:pPr>
        <w:pStyle w:val="ListBullet"/>
        <w:spacing w:before="20" w:after="40"/>
      </w:pPr>
      <w:r>
        <w:t>User roles (e.g., SuperAdmin, Manager, Customer).</w:t>
      </w:r>
    </w:p>
    <w:p>
      <w:pPr>
        <w:pStyle w:val="ListBullet"/>
        <w:spacing w:before="20" w:after="40"/>
      </w:pPr>
      <w:r>
        <w:t>Role-checker dependency factories: RoleChecker(["admin", "manager"]).</w:t>
      </w:r>
    </w:p>
    <w:p>
      <w:pPr>
        <w:pStyle w:val="ListBullet"/>
        <w:spacing w:before="20" w:after="40"/>
      </w:pPr>
      <w:r>
        <w:t>Fine-grained permission checks.</w:t>
      </w:r>
    </w:p>
    <w:p>
      <w:pPr>
        <w:pStyle w:val="ListBullet"/>
        <w:spacing w:before="20" w:after="40"/>
      </w:pPr>
      <w:r/>
      <w:r>
        <w:rPr>
          <w:b/>
        </w:rPr>
        <w:t>API Protection &amp; Rate Limiting</w:t>
      </w:r>
      <w:r>
        <w:t>:</w:t>
      </w:r>
    </w:p>
    <w:p>
      <w:pPr>
        <w:pStyle w:val="ListBullet"/>
        <w:spacing w:before="20" w:after="40"/>
      </w:pPr>
      <w:r>
        <w:t>Rate limiting using slowapi (Redis-backed token bucket algorithm).</w:t>
      </w:r>
    </w:p>
    <w:p>
      <w:pPr>
        <w:pStyle w:val="ListBullet"/>
        <w:spacing w:before="20" w:after="40"/>
      </w:pPr>
      <w:r>
        <w:t>Security headers and OWASP API security top 10 best practices.</w:t>
      </w:r>
    </w:p>
    <w:p>
      <w:pPr>
        <w:keepNext/>
        <w:spacing w:before="160" w:after="40"/>
      </w:pPr>
      <w:r>
        <w:rPr>
          <w:b/>
          <w:color w:val="334155"/>
          <w:sz w:val="22"/>
        </w:rPr>
        <w:t>Assignments:</w:t>
      </w:r>
    </w:p>
    <w:p>
      <w:pPr>
        <w:pStyle w:val="ListNumber"/>
        <w:spacing w:before="20" w:after="40"/>
      </w:pPr>
      <w:r/>
      <w:r>
        <w:rPr>
          <w:b/>
        </w:rPr>
        <w:t>Complete Auth Microservice</w:t>
      </w:r>
      <w:r>
        <w:t>: Build registration and login endpoints that hash passwords, issue JWT access tokens, and verify tokens on a /me endpoint.</w:t>
      </w:r>
    </w:p>
    <w:p>
      <w:pPr>
        <w:pStyle w:val="ListNumber"/>
        <w:spacing w:before="20" w:after="40"/>
      </w:pPr>
      <w:r/>
      <w:r>
        <w:rPr>
          <w:b/>
        </w:rPr>
        <w:t>Multi-Role Healthcare / Admin Portal</w:t>
      </w:r>
      <w:r>
        <w:t>: Implement endpoints where Doctors, Nurses, and Patients have different read/write permissions enforced by custom role dependencies.</w:t>
      </w:r>
    </w:p>
    <w:p>
      <w:pPr>
        <w:pStyle w:val="ListNumber"/>
        <w:spacing w:before="20" w:after="40"/>
      </w:pPr>
      <w:r/>
      <w:r>
        <w:rPr>
          <w:b/>
        </w:rPr>
        <w:t>Redis-Backed Rate Limiter</w:t>
      </w:r>
      <w:r>
        <w:t>: Apply rate limits to an authentication endpoint allowing maximum 5 login attempts per minute per IP address, returning HTTP 429 upon excess.</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- 9: Docker, Containerization &amp; Microservice Deployment</w:t>
      </w:r>
    </w:p>
    <w:p>
      <w:pPr>
        <w:keepNext/>
        <w:spacing w:before="160" w:after="40"/>
      </w:pPr>
      <w:r>
        <w:rPr>
          <w:b/>
          <w:color w:val="334155"/>
          <w:sz w:val="22"/>
        </w:rPr>
        <w:t>Objective:</w:t>
      </w:r>
    </w:p>
    <w:p>
      <w:pPr>
        <w:pStyle w:val="ListBullet"/>
        <w:spacing w:before="20" w:after="40"/>
      </w:pPr>
      <w:r>
        <w:t>Understand containerization concepts, images, layers, and container runtimes.</w:t>
      </w:r>
    </w:p>
    <w:p>
      <w:pPr>
        <w:pStyle w:val="ListBullet"/>
        <w:spacing w:before="20" w:after="40"/>
      </w:pPr>
      <w:r>
        <w:t>Write production-grade, multi-stage Dockerfiles for Python/FastAPI applications.</w:t>
      </w:r>
    </w:p>
    <w:p>
      <w:pPr>
        <w:pStyle w:val="ListBullet"/>
        <w:spacing w:before="20" w:after="40"/>
      </w:pPr>
      <w:r>
        <w:t>Orchestrate multi-service environments (FastAPI, PostgreSQL, Redis) using Docker Compose.</w:t>
      </w:r>
    </w:p>
    <w:p>
      <w:pPr>
        <w:pStyle w:val="ListBullet"/>
        <w:spacing w:before="20" w:after="40"/>
      </w:pPr>
      <w:r>
        <w:t>Manage persistent data using Docker volumes and configure isolated bridge networks.</w:t>
      </w:r>
    </w:p>
    <w:p>
      <w:pPr>
        <w:pStyle w:val="ListBullet"/>
        <w:spacing w:before="20" w:after="40"/>
      </w:pPr>
      <w:r>
        <w:t>Prepare containerized applications for production readiness with healthchecks.</w:t>
      </w:r>
    </w:p>
    <w:p>
      <w:pPr>
        <w:keepNext/>
        <w:spacing w:before="160" w:after="40"/>
      </w:pPr>
      <w:r>
        <w:rPr>
          <w:b/>
          <w:color w:val="334155"/>
          <w:sz w:val="22"/>
        </w:rPr>
        <w:t>Course Outline:</w:t>
      </w:r>
    </w:p>
    <w:p>
      <w:pPr>
        <w:pStyle w:val="ListBullet"/>
        <w:spacing w:before="20" w:after="40"/>
      </w:pPr>
      <w:r/>
      <w:r>
        <w:rPr>
          <w:b/>
        </w:rPr>
        <w:t>Containers vs Virtual Machines</w:t>
      </w:r>
      <w:r>
        <w:t>:</w:t>
      </w:r>
    </w:p>
    <w:p>
      <w:pPr>
        <w:pStyle w:val="ListBullet"/>
        <w:spacing w:before="20" w:after="40"/>
      </w:pPr>
      <w:r>
        <w:t>Kernel namespaces, cgroups, image registries (Docker Hub, GitHub Container Registry).</w:t>
      </w:r>
    </w:p>
    <w:p>
      <w:pPr>
        <w:pStyle w:val="ListBullet"/>
        <w:spacing w:before="20" w:after="40"/>
      </w:pPr>
      <w:r>
        <w:t>Docker architecture: Docker Daemon, CLI, Images, Containers.</w:t>
      </w:r>
    </w:p>
    <w:p>
      <w:pPr>
        <w:pStyle w:val="ListBullet"/>
        <w:spacing w:before="20" w:after="40"/>
      </w:pPr>
      <w:r/>
      <w:r>
        <w:rPr>
          <w:b/>
        </w:rPr>
        <w:t>Writing Production Dockerfiles for Python</w:t>
      </w:r>
      <w:r>
        <w:t>:</w:t>
      </w:r>
    </w:p>
    <w:p>
      <w:pPr>
        <w:pStyle w:val="ListBullet"/>
        <w:spacing w:before="20" w:after="40"/>
      </w:pPr>
      <w:r>
        <w:t>Selecting lightweight base images (python:3.12-slim).</w:t>
      </w:r>
    </w:p>
    <w:p>
      <w:pPr>
        <w:pStyle w:val="ListBullet"/>
        <w:spacing w:before="20" w:after="40"/>
      </w:pPr>
      <w:r>
        <w:t>Avoiding root execution (creating unprivileged users).</w:t>
      </w:r>
    </w:p>
    <w:p>
      <w:pPr>
        <w:pStyle w:val="ListBullet"/>
        <w:spacing w:before="20" w:after="40"/>
      </w:pPr>
      <w:r>
        <w:t>Managing dependencies efficiently (caching layer tricks for pyproject.toml/requirements.txt).</w:t>
      </w:r>
    </w:p>
    <w:p>
      <w:pPr>
        <w:pStyle w:val="ListBullet"/>
        <w:spacing w:before="20" w:after="40"/>
      </w:pPr>
      <w:r>
        <w:t>Multi-stage builds to minimize image size and exclude build tools.</w:t>
      </w:r>
    </w:p>
    <w:p>
      <w:pPr>
        <w:pStyle w:val="ListBullet"/>
        <w:spacing w:before="20" w:after="40"/>
      </w:pPr>
      <w:r>
        <w:t>CMD vs ENTRYPOINT, running with uvicorn in production.</w:t>
      </w:r>
    </w:p>
    <w:p>
      <w:pPr>
        <w:pStyle w:val="ListBullet"/>
        <w:spacing w:before="20" w:after="40"/>
      </w:pPr>
      <w:r/>
      <w:r>
        <w:rPr>
          <w:b/>
        </w:rPr>
        <w:t>Docker CLI Mastery</w:t>
      </w:r>
      <w:r>
        <w:t>:</w:t>
      </w:r>
    </w:p>
    <w:p>
      <w:pPr>
        <w:pStyle w:val="ListBullet"/>
        <w:spacing w:before="20" w:after="40"/>
      </w:pPr>
      <w:r>
        <w:t>docker build, docker run, docker ps, docker logs, docker exec -it, docker stop, docker rm.</w:t>
      </w:r>
    </w:p>
    <w:p>
      <w:pPr>
        <w:pStyle w:val="ListBullet"/>
        <w:spacing w:before="20" w:after="40"/>
      </w:pPr>
      <w:r/>
      <w:r>
        <w:rPr>
          <w:b/>
        </w:rPr>
        <w:t>Multi-Container Orchestration with Docker Compose</w:t>
      </w:r>
      <w:r>
        <w:t>:</w:t>
      </w:r>
    </w:p>
    <w:p>
      <w:pPr>
        <w:pStyle w:val="ListBullet"/>
        <w:spacing w:before="20" w:after="40"/>
      </w:pPr>
      <w:r>
        <w:t>Structuring docker-compose.yml.</w:t>
      </w:r>
    </w:p>
    <w:p>
      <w:pPr>
        <w:pStyle w:val="ListBullet"/>
        <w:spacing w:before="20" w:after="40"/>
      </w:pPr>
      <w:r>
        <w:t>Defining services: Web API, PostgreSQL database, Redis cache.</w:t>
      </w:r>
    </w:p>
    <w:p>
      <w:pPr>
        <w:pStyle w:val="ListBullet"/>
        <w:spacing w:before="20" w:after="40"/>
      </w:pPr>
      <w:r>
        <w:t>Environment variables and .env file management.</w:t>
      </w:r>
    </w:p>
    <w:p>
      <w:pPr>
        <w:pStyle w:val="ListBullet"/>
        <w:spacing w:before="20" w:after="40"/>
      </w:pPr>
      <w:r>
        <w:t>Network isolation (frontend network, backend network).</w:t>
      </w:r>
    </w:p>
    <w:p>
      <w:pPr>
        <w:pStyle w:val="ListBullet"/>
        <w:spacing w:before="20" w:after="40"/>
      </w:pPr>
      <w:r>
        <w:t>Data persistence using named Docker volumes for PostgreSQL data.</w:t>
      </w:r>
    </w:p>
    <w:p>
      <w:pPr>
        <w:pStyle w:val="ListBullet"/>
        <w:spacing w:before="20" w:after="40"/>
      </w:pPr>
      <w:r>
        <w:t>Service dependencies and healthchecks (depends_on with condition: service_healthy).</w:t>
      </w:r>
    </w:p>
    <w:p>
      <w:pPr>
        <w:keepNext/>
        <w:spacing w:before="160" w:after="40"/>
      </w:pPr>
      <w:r>
        <w:rPr>
          <w:b/>
          <w:color w:val="334155"/>
          <w:sz w:val="22"/>
        </w:rPr>
        <w:t>Assignments:</w:t>
      </w:r>
    </w:p>
    <w:p>
      <w:pPr>
        <w:pStyle w:val="ListNumber"/>
        <w:spacing w:before="20" w:after="40"/>
      </w:pPr>
      <w:r/>
      <w:r>
        <w:rPr>
          <w:b/>
        </w:rPr>
        <w:t>Optimized Multi-Stage Dockerfile</w:t>
      </w:r>
      <w:r>
        <w:t>: Write and build a production Dockerfile for a FastAPI app, reducing final image footprint below 150MB without build artifacts.</w:t>
      </w:r>
    </w:p>
    <w:p>
      <w:pPr>
        <w:pStyle w:val="ListNumber"/>
        <w:spacing w:before="20" w:after="40"/>
      </w:pPr>
      <w:r/>
      <w:r>
        <w:rPr>
          <w:b/>
        </w:rPr>
        <w:t>Full-Stack Compose Environment</w:t>
      </w:r>
      <w:r>
        <w:t>: Write a docker-compose.yml deploying FastAPI, PostgreSQL, and pgAdmin; verify automatic database initialization and table creation on first run.</w:t>
      </w:r>
    </w:p>
    <w:p>
      <w:pPr>
        <w:pStyle w:val="ListNumber"/>
        <w:spacing w:before="20" w:after="40"/>
      </w:pPr>
      <w:r/>
      <w:r>
        <w:rPr>
          <w:b/>
        </w:rPr>
        <w:t>Zero-Downtime Container Healthcheck</w:t>
      </w:r>
      <w:r>
        <w:t>: Add custom Docker healthcheck scripts verifying that both PostgreSQL and the FastAPI /health endpoint are responding before traffic is routed.</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- 10: LLM Fundamentals, Prompt Engineering &amp; Provider APIs</w:t>
      </w:r>
    </w:p>
    <w:p>
      <w:pPr>
        <w:keepNext/>
        <w:spacing w:before="160" w:after="40"/>
      </w:pPr>
      <w:r>
        <w:rPr>
          <w:b/>
          <w:color w:val="334155"/>
          <w:sz w:val="22"/>
        </w:rPr>
        <w:t>Objective:</w:t>
      </w:r>
    </w:p>
    <w:p>
      <w:pPr>
        <w:pStyle w:val="ListBullet"/>
        <w:spacing w:before="20" w:after="40"/>
      </w:pPr>
      <w:r>
        <w:t>Understand Large Language Model (LLM) architectures, transformers, tokens, and context windows.</w:t>
      </w:r>
    </w:p>
    <w:p>
      <w:pPr>
        <w:pStyle w:val="ListBullet"/>
        <w:spacing w:before="20" w:after="40"/>
      </w:pPr>
      <w:r>
        <w:t>Master prompt engineering techniques: Zero-shot, Few-shot, Chain-of-Thought (CoT), and ReAct formatting.</w:t>
      </w:r>
    </w:p>
    <w:p>
      <w:pPr>
        <w:pStyle w:val="ListBullet"/>
        <w:spacing w:before="20" w:after="40"/>
      </w:pPr>
      <w:r>
        <w:t>Integrate foundation model APIs: OpenAI (GPT-4o), Anthropic (Claude 3.5 Sonnet), and Google (Gemini 1.5/2.0).</w:t>
      </w:r>
    </w:p>
    <w:p>
      <w:pPr>
        <w:pStyle w:val="ListBullet"/>
        <w:spacing w:before="20" w:after="40"/>
      </w:pPr>
      <w:r>
        <w:t>Run and serve open-source LLMs locally using Ollama (Llama 3, Mistral, Qwen).</w:t>
      </w:r>
    </w:p>
    <w:p>
      <w:pPr>
        <w:pStyle w:val="ListBullet"/>
        <w:spacing w:before="20" w:after="40"/>
      </w:pPr>
      <w:r>
        <w:t>Enforce strict JSON schema outputs using Instructor and native Pydantic output parsers.</w:t>
      </w:r>
    </w:p>
    <w:p>
      <w:pPr>
        <w:keepNext/>
        <w:spacing w:before="160" w:after="40"/>
      </w:pPr>
      <w:r>
        <w:rPr>
          <w:b/>
          <w:color w:val="334155"/>
          <w:sz w:val="22"/>
        </w:rPr>
        <w:t>Course Outline:</w:t>
      </w:r>
    </w:p>
    <w:p>
      <w:pPr>
        <w:pStyle w:val="ListBullet"/>
        <w:spacing w:before="20" w:after="40"/>
      </w:pPr>
      <w:r/>
      <w:r>
        <w:rPr>
          <w:b/>
        </w:rPr>
        <w:t>LLM Fundamentals</w:t>
      </w:r>
      <w:r>
        <w:t>:</w:t>
      </w:r>
    </w:p>
    <w:p>
      <w:pPr>
        <w:pStyle w:val="ListBullet"/>
        <w:spacing w:before="20" w:after="40"/>
      </w:pPr>
      <w:r>
        <w:t>How LLMs work: Next-token prediction, Transformers, Pre-training vs Fine-tuning vs RLHF.</w:t>
      </w:r>
    </w:p>
    <w:p>
      <w:pPr>
        <w:pStyle w:val="ListBullet"/>
        <w:spacing w:before="20" w:after="40"/>
      </w:pPr>
      <w:r>
        <w:t>Temperature, Top-P, Frequency/Presence penalties, Context window limits.</w:t>
      </w:r>
    </w:p>
    <w:p>
      <w:pPr>
        <w:pStyle w:val="ListBullet"/>
        <w:spacing w:before="20" w:after="40"/>
      </w:pPr>
      <w:r>
        <w:t>Tokenization mechanics: Tiktoken, token costs, rate limits, and latency trade-offs.</w:t>
      </w:r>
    </w:p>
    <w:p>
      <w:pPr>
        <w:pStyle w:val="ListBullet"/>
        <w:spacing w:before="20" w:after="40"/>
      </w:pPr>
      <w:r/>
      <w:r>
        <w:rPr>
          <w:b/>
        </w:rPr>
        <w:t>Advanced Prompt Engineering</w:t>
      </w:r>
      <w:r>
        <w:t>:</w:t>
      </w:r>
    </w:p>
    <w:p>
      <w:pPr>
        <w:pStyle w:val="ListBullet"/>
        <w:spacing w:before="20" w:after="40"/>
      </w:pPr>
      <w:r>
        <w:t>System prompts vs User prompts vs Assistant messages.</w:t>
      </w:r>
    </w:p>
    <w:p>
      <w:pPr>
        <w:pStyle w:val="ListBullet"/>
        <w:spacing w:before="20" w:after="40"/>
      </w:pPr>
      <w:r>
        <w:t>In-context learning: Zero-shot, Few-shot prompt templates.</w:t>
      </w:r>
    </w:p>
    <w:p>
      <w:pPr>
        <w:pStyle w:val="ListBullet"/>
        <w:spacing w:before="20" w:after="40"/>
      </w:pPr>
      <w:r>
        <w:t>Chain-of-Thought (CoT) prompting for step-by-step reasoning.</w:t>
      </w:r>
    </w:p>
    <w:p>
      <w:pPr>
        <w:pStyle w:val="ListBullet"/>
        <w:spacing w:before="20" w:after="40"/>
      </w:pPr>
      <w:r>
        <w:t>Reducing hallucination via negative constraints and grounding.</w:t>
      </w:r>
    </w:p>
    <w:p>
      <w:pPr>
        <w:pStyle w:val="ListBullet"/>
        <w:spacing w:before="20" w:after="40"/>
      </w:pPr>
      <w:r/>
      <w:r>
        <w:rPr>
          <w:b/>
        </w:rPr>
        <w:t>Provider API Integrations</w:t>
      </w:r>
      <w:r>
        <w:t>:</w:t>
      </w:r>
    </w:p>
    <w:p>
      <w:pPr>
        <w:pStyle w:val="ListBullet"/>
        <w:spacing w:before="20" w:after="40"/>
      </w:pPr>
      <w:r>
        <w:t>Integrating OpenAI SDK (gpt-4o-mini, gpt-4o).</w:t>
      </w:r>
    </w:p>
    <w:p>
      <w:pPr>
        <w:pStyle w:val="ListBullet"/>
        <w:spacing w:before="20" w:after="40"/>
      </w:pPr>
      <w:r>
        <w:t>Integrating Anthropic SDK (claude-3-5-sonnet).</w:t>
      </w:r>
    </w:p>
    <w:p>
      <w:pPr>
        <w:pStyle w:val="ListBullet"/>
        <w:spacing w:before="20" w:after="40"/>
      </w:pPr>
      <w:r>
        <w:t>Integrating Google Gemini SDK (gemini-1.5-pro/flash).</w:t>
      </w:r>
    </w:p>
    <w:p>
      <w:pPr>
        <w:pStyle w:val="ListBullet"/>
        <w:spacing w:before="20" w:after="40"/>
      </w:pPr>
      <w:r>
        <w:t>Unified multi-model abstraction wrapper in Python.</w:t>
      </w:r>
    </w:p>
    <w:p>
      <w:pPr>
        <w:pStyle w:val="ListBullet"/>
        <w:spacing w:before="20" w:after="40"/>
      </w:pPr>
      <w:r/>
      <w:r>
        <w:rPr>
          <w:b/>
        </w:rPr>
        <w:t>Local &amp; Open-Source LLMs</w:t>
      </w:r>
      <w:r>
        <w:t>:</w:t>
      </w:r>
    </w:p>
    <w:p>
      <w:pPr>
        <w:pStyle w:val="ListBullet"/>
        <w:spacing w:before="20" w:after="40"/>
      </w:pPr>
      <w:r>
        <w:t xml:space="preserve">Running open weights locally with </w:t>
      </w:r>
      <w:r>
        <w:rPr>
          <w:b/>
        </w:rPr>
        <w:t>Ollama</w:t>
      </w:r>
      <w:r>
        <w:t xml:space="preserve"> (Llama 3, Mistral 7B).</w:t>
      </w:r>
    </w:p>
    <w:p>
      <w:pPr>
        <w:pStyle w:val="ListBullet"/>
        <w:spacing w:before="20" w:after="40"/>
      </w:pPr>
      <w:r>
        <w:t>Connecting Python code to Ollama via local API endpoints.</w:t>
      </w:r>
    </w:p>
    <w:p>
      <w:pPr>
        <w:pStyle w:val="ListBullet"/>
        <w:spacing w:before="20" w:after="40"/>
      </w:pPr>
      <w:r/>
      <w:r>
        <w:rPr>
          <w:b/>
        </w:rPr>
        <w:t>Structured Outputs with Pydantic &amp; Instructor</w:t>
      </w:r>
      <w:r>
        <w:t>:</w:t>
      </w:r>
    </w:p>
    <w:p>
      <w:pPr>
        <w:pStyle w:val="ListBullet"/>
        <w:spacing w:before="20" w:after="40"/>
      </w:pPr>
      <w:r>
        <w:t>Why free text fails in production backends.</w:t>
      </w:r>
    </w:p>
    <w:p>
      <w:pPr>
        <w:pStyle w:val="ListBullet"/>
        <w:spacing w:before="20" w:after="40"/>
      </w:pPr>
      <w:r>
        <w:t>Enforcing validated JSON outputs conforming directly to Pydantic models.</w:t>
      </w:r>
    </w:p>
    <w:p>
      <w:pPr>
        <w:pStyle w:val="ListBullet"/>
        <w:spacing w:before="20" w:after="40"/>
      </w:pPr>
      <w:r>
        <w:t>Automatic retries on malformed schema generation.</w:t>
      </w:r>
    </w:p>
    <w:p>
      <w:pPr>
        <w:keepNext/>
        <w:spacing w:before="160" w:after="40"/>
      </w:pPr>
      <w:r>
        <w:rPr>
          <w:b/>
          <w:color w:val="334155"/>
          <w:sz w:val="22"/>
        </w:rPr>
        <w:t>Assignments:</w:t>
      </w:r>
    </w:p>
    <w:p>
      <w:pPr>
        <w:pStyle w:val="ListNumber"/>
        <w:spacing w:before="20" w:after="40"/>
      </w:pPr>
      <w:r/>
      <w:r>
        <w:rPr>
          <w:b/>
        </w:rPr>
        <w:t>Multi-Provider LLM Fallback Client</w:t>
      </w:r>
      <w:r>
        <w:t>: Build a Python module that attempts to generate answers with OpenAI; if a rate limit or timeout occurs, it automatically falls back to Claude or Gemini.</w:t>
      </w:r>
    </w:p>
    <w:p>
      <w:pPr>
        <w:pStyle w:val="ListNumber"/>
        <w:spacing w:before="20" w:after="40"/>
      </w:pPr>
      <w:r/>
      <w:r>
        <w:rPr>
          <w:b/>
        </w:rPr>
        <w:t>Automated Structured Resume Parser</w:t>
      </w:r>
      <w:r>
        <w:t>: Create an API endpoint that takes raw resume text and uses Pydantic + Instructor to output structured JSON (Candidate Name, Skills array, Years Experience, Education list).</w:t>
      </w:r>
    </w:p>
    <w:p>
      <w:pPr>
        <w:pStyle w:val="ListNumber"/>
        <w:spacing w:before="20" w:after="40"/>
      </w:pPr>
      <w:r/>
      <w:r>
        <w:rPr>
          <w:b/>
        </w:rPr>
        <w:t>Local Privacy-Preserving Classifier with Ollama</w:t>
      </w:r>
      <w:r>
        <w:t>: Run a local Llama 3 model via Ollama to categorize sensitive internal customer complaints into urgency tags without sending data to external clouds.</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- 11: Vector Embeddings &amp; Vector Databases (pgvector &amp; Chroma)</w:t>
      </w:r>
    </w:p>
    <w:p>
      <w:pPr>
        <w:keepNext/>
        <w:spacing w:before="160" w:after="40"/>
      </w:pPr>
      <w:r>
        <w:rPr>
          <w:b/>
          <w:color w:val="334155"/>
          <w:sz w:val="22"/>
        </w:rPr>
        <w:t>Objective:</w:t>
      </w:r>
    </w:p>
    <w:p>
      <w:pPr>
        <w:pStyle w:val="ListBullet"/>
        <w:spacing w:before="20" w:after="40"/>
      </w:pPr>
      <w:r>
        <w:t>Understand dense vector embeddings, high-dimensional semantic spaces, and distance metrics.</w:t>
      </w:r>
    </w:p>
    <w:p>
      <w:pPr>
        <w:pStyle w:val="ListBullet"/>
        <w:spacing w:before="20" w:after="40"/>
      </w:pPr>
      <w:r>
        <w:t>Generate embeddings using leading models (OpenAI text-embedding-3-small, HuggingFace all-MiniLM-L6-v2).</w:t>
      </w:r>
    </w:p>
    <w:p>
      <w:pPr>
        <w:pStyle w:val="ListBullet"/>
        <w:spacing w:before="20" w:after="40"/>
      </w:pPr>
      <w:r>
        <w:t>Master PostgreSQL's pgvector extension for unified relational + vector data storage.</w:t>
      </w:r>
    </w:p>
    <w:p>
      <w:pPr>
        <w:pStyle w:val="ListBullet"/>
        <w:spacing w:before="20" w:after="40"/>
      </w:pPr>
      <w:r>
        <w:t>Explore specialized vector databases: ChromaDB and Qdrant/Pinecone.</w:t>
      </w:r>
    </w:p>
    <w:p>
      <w:pPr>
        <w:pStyle w:val="ListBullet"/>
        <w:spacing w:before="20" w:after="40"/>
      </w:pPr>
      <w:r>
        <w:t>Optimize nearest-neighbor vector search using HNSW and IVFFlat index structures.</w:t>
      </w:r>
    </w:p>
    <w:p>
      <w:pPr>
        <w:keepNext/>
        <w:spacing w:before="160" w:after="40"/>
      </w:pPr>
      <w:r>
        <w:rPr>
          <w:b/>
          <w:color w:val="334155"/>
          <w:sz w:val="22"/>
        </w:rPr>
        <w:t>Course Outline:</w:t>
      </w:r>
    </w:p>
    <w:p>
      <w:pPr>
        <w:pStyle w:val="ListBullet"/>
        <w:spacing w:before="20" w:after="40"/>
      </w:pPr>
      <w:r/>
      <w:r>
        <w:rPr>
          <w:b/>
        </w:rPr>
        <w:t>Embeddings Demystified</w:t>
      </w:r>
      <w:r>
        <w:t>:</w:t>
      </w:r>
    </w:p>
    <w:p>
      <w:pPr>
        <w:pStyle w:val="ListBullet"/>
        <w:spacing w:before="20" w:after="40"/>
      </w:pPr>
      <w:r>
        <w:t>Sparse representations (TF-IDF, BM25) vs Dense vector representations.</w:t>
      </w:r>
    </w:p>
    <w:p>
      <w:pPr>
        <w:pStyle w:val="ListBullet"/>
        <w:spacing w:before="20" w:after="40"/>
      </w:pPr>
      <w:r>
        <w:t>Semantic vector spaces: Why "king - man + woman = queen".</w:t>
      </w:r>
    </w:p>
    <w:p>
      <w:pPr>
        <w:pStyle w:val="ListBullet"/>
        <w:spacing w:before="20" w:after="40"/>
      </w:pPr>
      <w:r>
        <w:t>Vector dimensionality (384, 1536, 3072 dims).</w:t>
      </w:r>
    </w:p>
    <w:p>
      <w:pPr>
        <w:pStyle w:val="ListBullet"/>
        <w:spacing w:before="20" w:after="40"/>
      </w:pPr>
      <w:r>
        <w:t>Similarity Metrics: Cosine Similarity, Euclidean Distance (L2), Dot Product.</w:t>
      </w:r>
    </w:p>
    <w:p>
      <w:pPr>
        <w:pStyle w:val="ListBullet"/>
        <w:spacing w:before="20" w:after="40"/>
      </w:pPr>
      <w:r/>
      <w:r>
        <w:rPr>
          <w:b/>
        </w:rPr>
        <w:t>Embedding Generation in Python</w:t>
      </w:r>
      <w:r>
        <w:t>:</w:t>
      </w:r>
    </w:p>
    <w:p>
      <w:pPr>
        <w:pStyle w:val="ListBullet"/>
        <w:spacing w:before="20" w:after="40"/>
      </w:pPr>
      <w:r>
        <w:t>Using OpenAI Embeddings API.</w:t>
      </w:r>
    </w:p>
    <w:p>
      <w:pPr>
        <w:pStyle w:val="ListBullet"/>
        <w:spacing w:before="20" w:after="40"/>
      </w:pPr>
      <w:r>
        <w:t>Local embedding inference using sentence-transformers on CPU/GPU.</w:t>
      </w:r>
    </w:p>
    <w:p>
      <w:pPr>
        <w:pStyle w:val="ListBullet"/>
        <w:spacing w:before="20" w:after="40"/>
      </w:pPr>
      <w:r/>
      <w:r>
        <w:rPr>
          <w:b/>
        </w:rPr>
        <w:t>PostgreSQL as a Vector Database (`pgvector`)</w:t>
      </w:r>
      <w:r>
        <w:t>:</w:t>
      </w:r>
    </w:p>
    <w:p>
      <w:pPr>
        <w:pStyle w:val="ListBullet"/>
        <w:spacing w:before="20" w:after="40"/>
      </w:pPr>
      <w:r>
        <w:t>Installing and enabling the pgvector extension in PostgreSQL.</w:t>
      </w:r>
    </w:p>
    <w:p>
      <w:pPr>
        <w:pStyle w:val="ListBullet"/>
        <w:spacing w:before="20" w:after="40"/>
      </w:pPr>
      <w:r>
        <w:t>Storing embeddings alongside relational data in vector(dim) columns.</w:t>
      </w:r>
    </w:p>
    <w:p>
      <w:pPr>
        <w:pStyle w:val="ListBullet"/>
        <w:spacing w:before="20" w:after="40"/>
      </w:pPr>
      <w:r>
        <w:t>Querying vectors using SQL operators: &lt;-&gt; (L2 distance), &lt;=&gt; (Cosine distance), &lt;#&gt; (Negative inner product).</w:t>
      </w:r>
    </w:p>
    <w:p>
      <w:pPr>
        <w:pStyle w:val="ListBullet"/>
        <w:spacing w:before="20" w:after="40"/>
      </w:pPr>
      <w:r>
        <w:t>Creating Vector Indexes:</w:t>
      </w:r>
    </w:p>
    <w:p>
      <w:pPr>
        <w:pStyle w:val="ListBullet"/>
        <w:spacing w:before="20" w:after="40"/>
      </w:pPr>
      <w:r/>
      <w:r>
        <w:rPr>
          <w:b/>
        </w:rPr>
        <w:t>IVFFlat</w:t>
      </w:r>
      <w:r>
        <w:t>: Inverted File with Flat Compression (parameters: lists).</w:t>
      </w:r>
    </w:p>
    <w:p>
      <w:pPr>
        <w:pStyle w:val="ListBullet"/>
        <w:spacing w:before="20" w:after="40"/>
      </w:pPr>
      <w:r/>
      <w:r>
        <w:rPr>
          <w:b/>
        </w:rPr>
        <w:t>HNSW</w:t>
      </w:r>
      <w:r>
        <w:t>: Hierarchical Navigable Small World graphs (parameters: m, ef_construction).</w:t>
      </w:r>
    </w:p>
    <w:p>
      <w:pPr>
        <w:pStyle w:val="ListBullet"/>
        <w:spacing w:before="20" w:after="40"/>
      </w:pPr>
      <w:r>
        <w:t>Benchmarking query speed and recall trade-offs.</w:t>
      </w:r>
    </w:p>
    <w:p>
      <w:pPr>
        <w:pStyle w:val="ListBullet"/>
        <w:spacing w:before="20" w:after="40"/>
      </w:pPr>
      <w:r/>
      <w:r>
        <w:rPr>
          <w:b/>
        </w:rPr>
        <w:t>Specialized Vector Stores</w:t>
      </w:r>
      <w:r>
        <w:t>:</w:t>
      </w:r>
    </w:p>
    <w:p>
      <w:pPr>
        <w:pStyle w:val="ListBullet"/>
        <w:spacing w:before="20" w:after="40"/>
      </w:pPr>
      <w:r/>
      <w:r>
        <w:rPr>
          <w:b/>
        </w:rPr>
        <w:t>ChromaDB</w:t>
      </w:r>
      <w:r>
        <w:t>: In-memory and persistent local vector store for rapid prototyping.</w:t>
      </w:r>
    </w:p>
    <w:p>
      <w:pPr>
        <w:pStyle w:val="ListBullet"/>
        <w:spacing w:before="20" w:after="40"/>
      </w:pPr>
      <w:r>
        <w:t>Collections, metadata filtering, and embedding functions.</w:t>
      </w:r>
    </w:p>
    <w:p>
      <w:pPr>
        <w:pStyle w:val="ListBullet"/>
        <w:spacing w:before="20" w:after="40"/>
      </w:pPr>
      <w:r>
        <w:t>Overview of managed cloud vector stores (Qdrant, Pinecone).</w:t>
      </w:r>
    </w:p>
    <w:p>
      <w:pPr>
        <w:keepNext/>
        <w:spacing w:before="160" w:after="40"/>
      </w:pPr>
      <w:r>
        <w:rPr>
          <w:b/>
          <w:color w:val="334155"/>
          <w:sz w:val="22"/>
        </w:rPr>
        <w:t>Assignments:</w:t>
      </w:r>
    </w:p>
    <w:p>
      <w:pPr>
        <w:pStyle w:val="ListNumber"/>
        <w:spacing w:before="20" w:after="40"/>
      </w:pPr>
      <w:r/>
      <w:r>
        <w:rPr>
          <w:b/>
        </w:rPr>
        <w:t>Semantic FAQ Search Engine</w:t>
      </w:r>
      <w:r>
        <w:t>: Ingest 50 company policy questions into ChromaDB; build a search function returning the top 3 semantically closest answers for any natural language input.</w:t>
      </w:r>
    </w:p>
    <w:p>
      <w:pPr>
        <w:pStyle w:val="ListNumber"/>
        <w:spacing w:before="20" w:after="40"/>
      </w:pPr>
      <w:r/>
      <w:r>
        <w:rPr>
          <w:b/>
        </w:rPr>
        <w:t>E-Commerce Product Semantic Search with `pgvector`</w:t>
      </w:r>
      <w:r>
        <w:t>: Extend your PostgreSQL product table with an embedding column; write SQL queries to recommend products based on semantic similarity to a search description.</w:t>
      </w:r>
    </w:p>
    <w:p>
      <w:pPr>
        <w:pStyle w:val="ListNumber"/>
        <w:spacing w:before="20" w:after="40"/>
      </w:pPr>
      <w:r/>
      <w:r>
        <w:rPr>
          <w:b/>
        </w:rPr>
        <w:t>HNSW Index Benchmark</w:t>
      </w:r>
      <w:r>
        <w:t>: Ingest 10,000 synthetic vectors into PostgreSQL; benchmark query execution times before and after creating an HNSW index using EXPLAIN ANALYZE.</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- 12: Advanced Retrieval-Augmented Generation (RAG)</w:t>
      </w:r>
    </w:p>
    <w:p>
      <w:pPr>
        <w:keepNext/>
        <w:spacing w:before="160" w:after="40"/>
      </w:pPr>
      <w:r>
        <w:rPr>
          <w:b/>
          <w:color w:val="334155"/>
          <w:sz w:val="22"/>
        </w:rPr>
        <w:t>Objective:</w:t>
      </w:r>
    </w:p>
    <w:p>
      <w:pPr>
        <w:pStyle w:val="ListBullet"/>
        <w:spacing w:before="20" w:after="40"/>
      </w:pPr>
      <w:r>
        <w:t>Understand the RAG architecture and why naive RAG fails in production enterprise scenarios.</w:t>
      </w:r>
    </w:p>
    <w:p>
      <w:pPr>
        <w:pStyle w:val="ListBullet"/>
        <w:spacing w:before="20" w:after="40"/>
      </w:pPr>
      <w:r>
        <w:t>Master text extraction, semantic chunking, and document preprocessing strategies.</w:t>
      </w:r>
    </w:p>
    <w:p>
      <w:pPr>
        <w:pStyle w:val="ListBullet"/>
        <w:spacing w:before="20" w:after="40"/>
      </w:pPr>
      <w:r>
        <w:t>Implement advanced retrieval techniques: Hybrid Search (Dense Vector + BM25 Sparse Search).</w:t>
      </w:r>
    </w:p>
    <w:p>
      <w:pPr>
        <w:pStyle w:val="ListBullet"/>
        <w:spacing w:before="20" w:after="40"/>
      </w:pPr>
      <w:r>
        <w:t>Enhance result quality with Cross-Encoder Rerankers and Query Expansion.</w:t>
      </w:r>
    </w:p>
    <w:p>
      <w:pPr>
        <w:pStyle w:val="ListBullet"/>
        <w:spacing w:before="20" w:after="40"/>
      </w:pPr>
      <w:r>
        <w:t>Build conversational RAG with context-aware memory and source attribution.</w:t>
      </w:r>
    </w:p>
    <w:p>
      <w:pPr>
        <w:keepNext/>
        <w:spacing w:before="160" w:after="40"/>
      </w:pPr>
      <w:r>
        <w:rPr>
          <w:b/>
          <w:color w:val="334155"/>
          <w:sz w:val="22"/>
        </w:rPr>
        <w:t>Course Outline:</w:t>
      </w:r>
    </w:p>
    <w:p>
      <w:pPr>
        <w:pStyle w:val="ListBullet"/>
        <w:spacing w:before="20" w:after="40"/>
      </w:pPr>
      <w:r/>
      <w:r>
        <w:rPr>
          <w:b/>
        </w:rPr>
        <w:t>The RAG Architecture &amp; Anatomy</w:t>
      </w:r>
      <w:r>
        <w:t>:</w:t>
      </w:r>
    </w:p>
    <w:p>
      <w:pPr>
        <w:pStyle w:val="ListBullet"/>
        <w:spacing w:before="20" w:after="40"/>
      </w:pPr>
      <w:r>
        <w:t>Limitations of standard LLMs: Knowledge cutoffs, hallucinations, private domain data gaps.</w:t>
      </w:r>
    </w:p>
    <w:p>
      <w:pPr>
        <w:pStyle w:val="ListBullet"/>
        <w:spacing w:before="20" w:after="40"/>
      </w:pPr>
      <w:r>
        <w:t>The 3 Stages of RAG: Ingestion, Retrieval, Generation.</w:t>
      </w:r>
    </w:p>
    <w:p>
      <w:pPr>
        <w:pStyle w:val="ListBullet"/>
        <w:spacing w:before="20" w:after="40"/>
      </w:pPr>
      <w:r>
        <w:t>Naive RAG vs Advanced Enterprise RAG.</w:t>
      </w:r>
    </w:p>
    <w:p>
      <w:pPr>
        <w:pStyle w:val="ListBullet"/>
        <w:spacing w:before="20" w:after="40"/>
      </w:pPr>
      <w:r/>
      <w:r>
        <w:rPr>
          <w:b/>
        </w:rPr>
        <w:t>Document Ingestion &amp; Chunking Strategies</w:t>
      </w:r>
      <w:r>
        <w:t>:</w:t>
      </w:r>
    </w:p>
    <w:p>
      <w:pPr>
        <w:pStyle w:val="ListBullet"/>
        <w:spacing w:before="20" w:after="40"/>
      </w:pPr>
      <w:r>
        <w:t>Parsing PDFs, Markdown, HTML, and CSV files (using unstructured, pypdf, markdown).</w:t>
      </w:r>
    </w:p>
    <w:p>
      <w:pPr>
        <w:pStyle w:val="ListBullet"/>
        <w:spacing w:before="20" w:after="40"/>
      </w:pPr>
      <w:r>
        <w:t>Fixed-size chunking vs Recursive Character chunking vs Semantic chunking.</w:t>
      </w:r>
    </w:p>
    <w:p>
      <w:pPr>
        <w:pStyle w:val="ListBullet"/>
        <w:spacing w:before="20" w:after="40"/>
      </w:pPr>
      <w:r>
        <w:t>Chunk overlap considerations and metadata enrichment (source, page, timestamp).</w:t>
      </w:r>
    </w:p>
    <w:p>
      <w:pPr>
        <w:pStyle w:val="ListBullet"/>
        <w:spacing w:before="20" w:after="40"/>
      </w:pPr>
      <w:r/>
      <w:r>
        <w:rPr>
          <w:b/>
        </w:rPr>
        <w:t>Advanced Retrieval Techniques</w:t>
      </w:r>
      <w:r>
        <w:t>:</w:t>
      </w:r>
    </w:p>
    <w:p>
      <w:pPr>
        <w:pStyle w:val="ListBullet"/>
        <w:spacing w:before="20" w:after="40"/>
      </w:pPr>
      <w:r>
        <w:t>The lexical vs semantic dilemma (Exact part numbers vs conceptual queries).</w:t>
      </w:r>
    </w:p>
    <w:p>
      <w:pPr>
        <w:pStyle w:val="ListBullet"/>
        <w:spacing w:before="20" w:after="40"/>
      </w:pPr>
      <w:r/>
      <w:r>
        <w:rPr>
          <w:b/>
        </w:rPr>
        <w:t>Hybrid Search</w:t>
      </w:r>
      <w:r>
        <w:t>: Combining Dense Vector Similarity (semantic) with BM25 (lexical keyword) via Reciprocal Rank Fusion (RRF).</w:t>
      </w:r>
    </w:p>
    <w:p>
      <w:pPr>
        <w:pStyle w:val="ListBullet"/>
        <w:spacing w:before="20" w:after="40"/>
      </w:pPr>
      <w:r/>
      <w:r>
        <w:rPr>
          <w:b/>
        </w:rPr>
        <w:t>Query Transformation</w:t>
      </w:r>
      <w:r>
        <w:t>: Multi-query generation, HyDE (Hypothetical Document Embeddings), and sub-question decomposition.</w:t>
      </w:r>
    </w:p>
    <w:p>
      <w:pPr>
        <w:pStyle w:val="ListBullet"/>
        <w:spacing w:before="20" w:after="40"/>
      </w:pPr>
      <w:r/>
      <w:r>
        <w:rPr>
          <w:b/>
        </w:rPr>
        <w:t>Post-Retrieval Processing &amp; Reranking</w:t>
      </w:r>
      <w:r>
        <w:t>:</w:t>
      </w:r>
    </w:p>
    <w:p>
      <w:pPr>
        <w:pStyle w:val="ListBullet"/>
        <w:spacing w:before="20" w:after="40"/>
      </w:pPr>
      <w:r>
        <w:t>Why top-k vector search produces noise.</w:t>
      </w:r>
    </w:p>
    <w:p>
      <w:pPr>
        <w:pStyle w:val="ListBullet"/>
        <w:spacing w:before="20" w:after="40"/>
      </w:pPr>
      <w:r/>
      <w:r>
        <w:rPr>
          <w:b/>
        </w:rPr>
        <w:t>Cross-Encoder Rerankers</w:t>
      </w:r>
      <w:r>
        <w:t xml:space="preserve"> (e.g., Cohere Rerank, BGE-Reranker) to score true question-passage relevance.</w:t>
      </w:r>
    </w:p>
    <w:p>
      <w:pPr>
        <w:pStyle w:val="ListBullet"/>
        <w:spacing w:before="20" w:after="40"/>
      </w:pPr>
      <w:r>
        <w:t>Contextual compression and prompt fitting.</w:t>
      </w:r>
    </w:p>
    <w:p>
      <w:pPr>
        <w:pStyle w:val="ListBullet"/>
        <w:spacing w:before="20" w:after="40"/>
      </w:pPr>
      <w:r/>
      <w:r>
        <w:rPr>
          <w:b/>
        </w:rPr>
        <w:t>Generation with Attribution</w:t>
      </w:r>
      <w:r>
        <w:t>:</w:t>
      </w:r>
    </w:p>
    <w:p>
      <w:pPr>
        <w:pStyle w:val="ListBullet"/>
        <w:spacing w:before="20" w:after="40"/>
      </w:pPr>
      <w:r>
        <w:t>Grounding answers strictly in retrieved context.</w:t>
      </w:r>
    </w:p>
    <w:p>
      <w:pPr>
        <w:pStyle w:val="ListBullet"/>
        <w:spacing w:before="20" w:after="40"/>
      </w:pPr>
      <w:r>
        <w:t>Inline source citations (e.g., [Doc 1, Page 4]) and refusal triggers when context is insufficient.</w:t>
      </w:r>
    </w:p>
    <w:p>
      <w:pPr>
        <w:keepNext/>
        <w:spacing w:before="160" w:after="40"/>
      </w:pPr>
      <w:r>
        <w:rPr>
          <w:b/>
          <w:color w:val="334155"/>
          <w:sz w:val="22"/>
        </w:rPr>
        <w:t>Assignments:</w:t>
      </w:r>
    </w:p>
    <w:p>
      <w:pPr>
        <w:pStyle w:val="ListNumber"/>
        <w:spacing w:before="20" w:after="40"/>
      </w:pPr>
      <w:r/>
      <w:r>
        <w:rPr>
          <w:b/>
        </w:rPr>
        <w:t>Enterprise PDF Documentation Q&amp;A Bot</w:t>
      </w:r>
      <w:r>
        <w:t>: Build a complete ingestion and retrieval pipeline that parses a 50-page technical manual, chunks it recursively, stores it in pgvector, and answers questions with citations.</w:t>
      </w:r>
    </w:p>
    <w:p>
      <w:pPr>
        <w:pStyle w:val="ListNumber"/>
        <w:spacing w:before="20" w:after="40"/>
      </w:pPr>
      <w:r/>
      <w:r>
        <w:rPr>
          <w:b/>
        </w:rPr>
        <w:t>Hybrid Search with Reciprocal Rank Fusion</w:t>
      </w:r>
      <w:r>
        <w:t>: Implement a hybrid search pipeline combining BM25 keyword matching with vector embeddings; demonstrate superior search accuracy on queries containing specific product codes.</w:t>
      </w:r>
    </w:p>
    <w:p>
      <w:pPr>
        <w:pStyle w:val="ListNumber"/>
        <w:spacing w:before="20" w:after="40"/>
      </w:pPr>
      <w:r/>
      <w:r>
        <w:rPr>
          <w:b/>
        </w:rPr>
        <w:t>Cross-Encoder Reranker Pipeline</w:t>
      </w:r>
      <w:r>
        <w:t>: Build a post-retrieval module that retrieves the top 20 candidates and uses a Cross-Encoder to rerank and extract only the top 3 most relevant snippets for the final prompt.</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- 13: LangChain &amp; LangGraph Stateful Agent Orchestration</w:t>
      </w:r>
    </w:p>
    <w:p>
      <w:pPr>
        <w:keepNext/>
        <w:spacing w:before="160" w:after="40"/>
      </w:pPr>
      <w:r>
        <w:rPr>
          <w:b/>
          <w:color w:val="334155"/>
          <w:sz w:val="22"/>
        </w:rPr>
        <w:t>Objective:</w:t>
      </w:r>
    </w:p>
    <w:p>
      <w:pPr>
        <w:pStyle w:val="ListBullet"/>
        <w:spacing w:before="20" w:after="40"/>
      </w:pPr>
      <w:r>
        <w:t>Master LangChain Expression Language (LCEL) for declarative, composable AI pipelines.</w:t>
      </w:r>
    </w:p>
    <w:p>
      <w:pPr>
        <w:pStyle w:val="ListBullet"/>
        <w:spacing w:before="20" w:after="40"/>
      </w:pPr>
      <w:r>
        <w:t>Understand the shift from linear chains to cyclical, graph-based agent architectures.</w:t>
      </w:r>
    </w:p>
    <w:p>
      <w:pPr>
        <w:pStyle w:val="ListBullet"/>
        <w:spacing w:before="20" w:after="40"/>
      </w:pPr>
      <w:r>
        <w:t>Master LangGraph: State definitions, Nodes, Edges, and Conditional routing.</w:t>
      </w:r>
    </w:p>
    <w:p>
      <w:pPr>
        <w:pStyle w:val="ListBullet"/>
        <w:spacing w:before="20" w:after="40"/>
      </w:pPr>
      <w:r>
        <w:t>Implement persistent memory and session checkpointing across user turns.</w:t>
      </w:r>
    </w:p>
    <w:p>
      <w:pPr>
        <w:pStyle w:val="ListBullet"/>
        <w:spacing w:before="20" w:after="40"/>
      </w:pPr>
      <w:r>
        <w:t>Build Human-in-the-Loop approval workflows for critical automated actions.</w:t>
      </w:r>
    </w:p>
    <w:p>
      <w:pPr>
        <w:keepNext/>
        <w:spacing w:before="160" w:after="40"/>
      </w:pPr>
      <w:r>
        <w:rPr>
          <w:b/>
          <w:color w:val="334155"/>
          <w:sz w:val="22"/>
        </w:rPr>
        <w:t>Course Outline:</w:t>
      </w:r>
    </w:p>
    <w:p>
      <w:pPr>
        <w:pStyle w:val="ListBullet"/>
        <w:spacing w:before="20" w:after="40"/>
      </w:pPr>
      <w:r/>
      <w:r>
        <w:rPr>
          <w:b/>
        </w:rPr>
        <w:t>LangChain Core &amp; LCEL (LangChain Expression Language)</w:t>
      </w:r>
      <w:r>
        <w:t>:</w:t>
      </w:r>
    </w:p>
    <w:p>
      <w:pPr>
        <w:pStyle w:val="ListBullet"/>
        <w:spacing w:before="20" w:after="40"/>
      </w:pPr>
      <w:r>
        <w:t>Runnables, PromptTemplates, ChatModels, and OutputParsers.</w:t>
      </w:r>
    </w:p>
    <w:p>
      <w:pPr>
        <w:pStyle w:val="ListBullet"/>
        <w:spacing w:before="20" w:after="40"/>
      </w:pPr>
      <w:r>
        <w:t>Piping components together (prompt | model | parser).</w:t>
      </w:r>
    </w:p>
    <w:p>
      <w:pPr>
        <w:pStyle w:val="ListBullet"/>
        <w:spacing w:before="20" w:after="40"/>
      </w:pPr>
      <w:r>
        <w:t>Batching, async invocation (ainvoke), and streaming (astream).</w:t>
      </w:r>
    </w:p>
    <w:p>
      <w:pPr>
        <w:pStyle w:val="ListBullet"/>
        <w:spacing w:before="20" w:after="40"/>
      </w:pPr>
      <w:r/>
      <w:r>
        <w:rPr>
          <w:b/>
        </w:rPr>
        <w:t>Why Linear Chains Fail for Real Agents</w:t>
      </w:r>
      <w:r>
        <w:t>:</w:t>
      </w:r>
    </w:p>
    <w:p>
      <w:pPr>
        <w:pStyle w:val="ListBullet"/>
        <w:spacing w:before="20" w:after="40"/>
      </w:pPr>
      <w:r>
        <w:t>Real workflows require loops, retries, conditional decisions, and state persistence.</w:t>
      </w:r>
    </w:p>
    <w:p>
      <w:pPr>
        <w:pStyle w:val="ListBullet"/>
        <w:spacing w:before="20" w:after="40"/>
      </w:pPr>
      <w:r/>
      <w:r>
        <w:rPr>
          <w:b/>
        </w:rPr>
        <w:t>LangGraph Fundamentals</w:t>
      </w:r>
      <w:r>
        <w:t>:</w:t>
      </w:r>
    </w:p>
    <w:p>
      <w:pPr>
        <w:pStyle w:val="ListBullet"/>
        <w:spacing w:before="20" w:after="40"/>
      </w:pPr>
      <w:r>
        <w:t>Graph-based agent execution model.</w:t>
      </w:r>
    </w:p>
    <w:p>
      <w:pPr>
        <w:pStyle w:val="ListBullet"/>
        <w:spacing w:before="20" w:after="40"/>
      </w:pPr>
      <w:r>
        <w:t>Defining Agent State using Python TypedDict and Pydantic.</w:t>
      </w:r>
    </w:p>
    <w:p>
      <w:pPr>
        <w:pStyle w:val="ListBullet"/>
        <w:spacing w:before="20" w:after="40"/>
      </w:pPr>
      <w:r/>
      <w:r>
        <w:rPr>
          <w:b/>
        </w:rPr>
        <w:t>Nodes</w:t>
      </w:r>
      <w:r>
        <w:t>: Python functions executing state transitions.</w:t>
      </w:r>
    </w:p>
    <w:p>
      <w:pPr>
        <w:pStyle w:val="ListBullet"/>
        <w:spacing w:before="20" w:after="40"/>
      </w:pPr>
      <w:r/>
      <w:r>
        <w:rPr>
          <w:b/>
        </w:rPr>
        <w:t>Edges</w:t>
      </w:r>
      <w:r>
        <w:t xml:space="preserve">: Deterministic transitions vs </w:t>
      </w:r>
      <w:r>
        <w:rPr>
          <w:b/>
        </w:rPr>
        <w:t>Conditional Edges</w:t>
      </w:r>
      <w:r>
        <w:t xml:space="preserve"> based on model decisions.</w:t>
      </w:r>
    </w:p>
    <w:p>
      <w:pPr>
        <w:pStyle w:val="ListBullet"/>
        <w:spacing w:before="20" w:after="40"/>
      </w:pPr>
      <w:r>
        <w:t>Compiling and visualizing state graphs.</w:t>
      </w:r>
    </w:p>
    <w:p>
      <w:pPr>
        <w:pStyle w:val="ListBullet"/>
        <w:spacing w:before="20" w:after="40"/>
      </w:pPr>
      <w:r/>
      <w:r>
        <w:rPr>
          <w:b/>
        </w:rPr>
        <w:t>Cyclic Agent Workflows</w:t>
      </w:r>
      <w:r>
        <w:t>:</w:t>
      </w:r>
    </w:p>
    <w:p>
      <w:pPr>
        <w:pStyle w:val="ListBullet"/>
        <w:spacing w:before="20" w:after="40"/>
      </w:pPr>
      <w:r>
        <w:t>Creating reasoning loops: Execute Tool → Inspect Output → Determine Next Step / Finish.</w:t>
      </w:r>
    </w:p>
    <w:p>
      <w:pPr>
        <w:pStyle w:val="ListBullet"/>
        <w:spacing w:before="20" w:after="40"/>
      </w:pPr>
      <w:r>
        <w:t>Preventing infinite loops with maximum iteration guards and recursion limits.</w:t>
      </w:r>
    </w:p>
    <w:p>
      <w:pPr>
        <w:pStyle w:val="ListBullet"/>
        <w:spacing w:before="20" w:after="40"/>
      </w:pPr>
      <w:r/>
      <w:r>
        <w:rPr>
          <w:b/>
        </w:rPr>
        <w:t>State Persistence &amp; Checkpointing</w:t>
      </w:r>
      <w:r>
        <w:t>:</w:t>
      </w:r>
    </w:p>
    <w:p>
      <w:pPr>
        <w:pStyle w:val="ListBullet"/>
        <w:spacing w:before="20" w:after="40"/>
      </w:pPr>
      <w:r>
        <w:t>Memory across conversations using LangGraph Checkpointers (MemorySaver, SQLite, PostgreSQL checkpointers).</w:t>
      </w:r>
    </w:p>
    <w:p>
      <w:pPr>
        <w:pStyle w:val="ListBullet"/>
        <w:spacing w:before="20" w:after="40"/>
      </w:pPr>
      <w:r>
        <w:t>Thread-level isolation (thread_id) for multi-user support.</w:t>
      </w:r>
    </w:p>
    <w:p>
      <w:pPr>
        <w:pStyle w:val="ListBullet"/>
        <w:spacing w:before="20" w:after="40"/>
      </w:pPr>
      <w:r/>
      <w:r>
        <w:rPr>
          <w:b/>
        </w:rPr>
        <w:t>Human-in-the-Loop (HITL)</w:t>
      </w:r>
      <w:r>
        <w:t>:</w:t>
      </w:r>
    </w:p>
    <w:p>
      <w:pPr>
        <w:pStyle w:val="ListBullet"/>
        <w:spacing w:before="20" w:after="40"/>
      </w:pPr>
      <w:r>
        <w:t>Pausing graph execution before destructive tool calls (e.g., executing a database write or sending an email).</w:t>
      </w:r>
    </w:p>
    <w:p>
      <w:pPr>
        <w:pStyle w:val="ListBullet"/>
        <w:spacing w:before="20" w:after="40"/>
      </w:pPr>
      <w:r>
        <w:t>Resuming and modifying state based on human approval.</w:t>
      </w:r>
    </w:p>
    <w:p>
      <w:pPr>
        <w:keepNext/>
        <w:spacing w:before="160" w:after="40"/>
      </w:pPr>
      <w:r>
        <w:rPr>
          <w:b/>
          <w:color w:val="334155"/>
          <w:sz w:val="22"/>
        </w:rPr>
        <w:t>Assignments:</w:t>
      </w:r>
    </w:p>
    <w:p>
      <w:pPr>
        <w:pStyle w:val="ListNumber"/>
        <w:spacing w:before="20" w:after="40"/>
      </w:pPr>
      <w:r/>
      <w:r>
        <w:rPr>
          <w:b/>
        </w:rPr>
        <w:t>Composable LCEL Data Enrichment Chain</w:t>
      </w:r>
      <w:r>
        <w:t>: Build an LCEL pipeline that accepts raw product reviews, translates them to English, summarizes sentiment, and parses key complaints into a typed Pydantic object.</w:t>
      </w:r>
    </w:p>
    <w:p>
      <w:pPr>
        <w:pStyle w:val="ListNumber"/>
        <w:spacing w:before="20" w:after="40"/>
      </w:pPr>
      <w:r/>
      <w:r>
        <w:rPr>
          <w:b/>
        </w:rPr>
        <w:t>LangGraph Research &amp; Fact-Checking Loop</w:t>
      </w:r>
      <w:r>
        <w:t>: Build a stateful LangGraph workflow where a Researcher Node searches information, a Grader Node evaluates factual accuracy, and a conditional edge routes back for more research if the score is low.</w:t>
      </w:r>
    </w:p>
    <w:p>
      <w:pPr>
        <w:pStyle w:val="ListNumber"/>
        <w:spacing w:before="20" w:after="40"/>
      </w:pPr>
      <w:r/>
      <w:r>
        <w:rPr>
          <w:b/>
        </w:rPr>
        <w:t>Human-in-the-Loop Refund Processor</w:t>
      </w:r>
      <w:r>
        <w:t>: Create an agentic LangGraph workflow that drafts customer refunds; if the refund amount exceeds $100, the graph interrupts execution and waits for human manager approval before proceeding.</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- 14: Autonomous AI Agents &amp; Model Context Protocol (MCP)</w:t>
      </w:r>
    </w:p>
    <w:p>
      <w:pPr>
        <w:keepNext/>
        <w:spacing w:before="160" w:after="40"/>
      </w:pPr>
      <w:r>
        <w:rPr>
          <w:b/>
          <w:color w:val="334155"/>
          <w:sz w:val="22"/>
        </w:rPr>
        <w:t>Objective:</w:t>
      </w:r>
    </w:p>
    <w:p>
      <w:pPr>
        <w:pStyle w:val="ListBullet"/>
        <w:spacing w:before="20" w:after="40"/>
      </w:pPr>
      <w:r>
        <w:t>Understand agent reasoning architectures (ReAct: Reason + Act, Plan-and-Solve).</w:t>
      </w:r>
    </w:p>
    <w:p>
      <w:pPr>
        <w:pStyle w:val="ListBullet"/>
        <w:spacing w:before="20" w:after="40"/>
      </w:pPr>
      <w:r>
        <w:t>Implement robust tool-calling and function-calling with schema validation.</w:t>
      </w:r>
    </w:p>
    <w:p>
      <w:pPr>
        <w:pStyle w:val="ListBullet"/>
        <w:spacing w:before="20" w:after="40"/>
      </w:pPr>
      <w:r>
        <w:t xml:space="preserve">Master Anthropic's </w:t>
      </w:r>
      <w:r>
        <w:rPr>
          <w:b/>
        </w:rPr>
        <w:t>Model Context Protocol (MCP)</w:t>
      </w:r>
      <w:r>
        <w:t xml:space="preserve"> — the open standard for connecting AI models to data sources and tools.</w:t>
      </w:r>
    </w:p>
    <w:p>
      <w:pPr>
        <w:pStyle w:val="ListBullet"/>
        <w:spacing w:before="20" w:after="40"/>
      </w:pPr>
      <w:r>
        <w:t>Build custom MCP Servers in Python exposing enterprise databases, APIs, and file systems.</w:t>
      </w:r>
    </w:p>
    <w:p>
      <w:pPr>
        <w:pStyle w:val="ListBullet"/>
        <w:spacing w:before="20" w:after="40"/>
      </w:pPr>
      <w:r>
        <w:t>Connect AI client applications to multiple MCP servers securely.</w:t>
      </w:r>
    </w:p>
    <w:p>
      <w:pPr>
        <w:keepNext/>
        <w:spacing w:before="160" w:after="40"/>
      </w:pPr>
      <w:r>
        <w:rPr>
          <w:b/>
          <w:color w:val="334155"/>
          <w:sz w:val="22"/>
        </w:rPr>
        <w:t>Course Outline:</w:t>
      </w:r>
    </w:p>
    <w:p>
      <w:pPr>
        <w:pStyle w:val="ListBullet"/>
        <w:spacing w:before="20" w:after="40"/>
      </w:pPr>
      <w:r/>
      <w:r>
        <w:rPr>
          <w:b/>
        </w:rPr>
        <w:t>Autonomous Agent Architectures</w:t>
      </w:r>
      <w:r>
        <w:t>:</w:t>
      </w:r>
    </w:p>
    <w:p>
      <w:pPr>
        <w:pStyle w:val="ListBullet"/>
        <w:spacing w:before="20" w:after="40"/>
      </w:pPr>
      <w:r>
        <w:t>The ReAct pattern: Thought → Action → Observation loop.</w:t>
      </w:r>
    </w:p>
    <w:p>
      <w:pPr>
        <w:pStyle w:val="ListBullet"/>
        <w:spacing w:before="20" w:after="40"/>
      </w:pPr>
      <w:r>
        <w:t>Function Calling vs Tool Calling in modern foundation models.</w:t>
      </w:r>
    </w:p>
    <w:p>
      <w:pPr>
        <w:pStyle w:val="ListBullet"/>
        <w:spacing w:before="20" w:after="40"/>
      </w:pPr>
      <w:r>
        <w:t>Handling tool execution errors, retries, and invalid arguments gracefully.</w:t>
      </w:r>
    </w:p>
    <w:p>
      <w:pPr>
        <w:pStyle w:val="ListBullet"/>
        <w:spacing w:before="20" w:after="40"/>
      </w:pPr>
      <w:r/>
      <w:r>
        <w:rPr>
          <w:b/>
        </w:rPr>
        <w:t>Introduction to Model Context Protocol (MCP)</w:t>
      </w:r>
      <w:r>
        <w:t>:</w:t>
      </w:r>
    </w:p>
    <w:p>
      <w:pPr>
        <w:pStyle w:val="ListBullet"/>
        <w:spacing w:before="20" w:after="40"/>
      </w:pPr>
      <w:r>
        <w:t>What is MCP and why is it transforming AI development?</w:t>
      </w:r>
    </w:p>
    <w:p>
      <w:pPr>
        <w:pStyle w:val="ListBullet"/>
        <w:spacing w:before="20" w:after="40"/>
      </w:pPr>
      <w:r>
        <w:t>The fragmentation problem: Why custom API connectors don't scale.</w:t>
      </w:r>
    </w:p>
    <w:p>
      <w:pPr>
        <w:pStyle w:val="ListBullet"/>
        <w:spacing w:before="20" w:after="40"/>
      </w:pPr>
      <w:r>
        <w:t>The MCP Architecture: Host Applications (Clients), MCP Clients, and MCP Servers.</w:t>
      </w:r>
    </w:p>
    <w:p>
      <w:pPr>
        <w:pStyle w:val="ListBullet"/>
        <w:spacing w:before="20" w:after="40"/>
      </w:pPr>
      <w:r>
        <w:t>Core MCP Primitives:</w:t>
      </w:r>
    </w:p>
    <w:p>
      <w:pPr>
        <w:pStyle w:val="ListBullet"/>
        <w:spacing w:before="20" w:after="40"/>
      </w:pPr>
      <w:r/>
      <w:r>
        <w:rPr>
          <w:b/>
        </w:rPr>
        <w:t>Resources</w:t>
      </w:r>
      <w:r>
        <w:t>: File-like data readable by clients.</w:t>
      </w:r>
    </w:p>
    <w:p>
      <w:pPr>
        <w:pStyle w:val="ListBullet"/>
        <w:spacing w:before="20" w:after="40"/>
      </w:pPr>
      <w:r/>
      <w:r>
        <w:rPr>
          <w:b/>
        </w:rPr>
        <w:t>Tools</w:t>
      </w:r>
      <w:r>
        <w:t>: Executable functions invokable by models.</w:t>
      </w:r>
    </w:p>
    <w:p>
      <w:pPr>
        <w:pStyle w:val="ListBullet"/>
        <w:spacing w:before="20" w:after="40"/>
      </w:pPr>
      <w:r/>
      <w:r>
        <w:rPr>
          <w:b/>
        </w:rPr>
        <w:t>Prompts</w:t>
      </w:r>
      <w:r>
        <w:t>: Pre-configured prompt templates.</w:t>
      </w:r>
    </w:p>
    <w:p>
      <w:pPr>
        <w:pStyle w:val="ListBullet"/>
        <w:spacing w:before="20" w:after="40"/>
      </w:pPr>
      <w:r/>
      <w:r>
        <w:rPr>
          <w:b/>
        </w:rPr>
        <w:t>Building Custom MCP Servers with Python</w:t>
      </w:r>
      <w:r>
        <w:t>:</w:t>
      </w:r>
    </w:p>
    <w:p>
      <w:pPr>
        <w:pStyle w:val="ListBullet"/>
        <w:spacing w:before="20" w:after="40"/>
      </w:pPr>
      <w:r>
        <w:t>The official MCP Python SDK (mcp).</w:t>
      </w:r>
    </w:p>
    <w:p>
      <w:pPr>
        <w:pStyle w:val="ListBullet"/>
        <w:spacing w:before="20" w:after="40"/>
      </w:pPr>
      <w:r>
        <w:t>Defining Tools with type annotations and docstrings.</w:t>
      </w:r>
    </w:p>
    <w:p>
      <w:pPr>
        <w:pStyle w:val="ListBullet"/>
        <w:spacing w:before="20" w:after="40"/>
      </w:pPr>
      <w:r>
        <w:t>Connecting an MCP Server to a local PostgreSQL database or internal REST API.</w:t>
      </w:r>
    </w:p>
    <w:p>
      <w:pPr>
        <w:pStyle w:val="ListBullet"/>
        <w:spacing w:before="20" w:after="40"/>
      </w:pPr>
      <w:r>
        <w:t>Running MCP servers via stdio transport and SSE (Server-Sent Events) transport.</w:t>
      </w:r>
    </w:p>
    <w:p>
      <w:pPr>
        <w:pStyle w:val="ListBullet"/>
        <w:spacing w:before="20" w:after="40"/>
      </w:pPr>
      <w:r/>
      <w:r>
        <w:rPr>
          <w:b/>
        </w:rPr>
        <w:t>Building MCP Client Integrations</w:t>
      </w:r>
      <w:r>
        <w:t>:</w:t>
      </w:r>
    </w:p>
    <w:p>
      <w:pPr>
        <w:pStyle w:val="ListBullet"/>
        <w:spacing w:before="20" w:after="40"/>
      </w:pPr>
      <w:r>
        <w:t>Connecting LangGraph agents to MCP servers.</w:t>
      </w:r>
    </w:p>
    <w:p>
      <w:pPr>
        <w:pStyle w:val="ListBullet"/>
        <w:spacing w:before="20" w:after="40"/>
      </w:pPr>
      <w:r>
        <w:t>Dynamic tool discovery and execution through MCP.</w:t>
      </w:r>
    </w:p>
    <w:p>
      <w:pPr>
        <w:pStyle w:val="ListBullet"/>
        <w:spacing w:before="20" w:after="40"/>
      </w:pPr>
      <w:r/>
      <w:r>
        <w:rPr>
          <w:b/>
        </w:rPr>
        <w:t>Multi-Agent Collaboration</w:t>
      </w:r>
      <w:r>
        <w:t>:</w:t>
      </w:r>
    </w:p>
    <w:p>
      <w:pPr>
        <w:pStyle w:val="ListBullet"/>
        <w:spacing w:before="20" w:after="40"/>
      </w:pPr>
      <w:r>
        <w:t>Supervisor-worker agent patterns.</w:t>
      </w:r>
    </w:p>
    <w:p>
      <w:pPr>
        <w:pStyle w:val="ListBullet"/>
        <w:spacing w:before="20" w:after="40"/>
      </w:pPr>
      <w:r>
        <w:t>Specialist agents (Coder, Data Analyst, Reviewer) communicating over shared state.</w:t>
      </w:r>
    </w:p>
    <w:p>
      <w:pPr>
        <w:keepNext/>
        <w:spacing w:before="160" w:after="40"/>
      </w:pPr>
      <w:r>
        <w:rPr>
          <w:b/>
          <w:color w:val="334155"/>
          <w:sz w:val="22"/>
        </w:rPr>
        <w:t>Assignments:</w:t>
      </w:r>
    </w:p>
    <w:p>
      <w:pPr>
        <w:pStyle w:val="ListNumber"/>
        <w:spacing w:before="20" w:after="40"/>
      </w:pPr>
      <w:r/>
      <w:r>
        <w:rPr>
          <w:b/>
        </w:rPr>
        <w:t>ReAct SQL Agent with Safe Read-Only Execution</w:t>
      </w:r>
      <w:r>
        <w:t>: Build an autonomous agent with tools to inspect database tables and execute queries, ensuring DROP or DELETE statements are rejected.</w:t>
      </w:r>
    </w:p>
    <w:p>
      <w:pPr>
        <w:pStyle w:val="ListNumber"/>
        <w:spacing w:before="20" w:after="40"/>
      </w:pPr>
      <w:r/>
      <w:r>
        <w:rPr>
          <w:b/>
        </w:rPr>
        <w:t>Custom Enterprise Database MCP Server</w:t>
      </w:r>
      <w:r>
        <w:t>: Build a standalone Python MCP server exposing tools to query company product inventory and order tracking; test it with Claude Desktop / LangChain client.</w:t>
      </w:r>
    </w:p>
    <w:p>
      <w:pPr>
        <w:pStyle w:val="ListNumber"/>
        <w:spacing w:before="20" w:after="40"/>
      </w:pPr>
      <w:r/>
      <w:r>
        <w:rPr>
          <w:b/>
        </w:rPr>
        <w:t>Multi-Agent Coding &amp; Review Team</w:t>
      </w:r>
      <w:r>
        <w:t>: Build a LangGraph multi-agent team where a Developer Agent writes Python code to solve a problem and a Reviewer Agent runs linting tools via MCP to approve or request revisions.</w:t>
      </w:r>
    </w:p>
    <w:p>
      <w:pPr>
        <w:spacing w:before="120" w:after="120"/>
      </w:pPr>
      <w:r>
        <w:rPr>
          <w:color w:val="E2E8F0"/>
          <w:sz w:val="16"/>
        </w:rPr>
        <w:t>_________________________________________________________________________________</w:t>
      </w:r>
    </w:p>
    <w:p>
      <w:pPr>
        <w:keepNext/>
        <w:spacing w:before="200" w:after="60"/>
      </w:pPr>
      <w:r>
        <w:rPr>
          <w:b/>
          <w:color w:val="0E7490"/>
          <w:sz w:val="25"/>
        </w:rPr>
        <w:t>Module - 15: GenAI Evaluation, Security &amp; Production Cloud Deployment</w:t>
      </w:r>
    </w:p>
    <w:p>
      <w:pPr>
        <w:keepNext/>
        <w:spacing w:before="160" w:after="40"/>
      </w:pPr>
      <w:r>
        <w:rPr>
          <w:b/>
          <w:color w:val="334155"/>
          <w:sz w:val="22"/>
        </w:rPr>
        <w:t>Objective:</w:t>
      </w:r>
    </w:p>
    <w:p>
      <w:pPr>
        <w:pStyle w:val="ListBullet"/>
        <w:spacing w:before="20" w:after="40"/>
      </w:pPr>
      <w:r>
        <w:t>Understand why subjective evaluation fails and master automated GenAI evaluation metrics.</w:t>
      </w:r>
    </w:p>
    <w:p>
      <w:pPr>
        <w:pStyle w:val="ListBullet"/>
        <w:spacing w:before="20" w:after="40"/>
      </w:pPr>
      <w:r>
        <w:t>Evaluate RAG pipelines using industry-standard frameworks (</w:t>
      </w:r>
      <w:r>
        <w:rPr>
          <w:b/>
        </w:rPr>
        <w:t>RAGAS</w:t>
      </w:r>
      <w:r>
        <w:t>, TruLens).</w:t>
      </w:r>
    </w:p>
    <w:p>
      <w:pPr>
        <w:pStyle w:val="ListBullet"/>
        <w:spacing w:before="20" w:after="40"/>
      </w:pPr>
      <w:r>
        <w:t>Implement enterprise AI security: Defend against Prompt Injections, Jailbreaks, and PII leakage.</w:t>
      </w:r>
    </w:p>
    <w:p>
      <w:pPr>
        <w:pStyle w:val="ListBullet"/>
        <w:spacing w:before="20" w:after="40"/>
      </w:pPr>
      <w:r>
        <w:t xml:space="preserve">Implement production observability and tracing using </w:t>
      </w:r>
      <w:r>
        <w:rPr>
          <w:b/>
        </w:rPr>
        <w:t>LangSmith</w:t>
      </w:r>
      <w:r>
        <w:t>.</w:t>
      </w:r>
    </w:p>
    <w:p>
      <w:pPr>
        <w:pStyle w:val="ListBullet"/>
        <w:spacing w:before="20" w:after="40"/>
      </w:pPr>
      <w:r>
        <w:t>Deploy containerized FastAPI + GenAI microservices to AWS/GCP with CI/CD and streaming support.</w:t>
      </w:r>
    </w:p>
    <w:p>
      <w:pPr>
        <w:keepNext/>
        <w:spacing w:before="160" w:after="40"/>
      </w:pPr>
      <w:r>
        <w:rPr>
          <w:b/>
          <w:color w:val="334155"/>
          <w:sz w:val="22"/>
        </w:rPr>
        <w:t>Course Outline:</w:t>
      </w:r>
    </w:p>
    <w:p>
      <w:pPr>
        <w:pStyle w:val="ListBullet"/>
        <w:spacing w:before="20" w:after="40"/>
      </w:pPr>
      <w:r/>
      <w:r>
        <w:rPr>
          <w:b/>
        </w:rPr>
        <w:t>GenAI Evaluation &amp; Testing</w:t>
      </w:r>
      <w:r>
        <w:t>:</w:t>
      </w:r>
    </w:p>
    <w:p>
      <w:pPr>
        <w:pStyle w:val="ListBullet"/>
        <w:spacing w:before="20" w:after="40"/>
      </w:pPr>
      <w:r>
        <w:t>Why standard software tests aren't enough for non-deterministic LLMs.</w:t>
      </w:r>
    </w:p>
    <w:p>
      <w:pPr>
        <w:pStyle w:val="ListBullet"/>
        <w:spacing w:before="20" w:after="40"/>
      </w:pPr>
      <w:r/>
      <w:r>
        <w:rPr>
          <w:b/>
        </w:rPr>
        <w:t>The RAG Triad</w:t>
      </w:r>
      <w:r>
        <w:t>:</w:t>
      </w:r>
    </w:p>
    <w:p>
      <w:pPr>
        <w:pStyle w:val="ListNumber"/>
        <w:spacing w:before="20" w:after="40"/>
      </w:pPr>
      <w:r>
        <w:t>*Context Relevance*: Did the retriever fetch relevant passages?</w:t>
      </w:r>
    </w:p>
    <w:p>
      <w:pPr>
        <w:pStyle w:val="ListNumber"/>
        <w:spacing w:before="20" w:after="40"/>
      </w:pPr>
      <w:r>
        <w:t>*Groundedness / Faithfulness*: Is the answer derived strictly from the context without hallucination?</w:t>
      </w:r>
    </w:p>
    <w:p>
      <w:pPr>
        <w:pStyle w:val="ListNumber"/>
        <w:spacing w:before="20" w:after="40"/>
      </w:pPr>
      <w:r>
        <w:t>*Answer Relevance*: Did the answer actually address the user's prompt?</w:t>
      </w:r>
    </w:p>
    <w:p>
      <w:pPr>
        <w:pStyle w:val="ListBullet"/>
        <w:spacing w:before="20" w:after="40"/>
      </w:pPr>
      <w:r>
        <w:t xml:space="preserve">Automated evaluation with </w:t>
      </w:r>
      <w:r>
        <w:rPr>
          <w:b/>
        </w:rPr>
        <w:t>RAGAS</w:t>
      </w:r>
      <w:r>
        <w:t xml:space="preserve"> (Faithfulness, Answer Relevancy, Context Recall, Context Precision).</w:t>
      </w:r>
    </w:p>
    <w:p>
      <w:pPr>
        <w:pStyle w:val="ListBullet"/>
        <w:spacing w:before="20" w:after="40"/>
      </w:pPr>
      <w:r>
        <w:t>Building automated evaluation datasets and CI regression gates.</w:t>
      </w:r>
    </w:p>
    <w:p>
      <w:pPr>
        <w:pStyle w:val="ListBullet"/>
        <w:spacing w:before="20" w:after="40"/>
      </w:pPr>
      <w:r/>
      <w:r>
        <w:rPr>
          <w:b/>
        </w:rPr>
        <w:t>AI Security, Guardrails &amp; Trust</w:t>
      </w:r>
      <w:r>
        <w:t>:</w:t>
      </w:r>
    </w:p>
    <w:p>
      <w:pPr>
        <w:pStyle w:val="ListBullet"/>
        <w:spacing w:before="20" w:after="40"/>
      </w:pPr>
      <w:r>
        <w:t>Prompt Injection attacks (Direct &amp; Indirect) and mitigation techniques.</w:t>
      </w:r>
    </w:p>
    <w:p>
      <w:pPr>
        <w:pStyle w:val="ListBullet"/>
        <w:spacing w:before="20" w:after="40"/>
      </w:pPr>
      <w:r>
        <w:t>Jailbreak prevention and input/output sanitization.</w:t>
      </w:r>
    </w:p>
    <w:p>
      <w:pPr>
        <w:pStyle w:val="ListBullet"/>
        <w:spacing w:before="20" w:after="40"/>
      </w:pPr>
      <w:r>
        <w:t xml:space="preserve">Implementing Guardrails using </w:t>
      </w:r>
      <w:r>
        <w:rPr>
          <w:b/>
        </w:rPr>
        <w:t>NeMo Guardrails</w:t>
      </w:r>
      <w:r>
        <w:t xml:space="preserve"> or Llama Guard.</w:t>
      </w:r>
    </w:p>
    <w:p>
      <w:pPr>
        <w:pStyle w:val="ListBullet"/>
        <w:spacing w:before="20" w:after="40"/>
      </w:pPr>
      <w:r>
        <w:t>PII (Personally Identifiable Information) masking with regex and Presidio.</w:t>
      </w:r>
    </w:p>
    <w:p>
      <w:pPr>
        <w:pStyle w:val="ListBullet"/>
        <w:spacing w:before="20" w:after="40"/>
      </w:pPr>
      <w:r/>
      <w:r>
        <w:rPr>
          <w:b/>
        </w:rPr>
        <w:t>Observability &amp; Tracing with LangSmith</w:t>
      </w:r>
      <w:r>
        <w:t>:</w:t>
      </w:r>
    </w:p>
    <w:p>
      <w:pPr>
        <w:pStyle w:val="ListBullet"/>
        <w:spacing w:before="20" w:after="40"/>
      </w:pPr>
      <w:r>
        <w:t>Tracing nested agent chains, tool calls, and LLM latency.</w:t>
      </w:r>
    </w:p>
    <w:p>
      <w:pPr>
        <w:pStyle w:val="ListBullet"/>
        <w:spacing w:before="20" w:after="40"/>
      </w:pPr>
      <w:r>
        <w:t>Monitoring token spend, error rates, and user feedback loops.</w:t>
      </w:r>
    </w:p>
    <w:p>
      <w:pPr>
        <w:pStyle w:val="ListBullet"/>
        <w:spacing w:before="20" w:after="40"/>
      </w:pPr>
      <w:r/>
      <w:r>
        <w:rPr>
          <w:b/>
        </w:rPr>
        <w:t>Production Cloud Deployment &amp; Streaming</w:t>
      </w:r>
      <w:r>
        <w:t>:</w:t>
      </w:r>
    </w:p>
    <w:p>
      <w:pPr>
        <w:pStyle w:val="ListBullet"/>
        <w:spacing w:before="20" w:after="40"/>
      </w:pPr>
      <w:r>
        <w:t>Streaming LLM responses over HTTP using Server-Sent Events (SSE) and WebSockets in FastAPI.</w:t>
      </w:r>
    </w:p>
    <w:p>
      <w:pPr>
        <w:pStyle w:val="ListBullet"/>
        <w:spacing w:before="20" w:after="40"/>
      </w:pPr>
      <w:r>
        <w:t>Deploying containerized stacks to cloud platforms (AWS ECS / GCP Cloud Run / DigitalOcean).</w:t>
      </w:r>
    </w:p>
    <w:p>
      <w:pPr>
        <w:pStyle w:val="ListBullet"/>
        <w:spacing w:before="20" w:after="40"/>
      </w:pPr>
      <w:r>
        <w:t>Production reverse proxy configuration with Nginx and SSL termination.</w:t>
      </w:r>
    </w:p>
    <w:p>
      <w:pPr>
        <w:pStyle w:val="ListBullet"/>
        <w:spacing w:before="20" w:after="40"/>
      </w:pPr>
      <w:r>
        <w:t>Production checklist: Secrets management, rate limits, asynchronous worker scaling, and healthchecks.</w:t>
      </w:r>
    </w:p>
    <w:p>
      <w:pPr>
        <w:keepNext/>
        <w:spacing w:before="160" w:after="40"/>
      </w:pPr>
      <w:r>
        <w:rPr>
          <w:b/>
          <w:color w:val="334155"/>
          <w:sz w:val="22"/>
        </w:rPr>
        <w:t>Assignments:</w:t>
      </w:r>
    </w:p>
    <w:p>
      <w:pPr>
        <w:pStyle w:val="ListNumber"/>
        <w:spacing w:before="20" w:after="40"/>
      </w:pPr>
      <w:r/>
      <w:r>
        <w:rPr>
          <w:b/>
        </w:rPr>
        <w:t>Automated RAGAS Benchmark Suite</w:t>
      </w:r>
      <w:r>
        <w:t>: Build an automated script that runs 20 test queries through your RAG pipeline, calculates Faithfulness and Relevancy scores with RAGAS, and fails the build if average faithfulness falls below 0.85.</w:t>
      </w:r>
    </w:p>
    <w:p>
      <w:pPr>
        <w:pStyle w:val="ListNumber"/>
        <w:spacing w:before="20" w:after="40"/>
      </w:pPr>
      <w:r/>
      <w:r>
        <w:rPr>
          <w:b/>
        </w:rPr>
        <w:t>PII Masking &amp; Guardrail Middleware</w:t>
      </w:r>
      <w:r>
        <w:t>: Implement a FastAPI middleware that intercepts incoming user prompts, anonymizes credit card numbers and email addresses, and blocks known prompt injection payloads.</w:t>
      </w:r>
    </w:p>
    <w:p>
      <w:pPr>
        <w:pStyle w:val="ListNumber"/>
        <w:spacing w:before="20" w:after="40"/>
      </w:pPr>
      <w:r/>
      <w:r>
        <w:rPr>
          <w:b/>
        </w:rPr>
        <w:t>End-to-End Cloud Deployment with Token Streaming</w:t>
      </w:r>
      <w:r>
        <w:t>: Deploy your containerized FastAPI + pgvector application to the cloud, exposing an SSE streaming endpoint that streams generated tokens to a browser client in real time.</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12. Real-World Hands-On Projects Portfolio</w:t>
      </w:r>
    </w:p>
    <w:p>
      <w:pPr>
        <w:spacing w:before="40" w:after="80"/>
      </w:pPr>
      <w:r>
        <w:t>Students graduate with 7 enterprise-caliber micro-projects plus 1 production Capstone project ready on their GitHub:</w:t>
      </w:r>
    </w:p>
    <w:p>
      <w:pPr>
        <w:pStyle w:val="ListNumber"/>
        <w:spacing w:before="20" w:after="40"/>
      </w:pPr>
      <w:r/>
      <w:r>
        <w:rPr>
          <w:b/>
        </w:rPr>
        <w:t>Project 1: Multi-Tenant Enterprise Document Knowledge Assistant (RAG + pgvector)</w:t>
      </w:r>
      <w:r/>
    </w:p>
    <w:p>
      <w:pPr>
        <w:pStyle w:val="ListBullet"/>
        <w:spacing w:before="20" w:after="40"/>
      </w:pPr>
      <w:r>
        <w:t>*Stack*: FastAPI, PostgreSQL, pgvector, LangChain, OpenAI.</w:t>
      </w:r>
    </w:p>
    <w:p>
      <w:pPr>
        <w:pStyle w:val="ListBullet"/>
        <w:spacing w:before="20" w:after="40"/>
      </w:pPr>
      <w:r>
        <w:t>*Description*: Ingests internal company documents with role-based access, executes hybrid search, and streams answers with citations.</w:t>
      </w:r>
    </w:p>
    <w:p>
      <w:pPr>
        <w:pStyle w:val="ListNumber"/>
        <w:spacing w:before="20" w:after="40"/>
      </w:pPr>
      <w:r/>
      <w:r>
        <w:rPr>
          <w:b/>
        </w:rPr>
        <w:t>Project 2: Autonomous Financial Research &amp; Market Intelligence Multi-Agent (LangGraph)</w:t>
      </w:r>
      <w:r/>
    </w:p>
    <w:p>
      <w:pPr>
        <w:pStyle w:val="ListBullet"/>
        <w:spacing w:before="20" w:after="40"/>
      </w:pPr>
      <w:r>
        <w:t>*Stack*: LangGraph, Claude 3.5 Sonnet, Tavily Search, Pydantic.</w:t>
      </w:r>
    </w:p>
    <w:p>
      <w:pPr>
        <w:pStyle w:val="ListBullet"/>
        <w:spacing w:before="20" w:after="40"/>
      </w:pPr>
      <w:r>
        <w:t>*Description*: A multi-agent team that plans research, browses market filings, calculates financial ratios, and produces structured PDF investment memos.</w:t>
      </w:r>
    </w:p>
    <w:p>
      <w:pPr>
        <w:pStyle w:val="ListNumber"/>
        <w:spacing w:before="20" w:after="40"/>
      </w:pPr>
      <w:r/>
      <w:r>
        <w:rPr>
          <w:b/>
        </w:rPr>
        <w:t>Project 3: High-Throughput E-Commerce RESTful Backend (FastAPI + SQLAlchemy)</w:t>
      </w:r>
      <w:r/>
    </w:p>
    <w:p>
      <w:pPr>
        <w:pStyle w:val="ListBullet"/>
        <w:spacing w:before="20" w:after="40"/>
      </w:pPr>
      <w:r>
        <w:t>*Stack*: Python 3.12, FastAPI, SQLAlchemy 2.0 Async, PostgreSQL, Redis, Alembic.</w:t>
      </w:r>
    </w:p>
    <w:p>
      <w:pPr>
        <w:pStyle w:val="ListBullet"/>
        <w:spacing w:before="20" w:after="40"/>
      </w:pPr>
      <w:r>
        <w:t>*Description*: Production e-commerce platform with catalog management, cart logic, orders, and asynchronous email receipts.</w:t>
      </w:r>
    </w:p>
    <w:p>
      <w:pPr>
        <w:pStyle w:val="ListNumber"/>
        <w:spacing w:before="20" w:after="40"/>
      </w:pPr>
      <w:r/>
      <w:r>
        <w:rPr>
          <w:b/>
        </w:rPr>
        <w:t>Project 4: Zero-Trust Authentication &amp; RBAC API Gateway Service</w:t>
      </w:r>
      <w:r/>
    </w:p>
    <w:p>
      <w:pPr>
        <w:pStyle w:val="ListBullet"/>
        <w:spacing w:before="20" w:after="40"/>
      </w:pPr>
      <w:r>
        <w:t>*Stack*: FastAPI Security, OAuth2, PyJWT, Passlib, SlowAPI, Docker.</w:t>
      </w:r>
    </w:p>
    <w:p>
      <w:pPr>
        <w:pStyle w:val="ListBullet"/>
        <w:spacing w:before="20" w:after="40"/>
      </w:pPr>
      <w:r>
        <w:t>*Description*: Centralized authentication microservice supporting access/refresh token rotation, role hierarchies, and IP rate limiting.</w:t>
      </w:r>
    </w:p>
    <w:p>
      <w:pPr>
        <w:pStyle w:val="ListNumber"/>
        <w:spacing w:before="20" w:after="40"/>
      </w:pPr>
      <w:r/>
      <w:r>
        <w:rPr>
          <w:b/>
        </w:rPr>
        <w:t>Project 5: Customer Support Agent with Stateful Memory &amp; Dynamic Tool Execution</w:t>
      </w:r>
      <w:r/>
    </w:p>
    <w:p>
      <w:pPr>
        <w:pStyle w:val="ListBullet"/>
        <w:spacing w:before="20" w:after="40"/>
      </w:pPr>
      <w:r>
        <w:t>*Stack*: LangChain, LangGraph, SQLite Checkpointer, Function Calling.</w:t>
      </w:r>
    </w:p>
    <w:p>
      <w:pPr>
        <w:pStyle w:val="ListBullet"/>
        <w:spacing w:before="20" w:after="40"/>
      </w:pPr>
      <w:r>
        <w:t>*Description*: Conversational support agent that maintains user context across long sessions, looks up order tracking numbers, and creates support tickets.</w:t>
      </w:r>
    </w:p>
    <w:p>
      <w:pPr>
        <w:pStyle w:val="ListNumber"/>
        <w:spacing w:before="20" w:after="40"/>
      </w:pPr>
      <w:r/>
      <w:r>
        <w:rPr>
          <w:b/>
        </w:rPr>
        <w:t>Project 6: Model Context Protocol (MCP) Developer Tools Server</w:t>
      </w:r>
      <w:r/>
    </w:p>
    <w:p>
      <w:pPr>
        <w:pStyle w:val="ListBullet"/>
        <w:spacing w:before="20" w:after="40"/>
      </w:pPr>
      <w:r>
        <w:t>*Stack*: Python MCP SDK, PostgreSQL, Git CLI.</w:t>
      </w:r>
    </w:p>
    <w:p>
      <w:pPr>
        <w:pStyle w:val="ListBullet"/>
        <w:spacing w:before="20" w:after="40"/>
      </w:pPr>
      <w:r>
        <w:t>*Description*: Custom MCP server allowing Claude and agentic systems to inspect database schemas, run safe analytics queries, and review Git commit logs.</w:t>
      </w:r>
    </w:p>
    <w:p>
      <w:pPr>
        <w:pStyle w:val="ListNumber"/>
        <w:spacing w:before="20" w:after="40"/>
      </w:pPr>
      <w:r/>
      <w:r>
        <w:rPr>
          <w:b/>
        </w:rPr>
        <w:t>Project 7: Automated GenAI Guardrails &amp; Continuous RAG Evaluation Pipeline</w:t>
      </w:r>
      <w:r/>
    </w:p>
    <w:p>
      <w:pPr>
        <w:pStyle w:val="ListBullet"/>
        <w:spacing w:before="20" w:after="40"/>
      </w:pPr>
      <w:r>
        <w:t>*Stack*: RAGAS, TruLens, NeMo Guardrails, GitHub Actions.</w:t>
      </w:r>
    </w:p>
    <w:p>
      <w:pPr>
        <w:pStyle w:val="ListBullet"/>
        <w:spacing w:before="20" w:after="40"/>
      </w:pPr>
      <w:r>
        <w:t>*Description*: Automated quality assurance pipeline evaluating RAG performance metrics and screening user prompts for jailbreak attempts in CI/CD.</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13. What You Will Achieve by the End of the Program</w:t>
      </w:r>
    </w:p>
    <w:p>
      <w:pPr>
        <w:pStyle w:val="ListBullet"/>
        <w:spacing w:before="20" w:after="40"/>
      </w:pPr>
      <w:r/>
      <w:r>
        <w:rPr>
          <w:b/>
        </w:rPr>
        <w:t>Master the Modern AI-Native Backend Stack</w:t>
      </w:r>
      <w:r>
        <w:t>: Seamlessly build async APIs in FastAPI, manage high-scale PostgreSQL databases, and orchestrate cutting-edge LLMs and agents.</w:t>
      </w:r>
    </w:p>
    <w:p>
      <w:pPr>
        <w:pStyle w:val="ListBullet"/>
        <w:spacing w:before="20" w:after="40"/>
      </w:pPr>
      <w:r/>
      <w:r>
        <w:rPr>
          <w:b/>
        </w:rPr>
        <w:t>Stand Out from "Toy Script" Developers</w:t>
      </w:r>
      <w:r>
        <w:t>: Move far beyond superficial Jupyter notebooks and basic OpenAI API calls to build resilient, evaluated, containerized enterprise software.</w:t>
      </w:r>
    </w:p>
    <w:p>
      <w:pPr>
        <w:pStyle w:val="ListBullet"/>
        <w:spacing w:before="20" w:after="40"/>
      </w:pPr>
      <w:r/>
      <w:r>
        <w:rPr>
          <w:b/>
        </w:rPr>
        <w:t>Strong Production GitHub Portfolio</w:t>
      </w:r>
      <w:r>
        <w:t>: 8 enterprise repositories demonstrating clean architecture, comprehensive Pytest suites, Docker configs, and CI/CD pipelines.</w:t>
      </w:r>
    </w:p>
    <w:p>
      <w:pPr>
        <w:pStyle w:val="ListBullet"/>
        <w:spacing w:before="20" w:after="40"/>
      </w:pPr>
      <w:r/>
      <w:r>
        <w:rPr>
          <w:b/>
        </w:rPr>
        <w:t>Master Autonomous Multi-Agent Workflows</w:t>
      </w:r>
      <w:r>
        <w:t>: Deep practical fluency in LangGraph state graphs, cyclical reasoning loops, and Model Context Protocol (MCP).</w:t>
      </w:r>
    </w:p>
    <w:p>
      <w:pPr>
        <w:pStyle w:val="ListBullet"/>
        <w:spacing w:before="20" w:after="40"/>
      </w:pPr>
      <w:r/>
      <w:r>
        <w:rPr>
          <w:b/>
        </w:rPr>
        <w:t>Interview &amp; System Design Mastery</w:t>
      </w:r>
      <w:r>
        <w:t>: Confidently design and defend distributed backend architectures and scalable GenAI systems in senior-level tech interviews.</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14. Optional Add-On Tracks</w:t>
      </w:r>
    </w:p>
    <w:p>
      <w:pPr>
        <w:pStyle w:val="ListBullet"/>
        <w:spacing w:before="20" w:after="40"/>
      </w:pPr>
      <w:r/>
      <w:r>
        <w:rPr>
          <w:b/>
        </w:rPr>
        <w:t>Track 2: Full-Stack AI Integration (Frontend Add-On)</w:t>
      </w:r>
      <w:r>
        <w:t>:</w:t>
      </w:r>
    </w:p>
    <w:p>
      <w:pPr>
        <w:pStyle w:val="ListBullet"/>
        <w:spacing w:before="20" w:after="40"/>
      </w:pPr>
      <w:r>
        <w:t>*Tech*: React 19 / Next.js 15, Tailwind CSS, Vercel AI SDK.</w:t>
      </w:r>
    </w:p>
    <w:p>
      <w:pPr>
        <w:pStyle w:val="ListBullet"/>
        <w:spacing w:before="20" w:after="40"/>
      </w:pPr>
      <w:r>
        <w:t>*Focus*: Consuming FastAPI streaming endpoints (SSE), chat interfaces, optimistic UI updates, and multimodal file upload components.</w:t>
      </w:r>
    </w:p>
    <w:p>
      <w:pPr>
        <w:pStyle w:val="ListBullet"/>
        <w:spacing w:before="20" w:after="40"/>
      </w:pPr>
      <w:r/>
      <w:r>
        <w:rPr>
          <w:b/>
        </w:rPr>
        <w:t>Track 3: Advanced System Design &amp; Distributed AI (Scale Add-On)</w:t>
      </w:r>
      <w:r>
        <w:t>:</w:t>
      </w:r>
    </w:p>
    <w:p>
      <w:pPr>
        <w:pStyle w:val="ListBullet"/>
        <w:spacing w:before="20" w:after="40"/>
      </w:pPr>
      <w:r>
        <w:t>*Tech*: Celery / ARQ, Redis, Kafka, Kubernetes (EKS/GKE), vLLM / TensorRT-LLM.</w:t>
      </w:r>
    </w:p>
    <w:p>
      <w:pPr>
        <w:pStyle w:val="ListBullet"/>
        <w:spacing w:before="20" w:after="40"/>
      </w:pPr>
      <w:r>
        <w:t>*Focus*: Asynchronous background job queues, distributed message brokers, self-hosted LLM inference serving, and high-availability clustering.</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15. Student Testimonials &amp; Success Stories</w:t>
      </w:r>
    </w:p>
    <w:p>
      <w:pPr>
        <w:spacing w:before="40" w:after="80"/>
      </w:pPr>
      <w:r>
        <w:t xml:space="preserve">&gt; </w:t>
      </w:r>
      <w:r>
        <w:rPr>
          <w:b/>
        </w:rPr>
        <w:t>"From Manual QA to GenAI Backend Engineer (140% Hike)"</w:t>
      </w:r>
      <w:r/>
    </w:p>
    <w:p>
      <w:pPr>
        <w:spacing w:before="40" w:after="80"/>
      </w:pPr>
      <w:r>
        <w:t>&gt; *"I was stuck in manual and basic automation testing for 4 years. Shristi Tech Academy’s structured roadmap took me from basic Python to building real FastAPI microservices and LangGraph agents. The mentors don’t just teach theory—they review your code line by line. I secured a Backend AI Engineer role at a leading product firm within 3 weeks of finishing."*</w:t>
      </w:r>
    </w:p>
    <w:p>
      <w:pPr>
        <w:spacing w:before="40" w:after="80"/>
      </w:pPr>
      <w:r>
        <w:t xml:space="preserve">&gt; — </w:t>
      </w:r>
      <w:r>
        <w:rPr>
          <w:b/>
        </w:rPr>
        <w:t>Ananya K.</w:t>
      </w:r>
      <w:r>
        <w:t>, *Backend AI Engineer (Bengaluru)*</w:t>
      </w:r>
    </w:p>
    <w:p>
      <w:pPr>
        <w:spacing w:before="40" w:after="80"/>
      </w:pPr>
      <w:r>
        <w:t xml:space="preserve">&gt; </w:t>
      </w:r>
      <w:r>
        <w:rPr>
          <w:b/>
        </w:rPr>
        <w:t>"The Best Transition for Experienced Java Developers"</w:t>
      </w:r>
      <w:r/>
    </w:p>
    <w:p>
      <w:pPr>
        <w:spacing w:before="40" w:after="80"/>
      </w:pPr>
      <w:r>
        <w:t>&gt; *"With 8 years of Java Spring Boot experience, I wanted to lead GenAI initiatives rather than just building standard CRUD. This course mapped my backend intuition directly into async Python, pgvector, and Model Context Protocol (MCP). The capstone project was the centerpiece of my senior architect interviews."*</w:t>
      </w:r>
    </w:p>
    <w:p>
      <w:pPr>
        <w:spacing w:before="40" w:after="80"/>
      </w:pPr>
      <w:r>
        <w:t xml:space="preserve">&gt; — </w:t>
      </w:r>
      <w:r>
        <w:rPr>
          <w:b/>
        </w:rPr>
        <w:t>Suresh M.</w:t>
      </w:r>
      <w:r>
        <w:t>, *Lead Enterprise Architect (Hyderabad)*</w:t>
      </w:r>
    </w:p>
    <w:p>
      <w:pPr>
        <w:spacing w:before="40" w:after="80"/>
      </w:pPr>
      <w:r>
        <w:t xml:space="preserve">&gt; </w:t>
      </w:r>
      <w:r>
        <w:rPr>
          <w:b/>
        </w:rPr>
        <w:t>"Zero Fluff, Real Production Standards"</w:t>
      </w:r>
      <w:r/>
    </w:p>
    <w:p>
      <w:pPr>
        <w:spacing w:before="40" w:after="80"/>
      </w:pPr>
      <w:r>
        <w:t>&gt; *"Most courses online give you toy notebooks that break in real life. Here, we used Docker, wrote Pytest mocks, evaluated RAG with RAGAS, and built custom MCP servers. Worth every rupee."*</w:t>
      </w:r>
    </w:p>
    <w:p>
      <w:pPr>
        <w:spacing w:before="40" w:after="80"/>
      </w:pPr>
      <w:r>
        <w:t xml:space="preserve">&gt; — </w:t>
      </w:r>
      <w:r>
        <w:rPr>
          <w:b/>
        </w:rPr>
        <w:t>Deepak R.</w:t>
      </w:r>
      <w:r>
        <w:t>, *Full-Stack Python Developer (Chennai)*</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16. Course Investment &amp; Batch Options</w:t>
      </w:r>
    </w:p>
    <w:p>
      <w:pPr>
        <w:keepNext/>
        <w:spacing w:before="200" w:after="60"/>
      </w:pPr>
      <w:r>
        <w:rPr>
          <w:b/>
          <w:color w:val="0E7490"/>
          <w:sz w:val="25"/>
        </w:rPr>
        <w:t>Regular Live Cohort</w:t>
      </w:r>
    </w:p>
    <w:p>
      <w:pPr>
        <w:pStyle w:val="ListBullet"/>
        <w:spacing w:before="20" w:after="40"/>
      </w:pPr>
      <w:r/>
      <w:r>
        <w:rPr>
          <w:b/>
        </w:rPr>
        <w:t>Duration</w:t>
      </w:r>
      <w:r>
        <w:t>: 16–20 Weeks (Weekend Live Sessions + Midweek Doubt Labs)</w:t>
      </w:r>
    </w:p>
    <w:p>
      <w:pPr>
        <w:pStyle w:val="ListBullet"/>
        <w:spacing w:before="20" w:after="40"/>
      </w:pPr>
      <w:r/>
      <w:r>
        <w:rPr>
          <w:b/>
        </w:rPr>
        <w:t>Schedule</w:t>
      </w:r>
      <w:r>
        <w:t>: Saturday &amp; Sunday (7:00 PM – 9:30 PM IST) + Midweek Q&amp;A</w:t>
      </w:r>
    </w:p>
    <w:p>
      <w:pPr>
        <w:pStyle w:val="ListBullet"/>
        <w:spacing w:before="20" w:after="40"/>
      </w:pPr>
      <w:r/>
      <w:r>
        <w:rPr>
          <w:b/>
        </w:rPr>
        <w:t>Batch Size</w:t>
      </w:r>
      <w:r>
        <w:t>: Capped at 25–30 Students for guaranteed mentor interaction</w:t>
      </w:r>
    </w:p>
    <w:p>
      <w:pPr>
        <w:pStyle w:val="ListBullet"/>
        <w:spacing w:before="20" w:after="40"/>
      </w:pPr>
      <w:r/>
      <w:r>
        <w:rPr>
          <w:b/>
        </w:rPr>
        <w:t>Pricing</w:t>
      </w:r>
      <w:r>
        <w:t>: Flexible EMI Options available (No-cost EMI starting from ₹4,500/month)</w:t>
      </w:r>
    </w:p>
    <w:p>
      <w:pPr>
        <w:keepNext/>
        <w:spacing w:before="200" w:after="60"/>
      </w:pPr>
      <w:r>
        <w:rPr>
          <w:b/>
          <w:color w:val="0E7490"/>
          <w:sz w:val="25"/>
        </w:rPr>
        <w:t>What's Included:</w:t>
      </w:r>
    </w:p>
    <w:p>
      <w:pPr>
        <w:pStyle w:val="ListBullet"/>
        <w:spacing w:before="20" w:after="40"/>
      </w:pPr>
      <w:r>
        <w:t>[x] 120+ Hours of Live, Mentor-Led Interactive Training</w:t>
      </w:r>
    </w:p>
    <w:p>
      <w:pPr>
        <w:pStyle w:val="ListBullet"/>
        <w:spacing w:before="20" w:after="40"/>
      </w:pPr>
      <w:r>
        <w:t>[x] Lifetime Access to HD Class Recordings &amp; GitHub Code Repositories</w:t>
      </w:r>
    </w:p>
    <w:p>
      <w:pPr>
        <w:pStyle w:val="ListBullet"/>
        <w:spacing w:before="20" w:after="40"/>
      </w:pPr>
      <w:r>
        <w:t>[x] 1-on-1 Code Reviews and Project Architecture Critiques</w:t>
      </w:r>
    </w:p>
    <w:p>
      <w:pPr>
        <w:pStyle w:val="ListBullet"/>
        <w:spacing w:before="20" w:after="40"/>
      </w:pPr>
      <w:r>
        <w:t>[x] 7 Hands-on Micro-Projects + 1 Production Capstone Project</w:t>
      </w:r>
    </w:p>
    <w:p>
      <w:pPr>
        <w:pStyle w:val="ListBullet"/>
        <w:spacing w:before="20" w:after="40"/>
      </w:pPr>
      <w:r>
        <w:t>[x] Complete Interview Preparation Kit (250+ Curated Q&amp;As + System Design Drills)</w:t>
      </w:r>
    </w:p>
    <w:p>
      <w:pPr>
        <w:pStyle w:val="ListBullet"/>
        <w:spacing w:before="20" w:after="40"/>
      </w:pPr>
      <w:r>
        <w:t>[x] 3 AI-Powered Mock Technical Interviews with Detailed Feedback</w:t>
      </w:r>
    </w:p>
    <w:p>
      <w:pPr>
        <w:pStyle w:val="ListBullet"/>
        <w:spacing w:before="20" w:after="40"/>
      </w:pPr>
      <w:r>
        <w:t>[x] Verified Course Completion Certificate from Shristi Tech Academy</w:t>
      </w:r>
    </w:p>
    <w:p>
      <w:pPr>
        <w:pStyle w:val="ListBullet"/>
        <w:spacing w:before="20" w:after="40"/>
      </w:pPr>
      <w:r>
        <w:t>[x] Lifetime Access to Exclusive Alumni WhatsApp &amp; Discord Community</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17. Frequently Asked Questions (FAQ)</w:t>
      </w:r>
    </w:p>
    <w:p>
      <w:pPr>
        <w:keepNext/>
        <w:spacing w:before="160" w:after="40"/>
      </w:pPr>
      <w:r>
        <w:rPr>
          <w:b/>
          <w:color w:val="334155"/>
          <w:sz w:val="22"/>
        </w:rPr>
        <w:t>Q1: I don't know Python yet. Can I still join this program?</w:t>
      </w:r>
    </w:p>
    <w:p>
      <w:pPr>
        <w:spacing w:before="40" w:after="80"/>
      </w:pPr>
      <w:r/>
      <w:r>
        <w:rPr>
          <w:b/>
        </w:rPr>
        <w:t>A:</w:t>
      </w:r>
      <w:r>
        <w:t xml:space="preserve"> Yes! Phase 1 starts with Core Python and Object-Oriented Programming, building clean code fundamentals before moving into advanced backend and AI topics. A basic understanding of any programming language (Java, C, C++, JavaScript, etc.) is helpful.</w:t>
      </w:r>
    </w:p>
    <w:p>
      <w:pPr>
        <w:keepNext/>
        <w:spacing w:before="160" w:after="40"/>
      </w:pPr>
      <w:r>
        <w:rPr>
          <w:b/>
          <w:color w:val="334155"/>
          <w:sz w:val="22"/>
        </w:rPr>
        <w:t>Q2: How is this program different from general GenAI courses online?</w:t>
      </w:r>
    </w:p>
    <w:p>
      <w:pPr>
        <w:spacing w:before="40" w:after="80"/>
      </w:pPr>
      <w:r/>
      <w:r>
        <w:rPr>
          <w:b/>
        </w:rPr>
        <w:t>A:</w:t>
      </w:r>
      <w:r>
        <w:t xml:space="preserve"> Most online courses are taught by data science enthusiasts who write quick Jupyter notebook scripts that cannot run in corporate production. This course is built by </w:t>
      </w:r>
      <w:r>
        <w:rPr>
          <w:b/>
        </w:rPr>
        <w:t>Enterprise Backend Architects</w:t>
      </w:r>
      <w:r>
        <w:t>. We teach you how to write asynchronous code, manage database connections, containerize with Docker, test with Pytest, orchestrate stateful agents with LangGraph, integrate tools via MCP, and measure RAG accuracy with RAGAS.</w:t>
      </w:r>
    </w:p>
    <w:p>
      <w:pPr>
        <w:keepNext/>
        <w:spacing w:before="160" w:after="40"/>
      </w:pPr>
      <w:r>
        <w:rPr>
          <w:b/>
          <w:color w:val="334155"/>
          <w:sz w:val="22"/>
        </w:rPr>
        <w:t>Q3: What is the weekly time commitment?</w:t>
      </w:r>
    </w:p>
    <w:p>
      <w:pPr>
        <w:spacing w:before="40" w:after="80"/>
      </w:pPr>
      <w:r/>
      <w:r>
        <w:rPr>
          <w:b/>
        </w:rPr>
        <w:t>A:</w:t>
      </w:r>
      <w:r>
        <w:t xml:space="preserve"> We recommend 8–10 hours per week: 4–5 hours of live mentor-led sessions on weekends, and 3–5 hours for hands-on assignments and project labs during the week.</w:t>
      </w:r>
    </w:p>
    <w:p>
      <w:pPr>
        <w:keepNext/>
        <w:spacing w:before="160" w:after="40"/>
      </w:pPr>
      <w:r>
        <w:rPr>
          <w:b/>
          <w:color w:val="334155"/>
          <w:sz w:val="22"/>
        </w:rPr>
        <w:t>Q4: What if I miss a live session?</w:t>
      </w:r>
    </w:p>
    <w:p>
      <w:pPr>
        <w:spacing w:before="40" w:after="80"/>
      </w:pPr>
      <w:r/>
      <w:r>
        <w:rPr>
          <w:b/>
        </w:rPr>
        <w:t>A:</w:t>
      </w:r>
      <w:r>
        <w:t xml:space="preserve"> Every live class is recorded in full HD and uploaded to your personal Learning Management System (LMS) dashboard within 2 hours, along with all associated code, lecture slides, and assignment notes.</w:t>
      </w:r>
    </w:p>
    <w:p>
      <w:pPr>
        <w:keepNext/>
        <w:spacing w:before="160" w:after="40"/>
      </w:pPr>
      <w:r>
        <w:rPr>
          <w:b/>
          <w:color w:val="334155"/>
          <w:sz w:val="22"/>
        </w:rPr>
        <w:t>Q5: Do you provide placement support?</w:t>
      </w:r>
    </w:p>
    <w:p>
      <w:pPr>
        <w:spacing w:before="40" w:after="80"/>
      </w:pPr>
      <w:r/>
      <w:r>
        <w:rPr>
          <w:b/>
        </w:rPr>
        <w:t>A:</w:t>
      </w:r>
      <w:r>
        <w:t xml:space="preserve"> Yes! We offer comprehensive career assistance including 1-on-1 resume optimization, GitHub portfolio curation, LinkedIn branding, system design mock interviews, and direct referral opportunities through our hiring partner network.</w:t>
      </w:r>
    </w:p>
    <w:p>
      <w:pPr>
        <w:spacing w:before="120" w:after="120"/>
      </w:pPr>
      <w:r>
        <w:rPr>
          <w:color w:val="E2E8F0"/>
          <w:sz w:val="16"/>
        </w:rPr>
        <w:t>_________________________________________________________________________________</w:t>
      </w:r>
    </w:p>
    <w:p>
      <w:pPr>
        <w:keepNext/>
        <w:spacing w:before="280" w:after="80"/>
      </w:pPr>
      <w:r>
        <w:rPr>
          <w:b/>
          <w:color w:val="4F46E5"/>
          <w:sz w:val="30"/>
        </w:rPr>
        <w:t>18. Final Call to Action</w:t>
      </w:r>
    </w:p>
    <w:p>
      <w:pPr>
        <w:keepNext/>
        <w:spacing w:before="200" w:after="60"/>
      </w:pPr>
      <w:r>
        <w:rPr>
          <w:b/>
          <w:color w:val="0E7490"/>
          <w:sz w:val="25"/>
        </w:rPr>
        <w:t>Ready to Build the Future of AI-Powered Backends?</w:t>
      </w:r>
    </w:p>
    <w:p>
      <w:pPr>
        <w:spacing w:before="40" w:after="80"/>
      </w:pPr>
      <w:r/>
      <w:r>
        <w:rPr>
          <w:b/>
        </w:rPr>
        <w:t>Don't wait for AI to disrupt your role — lead the transition.</w:t>
      </w:r>
      <w:r>
        <w:t xml:space="preserve"> Join the next live cohort and transform into an in-demand Python Backend + GenAI Engineer.</w:t>
      </w:r>
    </w:p>
    <w:p>
      <w:pPr>
        <w:spacing w:before="40" w:after="80"/>
      </w:pPr>
      <w:r>
        <w:t>[Button: Enroll Now in Next Cohort] | [Button: Talk to an Academic Counselor on WhatsApp]</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&amp; Proprietary — Shristi Tech Academy Flagship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Shristi Tech Academy — Python Backend + GenAI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